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0507A" w14:textId="77777777" w:rsidR="00067DC8" w:rsidRPr="00AD6EC2" w:rsidRDefault="00067DC8" w:rsidP="00067DC8">
      <w:pPr>
        <w:spacing w:after="0"/>
        <w:jc w:val="both"/>
        <w:rPr>
          <w:b/>
          <w:bCs/>
          <w:sz w:val="24"/>
        </w:rPr>
      </w:pPr>
      <w:r w:rsidRPr="00AD6EC2">
        <w:rPr>
          <w:b/>
          <w:bCs/>
          <w:sz w:val="24"/>
        </w:rPr>
        <w:t>4. Tracking Approach</w:t>
      </w:r>
    </w:p>
    <w:p w14:paraId="0B3C3AB4" w14:textId="48554C5D" w:rsidR="00067DC8" w:rsidRPr="00AD6EC2" w:rsidRDefault="00067DC8" w:rsidP="00067DC8">
      <w:pPr>
        <w:spacing w:after="0"/>
        <w:jc w:val="both"/>
        <w:rPr>
          <w:b/>
          <w:bCs/>
          <w:sz w:val="24"/>
        </w:rPr>
      </w:pPr>
      <w:r w:rsidRPr="00AD6EC2">
        <w:rPr>
          <w:sz w:val="24"/>
        </w:rPr>
        <w:t>The framework follows a longitudinal mother</w:t>
      </w:r>
      <w:r w:rsidR="008E4E25" w:rsidRPr="00AD6EC2">
        <w:rPr>
          <w:sz w:val="24"/>
        </w:rPr>
        <w:t xml:space="preserve"> </w:t>
      </w:r>
      <w:r w:rsidRPr="00AD6EC2">
        <w:rPr>
          <w:sz w:val="24"/>
        </w:rPr>
        <w:t xml:space="preserve">baby pair pathway from ANC through delivery, PNC, ART/MCH services, and community follow-up. Three </w:t>
      </w:r>
      <w:r w:rsidR="003C3667" w:rsidRPr="00AD6EC2">
        <w:rPr>
          <w:sz w:val="24"/>
        </w:rPr>
        <w:t xml:space="preserve">other </w:t>
      </w:r>
      <w:r w:rsidRPr="00AD6EC2">
        <w:rPr>
          <w:sz w:val="24"/>
        </w:rPr>
        <w:t xml:space="preserve">critical additions are incorporated at the delivery and newborn care </w:t>
      </w:r>
      <w:r w:rsidR="003C3667" w:rsidRPr="00AD6EC2">
        <w:rPr>
          <w:sz w:val="24"/>
        </w:rPr>
        <w:t>stage</w:t>
      </w:r>
      <w:r w:rsidRPr="00AD6EC2">
        <w:rPr>
          <w:sz w:val="24"/>
        </w:rPr>
        <w:t xml:space="preserve">: </w:t>
      </w:r>
      <w:r w:rsidRPr="00AD6EC2">
        <w:rPr>
          <w:b/>
          <w:bCs/>
          <w:sz w:val="24"/>
        </w:rPr>
        <w:t xml:space="preserve">safe blood availability, </w:t>
      </w:r>
      <w:commentRangeStart w:id="0"/>
      <w:r w:rsidRPr="00AD6EC2">
        <w:rPr>
          <w:b/>
          <w:bCs/>
          <w:sz w:val="24"/>
        </w:rPr>
        <w:t>oxygen/CPAP readiness</w:t>
      </w:r>
      <w:commentRangeEnd w:id="0"/>
      <w:r w:rsidR="00871A24" w:rsidRPr="00AD6EC2">
        <w:rPr>
          <w:rStyle w:val="CommentReference"/>
          <w:b/>
          <w:bCs/>
          <w:sz w:val="24"/>
          <w:szCs w:val="24"/>
        </w:rPr>
        <w:commentReference w:id="0"/>
      </w:r>
      <w:r w:rsidRPr="00AD6EC2">
        <w:rPr>
          <w:b/>
          <w:bCs/>
          <w:sz w:val="24"/>
        </w:rPr>
        <w:t>, and equipment functionality.</w:t>
      </w:r>
    </w:p>
    <w:tbl>
      <w:tblPr>
        <w:tblStyle w:val="TableGrid"/>
        <w:tblW w:w="0" w:type="auto"/>
        <w:tblLook w:val="04A0" w:firstRow="1" w:lastRow="0" w:firstColumn="1" w:lastColumn="0" w:noHBand="0" w:noVBand="1"/>
      </w:tblPr>
      <w:tblGrid>
        <w:gridCol w:w="1432"/>
        <w:gridCol w:w="2478"/>
        <w:gridCol w:w="2329"/>
        <w:gridCol w:w="3111"/>
      </w:tblGrid>
      <w:tr w:rsidR="00067DC8" w:rsidRPr="00AD6EC2" w14:paraId="3DF80389" w14:textId="77777777" w:rsidTr="00067DC8">
        <w:tc>
          <w:tcPr>
            <w:tcW w:w="0" w:type="auto"/>
            <w:hideMark/>
          </w:tcPr>
          <w:p w14:paraId="20A4D1E6" w14:textId="77777777" w:rsidR="00067DC8" w:rsidRPr="00AD6EC2" w:rsidRDefault="00067DC8" w:rsidP="00067DC8">
            <w:pPr>
              <w:spacing w:line="278" w:lineRule="auto"/>
              <w:jc w:val="both"/>
              <w:rPr>
                <w:b/>
                <w:bCs/>
                <w:sz w:val="24"/>
              </w:rPr>
            </w:pPr>
            <w:r w:rsidRPr="00AD6EC2">
              <w:rPr>
                <w:b/>
                <w:bCs/>
                <w:sz w:val="24"/>
              </w:rPr>
              <w:t>Stage</w:t>
            </w:r>
          </w:p>
        </w:tc>
        <w:tc>
          <w:tcPr>
            <w:tcW w:w="0" w:type="auto"/>
            <w:hideMark/>
          </w:tcPr>
          <w:p w14:paraId="6E153B78" w14:textId="77777777" w:rsidR="00067DC8" w:rsidRPr="00AD6EC2" w:rsidRDefault="00067DC8" w:rsidP="00067DC8">
            <w:pPr>
              <w:spacing w:line="278" w:lineRule="auto"/>
              <w:jc w:val="both"/>
              <w:rPr>
                <w:b/>
                <w:bCs/>
                <w:sz w:val="24"/>
              </w:rPr>
            </w:pPr>
            <w:r w:rsidRPr="00AD6EC2">
              <w:rPr>
                <w:b/>
                <w:bCs/>
                <w:sz w:val="24"/>
              </w:rPr>
              <w:t>Key Services</w:t>
            </w:r>
          </w:p>
        </w:tc>
        <w:tc>
          <w:tcPr>
            <w:tcW w:w="0" w:type="auto"/>
            <w:hideMark/>
          </w:tcPr>
          <w:p w14:paraId="3F975F68" w14:textId="77777777" w:rsidR="00067DC8" w:rsidRPr="00AD6EC2" w:rsidRDefault="00067DC8" w:rsidP="00067DC8">
            <w:pPr>
              <w:spacing w:line="278" w:lineRule="auto"/>
              <w:jc w:val="both"/>
              <w:rPr>
                <w:b/>
                <w:bCs/>
                <w:sz w:val="24"/>
              </w:rPr>
            </w:pPr>
            <w:r w:rsidRPr="00AD6EC2">
              <w:rPr>
                <w:b/>
                <w:bCs/>
                <w:sz w:val="24"/>
              </w:rPr>
              <w:t>Tracking Focus</w:t>
            </w:r>
          </w:p>
        </w:tc>
        <w:tc>
          <w:tcPr>
            <w:tcW w:w="0" w:type="auto"/>
            <w:hideMark/>
          </w:tcPr>
          <w:p w14:paraId="2D33F984" w14:textId="77777777" w:rsidR="00067DC8" w:rsidRPr="00AD6EC2" w:rsidRDefault="00067DC8" w:rsidP="00067DC8">
            <w:pPr>
              <w:spacing w:line="278" w:lineRule="auto"/>
              <w:jc w:val="both"/>
              <w:rPr>
                <w:b/>
                <w:bCs/>
                <w:sz w:val="24"/>
              </w:rPr>
            </w:pPr>
            <w:r w:rsidRPr="00AD6EC2">
              <w:rPr>
                <w:b/>
                <w:bCs/>
                <w:sz w:val="24"/>
              </w:rPr>
              <w:t>Expanded Elements</w:t>
            </w:r>
          </w:p>
        </w:tc>
      </w:tr>
      <w:tr w:rsidR="00067DC8" w:rsidRPr="00AD6EC2" w14:paraId="4716F7FC" w14:textId="77777777" w:rsidTr="00067DC8">
        <w:tc>
          <w:tcPr>
            <w:tcW w:w="0" w:type="auto"/>
            <w:hideMark/>
          </w:tcPr>
          <w:p w14:paraId="6EAC7CA7" w14:textId="77777777" w:rsidR="00067DC8" w:rsidRPr="00AD6EC2" w:rsidRDefault="00067DC8" w:rsidP="00067DC8">
            <w:pPr>
              <w:spacing w:line="278" w:lineRule="auto"/>
              <w:jc w:val="both"/>
              <w:rPr>
                <w:sz w:val="24"/>
              </w:rPr>
            </w:pPr>
            <w:r w:rsidRPr="00AD6EC2">
              <w:rPr>
                <w:sz w:val="24"/>
              </w:rPr>
              <w:t>ANC</w:t>
            </w:r>
          </w:p>
        </w:tc>
        <w:tc>
          <w:tcPr>
            <w:tcW w:w="0" w:type="auto"/>
            <w:hideMark/>
          </w:tcPr>
          <w:p w14:paraId="6A37035C" w14:textId="1B569D60" w:rsidR="00067DC8" w:rsidRPr="00AD6EC2" w:rsidRDefault="00067DC8" w:rsidP="00067DC8">
            <w:pPr>
              <w:spacing w:line="278" w:lineRule="auto"/>
              <w:jc w:val="both"/>
              <w:rPr>
                <w:sz w:val="24"/>
              </w:rPr>
            </w:pPr>
            <w:r w:rsidRPr="00AD6EC2">
              <w:rPr>
                <w:sz w:val="24"/>
              </w:rPr>
              <w:t>ANC visits,</w:t>
            </w:r>
            <w:r w:rsidR="00302E4D" w:rsidRPr="00AD6EC2">
              <w:rPr>
                <w:sz w:val="24"/>
              </w:rPr>
              <w:t xml:space="preserve"> </w:t>
            </w:r>
            <w:r w:rsidRPr="00AD6EC2">
              <w:rPr>
                <w:sz w:val="24"/>
              </w:rPr>
              <w:t>HIV testing, PrEP screening</w:t>
            </w:r>
          </w:p>
        </w:tc>
        <w:tc>
          <w:tcPr>
            <w:tcW w:w="0" w:type="auto"/>
            <w:hideMark/>
          </w:tcPr>
          <w:p w14:paraId="5B88C174" w14:textId="77777777" w:rsidR="00067DC8" w:rsidRPr="00AD6EC2" w:rsidRDefault="00067DC8" w:rsidP="00067DC8">
            <w:pPr>
              <w:spacing w:line="278" w:lineRule="auto"/>
              <w:jc w:val="both"/>
              <w:rPr>
                <w:sz w:val="24"/>
              </w:rPr>
            </w:pPr>
            <w:r w:rsidRPr="00AD6EC2">
              <w:rPr>
                <w:sz w:val="24"/>
              </w:rPr>
              <w:t>Early identification, linkage, adherence monitoring</w:t>
            </w:r>
          </w:p>
        </w:tc>
        <w:tc>
          <w:tcPr>
            <w:tcW w:w="0" w:type="auto"/>
            <w:hideMark/>
          </w:tcPr>
          <w:p w14:paraId="28726199" w14:textId="77777777" w:rsidR="00067DC8" w:rsidRPr="00AD6EC2" w:rsidRDefault="00067DC8" w:rsidP="00067DC8">
            <w:pPr>
              <w:spacing w:line="278" w:lineRule="auto"/>
              <w:jc w:val="both"/>
              <w:rPr>
                <w:sz w:val="24"/>
              </w:rPr>
            </w:pPr>
            <w:r w:rsidRPr="00AD6EC2">
              <w:rPr>
                <w:sz w:val="24"/>
              </w:rPr>
              <w:t>SHA enrollment at ANC; risk stratification for high-burden counties</w:t>
            </w:r>
          </w:p>
        </w:tc>
      </w:tr>
      <w:tr w:rsidR="00067DC8" w:rsidRPr="00AD6EC2" w14:paraId="1002FA86" w14:textId="77777777" w:rsidTr="00067DC8">
        <w:tc>
          <w:tcPr>
            <w:tcW w:w="0" w:type="auto"/>
            <w:hideMark/>
          </w:tcPr>
          <w:p w14:paraId="57344A60" w14:textId="77777777" w:rsidR="00067DC8" w:rsidRPr="00AD6EC2" w:rsidRDefault="00067DC8" w:rsidP="00067DC8">
            <w:pPr>
              <w:spacing w:line="278" w:lineRule="auto"/>
              <w:jc w:val="both"/>
              <w:rPr>
                <w:sz w:val="24"/>
              </w:rPr>
            </w:pPr>
            <w:r w:rsidRPr="00AD6EC2">
              <w:rPr>
                <w:sz w:val="24"/>
              </w:rPr>
              <w:t>Delivery</w:t>
            </w:r>
          </w:p>
        </w:tc>
        <w:tc>
          <w:tcPr>
            <w:tcW w:w="0" w:type="auto"/>
            <w:hideMark/>
          </w:tcPr>
          <w:p w14:paraId="0C1617D3" w14:textId="77777777" w:rsidR="00067DC8" w:rsidRPr="00AD6EC2" w:rsidRDefault="00067DC8" w:rsidP="00067DC8">
            <w:pPr>
              <w:spacing w:line="278" w:lineRule="auto"/>
              <w:jc w:val="both"/>
              <w:rPr>
                <w:sz w:val="24"/>
              </w:rPr>
            </w:pPr>
            <w:r w:rsidRPr="00AD6EC2">
              <w:rPr>
                <w:sz w:val="24"/>
              </w:rPr>
              <w:t>Skilled birth attendance; HIV-positive mothers</w:t>
            </w:r>
          </w:p>
        </w:tc>
        <w:tc>
          <w:tcPr>
            <w:tcW w:w="0" w:type="auto"/>
            <w:hideMark/>
          </w:tcPr>
          <w:p w14:paraId="469CB00D" w14:textId="77777777" w:rsidR="00067DC8" w:rsidRPr="00AD6EC2" w:rsidRDefault="00067DC8" w:rsidP="00067DC8">
            <w:pPr>
              <w:spacing w:line="278" w:lineRule="auto"/>
              <w:jc w:val="both"/>
              <w:rPr>
                <w:sz w:val="24"/>
              </w:rPr>
            </w:pPr>
            <w:r w:rsidRPr="00AD6EC2">
              <w:rPr>
                <w:sz w:val="24"/>
              </w:rPr>
              <w:t>Quality of intrapartum care; safe delivery outcomes</w:t>
            </w:r>
          </w:p>
        </w:tc>
        <w:tc>
          <w:tcPr>
            <w:tcW w:w="0" w:type="auto"/>
            <w:hideMark/>
          </w:tcPr>
          <w:p w14:paraId="041AB79F" w14:textId="77777777" w:rsidR="00067DC8" w:rsidRPr="00AD6EC2" w:rsidRDefault="00067DC8" w:rsidP="00067DC8">
            <w:pPr>
              <w:spacing w:line="278" w:lineRule="auto"/>
              <w:jc w:val="both"/>
              <w:rPr>
                <w:sz w:val="24"/>
              </w:rPr>
            </w:pPr>
            <w:r w:rsidRPr="00AD6EC2">
              <w:rPr>
                <w:b/>
                <w:bCs/>
                <w:sz w:val="24"/>
              </w:rPr>
              <w:t>Safe blood availability; oxygen/CPAP readiness; equipment functionality verification</w:t>
            </w:r>
          </w:p>
        </w:tc>
      </w:tr>
      <w:tr w:rsidR="00067DC8" w:rsidRPr="00AD6EC2" w14:paraId="471AE81D" w14:textId="77777777" w:rsidTr="00067DC8">
        <w:tc>
          <w:tcPr>
            <w:tcW w:w="0" w:type="auto"/>
            <w:hideMark/>
          </w:tcPr>
          <w:p w14:paraId="5D519D27" w14:textId="77777777" w:rsidR="00067DC8" w:rsidRPr="00AD6EC2" w:rsidRDefault="00067DC8" w:rsidP="00067DC8">
            <w:pPr>
              <w:spacing w:line="278" w:lineRule="auto"/>
              <w:jc w:val="both"/>
              <w:rPr>
                <w:sz w:val="24"/>
              </w:rPr>
            </w:pPr>
            <w:r w:rsidRPr="00AD6EC2">
              <w:rPr>
                <w:sz w:val="24"/>
              </w:rPr>
              <w:t>PNC ≤48 hours</w:t>
            </w:r>
          </w:p>
        </w:tc>
        <w:tc>
          <w:tcPr>
            <w:tcW w:w="0" w:type="auto"/>
            <w:hideMark/>
          </w:tcPr>
          <w:p w14:paraId="1F06BD08" w14:textId="77777777" w:rsidR="00067DC8" w:rsidRPr="00AD6EC2" w:rsidRDefault="00067DC8" w:rsidP="00067DC8">
            <w:pPr>
              <w:spacing w:line="278" w:lineRule="auto"/>
              <w:jc w:val="both"/>
              <w:rPr>
                <w:sz w:val="24"/>
              </w:rPr>
            </w:pPr>
            <w:r w:rsidRPr="00AD6EC2">
              <w:rPr>
                <w:sz w:val="24"/>
              </w:rPr>
              <w:t>Postnatal checks for mother and newborn; early infant testing</w:t>
            </w:r>
          </w:p>
        </w:tc>
        <w:tc>
          <w:tcPr>
            <w:tcW w:w="0" w:type="auto"/>
            <w:hideMark/>
          </w:tcPr>
          <w:p w14:paraId="608EA9E8" w14:textId="77777777" w:rsidR="00067DC8" w:rsidRPr="00AD6EC2" w:rsidRDefault="00067DC8" w:rsidP="00067DC8">
            <w:pPr>
              <w:spacing w:line="278" w:lineRule="auto"/>
              <w:jc w:val="both"/>
              <w:rPr>
                <w:sz w:val="24"/>
              </w:rPr>
            </w:pPr>
            <w:r w:rsidRPr="00AD6EC2">
              <w:rPr>
                <w:sz w:val="24"/>
              </w:rPr>
              <w:t>Continuity of care; early maternal-newborn outcomes</w:t>
            </w:r>
          </w:p>
        </w:tc>
        <w:tc>
          <w:tcPr>
            <w:tcW w:w="0" w:type="auto"/>
            <w:hideMark/>
          </w:tcPr>
          <w:p w14:paraId="5C19067E" w14:textId="77777777" w:rsidR="00067DC8" w:rsidRPr="00AD6EC2" w:rsidRDefault="00067DC8" w:rsidP="00067DC8">
            <w:pPr>
              <w:spacing w:line="278" w:lineRule="auto"/>
              <w:jc w:val="both"/>
              <w:rPr>
                <w:sz w:val="24"/>
              </w:rPr>
            </w:pPr>
            <w:r w:rsidRPr="00AD6EC2">
              <w:rPr>
                <w:sz w:val="24"/>
              </w:rPr>
              <w:t>Breastfeeding initiation; respectful maternity care documentation</w:t>
            </w:r>
          </w:p>
        </w:tc>
      </w:tr>
      <w:tr w:rsidR="00067DC8" w:rsidRPr="00AD6EC2" w14:paraId="60D4B71D" w14:textId="77777777" w:rsidTr="00067DC8">
        <w:tc>
          <w:tcPr>
            <w:tcW w:w="0" w:type="auto"/>
            <w:hideMark/>
          </w:tcPr>
          <w:p w14:paraId="6E47804A" w14:textId="77777777" w:rsidR="00067DC8" w:rsidRPr="00AD6EC2" w:rsidRDefault="00067DC8" w:rsidP="00067DC8">
            <w:pPr>
              <w:spacing w:line="278" w:lineRule="auto"/>
              <w:jc w:val="both"/>
              <w:rPr>
                <w:sz w:val="24"/>
              </w:rPr>
            </w:pPr>
            <w:r w:rsidRPr="00AD6EC2">
              <w:rPr>
                <w:sz w:val="24"/>
              </w:rPr>
              <w:t>ART/MCH</w:t>
            </w:r>
          </w:p>
        </w:tc>
        <w:tc>
          <w:tcPr>
            <w:tcW w:w="0" w:type="auto"/>
            <w:hideMark/>
          </w:tcPr>
          <w:p w14:paraId="48119C54" w14:textId="77777777" w:rsidR="00067DC8" w:rsidRPr="00AD6EC2" w:rsidRDefault="00067DC8" w:rsidP="00067DC8">
            <w:pPr>
              <w:spacing w:line="278" w:lineRule="auto"/>
              <w:jc w:val="both"/>
              <w:rPr>
                <w:sz w:val="24"/>
              </w:rPr>
            </w:pPr>
            <w:r w:rsidRPr="00AD6EC2">
              <w:rPr>
                <w:sz w:val="24"/>
              </w:rPr>
              <w:t>ART for HIV-positive mothers; PMTCT; PrEP for PBFW</w:t>
            </w:r>
          </w:p>
        </w:tc>
        <w:tc>
          <w:tcPr>
            <w:tcW w:w="0" w:type="auto"/>
            <w:hideMark/>
          </w:tcPr>
          <w:p w14:paraId="66A72FAF" w14:textId="77777777" w:rsidR="00067DC8" w:rsidRPr="00AD6EC2" w:rsidRDefault="00067DC8" w:rsidP="00067DC8">
            <w:pPr>
              <w:spacing w:line="278" w:lineRule="auto"/>
              <w:jc w:val="both"/>
              <w:rPr>
                <w:sz w:val="24"/>
              </w:rPr>
            </w:pPr>
            <w:r w:rsidRPr="00AD6EC2">
              <w:rPr>
                <w:sz w:val="24"/>
              </w:rPr>
              <w:t>Treatment initiation, adherence, viral suppression</w:t>
            </w:r>
          </w:p>
        </w:tc>
        <w:tc>
          <w:tcPr>
            <w:tcW w:w="0" w:type="auto"/>
            <w:hideMark/>
          </w:tcPr>
          <w:p w14:paraId="36DD3F5E" w14:textId="77777777" w:rsidR="00067DC8" w:rsidRPr="00AD6EC2" w:rsidRDefault="00067DC8" w:rsidP="00067DC8">
            <w:pPr>
              <w:spacing w:line="278" w:lineRule="auto"/>
              <w:jc w:val="both"/>
              <w:rPr>
                <w:sz w:val="24"/>
              </w:rPr>
            </w:pPr>
            <w:r w:rsidRPr="00AD6EC2">
              <w:rPr>
                <w:sz w:val="24"/>
              </w:rPr>
              <w:t>Integration with SHA claims data for outcome tracking</w:t>
            </w:r>
          </w:p>
        </w:tc>
      </w:tr>
      <w:tr w:rsidR="00067DC8" w:rsidRPr="00AD6EC2" w14:paraId="3DB1DC1B" w14:textId="77777777" w:rsidTr="00067DC8">
        <w:tc>
          <w:tcPr>
            <w:tcW w:w="0" w:type="auto"/>
            <w:hideMark/>
          </w:tcPr>
          <w:p w14:paraId="5B81B5B1" w14:textId="77777777" w:rsidR="00067DC8" w:rsidRPr="00AD6EC2" w:rsidRDefault="00067DC8" w:rsidP="00067DC8">
            <w:pPr>
              <w:spacing w:line="278" w:lineRule="auto"/>
              <w:jc w:val="both"/>
              <w:rPr>
                <w:sz w:val="24"/>
              </w:rPr>
            </w:pPr>
            <w:r w:rsidRPr="00AD6EC2">
              <w:rPr>
                <w:sz w:val="24"/>
              </w:rPr>
              <w:t>Community</w:t>
            </w:r>
          </w:p>
        </w:tc>
        <w:tc>
          <w:tcPr>
            <w:tcW w:w="0" w:type="auto"/>
            <w:hideMark/>
          </w:tcPr>
          <w:p w14:paraId="1A241F32" w14:textId="77777777" w:rsidR="00067DC8" w:rsidRPr="00AD6EC2" w:rsidRDefault="00067DC8" w:rsidP="00067DC8">
            <w:pPr>
              <w:spacing w:line="278" w:lineRule="auto"/>
              <w:jc w:val="both"/>
              <w:rPr>
                <w:sz w:val="24"/>
              </w:rPr>
            </w:pPr>
            <w:r w:rsidRPr="00AD6EC2">
              <w:rPr>
                <w:sz w:val="24"/>
              </w:rPr>
              <w:t>Follow-up, tracing, appointment adherence, psychosocial support</w:t>
            </w:r>
          </w:p>
        </w:tc>
        <w:tc>
          <w:tcPr>
            <w:tcW w:w="0" w:type="auto"/>
            <w:hideMark/>
          </w:tcPr>
          <w:p w14:paraId="76CD771C" w14:textId="77777777" w:rsidR="00067DC8" w:rsidRPr="00AD6EC2" w:rsidRDefault="00067DC8" w:rsidP="00067DC8">
            <w:pPr>
              <w:spacing w:line="278" w:lineRule="auto"/>
              <w:jc w:val="both"/>
              <w:rPr>
                <w:sz w:val="24"/>
              </w:rPr>
            </w:pPr>
            <w:r w:rsidRPr="00AD6EC2">
              <w:rPr>
                <w:sz w:val="24"/>
              </w:rPr>
              <w:t>Linkage, retention, continuity beyond the facility</w:t>
            </w:r>
          </w:p>
        </w:tc>
        <w:tc>
          <w:tcPr>
            <w:tcW w:w="0" w:type="auto"/>
            <w:hideMark/>
          </w:tcPr>
          <w:p w14:paraId="435F64FB" w14:textId="77777777" w:rsidR="00067DC8" w:rsidRPr="00AD6EC2" w:rsidRDefault="00067DC8" w:rsidP="00067DC8">
            <w:pPr>
              <w:spacing w:line="278" w:lineRule="auto"/>
              <w:jc w:val="both"/>
              <w:rPr>
                <w:sz w:val="24"/>
              </w:rPr>
            </w:pPr>
            <w:r w:rsidRPr="00AD6EC2">
              <w:rPr>
                <w:sz w:val="24"/>
              </w:rPr>
              <w:t>eCHIS-linked community death reporting; CHP-led danger sign surveillance</w:t>
            </w:r>
          </w:p>
        </w:tc>
      </w:tr>
    </w:tbl>
    <w:p w14:paraId="6B55D95D" w14:textId="500501F0" w:rsidR="00067DC8" w:rsidRPr="00AD6EC2" w:rsidRDefault="00067DC8" w:rsidP="00067DC8">
      <w:pPr>
        <w:spacing w:after="0"/>
        <w:jc w:val="both"/>
        <w:rPr>
          <w:sz w:val="24"/>
        </w:rPr>
      </w:pPr>
    </w:p>
    <w:p w14:paraId="5780B1A8" w14:textId="77777777" w:rsidR="00067DC8" w:rsidRPr="00AD6EC2" w:rsidRDefault="00067DC8" w:rsidP="00067DC8">
      <w:pPr>
        <w:spacing w:after="0"/>
        <w:jc w:val="both"/>
        <w:rPr>
          <w:b/>
          <w:bCs/>
          <w:sz w:val="24"/>
        </w:rPr>
      </w:pPr>
      <w:r w:rsidRPr="00AD6EC2">
        <w:rPr>
          <w:b/>
          <w:bCs/>
          <w:sz w:val="24"/>
        </w:rPr>
        <w:t>5. Key Indicators</w:t>
      </w:r>
    </w:p>
    <w:p w14:paraId="7F2C5105" w14:textId="77777777" w:rsidR="00067DC8" w:rsidRPr="00AD6EC2" w:rsidRDefault="00067DC8" w:rsidP="002B42FD">
      <w:pPr>
        <w:spacing w:before="240" w:after="0"/>
        <w:jc w:val="both"/>
        <w:rPr>
          <w:b/>
          <w:bCs/>
          <w:sz w:val="24"/>
        </w:rPr>
      </w:pPr>
      <w:r w:rsidRPr="00AD6EC2">
        <w:rPr>
          <w:b/>
          <w:bCs/>
          <w:sz w:val="24"/>
        </w:rPr>
        <w:t>5.1 Core Impact Indicators</w:t>
      </w:r>
    </w:p>
    <w:tbl>
      <w:tblPr>
        <w:tblStyle w:val="TableGrid"/>
        <w:tblW w:w="0" w:type="auto"/>
        <w:tblLook w:val="04A0" w:firstRow="1" w:lastRow="0" w:firstColumn="1" w:lastColumn="0" w:noHBand="0" w:noVBand="1"/>
      </w:tblPr>
      <w:tblGrid>
        <w:gridCol w:w="2522"/>
        <w:gridCol w:w="2810"/>
        <w:gridCol w:w="2941"/>
      </w:tblGrid>
      <w:tr w:rsidR="00067DC8" w:rsidRPr="00AD6EC2" w14:paraId="20C388E3" w14:textId="77777777" w:rsidTr="00067DC8">
        <w:tc>
          <w:tcPr>
            <w:tcW w:w="0" w:type="auto"/>
            <w:hideMark/>
          </w:tcPr>
          <w:p w14:paraId="622D2899" w14:textId="77777777" w:rsidR="00067DC8" w:rsidRPr="00AD6EC2" w:rsidRDefault="00067DC8" w:rsidP="00067DC8">
            <w:pPr>
              <w:spacing w:line="278" w:lineRule="auto"/>
              <w:jc w:val="both"/>
              <w:rPr>
                <w:b/>
                <w:bCs/>
                <w:sz w:val="24"/>
              </w:rPr>
            </w:pPr>
            <w:r w:rsidRPr="00AD6EC2">
              <w:rPr>
                <w:b/>
                <w:bCs/>
                <w:sz w:val="24"/>
              </w:rPr>
              <w:t>Indicator</w:t>
            </w:r>
          </w:p>
        </w:tc>
        <w:tc>
          <w:tcPr>
            <w:tcW w:w="0" w:type="auto"/>
            <w:hideMark/>
          </w:tcPr>
          <w:p w14:paraId="797B521E" w14:textId="77777777" w:rsidR="00067DC8" w:rsidRPr="00AD6EC2" w:rsidRDefault="00067DC8" w:rsidP="00067DC8">
            <w:pPr>
              <w:spacing w:line="278" w:lineRule="auto"/>
              <w:jc w:val="both"/>
              <w:rPr>
                <w:b/>
                <w:bCs/>
                <w:sz w:val="24"/>
              </w:rPr>
            </w:pPr>
            <w:r w:rsidRPr="00AD6EC2">
              <w:rPr>
                <w:b/>
                <w:bCs/>
                <w:sz w:val="24"/>
              </w:rPr>
              <w:t>Baseline</w:t>
            </w:r>
          </w:p>
        </w:tc>
        <w:tc>
          <w:tcPr>
            <w:tcW w:w="0" w:type="auto"/>
            <w:hideMark/>
          </w:tcPr>
          <w:p w14:paraId="0B0A2F41" w14:textId="77777777" w:rsidR="00067DC8" w:rsidRPr="00AD6EC2" w:rsidRDefault="00067DC8" w:rsidP="00067DC8">
            <w:pPr>
              <w:spacing w:line="278" w:lineRule="auto"/>
              <w:jc w:val="both"/>
              <w:rPr>
                <w:b/>
                <w:bCs/>
                <w:sz w:val="24"/>
              </w:rPr>
            </w:pPr>
            <w:r w:rsidRPr="00AD6EC2">
              <w:rPr>
                <w:b/>
                <w:bCs/>
                <w:sz w:val="24"/>
              </w:rPr>
              <w:t>Target</w:t>
            </w:r>
          </w:p>
        </w:tc>
      </w:tr>
      <w:tr w:rsidR="00067DC8" w:rsidRPr="00AD6EC2" w14:paraId="68AE3E17" w14:textId="77777777" w:rsidTr="00067DC8">
        <w:tc>
          <w:tcPr>
            <w:tcW w:w="0" w:type="auto"/>
            <w:hideMark/>
          </w:tcPr>
          <w:p w14:paraId="08672FC1" w14:textId="77777777" w:rsidR="00067DC8" w:rsidRPr="00AD6EC2" w:rsidRDefault="00067DC8" w:rsidP="00067DC8">
            <w:pPr>
              <w:spacing w:line="278" w:lineRule="auto"/>
              <w:jc w:val="both"/>
              <w:rPr>
                <w:sz w:val="24"/>
              </w:rPr>
            </w:pPr>
            <w:r w:rsidRPr="00AD6EC2">
              <w:rPr>
                <w:sz w:val="24"/>
              </w:rPr>
              <w:t>Maternal mortality ratio</w:t>
            </w:r>
          </w:p>
        </w:tc>
        <w:tc>
          <w:tcPr>
            <w:tcW w:w="0" w:type="auto"/>
            <w:hideMark/>
          </w:tcPr>
          <w:p w14:paraId="799FB6EF" w14:textId="77777777" w:rsidR="00067DC8" w:rsidRPr="00AD6EC2" w:rsidRDefault="00067DC8" w:rsidP="00067DC8">
            <w:pPr>
              <w:spacing w:line="278" w:lineRule="auto"/>
              <w:jc w:val="both"/>
              <w:rPr>
                <w:sz w:val="24"/>
              </w:rPr>
            </w:pPr>
            <w:r w:rsidRPr="00AD6EC2">
              <w:rPr>
                <w:sz w:val="24"/>
              </w:rPr>
              <w:t>355 per 100,000 live births</w:t>
            </w:r>
          </w:p>
        </w:tc>
        <w:tc>
          <w:tcPr>
            <w:tcW w:w="0" w:type="auto"/>
            <w:hideMark/>
          </w:tcPr>
          <w:p w14:paraId="7F39D506" w14:textId="77777777" w:rsidR="00067DC8" w:rsidRPr="00AD6EC2" w:rsidRDefault="00067DC8" w:rsidP="00067DC8">
            <w:pPr>
              <w:spacing w:line="278" w:lineRule="auto"/>
              <w:jc w:val="both"/>
              <w:rPr>
                <w:sz w:val="24"/>
              </w:rPr>
            </w:pPr>
            <w:r w:rsidRPr="00AD6EC2">
              <w:rPr>
                <w:sz w:val="24"/>
              </w:rPr>
              <w:t>≤140 per 100,000 live births</w:t>
            </w:r>
          </w:p>
        </w:tc>
      </w:tr>
      <w:tr w:rsidR="00067DC8" w:rsidRPr="00AD6EC2" w14:paraId="4FFEC1F8" w14:textId="77777777" w:rsidTr="00067DC8">
        <w:tc>
          <w:tcPr>
            <w:tcW w:w="0" w:type="auto"/>
            <w:hideMark/>
          </w:tcPr>
          <w:p w14:paraId="7F90DC62" w14:textId="77777777" w:rsidR="00067DC8" w:rsidRPr="00AD6EC2" w:rsidRDefault="00067DC8" w:rsidP="00067DC8">
            <w:pPr>
              <w:spacing w:line="278" w:lineRule="auto"/>
              <w:jc w:val="both"/>
              <w:rPr>
                <w:sz w:val="24"/>
              </w:rPr>
            </w:pPr>
            <w:r w:rsidRPr="00AD6EC2">
              <w:rPr>
                <w:sz w:val="24"/>
              </w:rPr>
              <w:t>Neonatal mortality rate</w:t>
            </w:r>
          </w:p>
        </w:tc>
        <w:tc>
          <w:tcPr>
            <w:tcW w:w="0" w:type="auto"/>
            <w:hideMark/>
          </w:tcPr>
          <w:p w14:paraId="7363883F" w14:textId="77777777" w:rsidR="00067DC8" w:rsidRPr="00AD6EC2" w:rsidRDefault="00067DC8" w:rsidP="00067DC8">
            <w:pPr>
              <w:spacing w:line="278" w:lineRule="auto"/>
              <w:jc w:val="both"/>
              <w:rPr>
                <w:sz w:val="24"/>
              </w:rPr>
            </w:pPr>
            <w:r w:rsidRPr="00AD6EC2">
              <w:rPr>
                <w:sz w:val="24"/>
              </w:rPr>
              <w:t>21 per 1,000 live births</w:t>
            </w:r>
          </w:p>
        </w:tc>
        <w:tc>
          <w:tcPr>
            <w:tcW w:w="0" w:type="auto"/>
            <w:hideMark/>
          </w:tcPr>
          <w:p w14:paraId="4C6EC169" w14:textId="77777777" w:rsidR="00067DC8" w:rsidRPr="00AD6EC2" w:rsidRDefault="00067DC8" w:rsidP="00067DC8">
            <w:pPr>
              <w:spacing w:line="278" w:lineRule="auto"/>
              <w:jc w:val="both"/>
              <w:rPr>
                <w:sz w:val="24"/>
              </w:rPr>
            </w:pPr>
            <w:r w:rsidRPr="00AD6EC2">
              <w:rPr>
                <w:sz w:val="24"/>
              </w:rPr>
              <w:t>≤12 per 1,000 live births</w:t>
            </w:r>
          </w:p>
        </w:tc>
      </w:tr>
      <w:tr w:rsidR="00067DC8" w:rsidRPr="00AD6EC2" w14:paraId="1472F41B" w14:textId="77777777" w:rsidTr="00067DC8">
        <w:tc>
          <w:tcPr>
            <w:tcW w:w="0" w:type="auto"/>
            <w:hideMark/>
          </w:tcPr>
          <w:p w14:paraId="7B64255A" w14:textId="77777777" w:rsidR="00067DC8" w:rsidRPr="00AD6EC2" w:rsidRDefault="00067DC8" w:rsidP="00067DC8">
            <w:pPr>
              <w:spacing w:line="278" w:lineRule="auto"/>
              <w:jc w:val="both"/>
              <w:rPr>
                <w:sz w:val="24"/>
              </w:rPr>
            </w:pPr>
            <w:r w:rsidRPr="00AD6EC2">
              <w:rPr>
                <w:sz w:val="24"/>
              </w:rPr>
              <w:t>Stillbirth rate</w:t>
            </w:r>
          </w:p>
        </w:tc>
        <w:tc>
          <w:tcPr>
            <w:tcW w:w="0" w:type="auto"/>
            <w:hideMark/>
          </w:tcPr>
          <w:p w14:paraId="4BF9DADE" w14:textId="77777777" w:rsidR="00067DC8" w:rsidRPr="00AD6EC2" w:rsidRDefault="00067DC8" w:rsidP="00067DC8">
            <w:pPr>
              <w:spacing w:line="278" w:lineRule="auto"/>
              <w:jc w:val="both"/>
              <w:rPr>
                <w:sz w:val="24"/>
              </w:rPr>
            </w:pPr>
            <w:r w:rsidRPr="00AD6EC2">
              <w:rPr>
                <w:sz w:val="24"/>
              </w:rPr>
              <w:t>19 per 1,000 births</w:t>
            </w:r>
          </w:p>
        </w:tc>
        <w:tc>
          <w:tcPr>
            <w:tcW w:w="0" w:type="auto"/>
            <w:hideMark/>
          </w:tcPr>
          <w:p w14:paraId="4B4E4326" w14:textId="77777777" w:rsidR="00067DC8" w:rsidRPr="00AD6EC2" w:rsidRDefault="00067DC8" w:rsidP="00067DC8">
            <w:pPr>
              <w:spacing w:line="278" w:lineRule="auto"/>
              <w:jc w:val="both"/>
              <w:rPr>
                <w:sz w:val="24"/>
              </w:rPr>
            </w:pPr>
            <w:r w:rsidRPr="00AD6EC2">
              <w:rPr>
                <w:sz w:val="24"/>
              </w:rPr>
              <w:t>≤12 per 1,000 births</w:t>
            </w:r>
          </w:p>
        </w:tc>
      </w:tr>
    </w:tbl>
    <w:p w14:paraId="190B677C" w14:textId="77777777" w:rsidR="00067DC8" w:rsidRPr="00AD6EC2" w:rsidRDefault="00067DC8" w:rsidP="002B42FD">
      <w:pPr>
        <w:spacing w:before="240" w:after="0"/>
        <w:jc w:val="both"/>
        <w:rPr>
          <w:b/>
          <w:bCs/>
          <w:sz w:val="24"/>
        </w:rPr>
      </w:pPr>
      <w:r w:rsidRPr="00AD6EC2">
        <w:rPr>
          <w:b/>
          <w:bCs/>
          <w:sz w:val="24"/>
        </w:rPr>
        <w:t>5.2 EWENE 90:90:80:80 Tracking Indicators</w:t>
      </w:r>
    </w:p>
    <w:tbl>
      <w:tblPr>
        <w:tblStyle w:val="TableGrid"/>
        <w:tblW w:w="0" w:type="auto"/>
        <w:tblLook w:val="04A0" w:firstRow="1" w:lastRow="0" w:firstColumn="1" w:lastColumn="0" w:noHBand="0" w:noVBand="1"/>
      </w:tblPr>
      <w:tblGrid>
        <w:gridCol w:w="1963"/>
        <w:gridCol w:w="3522"/>
        <w:gridCol w:w="888"/>
        <w:gridCol w:w="790"/>
      </w:tblGrid>
      <w:tr w:rsidR="00067DC8" w:rsidRPr="00AD6EC2" w14:paraId="44CD1E59" w14:textId="77777777" w:rsidTr="00067DC8">
        <w:tc>
          <w:tcPr>
            <w:tcW w:w="0" w:type="auto"/>
            <w:hideMark/>
          </w:tcPr>
          <w:p w14:paraId="658DB1F2" w14:textId="77777777" w:rsidR="00067DC8" w:rsidRPr="00AD6EC2" w:rsidRDefault="00067DC8" w:rsidP="00067DC8">
            <w:pPr>
              <w:spacing w:line="278" w:lineRule="auto"/>
              <w:jc w:val="both"/>
              <w:rPr>
                <w:b/>
                <w:bCs/>
                <w:sz w:val="24"/>
              </w:rPr>
            </w:pPr>
            <w:r w:rsidRPr="00AD6EC2">
              <w:rPr>
                <w:b/>
                <w:bCs/>
                <w:sz w:val="24"/>
              </w:rPr>
              <w:t>Domain</w:t>
            </w:r>
          </w:p>
        </w:tc>
        <w:tc>
          <w:tcPr>
            <w:tcW w:w="0" w:type="auto"/>
            <w:hideMark/>
          </w:tcPr>
          <w:p w14:paraId="07F09012" w14:textId="77777777" w:rsidR="00067DC8" w:rsidRPr="00AD6EC2" w:rsidRDefault="00067DC8" w:rsidP="00067DC8">
            <w:pPr>
              <w:spacing w:line="278" w:lineRule="auto"/>
              <w:jc w:val="both"/>
              <w:rPr>
                <w:b/>
                <w:bCs/>
                <w:sz w:val="24"/>
              </w:rPr>
            </w:pPr>
            <w:r w:rsidRPr="00AD6EC2">
              <w:rPr>
                <w:b/>
                <w:bCs/>
                <w:sz w:val="24"/>
              </w:rPr>
              <w:t>Indicator</w:t>
            </w:r>
          </w:p>
        </w:tc>
        <w:tc>
          <w:tcPr>
            <w:tcW w:w="0" w:type="auto"/>
            <w:hideMark/>
          </w:tcPr>
          <w:p w14:paraId="32D3BF62" w14:textId="77777777" w:rsidR="00067DC8" w:rsidRPr="00AD6EC2" w:rsidRDefault="00067DC8" w:rsidP="00067DC8">
            <w:pPr>
              <w:spacing w:line="278" w:lineRule="auto"/>
              <w:jc w:val="both"/>
              <w:rPr>
                <w:b/>
                <w:bCs/>
                <w:sz w:val="24"/>
              </w:rPr>
            </w:pPr>
            <w:r w:rsidRPr="00AD6EC2">
              <w:rPr>
                <w:b/>
                <w:bCs/>
                <w:sz w:val="24"/>
              </w:rPr>
              <w:t>Target</w:t>
            </w:r>
          </w:p>
        </w:tc>
        <w:tc>
          <w:tcPr>
            <w:tcW w:w="0" w:type="auto"/>
            <w:hideMark/>
          </w:tcPr>
          <w:p w14:paraId="0061D8F7" w14:textId="77777777" w:rsidR="00067DC8" w:rsidRPr="00AD6EC2" w:rsidRDefault="00067DC8" w:rsidP="00067DC8">
            <w:pPr>
              <w:spacing w:line="278" w:lineRule="auto"/>
              <w:jc w:val="both"/>
              <w:rPr>
                <w:b/>
                <w:bCs/>
                <w:sz w:val="24"/>
              </w:rPr>
            </w:pPr>
            <w:r w:rsidRPr="00AD6EC2">
              <w:rPr>
                <w:b/>
                <w:bCs/>
                <w:sz w:val="24"/>
              </w:rPr>
              <w:t>Pillar</w:t>
            </w:r>
          </w:p>
        </w:tc>
      </w:tr>
      <w:tr w:rsidR="00067DC8" w:rsidRPr="00AD6EC2" w14:paraId="205CEE35" w14:textId="77777777" w:rsidTr="00067DC8">
        <w:tc>
          <w:tcPr>
            <w:tcW w:w="0" w:type="auto"/>
            <w:hideMark/>
          </w:tcPr>
          <w:p w14:paraId="0C121307" w14:textId="77777777" w:rsidR="00067DC8" w:rsidRPr="00AD6EC2" w:rsidRDefault="00067DC8" w:rsidP="00067DC8">
            <w:pPr>
              <w:spacing w:line="278" w:lineRule="auto"/>
              <w:jc w:val="both"/>
              <w:rPr>
                <w:sz w:val="24"/>
              </w:rPr>
            </w:pPr>
            <w:r w:rsidRPr="00AD6EC2">
              <w:rPr>
                <w:sz w:val="24"/>
              </w:rPr>
              <w:t>ANC coverage</w:t>
            </w:r>
          </w:p>
        </w:tc>
        <w:tc>
          <w:tcPr>
            <w:tcW w:w="0" w:type="auto"/>
            <w:hideMark/>
          </w:tcPr>
          <w:p w14:paraId="2C70BB7A" w14:textId="77777777" w:rsidR="00067DC8" w:rsidRPr="00AD6EC2" w:rsidRDefault="00067DC8" w:rsidP="00067DC8">
            <w:pPr>
              <w:spacing w:line="278" w:lineRule="auto"/>
              <w:jc w:val="both"/>
              <w:rPr>
                <w:sz w:val="24"/>
              </w:rPr>
            </w:pPr>
            <w:r w:rsidRPr="00AD6EC2">
              <w:rPr>
                <w:sz w:val="24"/>
              </w:rPr>
              <w:t>At least four ANC visits</w:t>
            </w:r>
          </w:p>
        </w:tc>
        <w:tc>
          <w:tcPr>
            <w:tcW w:w="0" w:type="auto"/>
            <w:hideMark/>
          </w:tcPr>
          <w:p w14:paraId="7BD4F92E" w14:textId="77777777" w:rsidR="00067DC8" w:rsidRPr="00AD6EC2" w:rsidRDefault="00067DC8" w:rsidP="00067DC8">
            <w:pPr>
              <w:spacing w:line="278" w:lineRule="auto"/>
              <w:jc w:val="both"/>
              <w:rPr>
                <w:sz w:val="24"/>
              </w:rPr>
            </w:pPr>
            <w:r w:rsidRPr="00AD6EC2">
              <w:rPr>
                <w:sz w:val="24"/>
              </w:rPr>
              <w:t>≥90%</w:t>
            </w:r>
          </w:p>
        </w:tc>
        <w:tc>
          <w:tcPr>
            <w:tcW w:w="0" w:type="auto"/>
            <w:hideMark/>
          </w:tcPr>
          <w:p w14:paraId="34684CF4" w14:textId="77777777" w:rsidR="00067DC8" w:rsidRPr="00AD6EC2" w:rsidRDefault="00067DC8" w:rsidP="00067DC8">
            <w:pPr>
              <w:spacing w:line="278" w:lineRule="auto"/>
              <w:jc w:val="both"/>
              <w:rPr>
                <w:sz w:val="24"/>
              </w:rPr>
            </w:pPr>
            <w:r w:rsidRPr="00AD6EC2">
              <w:rPr>
                <w:sz w:val="24"/>
              </w:rPr>
              <w:t>90</w:t>
            </w:r>
          </w:p>
        </w:tc>
      </w:tr>
      <w:tr w:rsidR="00067DC8" w:rsidRPr="00AD6EC2" w14:paraId="256A9B31" w14:textId="77777777" w:rsidTr="00067DC8">
        <w:tc>
          <w:tcPr>
            <w:tcW w:w="0" w:type="auto"/>
            <w:hideMark/>
          </w:tcPr>
          <w:p w14:paraId="282B1842" w14:textId="77777777" w:rsidR="00067DC8" w:rsidRPr="00AD6EC2" w:rsidRDefault="00067DC8" w:rsidP="00067DC8">
            <w:pPr>
              <w:spacing w:line="278" w:lineRule="auto"/>
              <w:jc w:val="both"/>
              <w:rPr>
                <w:sz w:val="24"/>
              </w:rPr>
            </w:pPr>
            <w:r w:rsidRPr="00AD6EC2">
              <w:rPr>
                <w:sz w:val="24"/>
              </w:rPr>
              <w:t>Skilled delivery</w:t>
            </w:r>
          </w:p>
        </w:tc>
        <w:tc>
          <w:tcPr>
            <w:tcW w:w="0" w:type="auto"/>
            <w:hideMark/>
          </w:tcPr>
          <w:p w14:paraId="184E6DE0" w14:textId="77777777" w:rsidR="00067DC8" w:rsidRPr="00AD6EC2" w:rsidRDefault="00067DC8" w:rsidP="00067DC8">
            <w:pPr>
              <w:spacing w:line="278" w:lineRule="auto"/>
              <w:jc w:val="both"/>
              <w:rPr>
                <w:sz w:val="24"/>
              </w:rPr>
            </w:pPr>
            <w:r w:rsidRPr="00AD6EC2">
              <w:rPr>
                <w:sz w:val="24"/>
              </w:rPr>
              <w:t>Skilled birth attendance coverage</w:t>
            </w:r>
          </w:p>
        </w:tc>
        <w:tc>
          <w:tcPr>
            <w:tcW w:w="0" w:type="auto"/>
            <w:hideMark/>
          </w:tcPr>
          <w:p w14:paraId="13D9F24F" w14:textId="77777777" w:rsidR="00067DC8" w:rsidRPr="00AD6EC2" w:rsidRDefault="00067DC8" w:rsidP="00067DC8">
            <w:pPr>
              <w:spacing w:line="278" w:lineRule="auto"/>
              <w:jc w:val="both"/>
              <w:rPr>
                <w:sz w:val="24"/>
              </w:rPr>
            </w:pPr>
            <w:r w:rsidRPr="00AD6EC2">
              <w:rPr>
                <w:sz w:val="24"/>
              </w:rPr>
              <w:t>≥90%</w:t>
            </w:r>
          </w:p>
        </w:tc>
        <w:tc>
          <w:tcPr>
            <w:tcW w:w="0" w:type="auto"/>
            <w:hideMark/>
          </w:tcPr>
          <w:p w14:paraId="2B318290" w14:textId="77777777" w:rsidR="00067DC8" w:rsidRPr="00AD6EC2" w:rsidRDefault="00067DC8" w:rsidP="00067DC8">
            <w:pPr>
              <w:spacing w:line="278" w:lineRule="auto"/>
              <w:jc w:val="both"/>
              <w:rPr>
                <w:sz w:val="24"/>
              </w:rPr>
            </w:pPr>
            <w:r w:rsidRPr="00AD6EC2">
              <w:rPr>
                <w:sz w:val="24"/>
              </w:rPr>
              <w:t>90</w:t>
            </w:r>
          </w:p>
        </w:tc>
      </w:tr>
      <w:tr w:rsidR="00067DC8" w:rsidRPr="00AD6EC2" w14:paraId="18FD0E4C" w14:textId="77777777" w:rsidTr="00067DC8">
        <w:tc>
          <w:tcPr>
            <w:tcW w:w="0" w:type="auto"/>
            <w:hideMark/>
          </w:tcPr>
          <w:p w14:paraId="05D06838" w14:textId="77777777" w:rsidR="00067DC8" w:rsidRPr="00AD6EC2" w:rsidRDefault="00067DC8" w:rsidP="00067DC8">
            <w:pPr>
              <w:spacing w:line="278" w:lineRule="auto"/>
              <w:jc w:val="both"/>
              <w:rPr>
                <w:sz w:val="24"/>
              </w:rPr>
            </w:pPr>
            <w:r w:rsidRPr="00AD6EC2">
              <w:rPr>
                <w:sz w:val="24"/>
              </w:rPr>
              <w:t>Early PNC</w:t>
            </w:r>
          </w:p>
        </w:tc>
        <w:tc>
          <w:tcPr>
            <w:tcW w:w="0" w:type="auto"/>
            <w:hideMark/>
          </w:tcPr>
          <w:p w14:paraId="273ACF69" w14:textId="77777777" w:rsidR="00067DC8" w:rsidRPr="00AD6EC2" w:rsidRDefault="00067DC8" w:rsidP="00067DC8">
            <w:pPr>
              <w:spacing w:line="278" w:lineRule="auto"/>
              <w:jc w:val="both"/>
              <w:rPr>
                <w:sz w:val="24"/>
              </w:rPr>
            </w:pPr>
            <w:r w:rsidRPr="00AD6EC2">
              <w:rPr>
                <w:sz w:val="24"/>
              </w:rPr>
              <w:t>Postnatal care within 48 hours</w:t>
            </w:r>
          </w:p>
        </w:tc>
        <w:tc>
          <w:tcPr>
            <w:tcW w:w="0" w:type="auto"/>
            <w:hideMark/>
          </w:tcPr>
          <w:p w14:paraId="1633C949" w14:textId="77777777" w:rsidR="00067DC8" w:rsidRPr="00AD6EC2" w:rsidRDefault="00067DC8" w:rsidP="00067DC8">
            <w:pPr>
              <w:spacing w:line="278" w:lineRule="auto"/>
              <w:jc w:val="both"/>
              <w:rPr>
                <w:sz w:val="24"/>
              </w:rPr>
            </w:pPr>
            <w:r w:rsidRPr="00AD6EC2">
              <w:rPr>
                <w:sz w:val="24"/>
              </w:rPr>
              <w:t>≥80%</w:t>
            </w:r>
          </w:p>
        </w:tc>
        <w:tc>
          <w:tcPr>
            <w:tcW w:w="0" w:type="auto"/>
            <w:hideMark/>
          </w:tcPr>
          <w:p w14:paraId="5BBDBCB3" w14:textId="77777777" w:rsidR="00067DC8" w:rsidRPr="00AD6EC2" w:rsidRDefault="00067DC8" w:rsidP="00067DC8">
            <w:pPr>
              <w:spacing w:line="278" w:lineRule="auto"/>
              <w:jc w:val="both"/>
              <w:rPr>
                <w:sz w:val="24"/>
              </w:rPr>
            </w:pPr>
            <w:r w:rsidRPr="00AD6EC2">
              <w:rPr>
                <w:sz w:val="24"/>
              </w:rPr>
              <w:t>80</w:t>
            </w:r>
          </w:p>
        </w:tc>
      </w:tr>
      <w:tr w:rsidR="00067DC8" w:rsidRPr="00AD6EC2" w14:paraId="2D79E183" w14:textId="77777777" w:rsidTr="00067DC8">
        <w:tc>
          <w:tcPr>
            <w:tcW w:w="0" w:type="auto"/>
            <w:hideMark/>
          </w:tcPr>
          <w:p w14:paraId="3F1A4955" w14:textId="77777777" w:rsidR="00067DC8" w:rsidRPr="00AD6EC2" w:rsidRDefault="00067DC8" w:rsidP="00067DC8">
            <w:pPr>
              <w:spacing w:line="278" w:lineRule="auto"/>
              <w:jc w:val="both"/>
              <w:rPr>
                <w:sz w:val="24"/>
              </w:rPr>
            </w:pPr>
            <w:r w:rsidRPr="00AD6EC2">
              <w:rPr>
                <w:sz w:val="24"/>
              </w:rPr>
              <w:t>Continuity of care</w:t>
            </w:r>
          </w:p>
        </w:tc>
        <w:tc>
          <w:tcPr>
            <w:tcW w:w="0" w:type="auto"/>
            <w:hideMark/>
          </w:tcPr>
          <w:p w14:paraId="6E7C25E8" w14:textId="77777777" w:rsidR="00067DC8" w:rsidRPr="00AD6EC2" w:rsidRDefault="00067DC8" w:rsidP="00067DC8">
            <w:pPr>
              <w:spacing w:line="278" w:lineRule="auto"/>
              <w:jc w:val="both"/>
              <w:rPr>
                <w:sz w:val="24"/>
              </w:rPr>
            </w:pPr>
            <w:r w:rsidRPr="00AD6EC2">
              <w:rPr>
                <w:sz w:val="24"/>
              </w:rPr>
              <w:t>Retention of the mother–baby pair</w:t>
            </w:r>
          </w:p>
        </w:tc>
        <w:tc>
          <w:tcPr>
            <w:tcW w:w="0" w:type="auto"/>
            <w:hideMark/>
          </w:tcPr>
          <w:p w14:paraId="2BC721EE" w14:textId="77777777" w:rsidR="00067DC8" w:rsidRPr="00AD6EC2" w:rsidRDefault="00067DC8" w:rsidP="00067DC8">
            <w:pPr>
              <w:spacing w:line="278" w:lineRule="auto"/>
              <w:jc w:val="both"/>
              <w:rPr>
                <w:sz w:val="24"/>
              </w:rPr>
            </w:pPr>
            <w:r w:rsidRPr="00AD6EC2">
              <w:rPr>
                <w:sz w:val="24"/>
              </w:rPr>
              <w:t>≥80%</w:t>
            </w:r>
          </w:p>
        </w:tc>
        <w:tc>
          <w:tcPr>
            <w:tcW w:w="0" w:type="auto"/>
            <w:hideMark/>
          </w:tcPr>
          <w:p w14:paraId="116D69A0" w14:textId="77777777" w:rsidR="00067DC8" w:rsidRPr="00AD6EC2" w:rsidRDefault="00067DC8" w:rsidP="00067DC8">
            <w:pPr>
              <w:spacing w:line="278" w:lineRule="auto"/>
              <w:jc w:val="both"/>
              <w:rPr>
                <w:sz w:val="24"/>
              </w:rPr>
            </w:pPr>
            <w:r w:rsidRPr="00AD6EC2">
              <w:rPr>
                <w:sz w:val="24"/>
              </w:rPr>
              <w:t>80</w:t>
            </w:r>
          </w:p>
        </w:tc>
      </w:tr>
    </w:tbl>
    <w:p w14:paraId="37CD35E2" w14:textId="4D758F3F" w:rsidR="00067DC8" w:rsidRPr="00AD6EC2" w:rsidRDefault="00067DC8" w:rsidP="002B42FD">
      <w:pPr>
        <w:spacing w:before="240" w:after="0"/>
        <w:jc w:val="both"/>
        <w:rPr>
          <w:b/>
          <w:bCs/>
          <w:sz w:val="24"/>
        </w:rPr>
      </w:pPr>
      <w:r w:rsidRPr="00AD6EC2">
        <w:rPr>
          <w:b/>
          <w:bCs/>
          <w:sz w:val="24"/>
        </w:rPr>
        <w:t xml:space="preserve">5.3 </w:t>
      </w:r>
      <w:commentRangeStart w:id="1"/>
      <w:r w:rsidRPr="00AD6EC2">
        <w:rPr>
          <w:b/>
          <w:bCs/>
          <w:sz w:val="24"/>
        </w:rPr>
        <w:t xml:space="preserve">VTP Quality-of-Care Indicators </w:t>
      </w:r>
      <w:commentRangeEnd w:id="1"/>
      <w:r w:rsidR="00D36624" w:rsidRPr="00AD6EC2">
        <w:rPr>
          <w:rStyle w:val="CommentReference"/>
          <w:b/>
          <w:bCs/>
          <w:sz w:val="24"/>
          <w:szCs w:val="24"/>
        </w:rPr>
        <w:commentReference w:id="1"/>
      </w:r>
    </w:p>
    <w:tbl>
      <w:tblPr>
        <w:tblStyle w:val="TableGrid"/>
        <w:tblW w:w="0" w:type="auto"/>
        <w:tblLook w:val="04A0" w:firstRow="1" w:lastRow="0" w:firstColumn="1" w:lastColumn="0" w:noHBand="0" w:noVBand="1"/>
      </w:tblPr>
      <w:tblGrid>
        <w:gridCol w:w="570"/>
        <w:gridCol w:w="4797"/>
        <w:gridCol w:w="1790"/>
        <w:gridCol w:w="888"/>
        <w:gridCol w:w="1305"/>
      </w:tblGrid>
      <w:tr w:rsidR="00067DC8" w:rsidRPr="00AD6EC2" w14:paraId="7D1E45AE" w14:textId="77777777" w:rsidTr="00067DC8">
        <w:tc>
          <w:tcPr>
            <w:tcW w:w="0" w:type="auto"/>
            <w:hideMark/>
          </w:tcPr>
          <w:p w14:paraId="5698EA07" w14:textId="77777777" w:rsidR="00067DC8" w:rsidRPr="00AD6EC2" w:rsidRDefault="00067DC8" w:rsidP="00067DC8">
            <w:pPr>
              <w:spacing w:line="278" w:lineRule="auto"/>
              <w:jc w:val="both"/>
              <w:rPr>
                <w:b/>
                <w:bCs/>
                <w:sz w:val="24"/>
              </w:rPr>
            </w:pPr>
            <w:r w:rsidRPr="00AD6EC2">
              <w:rPr>
                <w:b/>
                <w:bCs/>
                <w:sz w:val="24"/>
              </w:rPr>
              <w:lastRenderedPageBreak/>
              <w:t>No.</w:t>
            </w:r>
          </w:p>
        </w:tc>
        <w:tc>
          <w:tcPr>
            <w:tcW w:w="0" w:type="auto"/>
            <w:hideMark/>
          </w:tcPr>
          <w:p w14:paraId="435700F5" w14:textId="77777777" w:rsidR="00067DC8" w:rsidRPr="00AD6EC2" w:rsidRDefault="00067DC8" w:rsidP="00067DC8">
            <w:pPr>
              <w:spacing w:line="278" w:lineRule="auto"/>
              <w:jc w:val="both"/>
              <w:rPr>
                <w:b/>
                <w:bCs/>
                <w:sz w:val="24"/>
              </w:rPr>
            </w:pPr>
            <w:r w:rsidRPr="00AD6EC2">
              <w:rPr>
                <w:b/>
                <w:bCs/>
                <w:sz w:val="24"/>
              </w:rPr>
              <w:t>Indicator</w:t>
            </w:r>
          </w:p>
        </w:tc>
        <w:tc>
          <w:tcPr>
            <w:tcW w:w="0" w:type="auto"/>
            <w:hideMark/>
          </w:tcPr>
          <w:p w14:paraId="7BCC9EDA" w14:textId="77777777" w:rsidR="00067DC8" w:rsidRPr="00AD6EC2" w:rsidRDefault="00067DC8" w:rsidP="00067DC8">
            <w:pPr>
              <w:spacing w:line="278" w:lineRule="auto"/>
              <w:jc w:val="both"/>
              <w:rPr>
                <w:b/>
                <w:bCs/>
                <w:sz w:val="24"/>
              </w:rPr>
            </w:pPr>
            <w:r w:rsidRPr="00AD6EC2">
              <w:rPr>
                <w:b/>
                <w:bCs/>
                <w:sz w:val="24"/>
              </w:rPr>
              <w:t>Data Source</w:t>
            </w:r>
          </w:p>
        </w:tc>
        <w:tc>
          <w:tcPr>
            <w:tcW w:w="0" w:type="auto"/>
            <w:hideMark/>
          </w:tcPr>
          <w:p w14:paraId="73F707F4" w14:textId="77777777" w:rsidR="00067DC8" w:rsidRPr="00AD6EC2" w:rsidRDefault="00067DC8" w:rsidP="00067DC8">
            <w:pPr>
              <w:spacing w:line="278" w:lineRule="auto"/>
              <w:jc w:val="both"/>
              <w:rPr>
                <w:b/>
                <w:bCs/>
                <w:sz w:val="24"/>
              </w:rPr>
            </w:pPr>
            <w:r w:rsidRPr="00AD6EC2">
              <w:rPr>
                <w:b/>
                <w:bCs/>
                <w:sz w:val="24"/>
              </w:rPr>
              <w:t>Target</w:t>
            </w:r>
          </w:p>
        </w:tc>
        <w:tc>
          <w:tcPr>
            <w:tcW w:w="0" w:type="auto"/>
            <w:hideMark/>
          </w:tcPr>
          <w:p w14:paraId="66F91818" w14:textId="77777777" w:rsidR="00067DC8" w:rsidRPr="00AD6EC2" w:rsidRDefault="00067DC8" w:rsidP="00067DC8">
            <w:pPr>
              <w:spacing w:line="278" w:lineRule="auto"/>
              <w:jc w:val="both"/>
              <w:rPr>
                <w:b/>
                <w:bCs/>
                <w:sz w:val="24"/>
              </w:rPr>
            </w:pPr>
            <w:r w:rsidRPr="00AD6EC2">
              <w:rPr>
                <w:b/>
                <w:bCs/>
                <w:sz w:val="24"/>
              </w:rPr>
              <w:t>Frequency</w:t>
            </w:r>
          </w:p>
        </w:tc>
      </w:tr>
      <w:tr w:rsidR="00067DC8" w:rsidRPr="00AD6EC2" w14:paraId="01FC1821" w14:textId="77777777" w:rsidTr="00067DC8">
        <w:tc>
          <w:tcPr>
            <w:tcW w:w="0" w:type="auto"/>
            <w:hideMark/>
          </w:tcPr>
          <w:p w14:paraId="0D6412CF" w14:textId="77777777" w:rsidR="00067DC8" w:rsidRPr="00AD6EC2" w:rsidRDefault="00067DC8" w:rsidP="00067DC8">
            <w:pPr>
              <w:spacing w:line="278" w:lineRule="auto"/>
              <w:jc w:val="both"/>
              <w:rPr>
                <w:sz w:val="24"/>
              </w:rPr>
            </w:pPr>
            <w:r w:rsidRPr="00AD6EC2">
              <w:rPr>
                <w:sz w:val="24"/>
              </w:rPr>
              <w:t>1</w:t>
            </w:r>
          </w:p>
        </w:tc>
        <w:tc>
          <w:tcPr>
            <w:tcW w:w="0" w:type="auto"/>
            <w:hideMark/>
          </w:tcPr>
          <w:p w14:paraId="53324692" w14:textId="77777777" w:rsidR="00067DC8" w:rsidRPr="00AD6EC2" w:rsidRDefault="00067DC8" w:rsidP="00067DC8">
            <w:pPr>
              <w:spacing w:line="278" w:lineRule="auto"/>
              <w:jc w:val="both"/>
              <w:rPr>
                <w:sz w:val="24"/>
              </w:rPr>
            </w:pPr>
            <w:r w:rsidRPr="00AD6EC2">
              <w:rPr>
                <w:sz w:val="24"/>
              </w:rPr>
              <w:t>ANC coverage — PMTCT_STAT_D</w:t>
            </w:r>
          </w:p>
        </w:tc>
        <w:tc>
          <w:tcPr>
            <w:tcW w:w="0" w:type="auto"/>
            <w:hideMark/>
          </w:tcPr>
          <w:p w14:paraId="4ACA31CB" w14:textId="77777777" w:rsidR="00067DC8" w:rsidRPr="00AD6EC2" w:rsidRDefault="00067DC8" w:rsidP="00067DC8">
            <w:pPr>
              <w:spacing w:line="278" w:lineRule="auto"/>
              <w:jc w:val="both"/>
              <w:rPr>
                <w:sz w:val="24"/>
              </w:rPr>
            </w:pPr>
            <w:r w:rsidRPr="00AD6EC2">
              <w:rPr>
                <w:sz w:val="24"/>
              </w:rPr>
              <w:t>KHIS</w:t>
            </w:r>
          </w:p>
        </w:tc>
        <w:tc>
          <w:tcPr>
            <w:tcW w:w="0" w:type="auto"/>
            <w:hideMark/>
          </w:tcPr>
          <w:p w14:paraId="49E52205" w14:textId="77777777" w:rsidR="00067DC8" w:rsidRPr="00AD6EC2" w:rsidRDefault="00067DC8" w:rsidP="00067DC8">
            <w:pPr>
              <w:spacing w:line="278" w:lineRule="auto"/>
              <w:jc w:val="both"/>
              <w:rPr>
                <w:sz w:val="24"/>
              </w:rPr>
            </w:pPr>
            <w:r w:rsidRPr="00AD6EC2">
              <w:rPr>
                <w:sz w:val="24"/>
              </w:rPr>
              <w:t>&gt;95%</w:t>
            </w:r>
          </w:p>
        </w:tc>
        <w:tc>
          <w:tcPr>
            <w:tcW w:w="0" w:type="auto"/>
            <w:hideMark/>
          </w:tcPr>
          <w:p w14:paraId="7656FB85" w14:textId="77777777" w:rsidR="00067DC8" w:rsidRPr="00AD6EC2" w:rsidRDefault="00067DC8" w:rsidP="00067DC8">
            <w:pPr>
              <w:spacing w:line="278" w:lineRule="auto"/>
              <w:jc w:val="both"/>
              <w:rPr>
                <w:sz w:val="24"/>
              </w:rPr>
            </w:pPr>
            <w:r w:rsidRPr="00AD6EC2">
              <w:rPr>
                <w:sz w:val="24"/>
              </w:rPr>
              <w:t>Monthly</w:t>
            </w:r>
          </w:p>
        </w:tc>
      </w:tr>
      <w:tr w:rsidR="00067DC8" w:rsidRPr="00AD6EC2" w14:paraId="269B6045" w14:textId="77777777" w:rsidTr="00067DC8">
        <w:tc>
          <w:tcPr>
            <w:tcW w:w="0" w:type="auto"/>
            <w:hideMark/>
          </w:tcPr>
          <w:p w14:paraId="3F365260" w14:textId="77777777" w:rsidR="00067DC8" w:rsidRPr="00AD6EC2" w:rsidRDefault="00067DC8" w:rsidP="00067DC8">
            <w:pPr>
              <w:spacing w:line="278" w:lineRule="auto"/>
              <w:jc w:val="both"/>
              <w:rPr>
                <w:sz w:val="24"/>
              </w:rPr>
            </w:pPr>
            <w:r w:rsidRPr="00AD6EC2">
              <w:rPr>
                <w:sz w:val="24"/>
              </w:rPr>
              <w:t>2</w:t>
            </w:r>
          </w:p>
        </w:tc>
        <w:tc>
          <w:tcPr>
            <w:tcW w:w="0" w:type="auto"/>
            <w:hideMark/>
          </w:tcPr>
          <w:p w14:paraId="2203030C" w14:textId="77777777" w:rsidR="00067DC8" w:rsidRPr="00AD6EC2" w:rsidRDefault="00067DC8" w:rsidP="00067DC8">
            <w:pPr>
              <w:spacing w:line="278" w:lineRule="auto"/>
              <w:jc w:val="both"/>
              <w:rPr>
                <w:sz w:val="24"/>
              </w:rPr>
            </w:pPr>
            <w:r w:rsidRPr="00AD6EC2">
              <w:rPr>
                <w:sz w:val="24"/>
              </w:rPr>
              <w:t>Testing for PBFW — PMTCT_STAT_N</w:t>
            </w:r>
          </w:p>
        </w:tc>
        <w:tc>
          <w:tcPr>
            <w:tcW w:w="0" w:type="auto"/>
            <w:hideMark/>
          </w:tcPr>
          <w:p w14:paraId="6898A97D" w14:textId="77777777" w:rsidR="00067DC8" w:rsidRPr="00AD6EC2" w:rsidRDefault="00067DC8" w:rsidP="00067DC8">
            <w:pPr>
              <w:spacing w:line="278" w:lineRule="auto"/>
              <w:jc w:val="both"/>
              <w:rPr>
                <w:sz w:val="24"/>
              </w:rPr>
            </w:pPr>
            <w:r w:rsidRPr="00AD6EC2">
              <w:rPr>
                <w:sz w:val="24"/>
              </w:rPr>
              <w:t>KHIS</w:t>
            </w:r>
          </w:p>
        </w:tc>
        <w:tc>
          <w:tcPr>
            <w:tcW w:w="0" w:type="auto"/>
            <w:hideMark/>
          </w:tcPr>
          <w:p w14:paraId="43AB2136" w14:textId="77777777" w:rsidR="00067DC8" w:rsidRPr="00AD6EC2" w:rsidRDefault="00067DC8" w:rsidP="00067DC8">
            <w:pPr>
              <w:spacing w:line="278" w:lineRule="auto"/>
              <w:jc w:val="both"/>
              <w:rPr>
                <w:sz w:val="24"/>
              </w:rPr>
            </w:pPr>
            <w:r w:rsidRPr="00AD6EC2">
              <w:rPr>
                <w:sz w:val="24"/>
              </w:rPr>
              <w:t>&gt;95%</w:t>
            </w:r>
          </w:p>
        </w:tc>
        <w:tc>
          <w:tcPr>
            <w:tcW w:w="0" w:type="auto"/>
            <w:hideMark/>
          </w:tcPr>
          <w:p w14:paraId="1725F7AD" w14:textId="77777777" w:rsidR="00067DC8" w:rsidRPr="00AD6EC2" w:rsidRDefault="00067DC8" w:rsidP="00067DC8">
            <w:pPr>
              <w:spacing w:line="278" w:lineRule="auto"/>
              <w:jc w:val="both"/>
              <w:rPr>
                <w:sz w:val="24"/>
              </w:rPr>
            </w:pPr>
            <w:r w:rsidRPr="00AD6EC2">
              <w:rPr>
                <w:sz w:val="24"/>
              </w:rPr>
              <w:t>Monthly</w:t>
            </w:r>
          </w:p>
        </w:tc>
      </w:tr>
      <w:tr w:rsidR="00067DC8" w:rsidRPr="00AD6EC2" w14:paraId="7CADCD6A" w14:textId="77777777" w:rsidTr="00067DC8">
        <w:tc>
          <w:tcPr>
            <w:tcW w:w="0" w:type="auto"/>
            <w:hideMark/>
          </w:tcPr>
          <w:p w14:paraId="31C9084A" w14:textId="77777777" w:rsidR="00067DC8" w:rsidRPr="00AD6EC2" w:rsidRDefault="00067DC8" w:rsidP="00067DC8">
            <w:pPr>
              <w:spacing w:line="278" w:lineRule="auto"/>
              <w:jc w:val="both"/>
              <w:rPr>
                <w:sz w:val="24"/>
              </w:rPr>
            </w:pPr>
            <w:r w:rsidRPr="00AD6EC2">
              <w:rPr>
                <w:sz w:val="24"/>
              </w:rPr>
              <w:t>3</w:t>
            </w:r>
          </w:p>
        </w:tc>
        <w:tc>
          <w:tcPr>
            <w:tcW w:w="0" w:type="auto"/>
            <w:hideMark/>
          </w:tcPr>
          <w:p w14:paraId="084FD4D4" w14:textId="77777777" w:rsidR="00067DC8" w:rsidRPr="00AD6EC2" w:rsidRDefault="00067DC8" w:rsidP="00067DC8">
            <w:pPr>
              <w:spacing w:line="278" w:lineRule="auto"/>
              <w:jc w:val="both"/>
              <w:rPr>
                <w:sz w:val="24"/>
              </w:rPr>
            </w:pPr>
            <w:r w:rsidRPr="00AD6EC2">
              <w:rPr>
                <w:sz w:val="24"/>
              </w:rPr>
              <w:t>ART initiation for PBFW — PMTCT_ART</w:t>
            </w:r>
          </w:p>
        </w:tc>
        <w:tc>
          <w:tcPr>
            <w:tcW w:w="0" w:type="auto"/>
            <w:hideMark/>
          </w:tcPr>
          <w:p w14:paraId="79A4899A" w14:textId="77777777" w:rsidR="00067DC8" w:rsidRPr="00AD6EC2" w:rsidRDefault="00067DC8" w:rsidP="00067DC8">
            <w:pPr>
              <w:spacing w:line="278" w:lineRule="auto"/>
              <w:jc w:val="both"/>
              <w:rPr>
                <w:sz w:val="24"/>
              </w:rPr>
            </w:pPr>
            <w:r w:rsidRPr="00AD6EC2">
              <w:rPr>
                <w:sz w:val="24"/>
              </w:rPr>
              <w:t>KHIS</w:t>
            </w:r>
          </w:p>
        </w:tc>
        <w:tc>
          <w:tcPr>
            <w:tcW w:w="0" w:type="auto"/>
            <w:hideMark/>
          </w:tcPr>
          <w:p w14:paraId="383FC8D0" w14:textId="77777777" w:rsidR="00067DC8" w:rsidRPr="00AD6EC2" w:rsidRDefault="00067DC8" w:rsidP="00067DC8">
            <w:pPr>
              <w:spacing w:line="278" w:lineRule="auto"/>
              <w:jc w:val="both"/>
              <w:rPr>
                <w:sz w:val="24"/>
              </w:rPr>
            </w:pPr>
            <w:r w:rsidRPr="00AD6EC2">
              <w:rPr>
                <w:sz w:val="24"/>
              </w:rPr>
              <w:t>&gt;95%</w:t>
            </w:r>
          </w:p>
        </w:tc>
        <w:tc>
          <w:tcPr>
            <w:tcW w:w="0" w:type="auto"/>
            <w:hideMark/>
          </w:tcPr>
          <w:p w14:paraId="0207B4C0" w14:textId="77777777" w:rsidR="00067DC8" w:rsidRPr="00AD6EC2" w:rsidRDefault="00067DC8" w:rsidP="00067DC8">
            <w:pPr>
              <w:spacing w:line="278" w:lineRule="auto"/>
              <w:jc w:val="both"/>
              <w:rPr>
                <w:sz w:val="24"/>
              </w:rPr>
            </w:pPr>
            <w:r w:rsidRPr="00AD6EC2">
              <w:rPr>
                <w:sz w:val="24"/>
              </w:rPr>
              <w:t>Monthly</w:t>
            </w:r>
          </w:p>
        </w:tc>
      </w:tr>
      <w:tr w:rsidR="00067DC8" w:rsidRPr="00AD6EC2" w14:paraId="44798879" w14:textId="77777777" w:rsidTr="00067DC8">
        <w:tc>
          <w:tcPr>
            <w:tcW w:w="0" w:type="auto"/>
            <w:hideMark/>
          </w:tcPr>
          <w:p w14:paraId="32AE4709" w14:textId="77777777" w:rsidR="00067DC8" w:rsidRPr="00AD6EC2" w:rsidRDefault="00067DC8" w:rsidP="00067DC8">
            <w:pPr>
              <w:spacing w:line="278" w:lineRule="auto"/>
              <w:jc w:val="both"/>
              <w:rPr>
                <w:sz w:val="24"/>
              </w:rPr>
            </w:pPr>
            <w:r w:rsidRPr="00AD6EC2">
              <w:rPr>
                <w:sz w:val="24"/>
              </w:rPr>
              <w:t>4</w:t>
            </w:r>
          </w:p>
        </w:tc>
        <w:tc>
          <w:tcPr>
            <w:tcW w:w="0" w:type="auto"/>
            <w:hideMark/>
          </w:tcPr>
          <w:p w14:paraId="62E7E17C" w14:textId="77777777" w:rsidR="00067DC8" w:rsidRPr="00AD6EC2" w:rsidRDefault="00067DC8" w:rsidP="00067DC8">
            <w:pPr>
              <w:spacing w:line="278" w:lineRule="auto"/>
              <w:jc w:val="both"/>
              <w:rPr>
                <w:sz w:val="24"/>
              </w:rPr>
            </w:pPr>
            <w:r w:rsidRPr="00AD6EC2">
              <w:rPr>
                <w:sz w:val="24"/>
              </w:rPr>
              <w:t>Viral load uptake and suppression — PMTCT_PVLS</w:t>
            </w:r>
          </w:p>
        </w:tc>
        <w:tc>
          <w:tcPr>
            <w:tcW w:w="0" w:type="auto"/>
            <w:hideMark/>
          </w:tcPr>
          <w:p w14:paraId="74C23B3E" w14:textId="77777777" w:rsidR="00067DC8" w:rsidRPr="00AD6EC2" w:rsidRDefault="00067DC8" w:rsidP="00067DC8">
            <w:pPr>
              <w:spacing w:line="278" w:lineRule="auto"/>
              <w:jc w:val="both"/>
              <w:rPr>
                <w:sz w:val="24"/>
              </w:rPr>
            </w:pPr>
            <w:r w:rsidRPr="00AD6EC2">
              <w:rPr>
                <w:sz w:val="24"/>
              </w:rPr>
              <w:t>NDW/EMR</w:t>
            </w:r>
          </w:p>
        </w:tc>
        <w:tc>
          <w:tcPr>
            <w:tcW w:w="0" w:type="auto"/>
            <w:hideMark/>
          </w:tcPr>
          <w:p w14:paraId="5A67BAA0" w14:textId="77777777" w:rsidR="00067DC8" w:rsidRPr="00AD6EC2" w:rsidRDefault="00067DC8" w:rsidP="00067DC8">
            <w:pPr>
              <w:spacing w:line="278" w:lineRule="auto"/>
              <w:jc w:val="both"/>
              <w:rPr>
                <w:sz w:val="24"/>
              </w:rPr>
            </w:pPr>
            <w:r w:rsidRPr="00AD6EC2">
              <w:rPr>
                <w:sz w:val="24"/>
              </w:rPr>
              <w:t>&gt;95%</w:t>
            </w:r>
          </w:p>
        </w:tc>
        <w:tc>
          <w:tcPr>
            <w:tcW w:w="0" w:type="auto"/>
            <w:hideMark/>
          </w:tcPr>
          <w:p w14:paraId="586F64C4" w14:textId="77777777" w:rsidR="00067DC8" w:rsidRPr="00AD6EC2" w:rsidRDefault="00067DC8" w:rsidP="00067DC8">
            <w:pPr>
              <w:spacing w:line="278" w:lineRule="auto"/>
              <w:jc w:val="both"/>
              <w:rPr>
                <w:sz w:val="24"/>
              </w:rPr>
            </w:pPr>
            <w:r w:rsidRPr="00AD6EC2">
              <w:rPr>
                <w:sz w:val="24"/>
              </w:rPr>
              <w:t>Monthly</w:t>
            </w:r>
          </w:p>
        </w:tc>
      </w:tr>
      <w:tr w:rsidR="00067DC8" w:rsidRPr="00AD6EC2" w14:paraId="58826D32" w14:textId="77777777" w:rsidTr="00067DC8">
        <w:tc>
          <w:tcPr>
            <w:tcW w:w="0" w:type="auto"/>
            <w:hideMark/>
          </w:tcPr>
          <w:p w14:paraId="05755890" w14:textId="77777777" w:rsidR="00067DC8" w:rsidRPr="00AD6EC2" w:rsidRDefault="00067DC8" w:rsidP="00067DC8">
            <w:pPr>
              <w:spacing w:line="278" w:lineRule="auto"/>
              <w:jc w:val="both"/>
              <w:rPr>
                <w:sz w:val="24"/>
              </w:rPr>
            </w:pPr>
            <w:r w:rsidRPr="00AD6EC2">
              <w:rPr>
                <w:sz w:val="24"/>
              </w:rPr>
              <w:t>5</w:t>
            </w:r>
          </w:p>
        </w:tc>
        <w:tc>
          <w:tcPr>
            <w:tcW w:w="0" w:type="auto"/>
            <w:hideMark/>
          </w:tcPr>
          <w:p w14:paraId="01D32E2F" w14:textId="77777777" w:rsidR="00067DC8" w:rsidRPr="00AD6EC2" w:rsidRDefault="00067DC8" w:rsidP="00067DC8">
            <w:pPr>
              <w:spacing w:line="278" w:lineRule="auto"/>
              <w:jc w:val="both"/>
              <w:rPr>
                <w:sz w:val="24"/>
              </w:rPr>
            </w:pPr>
            <w:r w:rsidRPr="00AD6EC2">
              <w:rPr>
                <w:sz w:val="24"/>
              </w:rPr>
              <w:t>Early infant diagnosis within eight weeks, including birth testing — PMTCT_EID</w:t>
            </w:r>
          </w:p>
        </w:tc>
        <w:tc>
          <w:tcPr>
            <w:tcW w:w="0" w:type="auto"/>
            <w:hideMark/>
          </w:tcPr>
          <w:p w14:paraId="1D9F7873" w14:textId="77777777" w:rsidR="00067DC8" w:rsidRPr="00AD6EC2" w:rsidRDefault="00067DC8" w:rsidP="00067DC8">
            <w:pPr>
              <w:spacing w:line="278" w:lineRule="auto"/>
              <w:jc w:val="both"/>
              <w:rPr>
                <w:sz w:val="24"/>
              </w:rPr>
            </w:pPr>
            <w:r w:rsidRPr="00AD6EC2">
              <w:rPr>
                <w:sz w:val="24"/>
              </w:rPr>
              <w:t>KHIS/NASCOP</w:t>
            </w:r>
          </w:p>
        </w:tc>
        <w:tc>
          <w:tcPr>
            <w:tcW w:w="0" w:type="auto"/>
            <w:hideMark/>
          </w:tcPr>
          <w:p w14:paraId="09DC902D" w14:textId="77777777" w:rsidR="00067DC8" w:rsidRPr="00AD6EC2" w:rsidRDefault="00067DC8" w:rsidP="00067DC8">
            <w:pPr>
              <w:spacing w:line="278" w:lineRule="auto"/>
              <w:jc w:val="both"/>
              <w:rPr>
                <w:sz w:val="24"/>
              </w:rPr>
            </w:pPr>
            <w:r w:rsidRPr="00AD6EC2">
              <w:rPr>
                <w:sz w:val="24"/>
              </w:rPr>
              <w:t>&gt;98%</w:t>
            </w:r>
          </w:p>
        </w:tc>
        <w:tc>
          <w:tcPr>
            <w:tcW w:w="0" w:type="auto"/>
            <w:hideMark/>
          </w:tcPr>
          <w:p w14:paraId="6D93C1E5" w14:textId="77777777" w:rsidR="00067DC8" w:rsidRPr="00AD6EC2" w:rsidRDefault="00067DC8" w:rsidP="00067DC8">
            <w:pPr>
              <w:spacing w:line="278" w:lineRule="auto"/>
              <w:jc w:val="both"/>
              <w:rPr>
                <w:sz w:val="24"/>
              </w:rPr>
            </w:pPr>
            <w:r w:rsidRPr="00AD6EC2">
              <w:rPr>
                <w:sz w:val="24"/>
              </w:rPr>
              <w:t>Monthly</w:t>
            </w:r>
          </w:p>
        </w:tc>
      </w:tr>
      <w:tr w:rsidR="00067DC8" w:rsidRPr="00AD6EC2" w14:paraId="37D5209F" w14:textId="77777777" w:rsidTr="00067DC8">
        <w:tc>
          <w:tcPr>
            <w:tcW w:w="0" w:type="auto"/>
            <w:hideMark/>
          </w:tcPr>
          <w:p w14:paraId="1EA3EC82" w14:textId="77777777" w:rsidR="00067DC8" w:rsidRPr="00AD6EC2" w:rsidRDefault="00067DC8" w:rsidP="00067DC8">
            <w:pPr>
              <w:spacing w:line="278" w:lineRule="auto"/>
              <w:jc w:val="both"/>
              <w:rPr>
                <w:sz w:val="24"/>
              </w:rPr>
            </w:pPr>
            <w:r w:rsidRPr="00AD6EC2">
              <w:rPr>
                <w:sz w:val="24"/>
              </w:rPr>
              <w:t>6</w:t>
            </w:r>
          </w:p>
        </w:tc>
        <w:tc>
          <w:tcPr>
            <w:tcW w:w="0" w:type="auto"/>
            <w:hideMark/>
          </w:tcPr>
          <w:p w14:paraId="11B50CCC" w14:textId="77777777" w:rsidR="00067DC8" w:rsidRPr="00AD6EC2" w:rsidRDefault="00067DC8" w:rsidP="00067DC8">
            <w:pPr>
              <w:spacing w:line="278" w:lineRule="auto"/>
              <w:jc w:val="both"/>
              <w:rPr>
                <w:sz w:val="24"/>
              </w:rPr>
            </w:pPr>
            <w:r w:rsidRPr="00AD6EC2">
              <w:rPr>
                <w:sz w:val="24"/>
              </w:rPr>
              <w:t>Timely ART initiation for PCR-positive infants — PMTCT_HEI_ART</w:t>
            </w:r>
          </w:p>
        </w:tc>
        <w:tc>
          <w:tcPr>
            <w:tcW w:w="0" w:type="auto"/>
            <w:hideMark/>
          </w:tcPr>
          <w:p w14:paraId="69B8B238" w14:textId="77777777" w:rsidR="00067DC8" w:rsidRPr="00AD6EC2" w:rsidRDefault="00067DC8" w:rsidP="00067DC8">
            <w:pPr>
              <w:spacing w:line="278" w:lineRule="auto"/>
              <w:jc w:val="both"/>
              <w:rPr>
                <w:sz w:val="24"/>
              </w:rPr>
            </w:pPr>
            <w:r w:rsidRPr="00AD6EC2">
              <w:rPr>
                <w:sz w:val="24"/>
              </w:rPr>
              <w:t>NASCOP/EMR</w:t>
            </w:r>
          </w:p>
        </w:tc>
        <w:tc>
          <w:tcPr>
            <w:tcW w:w="0" w:type="auto"/>
            <w:hideMark/>
          </w:tcPr>
          <w:p w14:paraId="6D99EC74" w14:textId="77777777" w:rsidR="00067DC8" w:rsidRPr="00AD6EC2" w:rsidRDefault="00067DC8" w:rsidP="00067DC8">
            <w:pPr>
              <w:spacing w:line="278" w:lineRule="auto"/>
              <w:jc w:val="both"/>
              <w:rPr>
                <w:sz w:val="24"/>
              </w:rPr>
            </w:pPr>
            <w:r w:rsidRPr="00AD6EC2">
              <w:rPr>
                <w:sz w:val="24"/>
              </w:rPr>
              <w:t>100%</w:t>
            </w:r>
          </w:p>
        </w:tc>
        <w:tc>
          <w:tcPr>
            <w:tcW w:w="0" w:type="auto"/>
            <w:hideMark/>
          </w:tcPr>
          <w:p w14:paraId="4510FD60" w14:textId="77777777" w:rsidR="00067DC8" w:rsidRPr="00AD6EC2" w:rsidRDefault="00067DC8" w:rsidP="00067DC8">
            <w:pPr>
              <w:spacing w:line="278" w:lineRule="auto"/>
              <w:jc w:val="both"/>
              <w:rPr>
                <w:sz w:val="24"/>
              </w:rPr>
            </w:pPr>
            <w:r w:rsidRPr="00AD6EC2">
              <w:rPr>
                <w:sz w:val="24"/>
              </w:rPr>
              <w:t>Monthly</w:t>
            </w:r>
          </w:p>
        </w:tc>
      </w:tr>
      <w:tr w:rsidR="00067DC8" w:rsidRPr="00AD6EC2" w14:paraId="08D85CC4" w14:textId="77777777" w:rsidTr="00067DC8">
        <w:tc>
          <w:tcPr>
            <w:tcW w:w="0" w:type="auto"/>
            <w:hideMark/>
          </w:tcPr>
          <w:p w14:paraId="065137F3" w14:textId="77777777" w:rsidR="00067DC8" w:rsidRPr="00AD6EC2" w:rsidRDefault="00067DC8" w:rsidP="00067DC8">
            <w:pPr>
              <w:spacing w:line="278" w:lineRule="auto"/>
              <w:jc w:val="both"/>
              <w:rPr>
                <w:sz w:val="24"/>
              </w:rPr>
            </w:pPr>
            <w:r w:rsidRPr="00AD6EC2">
              <w:rPr>
                <w:sz w:val="24"/>
              </w:rPr>
              <w:t>7</w:t>
            </w:r>
          </w:p>
        </w:tc>
        <w:tc>
          <w:tcPr>
            <w:tcW w:w="0" w:type="auto"/>
            <w:hideMark/>
          </w:tcPr>
          <w:p w14:paraId="74DC23FD" w14:textId="77777777" w:rsidR="00067DC8" w:rsidRPr="00AD6EC2" w:rsidRDefault="00067DC8" w:rsidP="00067DC8">
            <w:pPr>
              <w:spacing w:line="278" w:lineRule="auto"/>
              <w:jc w:val="both"/>
              <w:rPr>
                <w:sz w:val="24"/>
              </w:rPr>
            </w:pPr>
            <w:r w:rsidRPr="00AD6EC2">
              <w:rPr>
                <w:sz w:val="24"/>
              </w:rPr>
              <w:t>Delivery among HIV-positive mothers</w:t>
            </w:r>
          </w:p>
        </w:tc>
        <w:tc>
          <w:tcPr>
            <w:tcW w:w="0" w:type="auto"/>
            <w:hideMark/>
          </w:tcPr>
          <w:p w14:paraId="3C5DA263" w14:textId="77777777" w:rsidR="00067DC8" w:rsidRPr="00AD6EC2" w:rsidRDefault="00067DC8" w:rsidP="00067DC8">
            <w:pPr>
              <w:spacing w:line="278" w:lineRule="auto"/>
              <w:jc w:val="both"/>
              <w:rPr>
                <w:sz w:val="24"/>
              </w:rPr>
            </w:pPr>
            <w:r w:rsidRPr="00AD6EC2">
              <w:rPr>
                <w:sz w:val="24"/>
              </w:rPr>
              <w:t>KHIS</w:t>
            </w:r>
          </w:p>
        </w:tc>
        <w:tc>
          <w:tcPr>
            <w:tcW w:w="0" w:type="auto"/>
            <w:hideMark/>
          </w:tcPr>
          <w:p w14:paraId="6F2B8502" w14:textId="77777777" w:rsidR="00067DC8" w:rsidRPr="00AD6EC2" w:rsidRDefault="00067DC8" w:rsidP="00067DC8">
            <w:pPr>
              <w:spacing w:line="278" w:lineRule="auto"/>
              <w:jc w:val="both"/>
              <w:rPr>
                <w:sz w:val="24"/>
              </w:rPr>
            </w:pPr>
            <w:r w:rsidRPr="00AD6EC2">
              <w:rPr>
                <w:sz w:val="24"/>
              </w:rPr>
              <w:t>&gt;90%</w:t>
            </w:r>
          </w:p>
        </w:tc>
        <w:tc>
          <w:tcPr>
            <w:tcW w:w="0" w:type="auto"/>
            <w:hideMark/>
          </w:tcPr>
          <w:p w14:paraId="739A7DC8" w14:textId="77777777" w:rsidR="00067DC8" w:rsidRPr="00AD6EC2" w:rsidRDefault="00067DC8" w:rsidP="00067DC8">
            <w:pPr>
              <w:spacing w:line="278" w:lineRule="auto"/>
              <w:jc w:val="both"/>
              <w:rPr>
                <w:sz w:val="24"/>
              </w:rPr>
            </w:pPr>
            <w:r w:rsidRPr="00AD6EC2">
              <w:rPr>
                <w:sz w:val="24"/>
              </w:rPr>
              <w:t>Monthly</w:t>
            </w:r>
          </w:p>
        </w:tc>
      </w:tr>
      <w:tr w:rsidR="00067DC8" w:rsidRPr="00AD6EC2" w14:paraId="1D3F2F9E" w14:textId="77777777" w:rsidTr="00067DC8">
        <w:tc>
          <w:tcPr>
            <w:tcW w:w="0" w:type="auto"/>
            <w:hideMark/>
          </w:tcPr>
          <w:p w14:paraId="6F6B8F76" w14:textId="77777777" w:rsidR="00067DC8" w:rsidRPr="00AD6EC2" w:rsidRDefault="00067DC8" w:rsidP="00067DC8">
            <w:pPr>
              <w:spacing w:line="278" w:lineRule="auto"/>
              <w:jc w:val="both"/>
              <w:rPr>
                <w:sz w:val="24"/>
              </w:rPr>
            </w:pPr>
            <w:r w:rsidRPr="00AD6EC2">
              <w:rPr>
                <w:sz w:val="24"/>
              </w:rPr>
              <w:t>8</w:t>
            </w:r>
          </w:p>
        </w:tc>
        <w:tc>
          <w:tcPr>
            <w:tcW w:w="0" w:type="auto"/>
            <w:hideMark/>
          </w:tcPr>
          <w:p w14:paraId="0C6B8DEB" w14:textId="77777777" w:rsidR="00067DC8" w:rsidRPr="00AD6EC2" w:rsidRDefault="00067DC8" w:rsidP="00067DC8">
            <w:pPr>
              <w:spacing w:line="278" w:lineRule="auto"/>
              <w:jc w:val="both"/>
              <w:rPr>
                <w:sz w:val="24"/>
              </w:rPr>
            </w:pPr>
            <w:r w:rsidRPr="00AD6EC2">
              <w:rPr>
                <w:sz w:val="24"/>
              </w:rPr>
              <w:t>HEI final outcome at 18–24 months — PMTCT_FO</w:t>
            </w:r>
          </w:p>
        </w:tc>
        <w:tc>
          <w:tcPr>
            <w:tcW w:w="0" w:type="auto"/>
            <w:hideMark/>
          </w:tcPr>
          <w:p w14:paraId="15302127" w14:textId="77777777" w:rsidR="00067DC8" w:rsidRPr="00AD6EC2" w:rsidRDefault="00067DC8" w:rsidP="00067DC8">
            <w:pPr>
              <w:spacing w:line="278" w:lineRule="auto"/>
              <w:jc w:val="both"/>
              <w:rPr>
                <w:sz w:val="24"/>
              </w:rPr>
            </w:pPr>
            <w:r w:rsidRPr="00AD6EC2">
              <w:rPr>
                <w:sz w:val="24"/>
              </w:rPr>
              <w:t>EMR</w:t>
            </w:r>
          </w:p>
        </w:tc>
        <w:tc>
          <w:tcPr>
            <w:tcW w:w="0" w:type="auto"/>
            <w:hideMark/>
          </w:tcPr>
          <w:p w14:paraId="72749228" w14:textId="77777777" w:rsidR="00067DC8" w:rsidRPr="00AD6EC2" w:rsidRDefault="00067DC8" w:rsidP="00067DC8">
            <w:pPr>
              <w:spacing w:line="278" w:lineRule="auto"/>
              <w:jc w:val="both"/>
              <w:rPr>
                <w:sz w:val="24"/>
              </w:rPr>
            </w:pPr>
            <w:r w:rsidRPr="00AD6EC2">
              <w:rPr>
                <w:sz w:val="24"/>
              </w:rPr>
              <w:t>&gt;95%</w:t>
            </w:r>
          </w:p>
        </w:tc>
        <w:tc>
          <w:tcPr>
            <w:tcW w:w="0" w:type="auto"/>
            <w:hideMark/>
          </w:tcPr>
          <w:p w14:paraId="7D18032F" w14:textId="77777777" w:rsidR="00067DC8" w:rsidRPr="00AD6EC2" w:rsidRDefault="00067DC8" w:rsidP="00067DC8">
            <w:pPr>
              <w:spacing w:line="278" w:lineRule="auto"/>
              <w:jc w:val="both"/>
              <w:rPr>
                <w:sz w:val="24"/>
              </w:rPr>
            </w:pPr>
            <w:r w:rsidRPr="00AD6EC2">
              <w:rPr>
                <w:sz w:val="24"/>
              </w:rPr>
              <w:t>Monthly</w:t>
            </w:r>
          </w:p>
        </w:tc>
      </w:tr>
      <w:tr w:rsidR="00067DC8" w:rsidRPr="00AD6EC2" w14:paraId="128DEF95" w14:textId="77777777" w:rsidTr="00067DC8">
        <w:tc>
          <w:tcPr>
            <w:tcW w:w="0" w:type="auto"/>
            <w:hideMark/>
          </w:tcPr>
          <w:p w14:paraId="1C127886" w14:textId="77777777" w:rsidR="00067DC8" w:rsidRPr="00AD6EC2" w:rsidRDefault="00067DC8" w:rsidP="00067DC8">
            <w:pPr>
              <w:spacing w:line="278" w:lineRule="auto"/>
              <w:jc w:val="both"/>
              <w:rPr>
                <w:sz w:val="24"/>
              </w:rPr>
            </w:pPr>
            <w:r w:rsidRPr="00AD6EC2">
              <w:rPr>
                <w:sz w:val="24"/>
              </w:rPr>
              <w:t>9</w:t>
            </w:r>
          </w:p>
        </w:tc>
        <w:tc>
          <w:tcPr>
            <w:tcW w:w="0" w:type="auto"/>
            <w:hideMark/>
          </w:tcPr>
          <w:p w14:paraId="0BA66208" w14:textId="77777777" w:rsidR="00067DC8" w:rsidRPr="00AD6EC2" w:rsidRDefault="00067DC8" w:rsidP="00067DC8">
            <w:pPr>
              <w:spacing w:line="278" w:lineRule="auto"/>
              <w:jc w:val="both"/>
              <w:rPr>
                <w:sz w:val="24"/>
              </w:rPr>
            </w:pPr>
            <w:r w:rsidRPr="00AD6EC2">
              <w:rPr>
                <w:sz w:val="24"/>
              </w:rPr>
              <w:t>Retention of the mother–baby pair</w:t>
            </w:r>
          </w:p>
        </w:tc>
        <w:tc>
          <w:tcPr>
            <w:tcW w:w="0" w:type="auto"/>
            <w:hideMark/>
          </w:tcPr>
          <w:p w14:paraId="090B8CF9" w14:textId="77777777" w:rsidR="00067DC8" w:rsidRPr="00AD6EC2" w:rsidRDefault="00067DC8" w:rsidP="00067DC8">
            <w:pPr>
              <w:spacing w:line="278" w:lineRule="auto"/>
              <w:jc w:val="both"/>
              <w:rPr>
                <w:sz w:val="24"/>
              </w:rPr>
            </w:pPr>
            <w:r w:rsidRPr="00AD6EC2">
              <w:rPr>
                <w:sz w:val="24"/>
              </w:rPr>
              <w:t>EMR</w:t>
            </w:r>
          </w:p>
        </w:tc>
        <w:tc>
          <w:tcPr>
            <w:tcW w:w="0" w:type="auto"/>
            <w:hideMark/>
          </w:tcPr>
          <w:p w14:paraId="1B2BEB8D" w14:textId="77777777" w:rsidR="00067DC8" w:rsidRPr="00AD6EC2" w:rsidRDefault="00067DC8" w:rsidP="00067DC8">
            <w:pPr>
              <w:spacing w:line="278" w:lineRule="auto"/>
              <w:jc w:val="both"/>
              <w:rPr>
                <w:sz w:val="24"/>
              </w:rPr>
            </w:pPr>
            <w:r w:rsidRPr="00AD6EC2">
              <w:rPr>
                <w:sz w:val="24"/>
              </w:rPr>
              <w:t>&gt;95%</w:t>
            </w:r>
          </w:p>
        </w:tc>
        <w:tc>
          <w:tcPr>
            <w:tcW w:w="0" w:type="auto"/>
            <w:hideMark/>
          </w:tcPr>
          <w:p w14:paraId="7EF83172" w14:textId="77777777" w:rsidR="00067DC8" w:rsidRPr="00AD6EC2" w:rsidRDefault="00067DC8" w:rsidP="00067DC8">
            <w:pPr>
              <w:spacing w:line="278" w:lineRule="auto"/>
              <w:jc w:val="both"/>
              <w:rPr>
                <w:sz w:val="24"/>
              </w:rPr>
            </w:pPr>
            <w:r w:rsidRPr="00AD6EC2">
              <w:rPr>
                <w:sz w:val="24"/>
              </w:rPr>
              <w:t>Quarterly</w:t>
            </w:r>
          </w:p>
        </w:tc>
      </w:tr>
    </w:tbl>
    <w:p w14:paraId="6A2CE2B2" w14:textId="77777777" w:rsidR="00067DC8" w:rsidRPr="00AD6EC2" w:rsidRDefault="00067DC8" w:rsidP="002B42FD">
      <w:pPr>
        <w:spacing w:before="240" w:after="0"/>
        <w:jc w:val="both"/>
        <w:rPr>
          <w:b/>
          <w:bCs/>
          <w:sz w:val="24"/>
        </w:rPr>
      </w:pPr>
      <w:r w:rsidRPr="00AD6EC2">
        <w:rPr>
          <w:b/>
          <w:bCs/>
          <w:sz w:val="24"/>
        </w:rPr>
        <w:t xml:space="preserve">5.4 </w:t>
      </w:r>
      <w:commentRangeStart w:id="2"/>
      <w:r w:rsidRPr="00AD6EC2">
        <w:rPr>
          <w:b/>
          <w:bCs/>
          <w:sz w:val="24"/>
        </w:rPr>
        <w:t>New: Facility Readiness and Safe Systems Indicators</w:t>
      </w:r>
      <w:commentRangeEnd w:id="2"/>
      <w:r w:rsidR="0095301D" w:rsidRPr="00AD6EC2">
        <w:rPr>
          <w:rStyle w:val="CommentReference"/>
          <w:b/>
          <w:bCs/>
          <w:sz w:val="24"/>
          <w:szCs w:val="24"/>
        </w:rPr>
        <w:commentReference w:id="2"/>
      </w:r>
    </w:p>
    <w:p w14:paraId="5701B003" w14:textId="6431C3F2" w:rsidR="00067DC8" w:rsidRPr="00AD6EC2" w:rsidRDefault="00067DC8" w:rsidP="002B42FD">
      <w:pPr>
        <w:spacing w:before="240" w:after="0"/>
        <w:jc w:val="both"/>
        <w:rPr>
          <w:sz w:val="24"/>
        </w:rPr>
      </w:pPr>
      <w:r w:rsidRPr="00AD6EC2">
        <w:rPr>
          <w:sz w:val="24"/>
        </w:rPr>
        <w:t>These indicators drawn from EWENE Pillar 8 (Commodities &amp; Technologies) and GHSD guidance are critical additions for DoS IPs to track at supported facilities. They address the systemic gaps most directly linked to preventable maternal and newborn deaths.</w:t>
      </w:r>
    </w:p>
    <w:tbl>
      <w:tblPr>
        <w:tblStyle w:val="TableGrid"/>
        <w:tblW w:w="0" w:type="auto"/>
        <w:tblLook w:val="04A0" w:firstRow="1" w:lastRow="0" w:firstColumn="1" w:lastColumn="0" w:noHBand="0" w:noVBand="1"/>
      </w:tblPr>
      <w:tblGrid>
        <w:gridCol w:w="5350"/>
        <w:gridCol w:w="1636"/>
        <w:gridCol w:w="1017"/>
        <w:gridCol w:w="1347"/>
      </w:tblGrid>
      <w:tr w:rsidR="00067DC8" w:rsidRPr="00AD6EC2" w14:paraId="7F1A620F" w14:textId="77777777" w:rsidTr="00067DC8">
        <w:tc>
          <w:tcPr>
            <w:tcW w:w="0" w:type="auto"/>
            <w:hideMark/>
          </w:tcPr>
          <w:p w14:paraId="76CA4BC3" w14:textId="77777777" w:rsidR="00067DC8" w:rsidRPr="00AD6EC2" w:rsidRDefault="00067DC8" w:rsidP="00067DC8">
            <w:pPr>
              <w:spacing w:line="278" w:lineRule="auto"/>
              <w:jc w:val="both"/>
              <w:rPr>
                <w:b/>
                <w:bCs/>
                <w:sz w:val="24"/>
              </w:rPr>
            </w:pPr>
            <w:r w:rsidRPr="00AD6EC2">
              <w:rPr>
                <w:b/>
                <w:bCs/>
                <w:sz w:val="24"/>
              </w:rPr>
              <w:t>Indicator</w:t>
            </w:r>
          </w:p>
        </w:tc>
        <w:tc>
          <w:tcPr>
            <w:tcW w:w="0" w:type="auto"/>
            <w:hideMark/>
          </w:tcPr>
          <w:p w14:paraId="49C96E87" w14:textId="77777777" w:rsidR="00067DC8" w:rsidRPr="00AD6EC2" w:rsidRDefault="00067DC8" w:rsidP="00067DC8">
            <w:pPr>
              <w:spacing w:line="278" w:lineRule="auto"/>
              <w:jc w:val="both"/>
              <w:rPr>
                <w:b/>
                <w:bCs/>
                <w:sz w:val="24"/>
              </w:rPr>
            </w:pPr>
            <w:r w:rsidRPr="00AD6EC2">
              <w:rPr>
                <w:b/>
                <w:bCs/>
                <w:sz w:val="24"/>
              </w:rPr>
              <w:t>Data Source</w:t>
            </w:r>
          </w:p>
        </w:tc>
        <w:tc>
          <w:tcPr>
            <w:tcW w:w="0" w:type="auto"/>
            <w:hideMark/>
          </w:tcPr>
          <w:p w14:paraId="4FA20017" w14:textId="77777777" w:rsidR="00067DC8" w:rsidRPr="00AD6EC2" w:rsidRDefault="00067DC8" w:rsidP="00067DC8">
            <w:pPr>
              <w:spacing w:line="278" w:lineRule="auto"/>
              <w:jc w:val="both"/>
              <w:rPr>
                <w:b/>
                <w:bCs/>
                <w:sz w:val="24"/>
              </w:rPr>
            </w:pPr>
            <w:r w:rsidRPr="00AD6EC2">
              <w:rPr>
                <w:b/>
                <w:bCs/>
                <w:sz w:val="24"/>
              </w:rPr>
              <w:t>Target</w:t>
            </w:r>
          </w:p>
        </w:tc>
        <w:tc>
          <w:tcPr>
            <w:tcW w:w="0" w:type="auto"/>
            <w:hideMark/>
          </w:tcPr>
          <w:p w14:paraId="14EA6466" w14:textId="77777777" w:rsidR="00067DC8" w:rsidRPr="00AD6EC2" w:rsidRDefault="00067DC8" w:rsidP="00067DC8">
            <w:pPr>
              <w:spacing w:line="278" w:lineRule="auto"/>
              <w:jc w:val="both"/>
              <w:rPr>
                <w:b/>
                <w:bCs/>
                <w:sz w:val="24"/>
              </w:rPr>
            </w:pPr>
            <w:r w:rsidRPr="00AD6EC2">
              <w:rPr>
                <w:b/>
                <w:bCs/>
                <w:sz w:val="24"/>
              </w:rPr>
              <w:t>Frequency</w:t>
            </w:r>
          </w:p>
        </w:tc>
      </w:tr>
      <w:tr w:rsidR="00067DC8" w:rsidRPr="00AD6EC2" w14:paraId="4DC58B04" w14:textId="77777777" w:rsidTr="00067DC8">
        <w:tc>
          <w:tcPr>
            <w:tcW w:w="0" w:type="auto"/>
            <w:hideMark/>
          </w:tcPr>
          <w:p w14:paraId="3230E4D1" w14:textId="77777777" w:rsidR="00067DC8" w:rsidRPr="00AD6EC2" w:rsidRDefault="00067DC8" w:rsidP="00067DC8">
            <w:pPr>
              <w:spacing w:line="278" w:lineRule="auto"/>
              <w:jc w:val="both"/>
              <w:rPr>
                <w:sz w:val="24"/>
              </w:rPr>
            </w:pPr>
            <w:r w:rsidRPr="00167B42">
              <w:rPr>
                <w:sz w:val="24"/>
                <w:highlight w:val="yellow"/>
              </w:rPr>
              <w:t>% of supported facilities with zero stockout of tracer MNH commodities (oxytocin, carbetocin, MgSO₄, TXA, benzyl penicillin)</w:t>
            </w:r>
          </w:p>
        </w:tc>
        <w:tc>
          <w:tcPr>
            <w:tcW w:w="0" w:type="auto"/>
            <w:hideMark/>
          </w:tcPr>
          <w:p w14:paraId="18C6FA13" w14:textId="77777777" w:rsidR="00067DC8" w:rsidRPr="00AD6EC2" w:rsidRDefault="00067DC8" w:rsidP="00067DC8">
            <w:pPr>
              <w:spacing w:line="278" w:lineRule="auto"/>
              <w:jc w:val="both"/>
              <w:rPr>
                <w:sz w:val="24"/>
              </w:rPr>
            </w:pPr>
            <w:r w:rsidRPr="00AD6EC2">
              <w:rPr>
                <w:sz w:val="24"/>
              </w:rPr>
              <w:t>LMIS/KHIS</w:t>
            </w:r>
          </w:p>
        </w:tc>
        <w:tc>
          <w:tcPr>
            <w:tcW w:w="0" w:type="auto"/>
            <w:hideMark/>
          </w:tcPr>
          <w:p w14:paraId="24745DB5" w14:textId="77777777" w:rsidR="00067DC8" w:rsidRPr="00AD6EC2" w:rsidRDefault="00067DC8" w:rsidP="00067DC8">
            <w:pPr>
              <w:spacing w:line="278" w:lineRule="auto"/>
              <w:jc w:val="both"/>
              <w:rPr>
                <w:sz w:val="24"/>
              </w:rPr>
            </w:pPr>
            <w:r w:rsidRPr="00AD6EC2">
              <w:rPr>
                <w:sz w:val="24"/>
              </w:rPr>
              <w:t>100%</w:t>
            </w:r>
          </w:p>
        </w:tc>
        <w:tc>
          <w:tcPr>
            <w:tcW w:w="0" w:type="auto"/>
            <w:hideMark/>
          </w:tcPr>
          <w:p w14:paraId="1F3BA214" w14:textId="77777777" w:rsidR="00067DC8" w:rsidRPr="00AD6EC2" w:rsidRDefault="00067DC8" w:rsidP="00067DC8">
            <w:pPr>
              <w:spacing w:line="278" w:lineRule="auto"/>
              <w:jc w:val="both"/>
              <w:rPr>
                <w:sz w:val="24"/>
              </w:rPr>
            </w:pPr>
            <w:r w:rsidRPr="00AD6EC2">
              <w:rPr>
                <w:sz w:val="24"/>
              </w:rPr>
              <w:t>Monthly</w:t>
            </w:r>
          </w:p>
        </w:tc>
      </w:tr>
      <w:tr w:rsidR="00067DC8" w:rsidRPr="00AD6EC2" w14:paraId="568EC60E" w14:textId="77777777" w:rsidTr="00067DC8">
        <w:tc>
          <w:tcPr>
            <w:tcW w:w="0" w:type="auto"/>
            <w:hideMark/>
          </w:tcPr>
          <w:p w14:paraId="2E7309AC" w14:textId="77777777" w:rsidR="00067DC8" w:rsidRPr="00AD6EC2" w:rsidRDefault="00067DC8" w:rsidP="00067DC8">
            <w:pPr>
              <w:spacing w:line="278" w:lineRule="auto"/>
              <w:jc w:val="both"/>
              <w:rPr>
                <w:sz w:val="24"/>
              </w:rPr>
            </w:pPr>
            <w:commentRangeStart w:id="3"/>
            <w:r w:rsidRPr="00167B42">
              <w:rPr>
                <w:sz w:val="24"/>
                <w:highlight w:val="yellow"/>
              </w:rPr>
              <w:t>% of supported facilities with functional blood transfusion services</w:t>
            </w:r>
            <w:commentRangeEnd w:id="3"/>
            <w:r w:rsidR="00653B84" w:rsidRPr="00AD6EC2">
              <w:rPr>
                <w:rStyle w:val="CommentReference"/>
                <w:sz w:val="24"/>
                <w:szCs w:val="24"/>
              </w:rPr>
              <w:commentReference w:id="3"/>
            </w:r>
          </w:p>
        </w:tc>
        <w:tc>
          <w:tcPr>
            <w:tcW w:w="0" w:type="auto"/>
            <w:hideMark/>
          </w:tcPr>
          <w:p w14:paraId="0E46D092" w14:textId="77777777" w:rsidR="00067DC8" w:rsidRPr="00AD6EC2" w:rsidRDefault="00067DC8" w:rsidP="00067DC8">
            <w:pPr>
              <w:spacing w:line="278" w:lineRule="auto"/>
              <w:jc w:val="both"/>
              <w:rPr>
                <w:sz w:val="24"/>
              </w:rPr>
            </w:pPr>
            <w:r w:rsidRPr="00AD6EC2">
              <w:rPr>
                <w:sz w:val="24"/>
              </w:rPr>
              <w:t>HFA-QOC</w:t>
            </w:r>
          </w:p>
        </w:tc>
        <w:tc>
          <w:tcPr>
            <w:tcW w:w="0" w:type="auto"/>
            <w:hideMark/>
          </w:tcPr>
          <w:p w14:paraId="4DBC36A6" w14:textId="77777777" w:rsidR="00067DC8" w:rsidRPr="00AD6EC2" w:rsidRDefault="00067DC8" w:rsidP="00067DC8">
            <w:pPr>
              <w:spacing w:line="278" w:lineRule="auto"/>
              <w:jc w:val="both"/>
              <w:rPr>
                <w:sz w:val="24"/>
              </w:rPr>
            </w:pPr>
            <w:r w:rsidRPr="00AD6EC2">
              <w:rPr>
                <w:sz w:val="24"/>
              </w:rPr>
              <w:t>≥75% (L4)</w:t>
            </w:r>
          </w:p>
        </w:tc>
        <w:tc>
          <w:tcPr>
            <w:tcW w:w="0" w:type="auto"/>
            <w:hideMark/>
          </w:tcPr>
          <w:p w14:paraId="48894E54" w14:textId="77777777" w:rsidR="00067DC8" w:rsidRPr="00AD6EC2" w:rsidRDefault="00067DC8" w:rsidP="00067DC8">
            <w:pPr>
              <w:spacing w:line="278" w:lineRule="auto"/>
              <w:jc w:val="both"/>
              <w:rPr>
                <w:sz w:val="24"/>
              </w:rPr>
            </w:pPr>
            <w:r w:rsidRPr="00AD6EC2">
              <w:rPr>
                <w:sz w:val="24"/>
              </w:rPr>
              <w:t>Quarterly</w:t>
            </w:r>
          </w:p>
        </w:tc>
      </w:tr>
      <w:tr w:rsidR="00067DC8" w:rsidRPr="00AD6EC2" w14:paraId="24755FA1" w14:textId="77777777" w:rsidTr="00067DC8">
        <w:tc>
          <w:tcPr>
            <w:tcW w:w="0" w:type="auto"/>
            <w:hideMark/>
          </w:tcPr>
          <w:p w14:paraId="3E50E340" w14:textId="77777777" w:rsidR="00067DC8" w:rsidRPr="00AD6EC2" w:rsidRDefault="00067DC8" w:rsidP="00067DC8">
            <w:pPr>
              <w:spacing w:line="278" w:lineRule="auto"/>
              <w:jc w:val="both"/>
              <w:rPr>
                <w:sz w:val="24"/>
              </w:rPr>
            </w:pPr>
            <w:commentRangeStart w:id="4"/>
            <w:r w:rsidRPr="00167B42">
              <w:rPr>
                <w:sz w:val="24"/>
                <w:highlight w:val="yellow"/>
              </w:rPr>
              <w:t>% of supported facilities with functional oxygen/CPAP for neonates</w:t>
            </w:r>
            <w:commentRangeEnd w:id="4"/>
            <w:r w:rsidR="00516D32" w:rsidRPr="00AD6EC2">
              <w:rPr>
                <w:rStyle w:val="CommentReference"/>
                <w:sz w:val="24"/>
                <w:szCs w:val="24"/>
              </w:rPr>
              <w:commentReference w:id="4"/>
            </w:r>
          </w:p>
        </w:tc>
        <w:tc>
          <w:tcPr>
            <w:tcW w:w="0" w:type="auto"/>
            <w:hideMark/>
          </w:tcPr>
          <w:p w14:paraId="402AD1C3" w14:textId="77777777" w:rsidR="00067DC8" w:rsidRPr="00AD6EC2" w:rsidRDefault="00067DC8" w:rsidP="00067DC8">
            <w:pPr>
              <w:spacing w:line="278" w:lineRule="auto"/>
              <w:jc w:val="both"/>
              <w:rPr>
                <w:sz w:val="24"/>
              </w:rPr>
            </w:pPr>
            <w:r w:rsidRPr="00AD6EC2">
              <w:rPr>
                <w:sz w:val="24"/>
              </w:rPr>
              <w:t>HFA-QOC</w:t>
            </w:r>
          </w:p>
        </w:tc>
        <w:tc>
          <w:tcPr>
            <w:tcW w:w="0" w:type="auto"/>
            <w:hideMark/>
          </w:tcPr>
          <w:p w14:paraId="45BDF291" w14:textId="77777777" w:rsidR="00067DC8" w:rsidRPr="00AD6EC2" w:rsidRDefault="00067DC8" w:rsidP="00067DC8">
            <w:pPr>
              <w:spacing w:line="278" w:lineRule="auto"/>
              <w:jc w:val="both"/>
              <w:rPr>
                <w:sz w:val="24"/>
              </w:rPr>
            </w:pPr>
            <w:r w:rsidRPr="00AD6EC2">
              <w:rPr>
                <w:sz w:val="24"/>
              </w:rPr>
              <w:t>≥60% (L4)</w:t>
            </w:r>
          </w:p>
        </w:tc>
        <w:tc>
          <w:tcPr>
            <w:tcW w:w="0" w:type="auto"/>
            <w:hideMark/>
          </w:tcPr>
          <w:p w14:paraId="230F7E84" w14:textId="77777777" w:rsidR="00067DC8" w:rsidRPr="00AD6EC2" w:rsidRDefault="00067DC8" w:rsidP="00067DC8">
            <w:pPr>
              <w:spacing w:line="278" w:lineRule="auto"/>
              <w:jc w:val="both"/>
              <w:rPr>
                <w:sz w:val="24"/>
              </w:rPr>
            </w:pPr>
            <w:r w:rsidRPr="00AD6EC2">
              <w:rPr>
                <w:sz w:val="24"/>
              </w:rPr>
              <w:t>Quarterly</w:t>
            </w:r>
          </w:p>
        </w:tc>
      </w:tr>
      <w:tr w:rsidR="00067DC8" w:rsidRPr="00AD6EC2" w14:paraId="19B5A34A" w14:textId="77777777" w:rsidTr="00067DC8">
        <w:tc>
          <w:tcPr>
            <w:tcW w:w="0" w:type="auto"/>
            <w:hideMark/>
          </w:tcPr>
          <w:p w14:paraId="45E25684" w14:textId="77777777" w:rsidR="00067DC8" w:rsidRPr="00AD6EC2" w:rsidRDefault="00067DC8" w:rsidP="00067DC8">
            <w:pPr>
              <w:spacing w:line="278" w:lineRule="auto"/>
              <w:jc w:val="both"/>
              <w:rPr>
                <w:sz w:val="24"/>
              </w:rPr>
            </w:pPr>
            <w:commentRangeStart w:id="5"/>
            <w:r w:rsidRPr="00167B42">
              <w:rPr>
                <w:sz w:val="24"/>
                <w:highlight w:val="yellow"/>
              </w:rPr>
              <w:t>% of procured equipment that is functional and in use at six months post-delivery</w:t>
            </w:r>
            <w:commentRangeEnd w:id="5"/>
            <w:r w:rsidR="00F8680A" w:rsidRPr="00AD6EC2">
              <w:rPr>
                <w:rStyle w:val="CommentReference"/>
                <w:sz w:val="24"/>
                <w:szCs w:val="24"/>
              </w:rPr>
              <w:commentReference w:id="5"/>
            </w:r>
          </w:p>
        </w:tc>
        <w:tc>
          <w:tcPr>
            <w:tcW w:w="0" w:type="auto"/>
            <w:hideMark/>
          </w:tcPr>
          <w:p w14:paraId="171DD42E" w14:textId="77777777" w:rsidR="00067DC8" w:rsidRPr="00AD6EC2" w:rsidRDefault="00067DC8" w:rsidP="00067DC8">
            <w:pPr>
              <w:spacing w:line="278" w:lineRule="auto"/>
              <w:jc w:val="both"/>
              <w:rPr>
                <w:sz w:val="24"/>
              </w:rPr>
            </w:pPr>
            <w:r w:rsidRPr="00AD6EC2">
              <w:rPr>
                <w:sz w:val="24"/>
              </w:rPr>
              <w:t>Facility assessment</w:t>
            </w:r>
          </w:p>
        </w:tc>
        <w:tc>
          <w:tcPr>
            <w:tcW w:w="0" w:type="auto"/>
            <w:hideMark/>
          </w:tcPr>
          <w:p w14:paraId="6E61B476" w14:textId="77777777" w:rsidR="00067DC8" w:rsidRPr="00AD6EC2" w:rsidRDefault="00067DC8" w:rsidP="00067DC8">
            <w:pPr>
              <w:spacing w:line="278" w:lineRule="auto"/>
              <w:jc w:val="both"/>
              <w:rPr>
                <w:sz w:val="24"/>
              </w:rPr>
            </w:pPr>
            <w:r w:rsidRPr="00AD6EC2">
              <w:rPr>
                <w:sz w:val="24"/>
              </w:rPr>
              <w:t>≥90%</w:t>
            </w:r>
          </w:p>
        </w:tc>
        <w:tc>
          <w:tcPr>
            <w:tcW w:w="0" w:type="auto"/>
            <w:hideMark/>
          </w:tcPr>
          <w:p w14:paraId="35550535" w14:textId="77777777" w:rsidR="00067DC8" w:rsidRPr="00AD6EC2" w:rsidRDefault="00067DC8" w:rsidP="00067DC8">
            <w:pPr>
              <w:spacing w:line="278" w:lineRule="auto"/>
              <w:jc w:val="both"/>
              <w:rPr>
                <w:sz w:val="24"/>
              </w:rPr>
            </w:pPr>
            <w:r w:rsidRPr="00AD6EC2">
              <w:rPr>
                <w:sz w:val="24"/>
              </w:rPr>
              <w:t>Semi-annual</w:t>
            </w:r>
          </w:p>
        </w:tc>
      </w:tr>
      <w:tr w:rsidR="00067DC8" w:rsidRPr="00AD6EC2" w14:paraId="5FC82E3D" w14:textId="77777777" w:rsidTr="00067DC8">
        <w:tc>
          <w:tcPr>
            <w:tcW w:w="0" w:type="auto"/>
            <w:hideMark/>
          </w:tcPr>
          <w:p w14:paraId="684609F9" w14:textId="77777777" w:rsidR="00067DC8" w:rsidRPr="00AD6EC2" w:rsidRDefault="00067DC8" w:rsidP="00067DC8">
            <w:pPr>
              <w:spacing w:line="278" w:lineRule="auto"/>
              <w:jc w:val="both"/>
              <w:rPr>
                <w:sz w:val="24"/>
              </w:rPr>
            </w:pPr>
            <w:r w:rsidRPr="00167B42">
              <w:rPr>
                <w:sz w:val="24"/>
                <w:highlight w:val="yellow"/>
              </w:rPr>
              <w:t>% of maternal and neonatal deaths audited (MPDSR) at supported facilities</w:t>
            </w:r>
          </w:p>
        </w:tc>
        <w:tc>
          <w:tcPr>
            <w:tcW w:w="0" w:type="auto"/>
            <w:hideMark/>
          </w:tcPr>
          <w:p w14:paraId="61F98938" w14:textId="77777777" w:rsidR="00067DC8" w:rsidRPr="00AD6EC2" w:rsidRDefault="00067DC8" w:rsidP="00067DC8">
            <w:pPr>
              <w:spacing w:line="278" w:lineRule="auto"/>
              <w:jc w:val="both"/>
              <w:rPr>
                <w:sz w:val="24"/>
              </w:rPr>
            </w:pPr>
            <w:r w:rsidRPr="00AD6EC2">
              <w:rPr>
                <w:sz w:val="24"/>
              </w:rPr>
              <w:t>KHIS</w:t>
            </w:r>
          </w:p>
        </w:tc>
        <w:tc>
          <w:tcPr>
            <w:tcW w:w="0" w:type="auto"/>
            <w:hideMark/>
          </w:tcPr>
          <w:p w14:paraId="3D121B89" w14:textId="77777777" w:rsidR="00067DC8" w:rsidRPr="00AD6EC2" w:rsidRDefault="00067DC8" w:rsidP="00067DC8">
            <w:pPr>
              <w:spacing w:line="278" w:lineRule="auto"/>
              <w:jc w:val="both"/>
              <w:rPr>
                <w:sz w:val="24"/>
              </w:rPr>
            </w:pPr>
            <w:r w:rsidRPr="00AD6EC2">
              <w:rPr>
                <w:sz w:val="24"/>
              </w:rPr>
              <w:t>100%</w:t>
            </w:r>
          </w:p>
        </w:tc>
        <w:tc>
          <w:tcPr>
            <w:tcW w:w="0" w:type="auto"/>
            <w:hideMark/>
          </w:tcPr>
          <w:p w14:paraId="7AB729B6" w14:textId="77777777" w:rsidR="00067DC8" w:rsidRPr="00AD6EC2" w:rsidRDefault="00067DC8" w:rsidP="00067DC8">
            <w:pPr>
              <w:spacing w:line="278" w:lineRule="auto"/>
              <w:jc w:val="both"/>
              <w:rPr>
                <w:sz w:val="24"/>
              </w:rPr>
            </w:pPr>
            <w:r w:rsidRPr="00AD6EC2">
              <w:rPr>
                <w:sz w:val="24"/>
              </w:rPr>
              <w:t>Monthly</w:t>
            </w:r>
          </w:p>
        </w:tc>
      </w:tr>
    </w:tbl>
    <w:p w14:paraId="0AE7FBBD" w14:textId="4433737A" w:rsidR="00067DC8" w:rsidRPr="00AD6EC2" w:rsidRDefault="00067DC8" w:rsidP="00067DC8">
      <w:pPr>
        <w:spacing w:after="0"/>
        <w:jc w:val="both"/>
        <w:rPr>
          <w:sz w:val="24"/>
        </w:rPr>
      </w:pPr>
    </w:p>
    <w:p w14:paraId="00B12FE5" w14:textId="77777777" w:rsidR="00067DC8" w:rsidRPr="00AD6EC2" w:rsidRDefault="00067DC8" w:rsidP="00067DC8">
      <w:pPr>
        <w:spacing w:after="0"/>
        <w:jc w:val="both"/>
        <w:rPr>
          <w:b/>
          <w:bCs/>
          <w:sz w:val="24"/>
        </w:rPr>
      </w:pPr>
      <w:r w:rsidRPr="00AD6EC2">
        <w:rPr>
          <w:b/>
          <w:bCs/>
          <w:sz w:val="24"/>
        </w:rPr>
        <w:t>6. Data Flow and Reporting Mechanism</w:t>
      </w:r>
    </w:p>
    <w:p w14:paraId="28871A71" w14:textId="77777777" w:rsidR="00067DC8" w:rsidRPr="00AD6EC2" w:rsidRDefault="00067DC8" w:rsidP="00067DC8">
      <w:pPr>
        <w:spacing w:after="0"/>
        <w:jc w:val="both"/>
        <w:rPr>
          <w:sz w:val="24"/>
        </w:rPr>
      </w:pPr>
      <w:r w:rsidRPr="00AD6EC2">
        <w:rPr>
          <w:sz w:val="24"/>
        </w:rPr>
        <w:t>The framework integrates DHIS2/KHIS, EMR, eCHIS, and LMIS to enable end-to-end visibility across the continuum of care, feeding into the EWENE real-time dashboard and the RRI national performance tracking system.</w:t>
      </w:r>
    </w:p>
    <w:p w14:paraId="620E2802" w14:textId="77777777" w:rsidR="00067DC8" w:rsidRPr="00AD6EC2" w:rsidRDefault="00067DC8" w:rsidP="00067DC8">
      <w:pPr>
        <w:spacing w:after="0"/>
        <w:jc w:val="both"/>
        <w:rPr>
          <w:sz w:val="24"/>
        </w:rPr>
      </w:pPr>
      <w:r w:rsidRPr="00AD6EC2">
        <w:rPr>
          <w:b/>
          <w:bCs/>
          <w:sz w:val="24"/>
        </w:rPr>
        <w:t>Reporting cadence:</w:t>
      </w:r>
    </w:p>
    <w:p w14:paraId="5421BA97" w14:textId="77777777" w:rsidR="00067DC8" w:rsidRPr="00AD6EC2" w:rsidRDefault="00067DC8" w:rsidP="00067DC8">
      <w:pPr>
        <w:numPr>
          <w:ilvl w:val="0"/>
          <w:numId w:val="3"/>
        </w:numPr>
        <w:spacing w:after="0"/>
        <w:jc w:val="both"/>
        <w:rPr>
          <w:sz w:val="24"/>
        </w:rPr>
      </w:pPr>
      <w:r w:rsidRPr="00AD6EC2">
        <w:rPr>
          <w:b/>
          <w:bCs/>
          <w:sz w:val="24"/>
        </w:rPr>
        <w:t>Monthly:</w:t>
      </w:r>
      <w:r w:rsidRPr="00AD6EC2">
        <w:rPr>
          <w:sz w:val="24"/>
        </w:rPr>
        <w:t> Facility-level PMTCT/VTP indicators; commodity stockout reports; MPDSR death audits; RRI dashboard updates.</w:t>
      </w:r>
    </w:p>
    <w:p w14:paraId="2D001D8E" w14:textId="482F0A51" w:rsidR="00067DC8" w:rsidRPr="00AD6EC2" w:rsidRDefault="00067DC8" w:rsidP="00067DC8">
      <w:pPr>
        <w:numPr>
          <w:ilvl w:val="0"/>
          <w:numId w:val="3"/>
        </w:numPr>
        <w:spacing w:after="0"/>
        <w:jc w:val="both"/>
        <w:rPr>
          <w:sz w:val="24"/>
        </w:rPr>
      </w:pPr>
      <w:r w:rsidRPr="00AD6EC2">
        <w:rPr>
          <w:b/>
          <w:bCs/>
          <w:sz w:val="24"/>
        </w:rPr>
        <w:lastRenderedPageBreak/>
        <w:t>Quarterly:</w:t>
      </w:r>
      <w:r w:rsidRPr="00AD6EC2">
        <w:rPr>
          <w:sz w:val="24"/>
        </w:rPr>
        <w:t> County scorecards; mother</w:t>
      </w:r>
      <w:r w:rsidR="0034637F" w:rsidRPr="00AD6EC2">
        <w:rPr>
          <w:sz w:val="24"/>
        </w:rPr>
        <w:t xml:space="preserve"> </w:t>
      </w:r>
      <w:r w:rsidRPr="00AD6EC2">
        <w:rPr>
          <w:sz w:val="24"/>
        </w:rPr>
        <w:t>baby pair retention; blood system and oxygen readiness assessments.</w:t>
      </w:r>
    </w:p>
    <w:p w14:paraId="787A9D3C" w14:textId="77777777" w:rsidR="00067DC8" w:rsidRPr="00AD6EC2" w:rsidRDefault="00067DC8" w:rsidP="00067DC8">
      <w:pPr>
        <w:numPr>
          <w:ilvl w:val="0"/>
          <w:numId w:val="3"/>
        </w:numPr>
        <w:spacing w:after="0"/>
        <w:jc w:val="both"/>
        <w:rPr>
          <w:sz w:val="24"/>
        </w:rPr>
      </w:pPr>
      <w:r w:rsidRPr="00AD6EC2">
        <w:rPr>
          <w:b/>
          <w:bCs/>
          <w:sz w:val="24"/>
        </w:rPr>
        <w:t>Semi-annual:</w:t>
      </w:r>
      <w:r w:rsidRPr="00AD6EC2">
        <w:rPr>
          <w:sz w:val="24"/>
        </w:rPr>
        <w:t> </w:t>
      </w:r>
      <w:commentRangeStart w:id="6"/>
      <w:commentRangeStart w:id="7"/>
      <w:r w:rsidRPr="00AD6EC2">
        <w:rPr>
          <w:sz w:val="24"/>
        </w:rPr>
        <w:t>Equipment functionality assessments</w:t>
      </w:r>
      <w:commentRangeEnd w:id="6"/>
      <w:r w:rsidR="0095301D" w:rsidRPr="00AD6EC2">
        <w:rPr>
          <w:rStyle w:val="CommentReference"/>
          <w:sz w:val="24"/>
          <w:szCs w:val="24"/>
        </w:rPr>
        <w:commentReference w:id="6"/>
      </w:r>
      <w:commentRangeEnd w:id="7"/>
      <w:r w:rsidR="00FD6222" w:rsidRPr="00AD6EC2">
        <w:rPr>
          <w:rStyle w:val="CommentReference"/>
          <w:sz w:val="24"/>
          <w:szCs w:val="24"/>
        </w:rPr>
        <w:commentReference w:id="7"/>
      </w:r>
      <w:r w:rsidRPr="00AD6EC2">
        <w:rPr>
          <w:sz w:val="24"/>
        </w:rPr>
        <w:t>; DoS IP contribution reports aligned to PEPFAR and EWENE targets.</w:t>
      </w:r>
    </w:p>
    <w:p w14:paraId="12EF0009" w14:textId="77777777" w:rsidR="00067DC8" w:rsidRPr="00AD6EC2" w:rsidRDefault="00067DC8" w:rsidP="00067DC8">
      <w:pPr>
        <w:numPr>
          <w:ilvl w:val="0"/>
          <w:numId w:val="3"/>
        </w:numPr>
        <w:spacing w:after="0"/>
        <w:jc w:val="both"/>
        <w:rPr>
          <w:sz w:val="24"/>
        </w:rPr>
      </w:pPr>
      <w:r w:rsidRPr="00AD6EC2">
        <w:rPr>
          <w:b/>
          <w:bCs/>
          <w:sz w:val="24"/>
        </w:rPr>
        <w:t>Annual:</w:t>
      </w:r>
      <w:r w:rsidRPr="00AD6EC2">
        <w:rPr>
          <w:sz w:val="24"/>
        </w:rPr>
        <w:t> National EWENE performance review; lessons learned and best practice documentation.</w:t>
      </w:r>
    </w:p>
    <w:p w14:paraId="75E108D9" w14:textId="77777777" w:rsidR="00067DC8" w:rsidRPr="00AD6EC2" w:rsidRDefault="00067DC8" w:rsidP="00067DC8">
      <w:pPr>
        <w:spacing w:after="0"/>
        <w:jc w:val="both"/>
        <w:rPr>
          <w:sz w:val="24"/>
        </w:rPr>
      </w:pPr>
      <w:r w:rsidRPr="00AD6EC2">
        <w:rPr>
          <w:b/>
          <w:bCs/>
          <w:sz w:val="24"/>
        </w:rPr>
        <w:t>Review platforms:</w:t>
      </w:r>
    </w:p>
    <w:p w14:paraId="551D53C8" w14:textId="77777777" w:rsidR="00067DC8" w:rsidRPr="00AD6EC2" w:rsidRDefault="00067DC8" w:rsidP="00067DC8">
      <w:pPr>
        <w:numPr>
          <w:ilvl w:val="0"/>
          <w:numId w:val="4"/>
        </w:numPr>
        <w:spacing w:after="0"/>
        <w:jc w:val="both"/>
        <w:rPr>
          <w:sz w:val="24"/>
        </w:rPr>
      </w:pPr>
      <w:r w:rsidRPr="00AD6EC2">
        <w:rPr>
          <w:sz w:val="24"/>
        </w:rPr>
        <w:t>Monthly facility CQI meetings and MPDSR committees.</w:t>
      </w:r>
    </w:p>
    <w:p w14:paraId="61240FAC" w14:textId="77777777" w:rsidR="00067DC8" w:rsidRPr="00AD6EC2" w:rsidRDefault="00067DC8" w:rsidP="00067DC8">
      <w:pPr>
        <w:numPr>
          <w:ilvl w:val="0"/>
          <w:numId w:val="4"/>
        </w:numPr>
        <w:spacing w:after="0"/>
        <w:jc w:val="both"/>
        <w:rPr>
          <w:sz w:val="24"/>
        </w:rPr>
      </w:pPr>
      <w:r w:rsidRPr="00AD6EC2">
        <w:rPr>
          <w:sz w:val="24"/>
        </w:rPr>
        <w:t>Monthly DoS VTP TWG review meetings.</w:t>
      </w:r>
    </w:p>
    <w:p w14:paraId="3F7A2887" w14:textId="669CA473" w:rsidR="00067DC8" w:rsidRPr="00AD6EC2" w:rsidRDefault="00067DC8" w:rsidP="00067DC8">
      <w:pPr>
        <w:numPr>
          <w:ilvl w:val="0"/>
          <w:numId w:val="4"/>
        </w:numPr>
        <w:spacing w:after="0"/>
        <w:jc w:val="both"/>
        <w:rPr>
          <w:sz w:val="24"/>
        </w:rPr>
      </w:pPr>
      <w:r w:rsidRPr="00AD6EC2">
        <w:rPr>
          <w:sz w:val="24"/>
        </w:rPr>
        <w:t>Bi-weekly RRI national</w:t>
      </w:r>
      <w:r w:rsidR="00BE24E5" w:rsidRPr="00AD6EC2">
        <w:rPr>
          <w:sz w:val="24"/>
        </w:rPr>
        <w:t xml:space="preserve"> </w:t>
      </w:r>
      <w:r w:rsidRPr="00AD6EC2">
        <w:rPr>
          <w:sz w:val="24"/>
        </w:rPr>
        <w:t>county coordination meetings, per RRI governance structure.</w:t>
      </w:r>
    </w:p>
    <w:p w14:paraId="696E1D9A" w14:textId="53837D28" w:rsidR="00067DC8" w:rsidRPr="00AD6EC2" w:rsidRDefault="00067DC8" w:rsidP="00067DC8">
      <w:pPr>
        <w:numPr>
          <w:ilvl w:val="0"/>
          <w:numId w:val="4"/>
        </w:numPr>
        <w:spacing w:after="0"/>
        <w:jc w:val="both"/>
        <w:rPr>
          <w:sz w:val="24"/>
        </w:rPr>
      </w:pPr>
      <w:r w:rsidRPr="00AD6EC2">
        <w:rPr>
          <w:sz w:val="24"/>
        </w:rPr>
        <w:t>County EWENE Technical Committee reviews.</w:t>
      </w:r>
    </w:p>
    <w:p w14:paraId="40728FE3" w14:textId="77777777" w:rsidR="00067DC8" w:rsidRPr="00AD6EC2" w:rsidRDefault="00067DC8" w:rsidP="00067DC8">
      <w:pPr>
        <w:spacing w:after="0"/>
        <w:jc w:val="both"/>
        <w:rPr>
          <w:b/>
          <w:bCs/>
          <w:sz w:val="24"/>
        </w:rPr>
      </w:pPr>
      <w:r w:rsidRPr="00AD6EC2">
        <w:rPr>
          <w:b/>
          <w:bCs/>
          <w:sz w:val="24"/>
        </w:rPr>
        <w:t>7. Critical Additions: Equipment, Blood, and Oxygen</w:t>
      </w:r>
    </w:p>
    <w:p w14:paraId="7D285E51" w14:textId="23F1131F" w:rsidR="002E03E2" w:rsidRPr="00AD6EC2" w:rsidRDefault="002E03E2" w:rsidP="00067DC8">
      <w:pPr>
        <w:spacing w:after="0"/>
        <w:jc w:val="both"/>
        <w:rPr>
          <w:sz w:val="24"/>
        </w:rPr>
      </w:pPr>
      <w:r w:rsidRPr="00AD6EC2">
        <w:rPr>
          <w:sz w:val="24"/>
        </w:rPr>
        <w:t>The three systemic enablers that Department of State (DoS) implementing partners are required to integrate into their monitoring and investment scope under the EWENE Acceleration Plan</w:t>
      </w:r>
      <w:r w:rsidR="00EF0B87" w:rsidRPr="00AD6EC2">
        <w:rPr>
          <w:sz w:val="24"/>
        </w:rPr>
        <w:t xml:space="preserve"> </w:t>
      </w:r>
      <w:r w:rsidRPr="00AD6EC2">
        <w:rPr>
          <w:sz w:val="24"/>
        </w:rPr>
        <w:t>and which are also recognized in the GHSD guidance as essential for reducing preventable deaths</w:t>
      </w:r>
      <w:r w:rsidR="00EF0B87" w:rsidRPr="00AD6EC2">
        <w:rPr>
          <w:sz w:val="24"/>
        </w:rPr>
        <w:t xml:space="preserve"> </w:t>
      </w:r>
      <w:r w:rsidRPr="00AD6EC2">
        <w:rPr>
          <w:sz w:val="24"/>
        </w:rPr>
        <w:t>include</w:t>
      </w:r>
      <w:r w:rsidR="00EF0B87" w:rsidRPr="00AD6EC2">
        <w:rPr>
          <w:sz w:val="24"/>
        </w:rPr>
        <w:t>;</w:t>
      </w:r>
    </w:p>
    <w:p w14:paraId="7C4D16EE" w14:textId="0E070C43" w:rsidR="002B42FD" w:rsidRPr="00AD6EC2" w:rsidRDefault="00067DC8" w:rsidP="00067DC8">
      <w:pPr>
        <w:spacing w:after="0"/>
        <w:jc w:val="both"/>
        <w:rPr>
          <w:sz w:val="24"/>
        </w:rPr>
      </w:pPr>
      <w:r w:rsidRPr="00AD6EC2">
        <w:rPr>
          <w:b/>
          <w:bCs/>
          <w:sz w:val="24"/>
        </w:rPr>
        <w:t>Equipment Due Diligence:</w:t>
      </w:r>
      <w:r w:rsidRPr="00AD6EC2">
        <w:rPr>
          <w:sz w:val="24"/>
        </w:rPr>
        <w:t> Before procuring or supporting procurement of medical equipment at supported facilities, IPs must verify: (1) facility readiness — power, space, and water quality; (2) existence of a maintenance contract and spare parts supply chain; (3) a sustained training and capacity-building plan that accounts for staff turnover; and (4) a tracking system to prevent diversion or loss. More than 8 in 10 devices in global studies did not meet product specifications before use, and 10–30% of donated equipment in LMICs never becomes operational. The guiding question is not "Can we buy this?" but "Are the conditions in place to make it work?"</w:t>
      </w:r>
    </w:p>
    <w:p w14:paraId="75AB2D4D" w14:textId="77777777" w:rsidR="00A273E6" w:rsidRPr="00AD6EC2" w:rsidRDefault="00A273E6" w:rsidP="00067DC8">
      <w:pPr>
        <w:spacing w:after="0"/>
        <w:jc w:val="both"/>
        <w:rPr>
          <w:sz w:val="24"/>
        </w:rPr>
      </w:pPr>
    </w:p>
    <w:p w14:paraId="4A88CD86" w14:textId="51422704" w:rsidR="002B42FD" w:rsidRPr="00AD6EC2" w:rsidRDefault="00067DC8" w:rsidP="00067DC8">
      <w:pPr>
        <w:spacing w:after="0"/>
        <w:jc w:val="both"/>
        <w:rPr>
          <w:sz w:val="24"/>
        </w:rPr>
      </w:pPr>
      <w:r w:rsidRPr="00AD6EC2">
        <w:rPr>
          <w:b/>
          <w:bCs/>
          <w:sz w:val="24"/>
        </w:rPr>
        <w:t>Safe Blood Systems:</w:t>
      </w:r>
      <w:r w:rsidRPr="00AD6EC2">
        <w:rPr>
          <w:sz w:val="24"/>
        </w:rPr>
        <w:t xml:space="preserve"> Postpartum </w:t>
      </w:r>
      <w:r w:rsidR="0038284B" w:rsidRPr="00AD6EC2">
        <w:rPr>
          <w:sz w:val="24"/>
        </w:rPr>
        <w:t>hemorrhage is</w:t>
      </w:r>
      <w:r w:rsidR="00A273E6" w:rsidRPr="00AD6EC2">
        <w:rPr>
          <w:sz w:val="24"/>
        </w:rPr>
        <w:t xml:space="preserve"> </w:t>
      </w:r>
      <w:r w:rsidRPr="00AD6EC2">
        <w:rPr>
          <w:sz w:val="24"/>
        </w:rPr>
        <w:t xml:space="preserve">the leading direct cause of maternal death in Kenya </w:t>
      </w:r>
      <w:r w:rsidR="0011498B" w:rsidRPr="00AD6EC2">
        <w:rPr>
          <w:sz w:val="24"/>
        </w:rPr>
        <w:t xml:space="preserve">therefore it </w:t>
      </w:r>
      <w:r w:rsidRPr="00AD6EC2">
        <w:rPr>
          <w:sz w:val="24"/>
        </w:rPr>
        <w:t xml:space="preserve">requires safe blood on the shelf at the moment of need. Twenty-six percent of PPH deaths are attributable to a lack of safe blood. DoS IPs should track blood availability at supported </w:t>
      </w:r>
      <w:commentRangeStart w:id="8"/>
      <w:r w:rsidRPr="00AD6EC2">
        <w:rPr>
          <w:sz w:val="24"/>
        </w:rPr>
        <w:t>facilities</w:t>
      </w:r>
      <w:commentRangeEnd w:id="8"/>
      <w:r w:rsidR="00D86EBD" w:rsidRPr="00AD6EC2">
        <w:rPr>
          <w:rStyle w:val="CommentReference"/>
          <w:sz w:val="24"/>
          <w:szCs w:val="24"/>
        </w:rPr>
        <w:commentReference w:id="8"/>
      </w:r>
      <w:r w:rsidRPr="00AD6EC2">
        <w:rPr>
          <w:sz w:val="24"/>
        </w:rPr>
        <w:t xml:space="preserve">, and advocate for SHA reimbursement of blood transfusion services. </w:t>
      </w:r>
    </w:p>
    <w:p w14:paraId="127CBA43" w14:textId="77777777" w:rsidR="006F4D78" w:rsidRPr="00AD6EC2" w:rsidRDefault="006F4D78" w:rsidP="00067DC8">
      <w:pPr>
        <w:spacing w:after="0"/>
        <w:jc w:val="both"/>
        <w:rPr>
          <w:sz w:val="24"/>
        </w:rPr>
      </w:pPr>
    </w:p>
    <w:p w14:paraId="7B8D4014" w14:textId="77F1ADDE" w:rsidR="00067DC8" w:rsidRPr="00AD6EC2" w:rsidRDefault="00067DC8" w:rsidP="00067DC8">
      <w:pPr>
        <w:spacing w:after="0"/>
        <w:jc w:val="both"/>
        <w:rPr>
          <w:sz w:val="24"/>
        </w:rPr>
      </w:pPr>
      <w:r w:rsidRPr="00AD6EC2">
        <w:rPr>
          <w:b/>
          <w:bCs/>
          <w:sz w:val="24"/>
        </w:rPr>
        <w:t>Oxygen Ecosystems:</w:t>
      </w:r>
      <w:r w:rsidRPr="00AD6EC2">
        <w:rPr>
          <w:sz w:val="24"/>
        </w:rPr>
        <w:t xml:space="preserve"> Respiratory distress syndrome contributes to approximately 45% of deaths among preterm infants in LMICs. Currently, only 1% of Level 3 and 20% of Level 4 facilities in Kenya have all requirements to provide oxygen and CPAP for neonates. DoS IPs should assess oxygen and CPAP availability and functionality at supported </w:t>
      </w:r>
      <w:commentRangeStart w:id="9"/>
      <w:r w:rsidRPr="00AD6EC2">
        <w:rPr>
          <w:sz w:val="24"/>
        </w:rPr>
        <w:t>facilities</w:t>
      </w:r>
      <w:commentRangeEnd w:id="9"/>
      <w:r w:rsidR="00D86EBD" w:rsidRPr="00AD6EC2">
        <w:rPr>
          <w:rStyle w:val="CommentReference"/>
          <w:sz w:val="24"/>
          <w:szCs w:val="24"/>
        </w:rPr>
        <w:commentReference w:id="9"/>
      </w:r>
      <w:r w:rsidRPr="00AD6EC2">
        <w:rPr>
          <w:sz w:val="24"/>
        </w:rPr>
        <w:t xml:space="preserve"> particularly for small and sick newborns and flag gaps for county and national escalation. Investments in oxygen must be assessed against national readiness, system readiness (maintenance, workforce, monitoring), and clinical readiness (service packages, referral systems, respiratory care technologies).</w:t>
      </w:r>
    </w:p>
    <w:p w14:paraId="02048E9C" w14:textId="77777777" w:rsidR="0029482E" w:rsidRPr="00AD6EC2" w:rsidRDefault="0029482E" w:rsidP="00067DC8">
      <w:pPr>
        <w:spacing w:after="0"/>
        <w:jc w:val="both"/>
        <w:rPr>
          <w:sz w:val="24"/>
        </w:rPr>
      </w:pPr>
    </w:p>
    <w:p w14:paraId="74E04755" w14:textId="77777777" w:rsidR="00067DC8" w:rsidRPr="00AD6EC2" w:rsidRDefault="00067DC8" w:rsidP="00067DC8">
      <w:pPr>
        <w:spacing w:after="0"/>
        <w:jc w:val="both"/>
        <w:rPr>
          <w:b/>
          <w:bCs/>
          <w:sz w:val="24"/>
        </w:rPr>
      </w:pPr>
      <w:r w:rsidRPr="00AD6EC2">
        <w:rPr>
          <w:b/>
          <w:bCs/>
          <w:sz w:val="24"/>
        </w:rPr>
        <w:t>8. Accountability and Governance</w:t>
      </w:r>
    </w:p>
    <w:p w14:paraId="5B1D82AF" w14:textId="77777777" w:rsidR="00067DC8" w:rsidRPr="00AD6EC2" w:rsidRDefault="00067DC8" w:rsidP="00067DC8">
      <w:pPr>
        <w:spacing w:after="0"/>
        <w:jc w:val="both"/>
        <w:rPr>
          <w:sz w:val="24"/>
        </w:rPr>
      </w:pPr>
      <w:r w:rsidRPr="00AD6EC2">
        <w:rPr>
          <w:sz w:val="24"/>
        </w:rPr>
        <w:t>DoS IPs operate within the multi-level governance structure established under the EWENE Acceleration Plan and MNH RRI:</w:t>
      </w:r>
    </w:p>
    <w:p w14:paraId="162B68B1" w14:textId="77777777" w:rsidR="00067DC8" w:rsidRPr="00AD6EC2" w:rsidRDefault="00067DC8" w:rsidP="00067DC8">
      <w:pPr>
        <w:numPr>
          <w:ilvl w:val="0"/>
          <w:numId w:val="5"/>
        </w:numPr>
        <w:spacing w:after="0"/>
        <w:jc w:val="both"/>
        <w:rPr>
          <w:sz w:val="24"/>
        </w:rPr>
      </w:pPr>
      <w:r w:rsidRPr="00AD6EC2">
        <w:rPr>
          <w:b/>
          <w:bCs/>
          <w:sz w:val="24"/>
        </w:rPr>
        <w:lastRenderedPageBreak/>
        <w:t>Facility level:</w:t>
      </w:r>
      <w:r w:rsidRPr="00AD6EC2">
        <w:rPr>
          <w:sz w:val="24"/>
        </w:rPr>
        <w:t> Facility in-charges, MNH teams, MPDSR/QI committees, and sub-county health management teams.</w:t>
      </w:r>
    </w:p>
    <w:p w14:paraId="1A5BFE1C" w14:textId="77777777" w:rsidR="00067DC8" w:rsidRPr="00AD6EC2" w:rsidRDefault="00067DC8" w:rsidP="00067DC8">
      <w:pPr>
        <w:numPr>
          <w:ilvl w:val="0"/>
          <w:numId w:val="5"/>
        </w:numPr>
        <w:spacing w:after="0"/>
        <w:jc w:val="both"/>
        <w:rPr>
          <w:sz w:val="24"/>
        </w:rPr>
      </w:pPr>
      <w:r w:rsidRPr="00AD6EC2">
        <w:rPr>
          <w:b/>
          <w:bCs/>
          <w:sz w:val="24"/>
        </w:rPr>
        <w:t>County level:</w:t>
      </w:r>
      <w:r w:rsidRPr="00AD6EC2">
        <w:rPr>
          <w:sz w:val="24"/>
        </w:rPr>
        <w:t> County Executive Committee Members, County Directors of Health, County Health Management Teams, and County RRI Technical Committees.</w:t>
      </w:r>
    </w:p>
    <w:p w14:paraId="5630274D" w14:textId="77777777" w:rsidR="00067DC8" w:rsidRPr="00AD6EC2" w:rsidRDefault="00067DC8" w:rsidP="00067DC8">
      <w:pPr>
        <w:numPr>
          <w:ilvl w:val="0"/>
          <w:numId w:val="5"/>
        </w:numPr>
        <w:spacing w:after="0"/>
        <w:jc w:val="both"/>
        <w:rPr>
          <w:sz w:val="24"/>
        </w:rPr>
      </w:pPr>
      <w:r w:rsidRPr="00AD6EC2">
        <w:rPr>
          <w:b/>
          <w:bCs/>
          <w:sz w:val="24"/>
        </w:rPr>
        <w:t>National and partner level:</w:t>
      </w:r>
      <w:r w:rsidRPr="00AD6EC2">
        <w:rPr>
          <w:sz w:val="24"/>
        </w:rPr>
        <w:t> EWENE Delivery Unit (Ministry of Health), VTP Technical Working Groups, DoS IP coordination platforms, and national MPDSR review mechanisms.</w:t>
      </w:r>
    </w:p>
    <w:p w14:paraId="29BF9A15" w14:textId="1DB8FE4D" w:rsidR="00067DC8" w:rsidRPr="00AD6EC2" w:rsidRDefault="00067DC8" w:rsidP="00067DC8">
      <w:pPr>
        <w:spacing w:after="0"/>
        <w:jc w:val="both"/>
        <w:rPr>
          <w:sz w:val="24"/>
        </w:rPr>
      </w:pPr>
      <w:r w:rsidRPr="00AD6EC2">
        <w:rPr>
          <w:sz w:val="24"/>
        </w:rPr>
        <w:t xml:space="preserve">Following the Presidential Launch of the EWENE Acceleration Plan and MNH RRI on 28 May 2026, the Ministry of Health Director General has formally requested all partners to: </w:t>
      </w:r>
      <w:commentRangeStart w:id="10"/>
      <w:commentRangeStart w:id="11"/>
      <w:r w:rsidRPr="00AD6EC2">
        <w:rPr>
          <w:sz w:val="24"/>
        </w:rPr>
        <w:t>align technical and financial support with EWENE and RRI priorities; support high-impact interventions at national and county levels; actively participate in EWENE governance and review mechanisms; and support resource mobilization, capacity strengthening, and knowledge sharing.</w:t>
      </w:r>
      <w:commentRangeEnd w:id="10"/>
      <w:r w:rsidR="009F19AA" w:rsidRPr="00AD6EC2">
        <w:rPr>
          <w:rStyle w:val="CommentReference"/>
          <w:sz w:val="24"/>
          <w:szCs w:val="24"/>
        </w:rPr>
        <w:commentReference w:id="10"/>
      </w:r>
      <w:commentRangeEnd w:id="11"/>
      <w:r w:rsidR="009F19AA" w:rsidRPr="00AD6EC2">
        <w:rPr>
          <w:rStyle w:val="CommentReference"/>
          <w:sz w:val="24"/>
          <w:szCs w:val="24"/>
        </w:rPr>
        <w:commentReference w:id="11"/>
      </w:r>
    </w:p>
    <w:p w14:paraId="3686EFD2" w14:textId="77777777" w:rsidR="00067DC8" w:rsidRPr="00AD6EC2" w:rsidRDefault="00067DC8" w:rsidP="00067DC8">
      <w:pPr>
        <w:spacing w:after="0"/>
        <w:jc w:val="both"/>
        <w:rPr>
          <w:b/>
          <w:bCs/>
          <w:sz w:val="24"/>
        </w:rPr>
      </w:pPr>
      <w:r w:rsidRPr="00AD6EC2">
        <w:rPr>
          <w:b/>
          <w:bCs/>
          <w:sz w:val="24"/>
        </w:rPr>
        <w:t>9. Expected Outcomes</w:t>
      </w:r>
    </w:p>
    <w:p w14:paraId="71AB1D1C" w14:textId="77777777" w:rsidR="00067DC8" w:rsidRPr="00AD6EC2" w:rsidRDefault="00067DC8" w:rsidP="00067DC8">
      <w:pPr>
        <w:spacing w:after="0"/>
        <w:jc w:val="both"/>
        <w:rPr>
          <w:sz w:val="24"/>
        </w:rPr>
      </w:pPr>
      <w:r w:rsidRPr="00AD6EC2">
        <w:rPr>
          <w:b/>
          <w:bCs/>
          <w:sz w:val="24"/>
        </w:rPr>
        <w:t>Service Coverage and Access:</w:t>
      </w:r>
    </w:p>
    <w:p w14:paraId="4C88A27F" w14:textId="77777777" w:rsidR="00067DC8" w:rsidRPr="00AD6EC2" w:rsidRDefault="00067DC8" w:rsidP="00067DC8">
      <w:pPr>
        <w:numPr>
          <w:ilvl w:val="0"/>
          <w:numId w:val="6"/>
        </w:numPr>
        <w:spacing w:after="0"/>
        <w:jc w:val="both"/>
        <w:rPr>
          <w:sz w:val="24"/>
        </w:rPr>
      </w:pPr>
      <w:r w:rsidRPr="00AD6EC2">
        <w:rPr>
          <w:sz w:val="24"/>
        </w:rPr>
        <w:t>Improved ANC4+ coverage and timely identification of PBFW across DoS IP-supported facilities and counties.</w:t>
      </w:r>
    </w:p>
    <w:p w14:paraId="30CECE8F" w14:textId="77777777" w:rsidR="00067DC8" w:rsidRPr="00AD6EC2" w:rsidRDefault="00067DC8" w:rsidP="00067DC8">
      <w:pPr>
        <w:numPr>
          <w:ilvl w:val="0"/>
          <w:numId w:val="6"/>
        </w:numPr>
        <w:spacing w:after="0"/>
        <w:jc w:val="both"/>
        <w:rPr>
          <w:sz w:val="24"/>
        </w:rPr>
      </w:pPr>
      <w:r w:rsidRPr="00AD6EC2">
        <w:rPr>
          <w:sz w:val="24"/>
        </w:rPr>
        <w:t>Improved skilled birth attendance among HIV-positive mothers.</w:t>
      </w:r>
    </w:p>
    <w:p w14:paraId="08D7176C" w14:textId="77777777" w:rsidR="00067DC8" w:rsidRPr="00AD6EC2" w:rsidRDefault="00067DC8" w:rsidP="00067DC8">
      <w:pPr>
        <w:numPr>
          <w:ilvl w:val="0"/>
          <w:numId w:val="6"/>
        </w:numPr>
        <w:spacing w:after="0"/>
        <w:jc w:val="both"/>
        <w:rPr>
          <w:sz w:val="24"/>
        </w:rPr>
      </w:pPr>
      <w:r w:rsidRPr="00AD6EC2">
        <w:rPr>
          <w:sz w:val="24"/>
        </w:rPr>
        <w:t>Improved continuum-of-care tracking and real-time performance visibility on the EWENE dashboard.</w:t>
      </w:r>
    </w:p>
    <w:p w14:paraId="3EAA4B0C" w14:textId="77777777" w:rsidR="00067DC8" w:rsidRPr="00AD6EC2" w:rsidRDefault="00067DC8" w:rsidP="00067DC8">
      <w:pPr>
        <w:spacing w:after="0"/>
        <w:jc w:val="both"/>
        <w:rPr>
          <w:sz w:val="24"/>
        </w:rPr>
      </w:pPr>
      <w:r w:rsidRPr="00AD6EC2">
        <w:rPr>
          <w:b/>
          <w:bCs/>
          <w:sz w:val="24"/>
        </w:rPr>
        <w:t>HIV, PMTCT, and Mother–Baby Pair:</w:t>
      </w:r>
    </w:p>
    <w:p w14:paraId="260DE9C5" w14:textId="77777777" w:rsidR="00067DC8" w:rsidRPr="00AD6EC2" w:rsidRDefault="00067DC8" w:rsidP="00067DC8">
      <w:pPr>
        <w:numPr>
          <w:ilvl w:val="0"/>
          <w:numId w:val="7"/>
        </w:numPr>
        <w:spacing w:after="0"/>
        <w:jc w:val="both"/>
        <w:rPr>
          <w:sz w:val="24"/>
        </w:rPr>
      </w:pPr>
      <w:r w:rsidRPr="00AD6EC2">
        <w:rPr>
          <w:sz w:val="24"/>
        </w:rPr>
        <w:t>Reduced missed opportunities for HIV testing and ART initiation among PBFW.</w:t>
      </w:r>
    </w:p>
    <w:p w14:paraId="7ECDFF4F" w14:textId="77777777" w:rsidR="00067DC8" w:rsidRPr="00AD6EC2" w:rsidRDefault="00067DC8" w:rsidP="00067DC8">
      <w:pPr>
        <w:numPr>
          <w:ilvl w:val="0"/>
          <w:numId w:val="7"/>
        </w:numPr>
        <w:spacing w:after="0"/>
        <w:jc w:val="both"/>
        <w:rPr>
          <w:sz w:val="24"/>
        </w:rPr>
      </w:pPr>
      <w:r w:rsidRPr="00AD6EC2">
        <w:rPr>
          <w:sz w:val="24"/>
        </w:rPr>
        <w:t>Improved viral load uptake and suppression among pregnant and breastfeeding women.</w:t>
      </w:r>
    </w:p>
    <w:p w14:paraId="3FC8643F" w14:textId="77777777" w:rsidR="00067DC8" w:rsidRPr="00AD6EC2" w:rsidRDefault="00067DC8" w:rsidP="00067DC8">
      <w:pPr>
        <w:numPr>
          <w:ilvl w:val="0"/>
          <w:numId w:val="7"/>
        </w:numPr>
        <w:spacing w:after="0"/>
        <w:jc w:val="both"/>
        <w:rPr>
          <w:sz w:val="24"/>
        </w:rPr>
      </w:pPr>
      <w:r w:rsidRPr="00AD6EC2">
        <w:rPr>
          <w:sz w:val="24"/>
        </w:rPr>
        <w:t>Timely early infant diagnosis, including birth testing within 24 hours of birth.</w:t>
      </w:r>
    </w:p>
    <w:p w14:paraId="05BAAA1E" w14:textId="77777777" w:rsidR="00067DC8" w:rsidRPr="00AD6EC2" w:rsidRDefault="00067DC8" w:rsidP="00067DC8">
      <w:pPr>
        <w:numPr>
          <w:ilvl w:val="0"/>
          <w:numId w:val="7"/>
        </w:numPr>
        <w:spacing w:after="0"/>
        <w:jc w:val="both"/>
        <w:rPr>
          <w:sz w:val="24"/>
        </w:rPr>
      </w:pPr>
      <w:r w:rsidRPr="00AD6EC2">
        <w:rPr>
          <w:sz w:val="24"/>
        </w:rPr>
        <w:t>Timely ART initiation for PCR-positive infants.</w:t>
      </w:r>
    </w:p>
    <w:p w14:paraId="651D0395" w14:textId="77777777" w:rsidR="00067DC8" w:rsidRPr="00AD6EC2" w:rsidRDefault="00067DC8" w:rsidP="00067DC8">
      <w:pPr>
        <w:numPr>
          <w:ilvl w:val="0"/>
          <w:numId w:val="7"/>
        </w:numPr>
        <w:spacing w:after="0"/>
        <w:jc w:val="both"/>
        <w:rPr>
          <w:sz w:val="24"/>
        </w:rPr>
      </w:pPr>
      <w:r w:rsidRPr="00AD6EC2">
        <w:rPr>
          <w:sz w:val="24"/>
        </w:rPr>
        <w:t>Improved retention of the mother–baby pair and favorable final outcomes at 18–24 months.</w:t>
      </w:r>
    </w:p>
    <w:p w14:paraId="251F5E4C" w14:textId="77777777" w:rsidR="00067DC8" w:rsidRPr="00AD6EC2" w:rsidRDefault="00067DC8" w:rsidP="00067DC8">
      <w:pPr>
        <w:spacing w:after="0"/>
        <w:jc w:val="both"/>
        <w:rPr>
          <w:sz w:val="24"/>
        </w:rPr>
      </w:pPr>
      <w:r w:rsidRPr="00AD6EC2">
        <w:rPr>
          <w:b/>
          <w:bCs/>
          <w:sz w:val="24"/>
        </w:rPr>
        <w:t>Facility Readiness and Safe Systems:</w:t>
      </w:r>
    </w:p>
    <w:p w14:paraId="3F71440E" w14:textId="77777777" w:rsidR="00067DC8" w:rsidRPr="00AD6EC2" w:rsidRDefault="00067DC8" w:rsidP="00067DC8">
      <w:pPr>
        <w:numPr>
          <w:ilvl w:val="0"/>
          <w:numId w:val="8"/>
        </w:numPr>
        <w:spacing w:after="0"/>
        <w:jc w:val="both"/>
        <w:rPr>
          <w:sz w:val="24"/>
        </w:rPr>
      </w:pPr>
      <w:r w:rsidRPr="00AD6EC2">
        <w:rPr>
          <w:sz w:val="24"/>
        </w:rPr>
        <w:t>Zero stockouts of tracer MNH commodities at DoS IP-supported facilities.</w:t>
      </w:r>
    </w:p>
    <w:p w14:paraId="774C9AA2" w14:textId="77777777" w:rsidR="00067DC8" w:rsidRPr="00AD6EC2" w:rsidRDefault="00067DC8" w:rsidP="00067DC8">
      <w:pPr>
        <w:numPr>
          <w:ilvl w:val="0"/>
          <w:numId w:val="8"/>
        </w:numPr>
        <w:spacing w:after="0"/>
        <w:jc w:val="both"/>
        <w:rPr>
          <w:sz w:val="24"/>
        </w:rPr>
      </w:pPr>
      <w:r w:rsidRPr="00AD6EC2">
        <w:rPr>
          <w:sz w:val="24"/>
        </w:rPr>
        <w:t>Improved blood availability and oxygen/CPAP functionality at supported facilities.</w:t>
      </w:r>
    </w:p>
    <w:p w14:paraId="50D538FA" w14:textId="3D9F89BB" w:rsidR="00067DC8" w:rsidRPr="00AD6EC2" w:rsidRDefault="00067DC8" w:rsidP="00067DC8">
      <w:pPr>
        <w:numPr>
          <w:ilvl w:val="0"/>
          <w:numId w:val="8"/>
        </w:numPr>
        <w:spacing w:after="0"/>
        <w:jc w:val="both"/>
        <w:rPr>
          <w:sz w:val="24"/>
        </w:rPr>
      </w:pPr>
      <w:r w:rsidRPr="00AD6EC2">
        <w:rPr>
          <w:sz w:val="24"/>
        </w:rPr>
        <w:t xml:space="preserve">All procured </w:t>
      </w:r>
      <w:r w:rsidR="00D24649" w:rsidRPr="00AD6EC2">
        <w:rPr>
          <w:sz w:val="24"/>
        </w:rPr>
        <w:t>equipment’s are</w:t>
      </w:r>
      <w:r w:rsidRPr="00AD6EC2">
        <w:rPr>
          <w:sz w:val="24"/>
        </w:rPr>
        <w:t xml:space="preserve"> functional and in active use at six months post-delivery.</w:t>
      </w:r>
    </w:p>
    <w:p w14:paraId="1EF7C00A" w14:textId="77777777" w:rsidR="00067DC8" w:rsidRPr="00AD6EC2" w:rsidRDefault="00067DC8" w:rsidP="00067DC8">
      <w:pPr>
        <w:numPr>
          <w:ilvl w:val="0"/>
          <w:numId w:val="8"/>
        </w:numPr>
        <w:spacing w:after="0"/>
        <w:jc w:val="both"/>
        <w:rPr>
          <w:sz w:val="24"/>
        </w:rPr>
      </w:pPr>
      <w:r w:rsidRPr="00AD6EC2">
        <w:rPr>
          <w:sz w:val="24"/>
        </w:rPr>
        <w:t>Strengthened MPDSR compliance, with 100% of maternal and neonatal deaths audited monthly.</w:t>
      </w:r>
    </w:p>
    <w:p w14:paraId="218F04B8" w14:textId="77777777" w:rsidR="00067DC8" w:rsidRPr="00AD6EC2" w:rsidRDefault="00067DC8" w:rsidP="00067DC8">
      <w:pPr>
        <w:spacing w:after="0"/>
        <w:jc w:val="both"/>
        <w:rPr>
          <w:sz w:val="24"/>
        </w:rPr>
      </w:pPr>
      <w:r w:rsidRPr="00AD6EC2">
        <w:rPr>
          <w:b/>
          <w:bCs/>
          <w:sz w:val="24"/>
        </w:rPr>
        <w:t>Data Use and Accountability:</w:t>
      </w:r>
    </w:p>
    <w:p w14:paraId="06B4CC75" w14:textId="77777777" w:rsidR="00067DC8" w:rsidRPr="00AD6EC2" w:rsidRDefault="00067DC8" w:rsidP="00067DC8">
      <w:pPr>
        <w:numPr>
          <w:ilvl w:val="0"/>
          <w:numId w:val="9"/>
        </w:numPr>
        <w:spacing w:after="0"/>
        <w:jc w:val="both"/>
        <w:rPr>
          <w:sz w:val="24"/>
        </w:rPr>
      </w:pPr>
      <w:r w:rsidRPr="00AD6EC2">
        <w:rPr>
          <w:sz w:val="24"/>
        </w:rPr>
        <w:t>Enhanced accountability across facility, county, national, and partner levels through real-time dashboard reporting.</w:t>
      </w:r>
    </w:p>
    <w:p w14:paraId="61144E2A" w14:textId="77777777" w:rsidR="00067DC8" w:rsidRPr="00AD6EC2" w:rsidRDefault="00067DC8" w:rsidP="00067DC8">
      <w:pPr>
        <w:numPr>
          <w:ilvl w:val="0"/>
          <w:numId w:val="9"/>
        </w:numPr>
        <w:spacing w:after="0"/>
        <w:jc w:val="both"/>
        <w:rPr>
          <w:sz w:val="24"/>
        </w:rPr>
      </w:pPr>
      <w:r w:rsidRPr="00AD6EC2">
        <w:rPr>
          <w:sz w:val="24"/>
        </w:rPr>
        <w:t>Contribution to reduced maternal and neonatal mortality in line with EWENE 2026–2028 targets and RRI six-month milestones.</w:t>
      </w:r>
    </w:p>
    <w:p w14:paraId="63077ACC" w14:textId="4C880C91" w:rsidR="00067DC8" w:rsidRPr="00AD6EC2" w:rsidRDefault="00067DC8" w:rsidP="00067DC8">
      <w:pPr>
        <w:spacing w:after="0"/>
        <w:jc w:val="both"/>
        <w:rPr>
          <w:sz w:val="24"/>
        </w:rPr>
      </w:pPr>
    </w:p>
    <w:p w14:paraId="30FEC046" w14:textId="77777777" w:rsidR="00067DC8" w:rsidRPr="00AD6EC2" w:rsidRDefault="00067DC8" w:rsidP="00067DC8">
      <w:pPr>
        <w:spacing w:after="0"/>
        <w:jc w:val="both"/>
        <w:rPr>
          <w:b/>
          <w:bCs/>
          <w:sz w:val="24"/>
        </w:rPr>
      </w:pPr>
      <w:r w:rsidRPr="00AD6EC2">
        <w:rPr>
          <w:b/>
          <w:bCs/>
          <w:sz w:val="24"/>
        </w:rPr>
        <w:t>10. Conclusion</w:t>
      </w:r>
    </w:p>
    <w:p w14:paraId="382300F1" w14:textId="77777777" w:rsidR="00067DC8" w:rsidRPr="00AD6EC2" w:rsidRDefault="00067DC8" w:rsidP="00067DC8">
      <w:pPr>
        <w:spacing w:after="0"/>
        <w:jc w:val="both"/>
        <w:rPr>
          <w:sz w:val="24"/>
        </w:rPr>
      </w:pPr>
      <w:r w:rsidRPr="00AD6EC2">
        <w:rPr>
          <w:sz w:val="24"/>
        </w:rPr>
        <w:t>This revised integrated monitoring and tracking framework strengthens the original concept by embedding three critical dimensions absent from the initial draft: </w:t>
      </w:r>
      <w:r w:rsidRPr="00AD6EC2">
        <w:rPr>
          <w:b/>
          <w:bCs/>
          <w:sz w:val="24"/>
        </w:rPr>
        <w:t xml:space="preserve">safe blood system readiness, </w:t>
      </w:r>
      <w:r w:rsidRPr="00AD6EC2">
        <w:rPr>
          <w:b/>
          <w:bCs/>
          <w:sz w:val="24"/>
        </w:rPr>
        <w:lastRenderedPageBreak/>
        <w:t>oxygen ecosystem integration, and equipment due diligence.</w:t>
      </w:r>
      <w:r w:rsidRPr="00AD6EC2">
        <w:rPr>
          <w:sz w:val="24"/>
        </w:rPr>
        <w:t> These additions align DoS IP monitoring scope with the full breadth of the EWENE Acceleration Plan and GHSD guidance on smart, durable health investment in low-resource settings.</w:t>
      </w:r>
    </w:p>
    <w:p w14:paraId="31E7EA47" w14:textId="58F9C661" w:rsidR="00067DC8" w:rsidRPr="00AD6EC2" w:rsidRDefault="00067DC8" w:rsidP="00067DC8">
      <w:pPr>
        <w:spacing w:after="0"/>
        <w:jc w:val="both"/>
        <w:rPr>
          <w:sz w:val="24"/>
        </w:rPr>
      </w:pPr>
      <w:r w:rsidRPr="00AD6EC2">
        <w:rPr>
          <w:sz w:val="24"/>
        </w:rPr>
        <w:t>By linking facility, community, county, national, and partner reporting systems and by ensuring that investments in commodities, equipment, and technology are paired with the conditions required to make them work the framework will support timely action, improved service quality, and better outcomes for women, newborns, and mother</w:t>
      </w:r>
      <w:r w:rsidR="00B43F41" w:rsidRPr="00AD6EC2">
        <w:rPr>
          <w:sz w:val="24"/>
        </w:rPr>
        <w:t xml:space="preserve"> </w:t>
      </w:r>
      <w:r w:rsidRPr="00AD6EC2">
        <w:rPr>
          <w:sz w:val="24"/>
        </w:rPr>
        <w:t>baby pairs across Kenya's 26 high-burden counties.</w:t>
      </w:r>
    </w:p>
    <w:p w14:paraId="42073671" w14:textId="77777777" w:rsidR="00966F2E" w:rsidRPr="00AD6EC2" w:rsidRDefault="00966F2E" w:rsidP="00067DC8">
      <w:pPr>
        <w:spacing w:after="0"/>
        <w:jc w:val="both"/>
        <w:rPr>
          <w:sz w:val="24"/>
        </w:rPr>
        <w:sectPr w:rsidR="00966F2E" w:rsidRPr="00AD6EC2">
          <w:footerReference w:type="even" r:id="rId11"/>
          <w:footerReference w:type="default" r:id="rId12"/>
          <w:footerReference w:type="first" r:id="rId13"/>
          <w:pgSz w:w="12240" w:h="15840"/>
          <w:pgMar w:top="1440" w:right="1440" w:bottom="1440" w:left="1440" w:header="720" w:footer="720" w:gutter="0"/>
          <w:cols w:space="720"/>
          <w:docGrid w:linePitch="360"/>
        </w:sectPr>
      </w:pPr>
    </w:p>
    <w:p w14:paraId="380277A8" w14:textId="77777777" w:rsidR="00966F2E" w:rsidRPr="00AD6EC2" w:rsidRDefault="00966F2E" w:rsidP="00966F2E">
      <w:pPr>
        <w:spacing w:after="0"/>
        <w:jc w:val="center"/>
        <w:rPr>
          <w:b/>
          <w:bCs/>
          <w:sz w:val="24"/>
        </w:rPr>
      </w:pPr>
      <w:r w:rsidRPr="00AD6EC2">
        <w:rPr>
          <w:b/>
          <w:bCs/>
          <w:sz w:val="24"/>
        </w:rPr>
        <w:lastRenderedPageBreak/>
        <w:t>Integrated Monitoring Framework</w:t>
      </w:r>
    </w:p>
    <w:p w14:paraId="3BE4C51D" w14:textId="1FAC9076" w:rsidR="00966F2E" w:rsidRPr="00AD6EC2" w:rsidRDefault="00966F2E" w:rsidP="00D658E2">
      <w:pPr>
        <w:spacing w:after="0"/>
        <w:jc w:val="center"/>
        <w:rPr>
          <w:b/>
          <w:bCs/>
          <w:sz w:val="24"/>
        </w:rPr>
      </w:pPr>
      <w:r w:rsidRPr="00AD6EC2">
        <w:rPr>
          <w:b/>
          <w:bCs/>
          <w:sz w:val="24"/>
        </w:rPr>
        <w:t>EWENE VTP &amp; MNCH — Department of State Implementing Partners, Kenya</w:t>
      </w:r>
    </w:p>
    <w:p w14:paraId="526AAE52" w14:textId="77777777" w:rsidR="00966F2E" w:rsidRPr="00AD6EC2" w:rsidRDefault="00966F2E" w:rsidP="00966F2E">
      <w:pPr>
        <w:spacing w:after="0"/>
        <w:jc w:val="both"/>
        <w:rPr>
          <w:b/>
          <w:bCs/>
          <w:sz w:val="24"/>
        </w:rPr>
      </w:pPr>
      <w:r w:rsidRPr="00AD6EC2">
        <w:rPr>
          <w:b/>
          <w:bCs/>
          <w:sz w:val="24"/>
        </w:rPr>
        <w:t>1. Purpose and Scope</w:t>
      </w:r>
    </w:p>
    <w:p w14:paraId="4442037F" w14:textId="6F92EDB4" w:rsidR="00966F2E" w:rsidRPr="00AD6EC2" w:rsidRDefault="00966F2E" w:rsidP="00966F2E">
      <w:pPr>
        <w:spacing w:after="0"/>
        <w:jc w:val="both"/>
        <w:rPr>
          <w:sz w:val="24"/>
        </w:rPr>
      </w:pPr>
      <w:r w:rsidRPr="00AD6EC2">
        <w:rPr>
          <w:sz w:val="24"/>
        </w:rPr>
        <w:t>This monitoring framework operationalizes the Integrated Monitoring and Tracking Framework for EWENE Indicators concept note. It provides DoS implementing partners (IPs) with a structured, results-oriented tool to track performance across five domains: PMTCT/VTP quality of care, EWENE 90:90:80:80 coverage, facility readiness and safe systems, MPDSR and accountability, and data systems functionality. The framework aligns with EWENE Pillar 4 (Data, Monitoring &amp; Evaluation), the MNH RRI bi-weekly reporting cycle, and PEPFAR VTP reporting requirements.</w:t>
      </w:r>
    </w:p>
    <w:p w14:paraId="338D0976" w14:textId="77777777" w:rsidR="00966F2E" w:rsidRPr="00AD6EC2" w:rsidRDefault="00966F2E" w:rsidP="00966F2E">
      <w:pPr>
        <w:spacing w:after="0"/>
        <w:jc w:val="both"/>
        <w:rPr>
          <w:b/>
          <w:bCs/>
          <w:sz w:val="24"/>
        </w:rPr>
      </w:pPr>
      <w:r w:rsidRPr="00AD6EC2">
        <w:rPr>
          <w:b/>
          <w:bCs/>
          <w:sz w:val="24"/>
        </w:rPr>
        <w:t>2. Results Framework</w:t>
      </w:r>
    </w:p>
    <w:p w14:paraId="44B0C40A" w14:textId="77777777" w:rsidR="00966F2E" w:rsidRPr="00AD6EC2" w:rsidRDefault="00966F2E" w:rsidP="00966F2E">
      <w:pPr>
        <w:spacing w:after="0"/>
        <w:jc w:val="both"/>
        <w:rPr>
          <w:b/>
          <w:bCs/>
          <w:sz w:val="24"/>
        </w:rPr>
      </w:pPr>
      <w:r w:rsidRPr="00AD6EC2">
        <w:rPr>
          <w:b/>
          <w:bCs/>
          <w:sz w:val="24"/>
        </w:rPr>
        <w:t>Theory of Change Summary</w:t>
      </w:r>
    </w:p>
    <w:p w14:paraId="4C5D9B1C" w14:textId="4BDE052E" w:rsidR="00966F2E" w:rsidRPr="00966F2E" w:rsidRDefault="00966F2E" w:rsidP="00966F2E">
      <w:pPr>
        <w:spacing w:after="0"/>
        <w:jc w:val="both"/>
        <w:rPr>
          <w:sz w:val="24"/>
        </w:rPr>
      </w:pPr>
      <w:r w:rsidRPr="00AD6EC2">
        <w:rPr>
          <w:b/>
          <w:bCs/>
          <w:sz w:val="24"/>
        </w:rPr>
        <w:t>If</w:t>
      </w:r>
      <w:r w:rsidRPr="00AD6EC2">
        <w:rPr>
          <w:sz w:val="24"/>
        </w:rPr>
        <w:t> DoS IPs strengthen real-time monitoring of VTP/MNCH indicators, ensure facility readiness (blood, oxygen, commodities, equipment), and actively participate in EWENE and RRI governance and review mechanisms, </w:t>
      </w:r>
      <w:r w:rsidRPr="00AD6EC2">
        <w:rPr>
          <w:b/>
          <w:bCs/>
          <w:sz w:val="24"/>
        </w:rPr>
        <w:t>then</w:t>
      </w:r>
      <w:r w:rsidRPr="00AD6EC2">
        <w:rPr>
          <w:sz w:val="24"/>
        </w:rPr>
        <w:t> supported facilities will deliver higher-quality, uninterrupted care to HIV-positive pregnant and breastfeeding women, mother</w:t>
      </w:r>
      <w:r w:rsidR="00BD3768" w:rsidRPr="00AD6EC2">
        <w:rPr>
          <w:sz w:val="24"/>
        </w:rPr>
        <w:t xml:space="preserve"> </w:t>
      </w:r>
      <w:r w:rsidRPr="00AD6EC2">
        <w:rPr>
          <w:sz w:val="24"/>
        </w:rPr>
        <w:t>baby pairs, and HIV-exposed infants, </w:t>
      </w:r>
      <w:r w:rsidRPr="00AD6EC2">
        <w:rPr>
          <w:b/>
          <w:bCs/>
          <w:sz w:val="24"/>
        </w:rPr>
        <w:t>resulting in</w:t>
      </w:r>
      <w:r w:rsidRPr="00AD6EC2">
        <w:rPr>
          <w:sz w:val="24"/>
        </w:rPr>
        <w:t> reduced missed service opportunities, improved PMTCT outcomes, and a measurable contribution to Kenya's EWENE targets for maternal and neonatal mortality reduction.</w:t>
      </w:r>
    </w:p>
    <w:p w14:paraId="012717E7" w14:textId="77777777" w:rsidR="00966F2E" w:rsidRDefault="00966F2E" w:rsidP="00966F2E">
      <w:pPr>
        <w:spacing w:after="0"/>
        <w:jc w:val="both"/>
        <w:rPr>
          <w:sz w:val="24"/>
        </w:rPr>
        <w:sectPr w:rsidR="00966F2E" w:rsidSect="00966F2E">
          <w:pgSz w:w="12240" w:h="15840"/>
          <w:pgMar w:top="1440" w:right="1440" w:bottom="1440" w:left="1440" w:header="720" w:footer="720" w:gutter="0"/>
          <w:cols w:space="720"/>
          <w:docGrid w:linePitch="381"/>
        </w:sectPr>
      </w:pPr>
    </w:p>
    <w:p w14:paraId="3E145518" w14:textId="221455AA" w:rsidR="00966F2E" w:rsidRPr="00966F2E" w:rsidRDefault="00966F2E" w:rsidP="00966F2E">
      <w:pPr>
        <w:spacing w:after="0"/>
        <w:jc w:val="both"/>
        <w:rPr>
          <w:sz w:val="24"/>
        </w:rPr>
      </w:pPr>
    </w:p>
    <w:p w14:paraId="2D113DFB" w14:textId="77777777" w:rsidR="00966F2E" w:rsidRPr="00966F2E" w:rsidRDefault="00966F2E" w:rsidP="00966F2E">
      <w:pPr>
        <w:spacing w:after="0"/>
        <w:jc w:val="both"/>
        <w:rPr>
          <w:b/>
          <w:bCs/>
          <w:sz w:val="24"/>
        </w:rPr>
      </w:pPr>
      <w:r w:rsidRPr="00966F2E">
        <w:rPr>
          <w:b/>
          <w:bCs/>
          <w:sz w:val="24"/>
        </w:rPr>
        <w:t>3. Monitoring Framework Matrix</w:t>
      </w:r>
    </w:p>
    <w:p w14:paraId="09838BDF" w14:textId="77777777" w:rsidR="00966F2E" w:rsidRPr="00966F2E" w:rsidRDefault="00966F2E" w:rsidP="00966F2E">
      <w:pPr>
        <w:spacing w:after="0"/>
        <w:jc w:val="both"/>
        <w:rPr>
          <w:b/>
          <w:bCs/>
          <w:sz w:val="24"/>
        </w:rPr>
      </w:pPr>
      <w:r w:rsidRPr="00966F2E">
        <w:rPr>
          <w:b/>
          <w:bCs/>
          <w:sz w:val="24"/>
        </w:rPr>
        <w:t>Domain 1: PMTCT / VTP Quality of Care</w:t>
      </w:r>
    </w:p>
    <w:tbl>
      <w:tblPr>
        <w:tblStyle w:val="TableGrid"/>
        <w:tblW w:w="0" w:type="auto"/>
        <w:tblLook w:val="04A0" w:firstRow="1" w:lastRow="0" w:firstColumn="1" w:lastColumn="0" w:noHBand="0" w:noVBand="1"/>
      </w:tblPr>
      <w:tblGrid>
        <w:gridCol w:w="492"/>
        <w:gridCol w:w="3400"/>
        <w:gridCol w:w="1899"/>
        <w:gridCol w:w="1130"/>
        <w:gridCol w:w="964"/>
        <w:gridCol w:w="964"/>
        <w:gridCol w:w="1224"/>
        <w:gridCol w:w="1419"/>
        <w:gridCol w:w="1458"/>
      </w:tblGrid>
      <w:tr w:rsidR="00966F2E" w:rsidRPr="00966F2E" w14:paraId="57C1F003" w14:textId="77777777" w:rsidTr="00966F2E">
        <w:tc>
          <w:tcPr>
            <w:tcW w:w="0" w:type="auto"/>
            <w:hideMark/>
          </w:tcPr>
          <w:p w14:paraId="16999AA5" w14:textId="77777777" w:rsidR="00966F2E" w:rsidRPr="00966F2E" w:rsidRDefault="00966F2E" w:rsidP="00966F2E">
            <w:pPr>
              <w:spacing w:line="278" w:lineRule="auto"/>
              <w:jc w:val="both"/>
              <w:rPr>
                <w:b/>
                <w:bCs/>
                <w:sz w:val="22"/>
                <w:szCs w:val="22"/>
              </w:rPr>
            </w:pPr>
            <w:r w:rsidRPr="00966F2E">
              <w:rPr>
                <w:b/>
                <w:bCs/>
                <w:sz w:val="22"/>
                <w:szCs w:val="22"/>
              </w:rPr>
              <w:t>#</w:t>
            </w:r>
          </w:p>
        </w:tc>
        <w:tc>
          <w:tcPr>
            <w:tcW w:w="0" w:type="auto"/>
            <w:hideMark/>
          </w:tcPr>
          <w:p w14:paraId="1DCE5B00" w14:textId="77777777" w:rsidR="00966F2E" w:rsidRPr="00966F2E" w:rsidRDefault="00966F2E" w:rsidP="00966F2E">
            <w:pPr>
              <w:spacing w:line="278" w:lineRule="auto"/>
              <w:jc w:val="both"/>
              <w:rPr>
                <w:b/>
                <w:bCs/>
                <w:sz w:val="22"/>
                <w:szCs w:val="22"/>
              </w:rPr>
            </w:pPr>
            <w:r w:rsidRPr="00966F2E">
              <w:rPr>
                <w:b/>
                <w:bCs/>
                <w:sz w:val="22"/>
                <w:szCs w:val="22"/>
              </w:rPr>
              <w:t>Indicator</w:t>
            </w:r>
          </w:p>
        </w:tc>
        <w:tc>
          <w:tcPr>
            <w:tcW w:w="0" w:type="auto"/>
            <w:hideMark/>
          </w:tcPr>
          <w:p w14:paraId="1085C52D" w14:textId="77777777" w:rsidR="00966F2E" w:rsidRPr="00966F2E" w:rsidRDefault="00966F2E" w:rsidP="00966F2E">
            <w:pPr>
              <w:spacing w:line="278" w:lineRule="auto"/>
              <w:jc w:val="both"/>
              <w:rPr>
                <w:b/>
                <w:bCs/>
                <w:sz w:val="22"/>
                <w:szCs w:val="22"/>
              </w:rPr>
            </w:pPr>
            <w:r w:rsidRPr="00966F2E">
              <w:rPr>
                <w:b/>
                <w:bCs/>
                <w:sz w:val="22"/>
                <w:szCs w:val="22"/>
              </w:rPr>
              <w:t>Disaggregation</w:t>
            </w:r>
          </w:p>
        </w:tc>
        <w:tc>
          <w:tcPr>
            <w:tcW w:w="0" w:type="auto"/>
            <w:hideMark/>
          </w:tcPr>
          <w:p w14:paraId="76EA0F55" w14:textId="77777777" w:rsidR="00966F2E" w:rsidRPr="00966F2E" w:rsidRDefault="00966F2E" w:rsidP="00966F2E">
            <w:pPr>
              <w:spacing w:line="278" w:lineRule="auto"/>
              <w:jc w:val="both"/>
              <w:rPr>
                <w:b/>
                <w:bCs/>
                <w:sz w:val="22"/>
                <w:szCs w:val="22"/>
              </w:rPr>
            </w:pPr>
            <w:r w:rsidRPr="00966F2E">
              <w:rPr>
                <w:b/>
                <w:bCs/>
                <w:sz w:val="22"/>
                <w:szCs w:val="22"/>
              </w:rPr>
              <w:t>Baseline</w:t>
            </w:r>
          </w:p>
        </w:tc>
        <w:tc>
          <w:tcPr>
            <w:tcW w:w="0" w:type="auto"/>
            <w:hideMark/>
          </w:tcPr>
          <w:p w14:paraId="0C5B34BB" w14:textId="77777777" w:rsidR="00966F2E" w:rsidRPr="00966F2E" w:rsidRDefault="00966F2E" w:rsidP="00966F2E">
            <w:pPr>
              <w:spacing w:line="278" w:lineRule="auto"/>
              <w:jc w:val="both"/>
              <w:rPr>
                <w:b/>
                <w:bCs/>
                <w:sz w:val="22"/>
                <w:szCs w:val="22"/>
              </w:rPr>
            </w:pPr>
            <w:r w:rsidRPr="00966F2E">
              <w:rPr>
                <w:b/>
                <w:bCs/>
                <w:sz w:val="22"/>
                <w:szCs w:val="22"/>
              </w:rPr>
              <w:t>Year 1 Target</w:t>
            </w:r>
          </w:p>
        </w:tc>
        <w:tc>
          <w:tcPr>
            <w:tcW w:w="0" w:type="auto"/>
            <w:hideMark/>
          </w:tcPr>
          <w:p w14:paraId="22029F5C" w14:textId="77777777" w:rsidR="00966F2E" w:rsidRPr="00966F2E" w:rsidRDefault="00966F2E" w:rsidP="00966F2E">
            <w:pPr>
              <w:spacing w:line="278" w:lineRule="auto"/>
              <w:jc w:val="both"/>
              <w:rPr>
                <w:b/>
                <w:bCs/>
                <w:sz w:val="22"/>
                <w:szCs w:val="22"/>
              </w:rPr>
            </w:pPr>
            <w:r w:rsidRPr="00966F2E">
              <w:rPr>
                <w:b/>
                <w:bCs/>
                <w:sz w:val="22"/>
                <w:szCs w:val="22"/>
              </w:rPr>
              <w:t>Year 2 Target</w:t>
            </w:r>
          </w:p>
        </w:tc>
        <w:tc>
          <w:tcPr>
            <w:tcW w:w="0" w:type="auto"/>
            <w:hideMark/>
          </w:tcPr>
          <w:p w14:paraId="59A85374" w14:textId="77777777" w:rsidR="00966F2E" w:rsidRPr="00966F2E" w:rsidRDefault="00966F2E" w:rsidP="00966F2E">
            <w:pPr>
              <w:spacing w:line="278" w:lineRule="auto"/>
              <w:jc w:val="both"/>
              <w:rPr>
                <w:b/>
                <w:bCs/>
                <w:sz w:val="22"/>
                <w:szCs w:val="22"/>
              </w:rPr>
            </w:pPr>
            <w:r w:rsidRPr="00966F2E">
              <w:rPr>
                <w:b/>
                <w:bCs/>
                <w:sz w:val="22"/>
                <w:szCs w:val="22"/>
              </w:rPr>
              <w:t>Data Source</w:t>
            </w:r>
          </w:p>
        </w:tc>
        <w:tc>
          <w:tcPr>
            <w:tcW w:w="0" w:type="auto"/>
            <w:hideMark/>
          </w:tcPr>
          <w:p w14:paraId="29966A79" w14:textId="77777777" w:rsidR="00966F2E" w:rsidRPr="00966F2E" w:rsidRDefault="00966F2E" w:rsidP="00966F2E">
            <w:pPr>
              <w:spacing w:line="278" w:lineRule="auto"/>
              <w:jc w:val="both"/>
              <w:rPr>
                <w:b/>
                <w:bCs/>
                <w:sz w:val="22"/>
                <w:szCs w:val="22"/>
              </w:rPr>
            </w:pPr>
            <w:r w:rsidRPr="00966F2E">
              <w:rPr>
                <w:b/>
                <w:bCs/>
                <w:sz w:val="22"/>
                <w:szCs w:val="22"/>
              </w:rPr>
              <w:t>Reporting Frequency</w:t>
            </w:r>
          </w:p>
        </w:tc>
        <w:tc>
          <w:tcPr>
            <w:tcW w:w="0" w:type="auto"/>
            <w:hideMark/>
          </w:tcPr>
          <w:p w14:paraId="0A7F7BED" w14:textId="77777777" w:rsidR="00966F2E" w:rsidRPr="00966F2E" w:rsidRDefault="00966F2E" w:rsidP="00966F2E">
            <w:pPr>
              <w:spacing w:line="278" w:lineRule="auto"/>
              <w:jc w:val="both"/>
              <w:rPr>
                <w:b/>
                <w:bCs/>
                <w:sz w:val="22"/>
                <w:szCs w:val="22"/>
              </w:rPr>
            </w:pPr>
            <w:r w:rsidRPr="00966F2E">
              <w:rPr>
                <w:b/>
                <w:bCs/>
                <w:sz w:val="22"/>
                <w:szCs w:val="22"/>
              </w:rPr>
              <w:t>Responsible Party</w:t>
            </w:r>
          </w:p>
        </w:tc>
      </w:tr>
      <w:tr w:rsidR="00966F2E" w:rsidRPr="00966F2E" w14:paraId="309634E8" w14:textId="77777777" w:rsidTr="00966F2E">
        <w:tc>
          <w:tcPr>
            <w:tcW w:w="0" w:type="auto"/>
            <w:hideMark/>
          </w:tcPr>
          <w:p w14:paraId="462196C7" w14:textId="77777777" w:rsidR="00966F2E" w:rsidRPr="00966F2E" w:rsidRDefault="00966F2E" w:rsidP="00966F2E">
            <w:pPr>
              <w:spacing w:line="278" w:lineRule="auto"/>
              <w:jc w:val="both"/>
              <w:rPr>
                <w:sz w:val="22"/>
                <w:szCs w:val="22"/>
              </w:rPr>
            </w:pPr>
            <w:r w:rsidRPr="00966F2E">
              <w:rPr>
                <w:sz w:val="22"/>
                <w:szCs w:val="22"/>
              </w:rPr>
              <w:t>1.1</w:t>
            </w:r>
          </w:p>
        </w:tc>
        <w:tc>
          <w:tcPr>
            <w:tcW w:w="0" w:type="auto"/>
            <w:hideMark/>
          </w:tcPr>
          <w:p w14:paraId="11A23B85" w14:textId="77777777" w:rsidR="00966F2E" w:rsidRPr="00966F2E" w:rsidRDefault="00966F2E" w:rsidP="00966F2E">
            <w:pPr>
              <w:spacing w:line="278" w:lineRule="auto"/>
              <w:jc w:val="both"/>
              <w:rPr>
                <w:sz w:val="22"/>
                <w:szCs w:val="22"/>
              </w:rPr>
            </w:pPr>
            <w:r w:rsidRPr="00966F2E">
              <w:rPr>
                <w:sz w:val="22"/>
                <w:szCs w:val="22"/>
              </w:rPr>
              <w:t>ANC coverage (PMTCT_STAT_D) — denominator: pregnant women with known HIV status</w:t>
            </w:r>
          </w:p>
        </w:tc>
        <w:tc>
          <w:tcPr>
            <w:tcW w:w="0" w:type="auto"/>
            <w:hideMark/>
          </w:tcPr>
          <w:p w14:paraId="17D20E06" w14:textId="77777777" w:rsidR="00966F2E" w:rsidRPr="00966F2E" w:rsidRDefault="00966F2E" w:rsidP="00966F2E">
            <w:pPr>
              <w:spacing w:line="278" w:lineRule="auto"/>
              <w:jc w:val="both"/>
              <w:rPr>
                <w:sz w:val="22"/>
                <w:szCs w:val="22"/>
              </w:rPr>
            </w:pPr>
            <w:r w:rsidRPr="00966F2E">
              <w:rPr>
                <w:sz w:val="22"/>
                <w:szCs w:val="22"/>
              </w:rPr>
              <w:t>County; facility level</w:t>
            </w:r>
          </w:p>
        </w:tc>
        <w:tc>
          <w:tcPr>
            <w:tcW w:w="0" w:type="auto"/>
            <w:hideMark/>
          </w:tcPr>
          <w:p w14:paraId="7070B233" w14:textId="77777777" w:rsidR="00966F2E" w:rsidRPr="00966F2E" w:rsidRDefault="00966F2E" w:rsidP="00966F2E">
            <w:pPr>
              <w:spacing w:line="278" w:lineRule="auto"/>
              <w:jc w:val="both"/>
              <w:rPr>
                <w:sz w:val="22"/>
                <w:szCs w:val="22"/>
              </w:rPr>
            </w:pPr>
            <w:r w:rsidRPr="00966F2E">
              <w:rPr>
                <w:sz w:val="22"/>
                <w:szCs w:val="22"/>
              </w:rPr>
              <w:t>Facility-specific</w:t>
            </w:r>
          </w:p>
        </w:tc>
        <w:tc>
          <w:tcPr>
            <w:tcW w:w="0" w:type="auto"/>
            <w:hideMark/>
          </w:tcPr>
          <w:p w14:paraId="2E714D4F"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4BAF9010"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293690C7" w14:textId="77777777" w:rsidR="00966F2E" w:rsidRPr="00966F2E" w:rsidRDefault="00966F2E" w:rsidP="00966F2E">
            <w:pPr>
              <w:spacing w:line="278" w:lineRule="auto"/>
              <w:jc w:val="both"/>
              <w:rPr>
                <w:sz w:val="22"/>
                <w:szCs w:val="22"/>
              </w:rPr>
            </w:pPr>
            <w:r w:rsidRPr="00966F2E">
              <w:rPr>
                <w:sz w:val="22"/>
                <w:szCs w:val="22"/>
              </w:rPr>
              <w:t>KHIS</w:t>
            </w:r>
          </w:p>
        </w:tc>
        <w:tc>
          <w:tcPr>
            <w:tcW w:w="0" w:type="auto"/>
            <w:hideMark/>
          </w:tcPr>
          <w:p w14:paraId="2D5CE967"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6072D65A"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55B297CF" w14:textId="77777777" w:rsidTr="00966F2E">
        <w:tc>
          <w:tcPr>
            <w:tcW w:w="0" w:type="auto"/>
            <w:hideMark/>
          </w:tcPr>
          <w:p w14:paraId="0D786593" w14:textId="77777777" w:rsidR="00966F2E" w:rsidRPr="00966F2E" w:rsidRDefault="00966F2E" w:rsidP="00966F2E">
            <w:pPr>
              <w:spacing w:line="278" w:lineRule="auto"/>
              <w:jc w:val="both"/>
              <w:rPr>
                <w:sz w:val="22"/>
                <w:szCs w:val="22"/>
              </w:rPr>
            </w:pPr>
            <w:r w:rsidRPr="00966F2E">
              <w:rPr>
                <w:sz w:val="22"/>
                <w:szCs w:val="22"/>
              </w:rPr>
              <w:t>1.2</w:t>
            </w:r>
          </w:p>
        </w:tc>
        <w:tc>
          <w:tcPr>
            <w:tcW w:w="0" w:type="auto"/>
            <w:hideMark/>
          </w:tcPr>
          <w:p w14:paraId="5EDD8235" w14:textId="77777777" w:rsidR="00966F2E" w:rsidRPr="00966F2E" w:rsidRDefault="00966F2E" w:rsidP="00966F2E">
            <w:pPr>
              <w:spacing w:line="278" w:lineRule="auto"/>
              <w:jc w:val="both"/>
              <w:rPr>
                <w:sz w:val="22"/>
                <w:szCs w:val="22"/>
              </w:rPr>
            </w:pPr>
            <w:r w:rsidRPr="00966F2E">
              <w:rPr>
                <w:sz w:val="22"/>
                <w:szCs w:val="22"/>
              </w:rPr>
              <w:t>HIV testing coverage among PBFW (PMTCT_STAT_N)</w:t>
            </w:r>
          </w:p>
        </w:tc>
        <w:tc>
          <w:tcPr>
            <w:tcW w:w="0" w:type="auto"/>
            <w:hideMark/>
          </w:tcPr>
          <w:p w14:paraId="72D901DE" w14:textId="77777777" w:rsidR="00966F2E" w:rsidRPr="00966F2E" w:rsidRDefault="00966F2E" w:rsidP="00966F2E">
            <w:pPr>
              <w:spacing w:line="278" w:lineRule="auto"/>
              <w:jc w:val="both"/>
              <w:rPr>
                <w:sz w:val="22"/>
                <w:szCs w:val="22"/>
              </w:rPr>
            </w:pPr>
            <w:r w:rsidRPr="00966F2E">
              <w:rPr>
                <w:sz w:val="22"/>
                <w:szCs w:val="22"/>
              </w:rPr>
              <w:t>County; facility level</w:t>
            </w:r>
          </w:p>
        </w:tc>
        <w:tc>
          <w:tcPr>
            <w:tcW w:w="0" w:type="auto"/>
            <w:hideMark/>
          </w:tcPr>
          <w:p w14:paraId="0A29A0F5" w14:textId="77777777" w:rsidR="00966F2E" w:rsidRPr="00966F2E" w:rsidRDefault="00966F2E" w:rsidP="00966F2E">
            <w:pPr>
              <w:spacing w:line="278" w:lineRule="auto"/>
              <w:jc w:val="both"/>
              <w:rPr>
                <w:sz w:val="22"/>
                <w:szCs w:val="22"/>
              </w:rPr>
            </w:pPr>
            <w:r w:rsidRPr="00966F2E">
              <w:rPr>
                <w:sz w:val="22"/>
                <w:szCs w:val="22"/>
              </w:rPr>
              <w:t>Facility-specific</w:t>
            </w:r>
          </w:p>
        </w:tc>
        <w:tc>
          <w:tcPr>
            <w:tcW w:w="0" w:type="auto"/>
            <w:hideMark/>
          </w:tcPr>
          <w:p w14:paraId="7A107B7E"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655E7C38"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74D05C76" w14:textId="77777777" w:rsidR="00966F2E" w:rsidRPr="00966F2E" w:rsidRDefault="00966F2E" w:rsidP="00966F2E">
            <w:pPr>
              <w:spacing w:line="278" w:lineRule="auto"/>
              <w:jc w:val="both"/>
              <w:rPr>
                <w:sz w:val="22"/>
                <w:szCs w:val="22"/>
              </w:rPr>
            </w:pPr>
            <w:r w:rsidRPr="00966F2E">
              <w:rPr>
                <w:sz w:val="22"/>
                <w:szCs w:val="22"/>
              </w:rPr>
              <w:t>KHIS</w:t>
            </w:r>
          </w:p>
        </w:tc>
        <w:tc>
          <w:tcPr>
            <w:tcW w:w="0" w:type="auto"/>
            <w:hideMark/>
          </w:tcPr>
          <w:p w14:paraId="78781F30"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33516C40"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40BBC2EB" w14:textId="77777777" w:rsidTr="00966F2E">
        <w:tc>
          <w:tcPr>
            <w:tcW w:w="0" w:type="auto"/>
            <w:hideMark/>
          </w:tcPr>
          <w:p w14:paraId="3F76C1C2" w14:textId="77777777" w:rsidR="00966F2E" w:rsidRPr="00966F2E" w:rsidRDefault="00966F2E" w:rsidP="00966F2E">
            <w:pPr>
              <w:spacing w:line="278" w:lineRule="auto"/>
              <w:jc w:val="both"/>
              <w:rPr>
                <w:sz w:val="22"/>
                <w:szCs w:val="22"/>
              </w:rPr>
            </w:pPr>
            <w:r w:rsidRPr="00966F2E">
              <w:rPr>
                <w:sz w:val="22"/>
                <w:szCs w:val="22"/>
              </w:rPr>
              <w:t>1.3</w:t>
            </w:r>
          </w:p>
        </w:tc>
        <w:tc>
          <w:tcPr>
            <w:tcW w:w="0" w:type="auto"/>
            <w:hideMark/>
          </w:tcPr>
          <w:p w14:paraId="49F3F5FC" w14:textId="77777777" w:rsidR="00966F2E" w:rsidRPr="00966F2E" w:rsidRDefault="00966F2E" w:rsidP="00966F2E">
            <w:pPr>
              <w:spacing w:line="278" w:lineRule="auto"/>
              <w:jc w:val="both"/>
              <w:rPr>
                <w:sz w:val="22"/>
                <w:szCs w:val="22"/>
              </w:rPr>
            </w:pPr>
            <w:r w:rsidRPr="00966F2E">
              <w:rPr>
                <w:sz w:val="22"/>
                <w:szCs w:val="22"/>
              </w:rPr>
              <w:t>ART initiation among HIV-positive PBFW (PMTCT_ART)</w:t>
            </w:r>
          </w:p>
        </w:tc>
        <w:tc>
          <w:tcPr>
            <w:tcW w:w="0" w:type="auto"/>
            <w:hideMark/>
          </w:tcPr>
          <w:p w14:paraId="2F309B77" w14:textId="77777777" w:rsidR="00966F2E" w:rsidRPr="00966F2E" w:rsidRDefault="00966F2E" w:rsidP="00966F2E">
            <w:pPr>
              <w:spacing w:line="278" w:lineRule="auto"/>
              <w:jc w:val="both"/>
              <w:rPr>
                <w:sz w:val="22"/>
                <w:szCs w:val="22"/>
              </w:rPr>
            </w:pPr>
            <w:r w:rsidRPr="00966F2E">
              <w:rPr>
                <w:sz w:val="22"/>
                <w:szCs w:val="22"/>
              </w:rPr>
              <w:t>County; facility level</w:t>
            </w:r>
          </w:p>
        </w:tc>
        <w:tc>
          <w:tcPr>
            <w:tcW w:w="0" w:type="auto"/>
            <w:hideMark/>
          </w:tcPr>
          <w:p w14:paraId="76C8F2AD" w14:textId="77777777" w:rsidR="00966F2E" w:rsidRPr="00966F2E" w:rsidRDefault="00966F2E" w:rsidP="00966F2E">
            <w:pPr>
              <w:spacing w:line="278" w:lineRule="auto"/>
              <w:jc w:val="both"/>
              <w:rPr>
                <w:sz w:val="22"/>
                <w:szCs w:val="22"/>
              </w:rPr>
            </w:pPr>
            <w:r w:rsidRPr="00966F2E">
              <w:rPr>
                <w:sz w:val="22"/>
                <w:szCs w:val="22"/>
              </w:rPr>
              <w:t>Facility-specific</w:t>
            </w:r>
          </w:p>
        </w:tc>
        <w:tc>
          <w:tcPr>
            <w:tcW w:w="0" w:type="auto"/>
            <w:hideMark/>
          </w:tcPr>
          <w:p w14:paraId="1612DDDF"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6CD673C6"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7A2462DF" w14:textId="77777777" w:rsidR="00966F2E" w:rsidRPr="00966F2E" w:rsidRDefault="00966F2E" w:rsidP="00966F2E">
            <w:pPr>
              <w:spacing w:line="278" w:lineRule="auto"/>
              <w:jc w:val="both"/>
              <w:rPr>
                <w:sz w:val="22"/>
                <w:szCs w:val="22"/>
              </w:rPr>
            </w:pPr>
            <w:r w:rsidRPr="00966F2E">
              <w:rPr>
                <w:sz w:val="22"/>
                <w:szCs w:val="22"/>
              </w:rPr>
              <w:t>KHIS</w:t>
            </w:r>
          </w:p>
        </w:tc>
        <w:tc>
          <w:tcPr>
            <w:tcW w:w="0" w:type="auto"/>
            <w:hideMark/>
          </w:tcPr>
          <w:p w14:paraId="60F1ED3C"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3C270A1D"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3F8883C8" w14:textId="77777777" w:rsidTr="00966F2E">
        <w:tc>
          <w:tcPr>
            <w:tcW w:w="0" w:type="auto"/>
            <w:hideMark/>
          </w:tcPr>
          <w:p w14:paraId="7E3176AD" w14:textId="77777777" w:rsidR="00966F2E" w:rsidRPr="00966F2E" w:rsidRDefault="00966F2E" w:rsidP="00966F2E">
            <w:pPr>
              <w:spacing w:line="278" w:lineRule="auto"/>
              <w:jc w:val="both"/>
              <w:rPr>
                <w:sz w:val="22"/>
                <w:szCs w:val="22"/>
              </w:rPr>
            </w:pPr>
            <w:r w:rsidRPr="00966F2E">
              <w:rPr>
                <w:sz w:val="22"/>
                <w:szCs w:val="22"/>
              </w:rPr>
              <w:t>1.4</w:t>
            </w:r>
          </w:p>
        </w:tc>
        <w:tc>
          <w:tcPr>
            <w:tcW w:w="0" w:type="auto"/>
            <w:hideMark/>
          </w:tcPr>
          <w:p w14:paraId="4AA2CBB9" w14:textId="77777777" w:rsidR="00966F2E" w:rsidRPr="00966F2E" w:rsidRDefault="00966F2E" w:rsidP="00966F2E">
            <w:pPr>
              <w:spacing w:line="278" w:lineRule="auto"/>
              <w:jc w:val="both"/>
              <w:rPr>
                <w:sz w:val="22"/>
                <w:szCs w:val="22"/>
              </w:rPr>
            </w:pPr>
            <w:r w:rsidRPr="00966F2E">
              <w:rPr>
                <w:sz w:val="22"/>
                <w:szCs w:val="22"/>
              </w:rPr>
              <w:t>Viral load uptake and suppression among PBFW (PMTCT_PVLS)</w:t>
            </w:r>
          </w:p>
        </w:tc>
        <w:tc>
          <w:tcPr>
            <w:tcW w:w="0" w:type="auto"/>
            <w:hideMark/>
          </w:tcPr>
          <w:p w14:paraId="626E623B" w14:textId="77777777" w:rsidR="00966F2E" w:rsidRPr="00966F2E" w:rsidRDefault="00966F2E" w:rsidP="00966F2E">
            <w:pPr>
              <w:spacing w:line="278" w:lineRule="auto"/>
              <w:jc w:val="both"/>
              <w:rPr>
                <w:sz w:val="22"/>
                <w:szCs w:val="22"/>
              </w:rPr>
            </w:pPr>
            <w:r w:rsidRPr="00966F2E">
              <w:rPr>
                <w:sz w:val="22"/>
                <w:szCs w:val="22"/>
              </w:rPr>
              <w:t>Suppressed vs. unsuppressed</w:t>
            </w:r>
          </w:p>
        </w:tc>
        <w:tc>
          <w:tcPr>
            <w:tcW w:w="0" w:type="auto"/>
            <w:hideMark/>
          </w:tcPr>
          <w:p w14:paraId="3FBB4C19" w14:textId="77777777" w:rsidR="00966F2E" w:rsidRPr="00966F2E" w:rsidRDefault="00966F2E" w:rsidP="00966F2E">
            <w:pPr>
              <w:spacing w:line="278" w:lineRule="auto"/>
              <w:jc w:val="both"/>
              <w:rPr>
                <w:sz w:val="22"/>
                <w:szCs w:val="22"/>
              </w:rPr>
            </w:pPr>
            <w:r w:rsidRPr="00966F2E">
              <w:rPr>
                <w:sz w:val="22"/>
                <w:szCs w:val="22"/>
              </w:rPr>
              <w:t>Facility-specific</w:t>
            </w:r>
          </w:p>
        </w:tc>
        <w:tc>
          <w:tcPr>
            <w:tcW w:w="0" w:type="auto"/>
            <w:hideMark/>
          </w:tcPr>
          <w:p w14:paraId="0F632CAF"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6AB5E1A1"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5E9DD632" w14:textId="77777777" w:rsidR="00966F2E" w:rsidRPr="00966F2E" w:rsidRDefault="00966F2E" w:rsidP="00966F2E">
            <w:pPr>
              <w:spacing w:line="278" w:lineRule="auto"/>
              <w:jc w:val="both"/>
              <w:rPr>
                <w:sz w:val="22"/>
                <w:szCs w:val="22"/>
              </w:rPr>
            </w:pPr>
            <w:r w:rsidRPr="00966F2E">
              <w:rPr>
                <w:sz w:val="22"/>
                <w:szCs w:val="22"/>
              </w:rPr>
              <w:t>NDW / EMR</w:t>
            </w:r>
          </w:p>
        </w:tc>
        <w:tc>
          <w:tcPr>
            <w:tcW w:w="0" w:type="auto"/>
            <w:hideMark/>
          </w:tcPr>
          <w:p w14:paraId="682F2DE7"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7500ECC7"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1FC0EBF9" w14:textId="77777777" w:rsidTr="00966F2E">
        <w:tc>
          <w:tcPr>
            <w:tcW w:w="0" w:type="auto"/>
            <w:hideMark/>
          </w:tcPr>
          <w:p w14:paraId="7334624D" w14:textId="77777777" w:rsidR="00966F2E" w:rsidRPr="00966F2E" w:rsidRDefault="00966F2E" w:rsidP="00966F2E">
            <w:pPr>
              <w:spacing w:line="278" w:lineRule="auto"/>
              <w:jc w:val="both"/>
              <w:rPr>
                <w:sz w:val="22"/>
                <w:szCs w:val="22"/>
              </w:rPr>
            </w:pPr>
            <w:r w:rsidRPr="00966F2E">
              <w:rPr>
                <w:sz w:val="22"/>
                <w:szCs w:val="22"/>
              </w:rPr>
              <w:t>1.5</w:t>
            </w:r>
          </w:p>
        </w:tc>
        <w:tc>
          <w:tcPr>
            <w:tcW w:w="0" w:type="auto"/>
            <w:hideMark/>
          </w:tcPr>
          <w:p w14:paraId="3BAC0B39" w14:textId="77777777" w:rsidR="00966F2E" w:rsidRPr="00966F2E" w:rsidRDefault="00966F2E" w:rsidP="00966F2E">
            <w:pPr>
              <w:spacing w:line="278" w:lineRule="auto"/>
              <w:jc w:val="both"/>
              <w:rPr>
                <w:sz w:val="22"/>
                <w:szCs w:val="22"/>
              </w:rPr>
            </w:pPr>
            <w:r w:rsidRPr="00966F2E">
              <w:rPr>
                <w:sz w:val="22"/>
                <w:szCs w:val="22"/>
              </w:rPr>
              <w:t>Early infant diagnosis within 8 weeks, including birth testing (PMTCT_EID)</w:t>
            </w:r>
          </w:p>
        </w:tc>
        <w:tc>
          <w:tcPr>
            <w:tcW w:w="0" w:type="auto"/>
            <w:hideMark/>
          </w:tcPr>
          <w:p w14:paraId="52376F3C" w14:textId="77777777" w:rsidR="00966F2E" w:rsidRPr="00966F2E" w:rsidRDefault="00966F2E" w:rsidP="00966F2E">
            <w:pPr>
              <w:spacing w:line="278" w:lineRule="auto"/>
              <w:jc w:val="both"/>
              <w:rPr>
                <w:sz w:val="22"/>
                <w:szCs w:val="22"/>
              </w:rPr>
            </w:pPr>
            <w:r w:rsidRPr="00966F2E">
              <w:rPr>
                <w:sz w:val="22"/>
                <w:szCs w:val="22"/>
              </w:rPr>
              <w:t>Birth testing vs. 6-week testing</w:t>
            </w:r>
          </w:p>
        </w:tc>
        <w:tc>
          <w:tcPr>
            <w:tcW w:w="0" w:type="auto"/>
            <w:hideMark/>
          </w:tcPr>
          <w:p w14:paraId="33B32F5C" w14:textId="77777777" w:rsidR="00966F2E" w:rsidRPr="00966F2E" w:rsidRDefault="00966F2E" w:rsidP="00966F2E">
            <w:pPr>
              <w:spacing w:line="278" w:lineRule="auto"/>
              <w:jc w:val="both"/>
              <w:rPr>
                <w:sz w:val="22"/>
                <w:szCs w:val="22"/>
              </w:rPr>
            </w:pPr>
            <w:r w:rsidRPr="00966F2E">
              <w:rPr>
                <w:sz w:val="22"/>
                <w:szCs w:val="22"/>
              </w:rPr>
              <w:t>Facility-specific</w:t>
            </w:r>
          </w:p>
        </w:tc>
        <w:tc>
          <w:tcPr>
            <w:tcW w:w="0" w:type="auto"/>
            <w:hideMark/>
          </w:tcPr>
          <w:p w14:paraId="7C2C98BC" w14:textId="77777777" w:rsidR="00966F2E" w:rsidRPr="00966F2E" w:rsidRDefault="00966F2E" w:rsidP="00966F2E">
            <w:pPr>
              <w:spacing w:line="278" w:lineRule="auto"/>
              <w:jc w:val="both"/>
              <w:rPr>
                <w:sz w:val="22"/>
                <w:szCs w:val="22"/>
              </w:rPr>
            </w:pPr>
            <w:r w:rsidRPr="00966F2E">
              <w:rPr>
                <w:sz w:val="22"/>
                <w:szCs w:val="22"/>
              </w:rPr>
              <w:t>&gt;98%</w:t>
            </w:r>
          </w:p>
        </w:tc>
        <w:tc>
          <w:tcPr>
            <w:tcW w:w="0" w:type="auto"/>
            <w:hideMark/>
          </w:tcPr>
          <w:p w14:paraId="55EC6CF7" w14:textId="77777777" w:rsidR="00966F2E" w:rsidRPr="00966F2E" w:rsidRDefault="00966F2E" w:rsidP="00966F2E">
            <w:pPr>
              <w:spacing w:line="278" w:lineRule="auto"/>
              <w:jc w:val="both"/>
              <w:rPr>
                <w:sz w:val="22"/>
                <w:szCs w:val="22"/>
              </w:rPr>
            </w:pPr>
            <w:r w:rsidRPr="00966F2E">
              <w:rPr>
                <w:sz w:val="22"/>
                <w:szCs w:val="22"/>
              </w:rPr>
              <w:t>&gt;98%</w:t>
            </w:r>
          </w:p>
        </w:tc>
        <w:tc>
          <w:tcPr>
            <w:tcW w:w="0" w:type="auto"/>
            <w:hideMark/>
          </w:tcPr>
          <w:p w14:paraId="6A1D258E" w14:textId="77777777" w:rsidR="00966F2E" w:rsidRPr="00966F2E" w:rsidRDefault="00966F2E" w:rsidP="00966F2E">
            <w:pPr>
              <w:spacing w:line="278" w:lineRule="auto"/>
              <w:jc w:val="both"/>
              <w:rPr>
                <w:sz w:val="22"/>
                <w:szCs w:val="22"/>
              </w:rPr>
            </w:pPr>
            <w:r w:rsidRPr="00966F2E">
              <w:rPr>
                <w:sz w:val="22"/>
                <w:szCs w:val="22"/>
              </w:rPr>
              <w:t>KHIS / NASCOP</w:t>
            </w:r>
          </w:p>
        </w:tc>
        <w:tc>
          <w:tcPr>
            <w:tcW w:w="0" w:type="auto"/>
            <w:hideMark/>
          </w:tcPr>
          <w:p w14:paraId="7B36B304"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7C7E9902"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694142C0" w14:textId="77777777" w:rsidTr="00966F2E">
        <w:tc>
          <w:tcPr>
            <w:tcW w:w="0" w:type="auto"/>
            <w:hideMark/>
          </w:tcPr>
          <w:p w14:paraId="472967E1" w14:textId="77777777" w:rsidR="00966F2E" w:rsidRPr="00966F2E" w:rsidRDefault="00966F2E" w:rsidP="00966F2E">
            <w:pPr>
              <w:spacing w:line="278" w:lineRule="auto"/>
              <w:jc w:val="both"/>
              <w:rPr>
                <w:sz w:val="22"/>
                <w:szCs w:val="22"/>
              </w:rPr>
            </w:pPr>
            <w:r w:rsidRPr="00966F2E">
              <w:rPr>
                <w:sz w:val="22"/>
                <w:szCs w:val="22"/>
              </w:rPr>
              <w:t>1.6</w:t>
            </w:r>
          </w:p>
        </w:tc>
        <w:tc>
          <w:tcPr>
            <w:tcW w:w="0" w:type="auto"/>
            <w:hideMark/>
          </w:tcPr>
          <w:p w14:paraId="1A82F3F7" w14:textId="77777777" w:rsidR="00966F2E" w:rsidRPr="00966F2E" w:rsidRDefault="00966F2E" w:rsidP="00966F2E">
            <w:pPr>
              <w:spacing w:line="278" w:lineRule="auto"/>
              <w:jc w:val="both"/>
              <w:rPr>
                <w:sz w:val="22"/>
                <w:szCs w:val="22"/>
              </w:rPr>
            </w:pPr>
            <w:r w:rsidRPr="00966F2E">
              <w:rPr>
                <w:sz w:val="22"/>
                <w:szCs w:val="22"/>
              </w:rPr>
              <w:t>Timely ART initiation for PCR-positive HIV-exposed infants (PMTCT_HEI_ART)</w:t>
            </w:r>
          </w:p>
        </w:tc>
        <w:tc>
          <w:tcPr>
            <w:tcW w:w="0" w:type="auto"/>
            <w:hideMark/>
          </w:tcPr>
          <w:p w14:paraId="2CD5FA50" w14:textId="77777777" w:rsidR="00966F2E" w:rsidRPr="00966F2E" w:rsidRDefault="00966F2E" w:rsidP="00966F2E">
            <w:pPr>
              <w:spacing w:line="278" w:lineRule="auto"/>
              <w:jc w:val="both"/>
              <w:rPr>
                <w:sz w:val="22"/>
                <w:szCs w:val="22"/>
              </w:rPr>
            </w:pPr>
            <w:r w:rsidRPr="00966F2E">
              <w:rPr>
                <w:sz w:val="22"/>
                <w:szCs w:val="22"/>
              </w:rPr>
              <w:t>Age at initiation</w:t>
            </w:r>
          </w:p>
        </w:tc>
        <w:tc>
          <w:tcPr>
            <w:tcW w:w="0" w:type="auto"/>
            <w:hideMark/>
          </w:tcPr>
          <w:p w14:paraId="27F08FA7" w14:textId="77777777" w:rsidR="00966F2E" w:rsidRPr="00966F2E" w:rsidRDefault="00966F2E" w:rsidP="00966F2E">
            <w:pPr>
              <w:spacing w:line="278" w:lineRule="auto"/>
              <w:jc w:val="both"/>
              <w:rPr>
                <w:sz w:val="22"/>
                <w:szCs w:val="22"/>
              </w:rPr>
            </w:pPr>
            <w:r w:rsidRPr="00966F2E">
              <w:rPr>
                <w:sz w:val="22"/>
                <w:szCs w:val="22"/>
              </w:rPr>
              <w:t>Facility-specific</w:t>
            </w:r>
          </w:p>
        </w:tc>
        <w:tc>
          <w:tcPr>
            <w:tcW w:w="0" w:type="auto"/>
            <w:hideMark/>
          </w:tcPr>
          <w:p w14:paraId="52C3C32C" w14:textId="77777777" w:rsidR="00966F2E" w:rsidRPr="00966F2E" w:rsidRDefault="00966F2E" w:rsidP="00966F2E">
            <w:pPr>
              <w:spacing w:line="278" w:lineRule="auto"/>
              <w:jc w:val="both"/>
              <w:rPr>
                <w:sz w:val="22"/>
                <w:szCs w:val="22"/>
              </w:rPr>
            </w:pPr>
            <w:r w:rsidRPr="00966F2E">
              <w:rPr>
                <w:sz w:val="22"/>
                <w:szCs w:val="22"/>
              </w:rPr>
              <w:t>100%</w:t>
            </w:r>
          </w:p>
        </w:tc>
        <w:tc>
          <w:tcPr>
            <w:tcW w:w="0" w:type="auto"/>
            <w:hideMark/>
          </w:tcPr>
          <w:p w14:paraId="3B235018" w14:textId="77777777" w:rsidR="00966F2E" w:rsidRPr="00966F2E" w:rsidRDefault="00966F2E" w:rsidP="00966F2E">
            <w:pPr>
              <w:spacing w:line="278" w:lineRule="auto"/>
              <w:jc w:val="both"/>
              <w:rPr>
                <w:sz w:val="22"/>
                <w:szCs w:val="22"/>
              </w:rPr>
            </w:pPr>
            <w:r w:rsidRPr="00966F2E">
              <w:rPr>
                <w:sz w:val="22"/>
                <w:szCs w:val="22"/>
              </w:rPr>
              <w:t>100%</w:t>
            </w:r>
          </w:p>
        </w:tc>
        <w:tc>
          <w:tcPr>
            <w:tcW w:w="0" w:type="auto"/>
            <w:hideMark/>
          </w:tcPr>
          <w:p w14:paraId="54C46BC7" w14:textId="77777777" w:rsidR="00966F2E" w:rsidRPr="00966F2E" w:rsidRDefault="00966F2E" w:rsidP="00966F2E">
            <w:pPr>
              <w:spacing w:line="278" w:lineRule="auto"/>
              <w:jc w:val="both"/>
              <w:rPr>
                <w:sz w:val="22"/>
                <w:szCs w:val="22"/>
              </w:rPr>
            </w:pPr>
            <w:r w:rsidRPr="00966F2E">
              <w:rPr>
                <w:sz w:val="22"/>
                <w:szCs w:val="22"/>
              </w:rPr>
              <w:t>NASCOP / EMR</w:t>
            </w:r>
          </w:p>
        </w:tc>
        <w:tc>
          <w:tcPr>
            <w:tcW w:w="0" w:type="auto"/>
            <w:hideMark/>
          </w:tcPr>
          <w:p w14:paraId="0E67A0F1"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3895E364"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50F345FD" w14:textId="77777777" w:rsidTr="00966F2E">
        <w:tc>
          <w:tcPr>
            <w:tcW w:w="0" w:type="auto"/>
            <w:hideMark/>
          </w:tcPr>
          <w:p w14:paraId="07AAAE46" w14:textId="77777777" w:rsidR="00966F2E" w:rsidRPr="00966F2E" w:rsidRDefault="00966F2E" w:rsidP="00966F2E">
            <w:pPr>
              <w:spacing w:line="278" w:lineRule="auto"/>
              <w:jc w:val="both"/>
              <w:rPr>
                <w:sz w:val="22"/>
                <w:szCs w:val="22"/>
              </w:rPr>
            </w:pPr>
            <w:r w:rsidRPr="00966F2E">
              <w:rPr>
                <w:sz w:val="22"/>
                <w:szCs w:val="22"/>
              </w:rPr>
              <w:t>1.7</w:t>
            </w:r>
          </w:p>
        </w:tc>
        <w:tc>
          <w:tcPr>
            <w:tcW w:w="0" w:type="auto"/>
            <w:hideMark/>
          </w:tcPr>
          <w:p w14:paraId="39EC63D6" w14:textId="77777777" w:rsidR="00966F2E" w:rsidRPr="00966F2E" w:rsidRDefault="00966F2E" w:rsidP="00966F2E">
            <w:pPr>
              <w:spacing w:line="278" w:lineRule="auto"/>
              <w:jc w:val="both"/>
              <w:rPr>
                <w:sz w:val="22"/>
                <w:szCs w:val="22"/>
              </w:rPr>
            </w:pPr>
            <w:r w:rsidRPr="00966F2E">
              <w:rPr>
                <w:sz w:val="22"/>
                <w:szCs w:val="22"/>
              </w:rPr>
              <w:t>Delivery among HIV-positive mothers at supported facilities</w:t>
            </w:r>
          </w:p>
        </w:tc>
        <w:tc>
          <w:tcPr>
            <w:tcW w:w="0" w:type="auto"/>
            <w:hideMark/>
          </w:tcPr>
          <w:p w14:paraId="3CBEC942" w14:textId="77777777" w:rsidR="00966F2E" w:rsidRPr="00966F2E" w:rsidRDefault="00966F2E" w:rsidP="00966F2E">
            <w:pPr>
              <w:spacing w:line="278" w:lineRule="auto"/>
              <w:jc w:val="both"/>
              <w:rPr>
                <w:sz w:val="22"/>
                <w:szCs w:val="22"/>
              </w:rPr>
            </w:pPr>
            <w:r w:rsidRPr="00966F2E">
              <w:rPr>
                <w:sz w:val="22"/>
                <w:szCs w:val="22"/>
              </w:rPr>
              <w:t>County; facility level</w:t>
            </w:r>
          </w:p>
        </w:tc>
        <w:tc>
          <w:tcPr>
            <w:tcW w:w="0" w:type="auto"/>
            <w:hideMark/>
          </w:tcPr>
          <w:p w14:paraId="7E3BAB82" w14:textId="77777777" w:rsidR="00966F2E" w:rsidRPr="00966F2E" w:rsidRDefault="00966F2E" w:rsidP="00966F2E">
            <w:pPr>
              <w:spacing w:line="278" w:lineRule="auto"/>
              <w:jc w:val="both"/>
              <w:rPr>
                <w:sz w:val="22"/>
                <w:szCs w:val="22"/>
              </w:rPr>
            </w:pPr>
            <w:r w:rsidRPr="00966F2E">
              <w:rPr>
                <w:sz w:val="22"/>
                <w:szCs w:val="22"/>
              </w:rPr>
              <w:t>Facility-specific</w:t>
            </w:r>
          </w:p>
        </w:tc>
        <w:tc>
          <w:tcPr>
            <w:tcW w:w="0" w:type="auto"/>
            <w:hideMark/>
          </w:tcPr>
          <w:p w14:paraId="522FA5D1" w14:textId="77777777" w:rsidR="00966F2E" w:rsidRPr="00966F2E" w:rsidRDefault="00966F2E" w:rsidP="00966F2E">
            <w:pPr>
              <w:spacing w:line="278" w:lineRule="auto"/>
              <w:jc w:val="both"/>
              <w:rPr>
                <w:sz w:val="22"/>
                <w:szCs w:val="22"/>
              </w:rPr>
            </w:pPr>
            <w:r w:rsidRPr="00966F2E">
              <w:rPr>
                <w:sz w:val="22"/>
                <w:szCs w:val="22"/>
              </w:rPr>
              <w:t>&gt;90%</w:t>
            </w:r>
          </w:p>
        </w:tc>
        <w:tc>
          <w:tcPr>
            <w:tcW w:w="0" w:type="auto"/>
            <w:hideMark/>
          </w:tcPr>
          <w:p w14:paraId="08F92C0E"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5A1BC27E" w14:textId="77777777" w:rsidR="00966F2E" w:rsidRPr="00966F2E" w:rsidRDefault="00966F2E" w:rsidP="00966F2E">
            <w:pPr>
              <w:spacing w:line="278" w:lineRule="auto"/>
              <w:jc w:val="both"/>
              <w:rPr>
                <w:sz w:val="22"/>
                <w:szCs w:val="22"/>
              </w:rPr>
            </w:pPr>
            <w:r w:rsidRPr="00966F2E">
              <w:rPr>
                <w:sz w:val="22"/>
                <w:szCs w:val="22"/>
              </w:rPr>
              <w:t>KHIS</w:t>
            </w:r>
          </w:p>
        </w:tc>
        <w:tc>
          <w:tcPr>
            <w:tcW w:w="0" w:type="auto"/>
            <w:hideMark/>
          </w:tcPr>
          <w:p w14:paraId="76013875"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27DFD4CB"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0247E52A" w14:textId="77777777" w:rsidTr="00966F2E">
        <w:tc>
          <w:tcPr>
            <w:tcW w:w="0" w:type="auto"/>
            <w:hideMark/>
          </w:tcPr>
          <w:p w14:paraId="1FD0D760" w14:textId="77777777" w:rsidR="00966F2E" w:rsidRPr="00966F2E" w:rsidRDefault="00966F2E" w:rsidP="00966F2E">
            <w:pPr>
              <w:spacing w:line="278" w:lineRule="auto"/>
              <w:jc w:val="both"/>
              <w:rPr>
                <w:sz w:val="22"/>
                <w:szCs w:val="22"/>
              </w:rPr>
            </w:pPr>
            <w:r w:rsidRPr="00966F2E">
              <w:rPr>
                <w:sz w:val="22"/>
                <w:szCs w:val="22"/>
              </w:rPr>
              <w:t>1.8</w:t>
            </w:r>
          </w:p>
        </w:tc>
        <w:tc>
          <w:tcPr>
            <w:tcW w:w="0" w:type="auto"/>
            <w:hideMark/>
          </w:tcPr>
          <w:p w14:paraId="29E336E6" w14:textId="77777777" w:rsidR="00966F2E" w:rsidRPr="00966F2E" w:rsidRDefault="00966F2E" w:rsidP="00966F2E">
            <w:pPr>
              <w:spacing w:line="278" w:lineRule="auto"/>
              <w:jc w:val="both"/>
              <w:rPr>
                <w:sz w:val="22"/>
                <w:szCs w:val="22"/>
              </w:rPr>
            </w:pPr>
            <w:r w:rsidRPr="00966F2E">
              <w:rPr>
                <w:sz w:val="22"/>
                <w:szCs w:val="22"/>
              </w:rPr>
              <w:t>HEI final outcome at 18–24 months (PMTCT_FO) — HIV-free survival</w:t>
            </w:r>
          </w:p>
        </w:tc>
        <w:tc>
          <w:tcPr>
            <w:tcW w:w="0" w:type="auto"/>
            <w:hideMark/>
          </w:tcPr>
          <w:p w14:paraId="0CBDD1CD" w14:textId="77777777" w:rsidR="00966F2E" w:rsidRPr="00966F2E" w:rsidRDefault="00966F2E" w:rsidP="00966F2E">
            <w:pPr>
              <w:spacing w:line="278" w:lineRule="auto"/>
              <w:jc w:val="both"/>
              <w:rPr>
                <w:sz w:val="22"/>
                <w:szCs w:val="22"/>
              </w:rPr>
            </w:pPr>
            <w:r w:rsidRPr="00966F2E">
              <w:rPr>
                <w:sz w:val="22"/>
                <w:szCs w:val="22"/>
              </w:rPr>
              <w:t>Outcome category</w:t>
            </w:r>
          </w:p>
        </w:tc>
        <w:tc>
          <w:tcPr>
            <w:tcW w:w="0" w:type="auto"/>
            <w:hideMark/>
          </w:tcPr>
          <w:p w14:paraId="69265A72" w14:textId="77777777" w:rsidR="00966F2E" w:rsidRPr="00966F2E" w:rsidRDefault="00966F2E" w:rsidP="00966F2E">
            <w:pPr>
              <w:spacing w:line="278" w:lineRule="auto"/>
              <w:jc w:val="both"/>
              <w:rPr>
                <w:sz w:val="22"/>
                <w:szCs w:val="22"/>
              </w:rPr>
            </w:pPr>
            <w:r w:rsidRPr="00966F2E">
              <w:rPr>
                <w:sz w:val="22"/>
                <w:szCs w:val="22"/>
              </w:rPr>
              <w:t>Facility-specific</w:t>
            </w:r>
          </w:p>
        </w:tc>
        <w:tc>
          <w:tcPr>
            <w:tcW w:w="0" w:type="auto"/>
            <w:hideMark/>
          </w:tcPr>
          <w:p w14:paraId="7F68B15C"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6E69107A"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4FAA147A" w14:textId="77777777" w:rsidR="00966F2E" w:rsidRPr="00966F2E" w:rsidRDefault="00966F2E" w:rsidP="00966F2E">
            <w:pPr>
              <w:spacing w:line="278" w:lineRule="auto"/>
              <w:jc w:val="both"/>
              <w:rPr>
                <w:sz w:val="22"/>
                <w:szCs w:val="22"/>
              </w:rPr>
            </w:pPr>
            <w:r w:rsidRPr="00966F2E">
              <w:rPr>
                <w:sz w:val="22"/>
                <w:szCs w:val="22"/>
              </w:rPr>
              <w:t>EMR</w:t>
            </w:r>
          </w:p>
        </w:tc>
        <w:tc>
          <w:tcPr>
            <w:tcW w:w="0" w:type="auto"/>
            <w:hideMark/>
          </w:tcPr>
          <w:p w14:paraId="4AE06569"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1D9F45DD"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3ED8E878" w14:textId="77777777" w:rsidTr="00966F2E">
        <w:tc>
          <w:tcPr>
            <w:tcW w:w="0" w:type="auto"/>
            <w:hideMark/>
          </w:tcPr>
          <w:p w14:paraId="1B2F2060" w14:textId="77777777" w:rsidR="00966F2E" w:rsidRPr="00966F2E" w:rsidRDefault="00966F2E" w:rsidP="00966F2E">
            <w:pPr>
              <w:spacing w:line="278" w:lineRule="auto"/>
              <w:jc w:val="both"/>
              <w:rPr>
                <w:sz w:val="22"/>
                <w:szCs w:val="22"/>
              </w:rPr>
            </w:pPr>
            <w:r w:rsidRPr="00966F2E">
              <w:rPr>
                <w:sz w:val="22"/>
                <w:szCs w:val="22"/>
              </w:rPr>
              <w:t>1.9</w:t>
            </w:r>
          </w:p>
        </w:tc>
        <w:tc>
          <w:tcPr>
            <w:tcW w:w="0" w:type="auto"/>
            <w:hideMark/>
          </w:tcPr>
          <w:p w14:paraId="79F9CB7B" w14:textId="77777777" w:rsidR="00966F2E" w:rsidRPr="00966F2E" w:rsidRDefault="00966F2E" w:rsidP="00966F2E">
            <w:pPr>
              <w:spacing w:line="278" w:lineRule="auto"/>
              <w:jc w:val="both"/>
              <w:rPr>
                <w:sz w:val="22"/>
                <w:szCs w:val="22"/>
              </w:rPr>
            </w:pPr>
            <w:r w:rsidRPr="00966F2E">
              <w:rPr>
                <w:sz w:val="22"/>
                <w:szCs w:val="22"/>
              </w:rPr>
              <w:t>Retention of the mother–baby pair across the continuum of care</w:t>
            </w:r>
          </w:p>
        </w:tc>
        <w:tc>
          <w:tcPr>
            <w:tcW w:w="0" w:type="auto"/>
            <w:hideMark/>
          </w:tcPr>
          <w:p w14:paraId="7F001EE6" w14:textId="77777777" w:rsidR="00966F2E" w:rsidRPr="00966F2E" w:rsidRDefault="00966F2E" w:rsidP="00966F2E">
            <w:pPr>
              <w:spacing w:line="278" w:lineRule="auto"/>
              <w:jc w:val="both"/>
              <w:rPr>
                <w:sz w:val="22"/>
                <w:szCs w:val="22"/>
              </w:rPr>
            </w:pPr>
            <w:r w:rsidRPr="00966F2E">
              <w:rPr>
                <w:sz w:val="22"/>
                <w:szCs w:val="22"/>
              </w:rPr>
              <w:t>County; facility level</w:t>
            </w:r>
          </w:p>
        </w:tc>
        <w:tc>
          <w:tcPr>
            <w:tcW w:w="0" w:type="auto"/>
            <w:hideMark/>
          </w:tcPr>
          <w:p w14:paraId="42AE4914" w14:textId="77777777" w:rsidR="00966F2E" w:rsidRPr="00966F2E" w:rsidRDefault="00966F2E" w:rsidP="00966F2E">
            <w:pPr>
              <w:spacing w:line="278" w:lineRule="auto"/>
              <w:jc w:val="both"/>
              <w:rPr>
                <w:sz w:val="22"/>
                <w:szCs w:val="22"/>
              </w:rPr>
            </w:pPr>
            <w:r w:rsidRPr="00966F2E">
              <w:rPr>
                <w:sz w:val="22"/>
                <w:szCs w:val="22"/>
              </w:rPr>
              <w:t>Facility-specific</w:t>
            </w:r>
          </w:p>
        </w:tc>
        <w:tc>
          <w:tcPr>
            <w:tcW w:w="0" w:type="auto"/>
            <w:hideMark/>
          </w:tcPr>
          <w:p w14:paraId="333650EB"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45CB1A3E" w14:textId="77777777" w:rsidR="00966F2E" w:rsidRPr="00966F2E" w:rsidRDefault="00966F2E" w:rsidP="00966F2E">
            <w:pPr>
              <w:spacing w:line="278" w:lineRule="auto"/>
              <w:jc w:val="both"/>
              <w:rPr>
                <w:sz w:val="22"/>
                <w:szCs w:val="22"/>
              </w:rPr>
            </w:pPr>
            <w:r w:rsidRPr="00966F2E">
              <w:rPr>
                <w:sz w:val="22"/>
                <w:szCs w:val="22"/>
              </w:rPr>
              <w:t>&gt;95%</w:t>
            </w:r>
          </w:p>
        </w:tc>
        <w:tc>
          <w:tcPr>
            <w:tcW w:w="0" w:type="auto"/>
            <w:hideMark/>
          </w:tcPr>
          <w:p w14:paraId="1BBA9252" w14:textId="77777777" w:rsidR="00966F2E" w:rsidRPr="00966F2E" w:rsidRDefault="00966F2E" w:rsidP="00966F2E">
            <w:pPr>
              <w:spacing w:line="278" w:lineRule="auto"/>
              <w:jc w:val="both"/>
              <w:rPr>
                <w:sz w:val="22"/>
                <w:szCs w:val="22"/>
              </w:rPr>
            </w:pPr>
            <w:r w:rsidRPr="00966F2E">
              <w:rPr>
                <w:sz w:val="22"/>
                <w:szCs w:val="22"/>
              </w:rPr>
              <w:t>EMR</w:t>
            </w:r>
          </w:p>
        </w:tc>
        <w:tc>
          <w:tcPr>
            <w:tcW w:w="0" w:type="auto"/>
            <w:hideMark/>
          </w:tcPr>
          <w:p w14:paraId="5F8C0670" w14:textId="77777777" w:rsidR="00966F2E" w:rsidRPr="00966F2E" w:rsidRDefault="00966F2E" w:rsidP="00966F2E">
            <w:pPr>
              <w:spacing w:line="278" w:lineRule="auto"/>
              <w:jc w:val="both"/>
              <w:rPr>
                <w:sz w:val="22"/>
                <w:szCs w:val="22"/>
              </w:rPr>
            </w:pPr>
            <w:r w:rsidRPr="00966F2E">
              <w:rPr>
                <w:sz w:val="22"/>
                <w:szCs w:val="22"/>
              </w:rPr>
              <w:t>Quarterly</w:t>
            </w:r>
          </w:p>
        </w:tc>
        <w:tc>
          <w:tcPr>
            <w:tcW w:w="0" w:type="auto"/>
            <w:hideMark/>
          </w:tcPr>
          <w:p w14:paraId="19DFEECD" w14:textId="77777777" w:rsidR="00966F2E" w:rsidRPr="00966F2E" w:rsidRDefault="00966F2E" w:rsidP="00966F2E">
            <w:pPr>
              <w:spacing w:line="278" w:lineRule="auto"/>
              <w:jc w:val="both"/>
              <w:rPr>
                <w:sz w:val="22"/>
                <w:szCs w:val="22"/>
              </w:rPr>
            </w:pPr>
            <w:r w:rsidRPr="00966F2E">
              <w:rPr>
                <w:sz w:val="22"/>
                <w:szCs w:val="22"/>
              </w:rPr>
              <w:t>IP M&amp;E / Facility</w:t>
            </w:r>
          </w:p>
        </w:tc>
      </w:tr>
    </w:tbl>
    <w:p w14:paraId="225B0DB3" w14:textId="77B3E0D2" w:rsidR="00966F2E" w:rsidRDefault="00966F2E" w:rsidP="00966F2E">
      <w:pPr>
        <w:spacing w:after="0"/>
        <w:jc w:val="both"/>
        <w:rPr>
          <w:sz w:val="24"/>
        </w:rPr>
      </w:pPr>
    </w:p>
    <w:p w14:paraId="4AC4E1B5" w14:textId="77777777" w:rsidR="00966F2E" w:rsidRDefault="00966F2E">
      <w:pPr>
        <w:rPr>
          <w:sz w:val="24"/>
        </w:rPr>
      </w:pPr>
      <w:r>
        <w:rPr>
          <w:sz w:val="24"/>
        </w:rPr>
        <w:br w:type="page"/>
      </w:r>
    </w:p>
    <w:p w14:paraId="5B14E5AF" w14:textId="77777777" w:rsidR="00966F2E" w:rsidRPr="00966F2E" w:rsidRDefault="00966F2E" w:rsidP="00966F2E">
      <w:pPr>
        <w:spacing w:after="0"/>
        <w:jc w:val="both"/>
        <w:rPr>
          <w:sz w:val="24"/>
        </w:rPr>
      </w:pPr>
    </w:p>
    <w:p w14:paraId="1A295828" w14:textId="77777777" w:rsidR="00966F2E" w:rsidRPr="00966F2E" w:rsidRDefault="00966F2E" w:rsidP="00966F2E">
      <w:pPr>
        <w:spacing w:after="0"/>
        <w:jc w:val="both"/>
        <w:rPr>
          <w:b/>
          <w:bCs/>
          <w:sz w:val="24"/>
        </w:rPr>
      </w:pPr>
      <w:r w:rsidRPr="00966F2E">
        <w:rPr>
          <w:b/>
          <w:bCs/>
          <w:sz w:val="24"/>
        </w:rPr>
        <w:t>Domain 2: EWENE 90:90:80:80 Coverage Indicators</w:t>
      </w:r>
    </w:p>
    <w:tbl>
      <w:tblPr>
        <w:tblStyle w:val="TableGrid"/>
        <w:tblW w:w="0" w:type="auto"/>
        <w:tblLook w:val="04A0" w:firstRow="1" w:lastRow="0" w:firstColumn="1" w:lastColumn="0" w:noHBand="0" w:noVBand="1"/>
      </w:tblPr>
      <w:tblGrid>
        <w:gridCol w:w="492"/>
        <w:gridCol w:w="3058"/>
        <w:gridCol w:w="2141"/>
        <w:gridCol w:w="1223"/>
        <w:gridCol w:w="1015"/>
        <w:gridCol w:w="1015"/>
        <w:gridCol w:w="1003"/>
        <w:gridCol w:w="1499"/>
        <w:gridCol w:w="1504"/>
      </w:tblGrid>
      <w:tr w:rsidR="00966F2E" w:rsidRPr="00966F2E" w14:paraId="067FECED" w14:textId="77777777" w:rsidTr="00966F2E">
        <w:tc>
          <w:tcPr>
            <w:tcW w:w="0" w:type="auto"/>
            <w:hideMark/>
          </w:tcPr>
          <w:p w14:paraId="3F27BEFD" w14:textId="77777777" w:rsidR="00966F2E" w:rsidRPr="00966F2E" w:rsidRDefault="00966F2E" w:rsidP="00966F2E">
            <w:pPr>
              <w:spacing w:line="278" w:lineRule="auto"/>
              <w:jc w:val="both"/>
              <w:rPr>
                <w:b/>
                <w:bCs/>
                <w:sz w:val="22"/>
                <w:szCs w:val="22"/>
              </w:rPr>
            </w:pPr>
            <w:r w:rsidRPr="00966F2E">
              <w:rPr>
                <w:b/>
                <w:bCs/>
                <w:sz w:val="22"/>
                <w:szCs w:val="22"/>
              </w:rPr>
              <w:t>#</w:t>
            </w:r>
          </w:p>
        </w:tc>
        <w:tc>
          <w:tcPr>
            <w:tcW w:w="0" w:type="auto"/>
            <w:hideMark/>
          </w:tcPr>
          <w:p w14:paraId="72D6BC2F" w14:textId="77777777" w:rsidR="00966F2E" w:rsidRPr="00966F2E" w:rsidRDefault="00966F2E" w:rsidP="00966F2E">
            <w:pPr>
              <w:spacing w:line="278" w:lineRule="auto"/>
              <w:jc w:val="both"/>
              <w:rPr>
                <w:b/>
                <w:bCs/>
                <w:sz w:val="22"/>
                <w:szCs w:val="22"/>
              </w:rPr>
            </w:pPr>
            <w:r w:rsidRPr="00966F2E">
              <w:rPr>
                <w:b/>
                <w:bCs/>
                <w:sz w:val="22"/>
                <w:szCs w:val="22"/>
              </w:rPr>
              <w:t>Indicator</w:t>
            </w:r>
          </w:p>
        </w:tc>
        <w:tc>
          <w:tcPr>
            <w:tcW w:w="0" w:type="auto"/>
            <w:hideMark/>
          </w:tcPr>
          <w:p w14:paraId="32FE53D5" w14:textId="77777777" w:rsidR="00966F2E" w:rsidRPr="00966F2E" w:rsidRDefault="00966F2E" w:rsidP="00966F2E">
            <w:pPr>
              <w:spacing w:line="278" w:lineRule="auto"/>
              <w:jc w:val="both"/>
              <w:rPr>
                <w:b/>
                <w:bCs/>
                <w:sz w:val="22"/>
                <w:szCs w:val="22"/>
              </w:rPr>
            </w:pPr>
            <w:r w:rsidRPr="00966F2E">
              <w:rPr>
                <w:b/>
                <w:bCs/>
                <w:sz w:val="22"/>
                <w:szCs w:val="22"/>
              </w:rPr>
              <w:t>Disaggregation</w:t>
            </w:r>
          </w:p>
        </w:tc>
        <w:tc>
          <w:tcPr>
            <w:tcW w:w="0" w:type="auto"/>
            <w:hideMark/>
          </w:tcPr>
          <w:p w14:paraId="61E2D67D" w14:textId="77777777" w:rsidR="00966F2E" w:rsidRPr="00966F2E" w:rsidRDefault="00966F2E" w:rsidP="00966F2E">
            <w:pPr>
              <w:spacing w:line="278" w:lineRule="auto"/>
              <w:jc w:val="both"/>
              <w:rPr>
                <w:b/>
                <w:bCs/>
                <w:sz w:val="22"/>
                <w:szCs w:val="22"/>
              </w:rPr>
            </w:pPr>
            <w:r w:rsidRPr="00966F2E">
              <w:rPr>
                <w:b/>
                <w:bCs/>
                <w:sz w:val="22"/>
                <w:szCs w:val="22"/>
              </w:rPr>
              <w:t>Baseline</w:t>
            </w:r>
          </w:p>
        </w:tc>
        <w:tc>
          <w:tcPr>
            <w:tcW w:w="0" w:type="auto"/>
            <w:hideMark/>
          </w:tcPr>
          <w:p w14:paraId="564B5785" w14:textId="77777777" w:rsidR="00966F2E" w:rsidRPr="00966F2E" w:rsidRDefault="00966F2E" w:rsidP="00966F2E">
            <w:pPr>
              <w:spacing w:line="278" w:lineRule="auto"/>
              <w:jc w:val="both"/>
              <w:rPr>
                <w:b/>
                <w:bCs/>
                <w:sz w:val="22"/>
                <w:szCs w:val="22"/>
              </w:rPr>
            </w:pPr>
            <w:r w:rsidRPr="00966F2E">
              <w:rPr>
                <w:b/>
                <w:bCs/>
                <w:sz w:val="22"/>
                <w:szCs w:val="22"/>
              </w:rPr>
              <w:t>Year 1 Target</w:t>
            </w:r>
          </w:p>
        </w:tc>
        <w:tc>
          <w:tcPr>
            <w:tcW w:w="0" w:type="auto"/>
            <w:hideMark/>
          </w:tcPr>
          <w:p w14:paraId="2369688D" w14:textId="77777777" w:rsidR="00966F2E" w:rsidRPr="00966F2E" w:rsidRDefault="00966F2E" w:rsidP="00966F2E">
            <w:pPr>
              <w:spacing w:line="278" w:lineRule="auto"/>
              <w:jc w:val="both"/>
              <w:rPr>
                <w:b/>
                <w:bCs/>
                <w:sz w:val="22"/>
                <w:szCs w:val="22"/>
              </w:rPr>
            </w:pPr>
            <w:r w:rsidRPr="00966F2E">
              <w:rPr>
                <w:b/>
                <w:bCs/>
                <w:sz w:val="22"/>
                <w:szCs w:val="22"/>
              </w:rPr>
              <w:t>Year 2 Target</w:t>
            </w:r>
          </w:p>
        </w:tc>
        <w:tc>
          <w:tcPr>
            <w:tcW w:w="0" w:type="auto"/>
            <w:hideMark/>
          </w:tcPr>
          <w:p w14:paraId="1DDCBDE5" w14:textId="77777777" w:rsidR="00966F2E" w:rsidRPr="00966F2E" w:rsidRDefault="00966F2E" w:rsidP="00966F2E">
            <w:pPr>
              <w:spacing w:line="278" w:lineRule="auto"/>
              <w:jc w:val="both"/>
              <w:rPr>
                <w:b/>
                <w:bCs/>
                <w:sz w:val="22"/>
                <w:szCs w:val="22"/>
              </w:rPr>
            </w:pPr>
            <w:r w:rsidRPr="00966F2E">
              <w:rPr>
                <w:b/>
                <w:bCs/>
                <w:sz w:val="22"/>
                <w:szCs w:val="22"/>
              </w:rPr>
              <w:t>Data Source</w:t>
            </w:r>
          </w:p>
        </w:tc>
        <w:tc>
          <w:tcPr>
            <w:tcW w:w="0" w:type="auto"/>
            <w:hideMark/>
          </w:tcPr>
          <w:p w14:paraId="386DB769" w14:textId="77777777" w:rsidR="00966F2E" w:rsidRPr="00966F2E" w:rsidRDefault="00966F2E" w:rsidP="00966F2E">
            <w:pPr>
              <w:spacing w:line="278" w:lineRule="auto"/>
              <w:jc w:val="both"/>
              <w:rPr>
                <w:b/>
                <w:bCs/>
                <w:sz w:val="22"/>
                <w:szCs w:val="22"/>
              </w:rPr>
            </w:pPr>
            <w:r w:rsidRPr="00966F2E">
              <w:rPr>
                <w:b/>
                <w:bCs/>
                <w:sz w:val="22"/>
                <w:szCs w:val="22"/>
              </w:rPr>
              <w:t>Reporting Frequency</w:t>
            </w:r>
          </w:p>
        </w:tc>
        <w:tc>
          <w:tcPr>
            <w:tcW w:w="0" w:type="auto"/>
            <w:hideMark/>
          </w:tcPr>
          <w:p w14:paraId="6421F9FB" w14:textId="77777777" w:rsidR="00966F2E" w:rsidRPr="00966F2E" w:rsidRDefault="00966F2E" w:rsidP="00966F2E">
            <w:pPr>
              <w:spacing w:line="278" w:lineRule="auto"/>
              <w:jc w:val="both"/>
              <w:rPr>
                <w:b/>
                <w:bCs/>
                <w:sz w:val="22"/>
                <w:szCs w:val="22"/>
              </w:rPr>
            </w:pPr>
            <w:r w:rsidRPr="00966F2E">
              <w:rPr>
                <w:b/>
                <w:bCs/>
                <w:sz w:val="22"/>
                <w:szCs w:val="22"/>
              </w:rPr>
              <w:t>Responsible Party</w:t>
            </w:r>
          </w:p>
        </w:tc>
      </w:tr>
      <w:tr w:rsidR="00966F2E" w:rsidRPr="00966F2E" w14:paraId="71730E2F" w14:textId="77777777" w:rsidTr="00966F2E">
        <w:tc>
          <w:tcPr>
            <w:tcW w:w="0" w:type="auto"/>
            <w:hideMark/>
          </w:tcPr>
          <w:p w14:paraId="74B0F24C" w14:textId="77777777" w:rsidR="00966F2E" w:rsidRPr="00966F2E" w:rsidRDefault="00966F2E" w:rsidP="00966F2E">
            <w:pPr>
              <w:spacing w:line="278" w:lineRule="auto"/>
              <w:jc w:val="both"/>
              <w:rPr>
                <w:sz w:val="22"/>
                <w:szCs w:val="22"/>
              </w:rPr>
            </w:pPr>
            <w:r w:rsidRPr="00966F2E">
              <w:rPr>
                <w:sz w:val="22"/>
                <w:szCs w:val="22"/>
              </w:rPr>
              <w:t>2.1</w:t>
            </w:r>
          </w:p>
        </w:tc>
        <w:tc>
          <w:tcPr>
            <w:tcW w:w="0" w:type="auto"/>
            <w:hideMark/>
          </w:tcPr>
          <w:p w14:paraId="434C4246" w14:textId="77777777" w:rsidR="00966F2E" w:rsidRPr="00966F2E" w:rsidRDefault="00966F2E" w:rsidP="00966F2E">
            <w:pPr>
              <w:spacing w:line="278" w:lineRule="auto"/>
              <w:jc w:val="both"/>
              <w:rPr>
                <w:sz w:val="22"/>
                <w:szCs w:val="22"/>
              </w:rPr>
            </w:pPr>
            <w:r w:rsidRPr="00217F21">
              <w:rPr>
                <w:sz w:val="22"/>
                <w:szCs w:val="22"/>
                <w:highlight w:val="yellow"/>
              </w:rPr>
              <w:t>% of pregnant women attending 4+ ANC visits at supported facilities</w:t>
            </w:r>
          </w:p>
        </w:tc>
        <w:tc>
          <w:tcPr>
            <w:tcW w:w="0" w:type="auto"/>
            <w:hideMark/>
          </w:tcPr>
          <w:p w14:paraId="5F974A39" w14:textId="77777777" w:rsidR="00966F2E" w:rsidRPr="00966F2E" w:rsidRDefault="00966F2E" w:rsidP="00966F2E">
            <w:pPr>
              <w:spacing w:line="278" w:lineRule="auto"/>
              <w:jc w:val="both"/>
              <w:rPr>
                <w:sz w:val="22"/>
                <w:szCs w:val="22"/>
              </w:rPr>
            </w:pPr>
            <w:r w:rsidRPr="00966F2E">
              <w:rPr>
                <w:sz w:val="22"/>
                <w:szCs w:val="22"/>
              </w:rPr>
              <w:t>County; HIV status</w:t>
            </w:r>
          </w:p>
        </w:tc>
        <w:tc>
          <w:tcPr>
            <w:tcW w:w="0" w:type="auto"/>
            <w:hideMark/>
          </w:tcPr>
          <w:p w14:paraId="4A0761E5" w14:textId="77777777" w:rsidR="00966F2E" w:rsidRPr="00966F2E" w:rsidRDefault="00966F2E" w:rsidP="00966F2E">
            <w:pPr>
              <w:spacing w:line="278" w:lineRule="auto"/>
              <w:jc w:val="both"/>
              <w:rPr>
                <w:sz w:val="22"/>
                <w:szCs w:val="22"/>
              </w:rPr>
            </w:pPr>
            <w:r w:rsidRPr="00966F2E">
              <w:rPr>
                <w:sz w:val="22"/>
                <w:szCs w:val="22"/>
              </w:rPr>
              <w:t>52% (national)</w:t>
            </w:r>
          </w:p>
        </w:tc>
        <w:tc>
          <w:tcPr>
            <w:tcW w:w="0" w:type="auto"/>
            <w:hideMark/>
          </w:tcPr>
          <w:p w14:paraId="18436B54" w14:textId="77777777" w:rsidR="00966F2E" w:rsidRPr="00966F2E" w:rsidRDefault="00966F2E" w:rsidP="00966F2E">
            <w:pPr>
              <w:spacing w:line="278" w:lineRule="auto"/>
              <w:jc w:val="both"/>
              <w:rPr>
                <w:sz w:val="22"/>
                <w:szCs w:val="22"/>
              </w:rPr>
            </w:pPr>
            <w:r w:rsidRPr="00966F2E">
              <w:rPr>
                <w:sz w:val="22"/>
                <w:szCs w:val="22"/>
              </w:rPr>
              <w:t>≥70%</w:t>
            </w:r>
          </w:p>
        </w:tc>
        <w:tc>
          <w:tcPr>
            <w:tcW w:w="0" w:type="auto"/>
            <w:hideMark/>
          </w:tcPr>
          <w:p w14:paraId="6D7946E3" w14:textId="77777777" w:rsidR="00966F2E" w:rsidRPr="00966F2E" w:rsidRDefault="00966F2E" w:rsidP="00966F2E">
            <w:pPr>
              <w:spacing w:line="278" w:lineRule="auto"/>
              <w:jc w:val="both"/>
              <w:rPr>
                <w:sz w:val="22"/>
                <w:szCs w:val="22"/>
              </w:rPr>
            </w:pPr>
            <w:r w:rsidRPr="00966F2E">
              <w:rPr>
                <w:sz w:val="22"/>
                <w:szCs w:val="22"/>
              </w:rPr>
              <w:t>≥90%</w:t>
            </w:r>
          </w:p>
        </w:tc>
        <w:tc>
          <w:tcPr>
            <w:tcW w:w="0" w:type="auto"/>
            <w:hideMark/>
          </w:tcPr>
          <w:p w14:paraId="60A15658" w14:textId="77777777" w:rsidR="00966F2E" w:rsidRPr="00966F2E" w:rsidRDefault="00966F2E" w:rsidP="00966F2E">
            <w:pPr>
              <w:spacing w:line="278" w:lineRule="auto"/>
              <w:jc w:val="both"/>
              <w:rPr>
                <w:sz w:val="22"/>
                <w:szCs w:val="22"/>
              </w:rPr>
            </w:pPr>
            <w:r w:rsidRPr="00966F2E">
              <w:rPr>
                <w:sz w:val="22"/>
                <w:szCs w:val="22"/>
              </w:rPr>
              <w:t>KHIS</w:t>
            </w:r>
          </w:p>
        </w:tc>
        <w:tc>
          <w:tcPr>
            <w:tcW w:w="0" w:type="auto"/>
            <w:hideMark/>
          </w:tcPr>
          <w:p w14:paraId="287A4CC1"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76DF5955" w14:textId="77777777" w:rsidR="00966F2E" w:rsidRPr="00966F2E" w:rsidRDefault="00966F2E" w:rsidP="00966F2E">
            <w:pPr>
              <w:spacing w:line="278" w:lineRule="auto"/>
              <w:jc w:val="both"/>
              <w:rPr>
                <w:sz w:val="22"/>
                <w:szCs w:val="22"/>
              </w:rPr>
            </w:pPr>
            <w:r w:rsidRPr="00966F2E">
              <w:rPr>
                <w:sz w:val="22"/>
                <w:szCs w:val="22"/>
              </w:rPr>
              <w:t>IP M&amp;E / County</w:t>
            </w:r>
          </w:p>
        </w:tc>
      </w:tr>
      <w:tr w:rsidR="00966F2E" w:rsidRPr="00966F2E" w14:paraId="24424268" w14:textId="77777777" w:rsidTr="00966F2E">
        <w:tc>
          <w:tcPr>
            <w:tcW w:w="0" w:type="auto"/>
            <w:hideMark/>
          </w:tcPr>
          <w:p w14:paraId="65F40819" w14:textId="77777777" w:rsidR="00966F2E" w:rsidRPr="00966F2E" w:rsidRDefault="00966F2E" w:rsidP="00966F2E">
            <w:pPr>
              <w:spacing w:line="278" w:lineRule="auto"/>
              <w:jc w:val="both"/>
              <w:rPr>
                <w:sz w:val="22"/>
                <w:szCs w:val="22"/>
              </w:rPr>
            </w:pPr>
            <w:r w:rsidRPr="00966F2E">
              <w:rPr>
                <w:sz w:val="22"/>
                <w:szCs w:val="22"/>
              </w:rPr>
              <w:t>2.2</w:t>
            </w:r>
          </w:p>
        </w:tc>
        <w:tc>
          <w:tcPr>
            <w:tcW w:w="0" w:type="auto"/>
            <w:hideMark/>
          </w:tcPr>
          <w:p w14:paraId="5DE79DFE" w14:textId="77777777" w:rsidR="00966F2E" w:rsidRPr="00966F2E" w:rsidRDefault="00966F2E" w:rsidP="00966F2E">
            <w:pPr>
              <w:spacing w:line="278" w:lineRule="auto"/>
              <w:jc w:val="both"/>
              <w:rPr>
                <w:sz w:val="22"/>
                <w:szCs w:val="22"/>
              </w:rPr>
            </w:pPr>
            <w:r w:rsidRPr="00BD087E">
              <w:rPr>
                <w:sz w:val="22"/>
                <w:szCs w:val="22"/>
                <w:highlight w:val="yellow"/>
              </w:rPr>
              <w:t>% of deliveries conducted by skilled birth attendants at supported facilities</w:t>
            </w:r>
          </w:p>
        </w:tc>
        <w:tc>
          <w:tcPr>
            <w:tcW w:w="0" w:type="auto"/>
            <w:hideMark/>
          </w:tcPr>
          <w:p w14:paraId="19A4FD3B" w14:textId="77777777" w:rsidR="00966F2E" w:rsidRPr="00966F2E" w:rsidRDefault="00966F2E" w:rsidP="00966F2E">
            <w:pPr>
              <w:spacing w:line="278" w:lineRule="auto"/>
              <w:jc w:val="both"/>
              <w:rPr>
                <w:sz w:val="22"/>
                <w:szCs w:val="22"/>
              </w:rPr>
            </w:pPr>
            <w:r w:rsidRPr="00966F2E">
              <w:rPr>
                <w:sz w:val="22"/>
                <w:szCs w:val="22"/>
              </w:rPr>
              <w:t>County; HIV status</w:t>
            </w:r>
          </w:p>
        </w:tc>
        <w:tc>
          <w:tcPr>
            <w:tcW w:w="0" w:type="auto"/>
            <w:hideMark/>
          </w:tcPr>
          <w:p w14:paraId="69937FBF" w14:textId="77777777" w:rsidR="00966F2E" w:rsidRPr="00966F2E" w:rsidRDefault="00966F2E" w:rsidP="00966F2E">
            <w:pPr>
              <w:spacing w:line="278" w:lineRule="auto"/>
              <w:jc w:val="both"/>
              <w:rPr>
                <w:sz w:val="22"/>
                <w:szCs w:val="22"/>
              </w:rPr>
            </w:pPr>
            <w:r w:rsidRPr="00966F2E">
              <w:rPr>
                <w:sz w:val="22"/>
                <w:szCs w:val="22"/>
              </w:rPr>
              <w:t>70% (national)</w:t>
            </w:r>
          </w:p>
        </w:tc>
        <w:tc>
          <w:tcPr>
            <w:tcW w:w="0" w:type="auto"/>
            <w:hideMark/>
          </w:tcPr>
          <w:p w14:paraId="5A98AEE2" w14:textId="77777777" w:rsidR="00966F2E" w:rsidRPr="00966F2E" w:rsidRDefault="00966F2E" w:rsidP="00966F2E">
            <w:pPr>
              <w:spacing w:line="278" w:lineRule="auto"/>
              <w:jc w:val="both"/>
              <w:rPr>
                <w:sz w:val="22"/>
                <w:szCs w:val="22"/>
              </w:rPr>
            </w:pPr>
            <w:r w:rsidRPr="00966F2E">
              <w:rPr>
                <w:sz w:val="22"/>
                <w:szCs w:val="22"/>
              </w:rPr>
              <w:t>≥90%</w:t>
            </w:r>
          </w:p>
        </w:tc>
        <w:tc>
          <w:tcPr>
            <w:tcW w:w="0" w:type="auto"/>
            <w:hideMark/>
          </w:tcPr>
          <w:p w14:paraId="2E79EE8B" w14:textId="77777777" w:rsidR="00966F2E" w:rsidRPr="00966F2E" w:rsidRDefault="00966F2E" w:rsidP="00966F2E">
            <w:pPr>
              <w:spacing w:line="278" w:lineRule="auto"/>
              <w:jc w:val="both"/>
              <w:rPr>
                <w:sz w:val="22"/>
                <w:szCs w:val="22"/>
              </w:rPr>
            </w:pPr>
            <w:r w:rsidRPr="00966F2E">
              <w:rPr>
                <w:sz w:val="22"/>
                <w:szCs w:val="22"/>
              </w:rPr>
              <w:t>≥95%</w:t>
            </w:r>
          </w:p>
        </w:tc>
        <w:tc>
          <w:tcPr>
            <w:tcW w:w="0" w:type="auto"/>
            <w:hideMark/>
          </w:tcPr>
          <w:p w14:paraId="16C10731" w14:textId="77777777" w:rsidR="00966F2E" w:rsidRPr="00966F2E" w:rsidRDefault="00966F2E" w:rsidP="00966F2E">
            <w:pPr>
              <w:spacing w:line="278" w:lineRule="auto"/>
              <w:jc w:val="both"/>
              <w:rPr>
                <w:sz w:val="22"/>
                <w:szCs w:val="22"/>
              </w:rPr>
            </w:pPr>
            <w:r w:rsidRPr="00966F2E">
              <w:rPr>
                <w:sz w:val="22"/>
                <w:szCs w:val="22"/>
              </w:rPr>
              <w:t>KHIS</w:t>
            </w:r>
          </w:p>
        </w:tc>
        <w:tc>
          <w:tcPr>
            <w:tcW w:w="0" w:type="auto"/>
            <w:hideMark/>
          </w:tcPr>
          <w:p w14:paraId="063D9B3A"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0478AAEF"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76D7233F" w14:textId="77777777" w:rsidTr="00966F2E">
        <w:tc>
          <w:tcPr>
            <w:tcW w:w="0" w:type="auto"/>
            <w:hideMark/>
          </w:tcPr>
          <w:p w14:paraId="1CFA505F" w14:textId="77777777" w:rsidR="00966F2E" w:rsidRPr="00966F2E" w:rsidRDefault="00966F2E" w:rsidP="00966F2E">
            <w:pPr>
              <w:spacing w:line="278" w:lineRule="auto"/>
              <w:jc w:val="both"/>
              <w:rPr>
                <w:sz w:val="22"/>
                <w:szCs w:val="22"/>
              </w:rPr>
            </w:pPr>
            <w:r w:rsidRPr="00966F2E">
              <w:rPr>
                <w:sz w:val="22"/>
                <w:szCs w:val="22"/>
              </w:rPr>
              <w:t>2.3</w:t>
            </w:r>
          </w:p>
        </w:tc>
        <w:tc>
          <w:tcPr>
            <w:tcW w:w="0" w:type="auto"/>
            <w:hideMark/>
          </w:tcPr>
          <w:p w14:paraId="49EA1604" w14:textId="77777777" w:rsidR="00966F2E" w:rsidRPr="00966F2E" w:rsidRDefault="00966F2E" w:rsidP="00966F2E">
            <w:pPr>
              <w:spacing w:line="278" w:lineRule="auto"/>
              <w:jc w:val="both"/>
              <w:rPr>
                <w:sz w:val="22"/>
                <w:szCs w:val="22"/>
              </w:rPr>
            </w:pPr>
            <w:r w:rsidRPr="00966F2E">
              <w:rPr>
                <w:sz w:val="22"/>
                <w:szCs w:val="22"/>
              </w:rPr>
              <w:t>% of mothers receiving postnatal care within 48 hours</w:t>
            </w:r>
          </w:p>
        </w:tc>
        <w:tc>
          <w:tcPr>
            <w:tcW w:w="0" w:type="auto"/>
            <w:hideMark/>
          </w:tcPr>
          <w:p w14:paraId="345B7890" w14:textId="77777777" w:rsidR="00966F2E" w:rsidRPr="00966F2E" w:rsidRDefault="00966F2E" w:rsidP="00966F2E">
            <w:pPr>
              <w:spacing w:line="278" w:lineRule="auto"/>
              <w:jc w:val="both"/>
              <w:rPr>
                <w:sz w:val="22"/>
                <w:szCs w:val="22"/>
              </w:rPr>
            </w:pPr>
            <w:r w:rsidRPr="00966F2E">
              <w:rPr>
                <w:sz w:val="22"/>
                <w:szCs w:val="22"/>
              </w:rPr>
              <w:t>County; HIV status</w:t>
            </w:r>
          </w:p>
        </w:tc>
        <w:tc>
          <w:tcPr>
            <w:tcW w:w="0" w:type="auto"/>
            <w:hideMark/>
          </w:tcPr>
          <w:p w14:paraId="342CEF60" w14:textId="77777777" w:rsidR="00966F2E" w:rsidRPr="00966F2E" w:rsidRDefault="00966F2E" w:rsidP="00966F2E">
            <w:pPr>
              <w:spacing w:line="278" w:lineRule="auto"/>
              <w:jc w:val="both"/>
              <w:rPr>
                <w:sz w:val="22"/>
                <w:szCs w:val="22"/>
              </w:rPr>
            </w:pPr>
            <w:r w:rsidRPr="00966F2E">
              <w:rPr>
                <w:sz w:val="22"/>
                <w:szCs w:val="22"/>
              </w:rPr>
              <w:t>66.55% (KHIS)</w:t>
            </w:r>
          </w:p>
        </w:tc>
        <w:tc>
          <w:tcPr>
            <w:tcW w:w="0" w:type="auto"/>
            <w:hideMark/>
          </w:tcPr>
          <w:p w14:paraId="3AE7FF28" w14:textId="77777777" w:rsidR="00966F2E" w:rsidRPr="00966F2E" w:rsidRDefault="00966F2E" w:rsidP="00966F2E">
            <w:pPr>
              <w:spacing w:line="278" w:lineRule="auto"/>
              <w:jc w:val="both"/>
              <w:rPr>
                <w:sz w:val="22"/>
                <w:szCs w:val="22"/>
              </w:rPr>
            </w:pPr>
            <w:r w:rsidRPr="00966F2E">
              <w:rPr>
                <w:sz w:val="22"/>
                <w:szCs w:val="22"/>
              </w:rPr>
              <w:t>≥70%</w:t>
            </w:r>
          </w:p>
        </w:tc>
        <w:tc>
          <w:tcPr>
            <w:tcW w:w="0" w:type="auto"/>
            <w:hideMark/>
          </w:tcPr>
          <w:p w14:paraId="71346DBB" w14:textId="77777777" w:rsidR="00966F2E" w:rsidRPr="00966F2E" w:rsidRDefault="00966F2E" w:rsidP="00966F2E">
            <w:pPr>
              <w:spacing w:line="278" w:lineRule="auto"/>
              <w:jc w:val="both"/>
              <w:rPr>
                <w:sz w:val="22"/>
                <w:szCs w:val="22"/>
              </w:rPr>
            </w:pPr>
            <w:r w:rsidRPr="00966F2E">
              <w:rPr>
                <w:sz w:val="22"/>
                <w:szCs w:val="22"/>
              </w:rPr>
              <w:t>≥80%</w:t>
            </w:r>
          </w:p>
        </w:tc>
        <w:tc>
          <w:tcPr>
            <w:tcW w:w="0" w:type="auto"/>
            <w:hideMark/>
          </w:tcPr>
          <w:p w14:paraId="036294BA" w14:textId="77777777" w:rsidR="00966F2E" w:rsidRPr="00966F2E" w:rsidRDefault="00966F2E" w:rsidP="00966F2E">
            <w:pPr>
              <w:spacing w:line="278" w:lineRule="auto"/>
              <w:jc w:val="both"/>
              <w:rPr>
                <w:sz w:val="22"/>
                <w:szCs w:val="22"/>
              </w:rPr>
            </w:pPr>
            <w:r w:rsidRPr="00966F2E">
              <w:rPr>
                <w:sz w:val="22"/>
                <w:szCs w:val="22"/>
              </w:rPr>
              <w:t>KHIS</w:t>
            </w:r>
          </w:p>
        </w:tc>
        <w:tc>
          <w:tcPr>
            <w:tcW w:w="0" w:type="auto"/>
            <w:hideMark/>
          </w:tcPr>
          <w:p w14:paraId="77F0455C"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57A1D78D"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72538413" w14:textId="77777777" w:rsidTr="00966F2E">
        <w:tc>
          <w:tcPr>
            <w:tcW w:w="0" w:type="auto"/>
            <w:hideMark/>
          </w:tcPr>
          <w:p w14:paraId="36701EB9" w14:textId="77777777" w:rsidR="00966F2E" w:rsidRPr="00966F2E" w:rsidRDefault="00966F2E" w:rsidP="00966F2E">
            <w:pPr>
              <w:spacing w:line="278" w:lineRule="auto"/>
              <w:jc w:val="both"/>
              <w:rPr>
                <w:sz w:val="22"/>
                <w:szCs w:val="22"/>
              </w:rPr>
            </w:pPr>
            <w:r w:rsidRPr="00966F2E">
              <w:rPr>
                <w:sz w:val="22"/>
                <w:szCs w:val="22"/>
              </w:rPr>
              <w:t>2.4</w:t>
            </w:r>
          </w:p>
        </w:tc>
        <w:tc>
          <w:tcPr>
            <w:tcW w:w="0" w:type="auto"/>
            <w:hideMark/>
          </w:tcPr>
          <w:p w14:paraId="06577C59" w14:textId="77777777" w:rsidR="00966F2E" w:rsidRPr="00966F2E" w:rsidRDefault="00966F2E" w:rsidP="00966F2E">
            <w:pPr>
              <w:spacing w:line="278" w:lineRule="auto"/>
              <w:jc w:val="both"/>
              <w:rPr>
                <w:sz w:val="22"/>
                <w:szCs w:val="22"/>
              </w:rPr>
            </w:pPr>
            <w:r w:rsidRPr="00966F2E">
              <w:rPr>
                <w:sz w:val="22"/>
                <w:szCs w:val="22"/>
              </w:rPr>
              <w:t>% of newborns receiving postnatal care within 48 hours</w:t>
            </w:r>
          </w:p>
        </w:tc>
        <w:tc>
          <w:tcPr>
            <w:tcW w:w="0" w:type="auto"/>
            <w:hideMark/>
          </w:tcPr>
          <w:p w14:paraId="654A0D57" w14:textId="77777777" w:rsidR="00966F2E" w:rsidRPr="00966F2E" w:rsidRDefault="00966F2E" w:rsidP="00966F2E">
            <w:pPr>
              <w:spacing w:line="278" w:lineRule="auto"/>
              <w:jc w:val="both"/>
              <w:rPr>
                <w:sz w:val="22"/>
                <w:szCs w:val="22"/>
              </w:rPr>
            </w:pPr>
            <w:r w:rsidRPr="00966F2E">
              <w:rPr>
                <w:sz w:val="22"/>
                <w:szCs w:val="22"/>
              </w:rPr>
              <w:t>County; HIV-exposed vs. unexposed</w:t>
            </w:r>
          </w:p>
        </w:tc>
        <w:tc>
          <w:tcPr>
            <w:tcW w:w="0" w:type="auto"/>
            <w:hideMark/>
          </w:tcPr>
          <w:p w14:paraId="64EEA67C" w14:textId="77777777" w:rsidR="00966F2E" w:rsidRPr="00966F2E" w:rsidRDefault="00966F2E" w:rsidP="00966F2E">
            <w:pPr>
              <w:spacing w:line="278" w:lineRule="auto"/>
              <w:jc w:val="both"/>
              <w:rPr>
                <w:sz w:val="22"/>
                <w:szCs w:val="22"/>
              </w:rPr>
            </w:pPr>
            <w:r w:rsidRPr="00966F2E">
              <w:rPr>
                <w:sz w:val="22"/>
                <w:szCs w:val="22"/>
              </w:rPr>
              <w:t>68.40% (KHIS)</w:t>
            </w:r>
          </w:p>
        </w:tc>
        <w:tc>
          <w:tcPr>
            <w:tcW w:w="0" w:type="auto"/>
            <w:hideMark/>
          </w:tcPr>
          <w:p w14:paraId="3275C1C2" w14:textId="77777777" w:rsidR="00966F2E" w:rsidRPr="00966F2E" w:rsidRDefault="00966F2E" w:rsidP="00966F2E">
            <w:pPr>
              <w:spacing w:line="278" w:lineRule="auto"/>
              <w:jc w:val="both"/>
              <w:rPr>
                <w:sz w:val="22"/>
                <w:szCs w:val="22"/>
              </w:rPr>
            </w:pPr>
            <w:r w:rsidRPr="00966F2E">
              <w:rPr>
                <w:sz w:val="22"/>
                <w:szCs w:val="22"/>
              </w:rPr>
              <w:t>≥70%</w:t>
            </w:r>
          </w:p>
        </w:tc>
        <w:tc>
          <w:tcPr>
            <w:tcW w:w="0" w:type="auto"/>
            <w:hideMark/>
          </w:tcPr>
          <w:p w14:paraId="6A96F9BA" w14:textId="77777777" w:rsidR="00966F2E" w:rsidRPr="00966F2E" w:rsidRDefault="00966F2E" w:rsidP="00966F2E">
            <w:pPr>
              <w:spacing w:line="278" w:lineRule="auto"/>
              <w:jc w:val="both"/>
              <w:rPr>
                <w:sz w:val="22"/>
                <w:szCs w:val="22"/>
              </w:rPr>
            </w:pPr>
            <w:r w:rsidRPr="00966F2E">
              <w:rPr>
                <w:sz w:val="22"/>
                <w:szCs w:val="22"/>
              </w:rPr>
              <w:t>≥80%</w:t>
            </w:r>
          </w:p>
        </w:tc>
        <w:tc>
          <w:tcPr>
            <w:tcW w:w="0" w:type="auto"/>
            <w:hideMark/>
          </w:tcPr>
          <w:p w14:paraId="3CF754FF" w14:textId="77777777" w:rsidR="00966F2E" w:rsidRPr="00966F2E" w:rsidRDefault="00966F2E" w:rsidP="00966F2E">
            <w:pPr>
              <w:spacing w:line="278" w:lineRule="auto"/>
              <w:jc w:val="both"/>
              <w:rPr>
                <w:sz w:val="22"/>
                <w:szCs w:val="22"/>
              </w:rPr>
            </w:pPr>
            <w:r w:rsidRPr="00966F2E">
              <w:rPr>
                <w:sz w:val="22"/>
                <w:szCs w:val="22"/>
              </w:rPr>
              <w:t>KHIS</w:t>
            </w:r>
          </w:p>
        </w:tc>
        <w:tc>
          <w:tcPr>
            <w:tcW w:w="0" w:type="auto"/>
            <w:hideMark/>
          </w:tcPr>
          <w:p w14:paraId="7784A136"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36298802"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1EF9860C" w14:textId="77777777" w:rsidTr="00966F2E">
        <w:tc>
          <w:tcPr>
            <w:tcW w:w="0" w:type="auto"/>
            <w:hideMark/>
          </w:tcPr>
          <w:p w14:paraId="08FEB475" w14:textId="77777777" w:rsidR="00966F2E" w:rsidRPr="00966F2E" w:rsidRDefault="00966F2E" w:rsidP="00966F2E">
            <w:pPr>
              <w:spacing w:line="278" w:lineRule="auto"/>
              <w:jc w:val="both"/>
              <w:rPr>
                <w:sz w:val="22"/>
                <w:szCs w:val="22"/>
              </w:rPr>
            </w:pPr>
            <w:r w:rsidRPr="00966F2E">
              <w:rPr>
                <w:sz w:val="22"/>
                <w:szCs w:val="22"/>
              </w:rPr>
              <w:t>2.5</w:t>
            </w:r>
          </w:p>
        </w:tc>
        <w:tc>
          <w:tcPr>
            <w:tcW w:w="0" w:type="auto"/>
            <w:hideMark/>
          </w:tcPr>
          <w:p w14:paraId="2E5DA12E" w14:textId="77777777" w:rsidR="00966F2E" w:rsidRPr="00966F2E" w:rsidRDefault="00966F2E" w:rsidP="00966F2E">
            <w:pPr>
              <w:spacing w:line="278" w:lineRule="auto"/>
              <w:jc w:val="both"/>
              <w:rPr>
                <w:sz w:val="22"/>
                <w:szCs w:val="22"/>
              </w:rPr>
            </w:pPr>
            <w:r w:rsidRPr="00966F2E">
              <w:rPr>
                <w:sz w:val="22"/>
                <w:szCs w:val="22"/>
              </w:rPr>
              <w:t>% of preterm/LBW babies initiated on Kangaroo Mother Care (KMC)</w:t>
            </w:r>
          </w:p>
        </w:tc>
        <w:tc>
          <w:tcPr>
            <w:tcW w:w="0" w:type="auto"/>
            <w:hideMark/>
          </w:tcPr>
          <w:p w14:paraId="58FD2FC9" w14:textId="77777777" w:rsidR="00966F2E" w:rsidRPr="00966F2E" w:rsidRDefault="00966F2E" w:rsidP="00966F2E">
            <w:pPr>
              <w:spacing w:line="278" w:lineRule="auto"/>
              <w:jc w:val="both"/>
              <w:rPr>
                <w:sz w:val="22"/>
                <w:szCs w:val="22"/>
              </w:rPr>
            </w:pPr>
            <w:r w:rsidRPr="00966F2E">
              <w:rPr>
                <w:sz w:val="22"/>
                <w:szCs w:val="22"/>
              </w:rPr>
              <w:t>Facility level</w:t>
            </w:r>
          </w:p>
        </w:tc>
        <w:tc>
          <w:tcPr>
            <w:tcW w:w="0" w:type="auto"/>
            <w:hideMark/>
          </w:tcPr>
          <w:p w14:paraId="041F1634" w14:textId="77777777" w:rsidR="00966F2E" w:rsidRPr="00966F2E" w:rsidRDefault="00966F2E" w:rsidP="00966F2E">
            <w:pPr>
              <w:spacing w:line="278" w:lineRule="auto"/>
              <w:jc w:val="both"/>
              <w:rPr>
                <w:sz w:val="22"/>
                <w:szCs w:val="22"/>
              </w:rPr>
            </w:pPr>
            <w:r w:rsidRPr="00966F2E">
              <w:rPr>
                <w:sz w:val="22"/>
                <w:szCs w:val="22"/>
              </w:rPr>
              <w:t>54% (national)</w:t>
            </w:r>
          </w:p>
        </w:tc>
        <w:tc>
          <w:tcPr>
            <w:tcW w:w="0" w:type="auto"/>
            <w:hideMark/>
          </w:tcPr>
          <w:p w14:paraId="37A376BF" w14:textId="77777777" w:rsidR="00966F2E" w:rsidRPr="00966F2E" w:rsidRDefault="00966F2E" w:rsidP="00966F2E">
            <w:pPr>
              <w:spacing w:line="278" w:lineRule="auto"/>
              <w:jc w:val="both"/>
              <w:rPr>
                <w:sz w:val="22"/>
                <w:szCs w:val="22"/>
              </w:rPr>
            </w:pPr>
            <w:r w:rsidRPr="00966F2E">
              <w:rPr>
                <w:sz w:val="22"/>
                <w:szCs w:val="22"/>
              </w:rPr>
              <w:t>≥60%</w:t>
            </w:r>
          </w:p>
        </w:tc>
        <w:tc>
          <w:tcPr>
            <w:tcW w:w="0" w:type="auto"/>
            <w:hideMark/>
          </w:tcPr>
          <w:p w14:paraId="150F5D86" w14:textId="77777777" w:rsidR="00966F2E" w:rsidRPr="00966F2E" w:rsidRDefault="00966F2E" w:rsidP="00966F2E">
            <w:pPr>
              <w:spacing w:line="278" w:lineRule="auto"/>
              <w:jc w:val="both"/>
              <w:rPr>
                <w:sz w:val="22"/>
                <w:szCs w:val="22"/>
              </w:rPr>
            </w:pPr>
            <w:r w:rsidRPr="00966F2E">
              <w:rPr>
                <w:sz w:val="22"/>
                <w:szCs w:val="22"/>
              </w:rPr>
              <w:t>≥70%</w:t>
            </w:r>
          </w:p>
        </w:tc>
        <w:tc>
          <w:tcPr>
            <w:tcW w:w="0" w:type="auto"/>
            <w:hideMark/>
          </w:tcPr>
          <w:p w14:paraId="098392E2" w14:textId="77777777" w:rsidR="00966F2E" w:rsidRPr="00966F2E" w:rsidRDefault="00966F2E" w:rsidP="00966F2E">
            <w:pPr>
              <w:spacing w:line="278" w:lineRule="auto"/>
              <w:jc w:val="both"/>
              <w:rPr>
                <w:sz w:val="22"/>
                <w:szCs w:val="22"/>
              </w:rPr>
            </w:pPr>
            <w:r w:rsidRPr="00966F2E">
              <w:rPr>
                <w:sz w:val="22"/>
                <w:szCs w:val="22"/>
              </w:rPr>
              <w:t>KHIS</w:t>
            </w:r>
          </w:p>
        </w:tc>
        <w:tc>
          <w:tcPr>
            <w:tcW w:w="0" w:type="auto"/>
            <w:hideMark/>
          </w:tcPr>
          <w:p w14:paraId="17A69A3B"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6D7790C3"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25A646EA" w14:textId="77777777" w:rsidTr="00966F2E">
        <w:tc>
          <w:tcPr>
            <w:tcW w:w="0" w:type="auto"/>
            <w:hideMark/>
          </w:tcPr>
          <w:p w14:paraId="659841EA" w14:textId="77777777" w:rsidR="00966F2E" w:rsidRPr="00966F2E" w:rsidRDefault="00966F2E" w:rsidP="00966F2E">
            <w:pPr>
              <w:spacing w:line="278" w:lineRule="auto"/>
              <w:jc w:val="both"/>
              <w:rPr>
                <w:sz w:val="22"/>
                <w:szCs w:val="22"/>
              </w:rPr>
            </w:pPr>
            <w:r w:rsidRPr="00966F2E">
              <w:rPr>
                <w:sz w:val="22"/>
                <w:szCs w:val="22"/>
              </w:rPr>
              <w:t>2.6</w:t>
            </w:r>
          </w:p>
        </w:tc>
        <w:tc>
          <w:tcPr>
            <w:tcW w:w="0" w:type="auto"/>
            <w:hideMark/>
          </w:tcPr>
          <w:p w14:paraId="1D2599C2" w14:textId="77777777" w:rsidR="00966F2E" w:rsidRPr="00966F2E" w:rsidRDefault="00966F2E" w:rsidP="00966F2E">
            <w:pPr>
              <w:spacing w:line="278" w:lineRule="auto"/>
              <w:jc w:val="both"/>
              <w:rPr>
                <w:sz w:val="22"/>
                <w:szCs w:val="22"/>
              </w:rPr>
            </w:pPr>
            <w:r w:rsidRPr="00966F2E">
              <w:rPr>
                <w:sz w:val="22"/>
                <w:szCs w:val="22"/>
              </w:rPr>
              <w:t>% of newborns receiving chlorhexidine cord care at birth</w:t>
            </w:r>
          </w:p>
        </w:tc>
        <w:tc>
          <w:tcPr>
            <w:tcW w:w="0" w:type="auto"/>
            <w:hideMark/>
          </w:tcPr>
          <w:p w14:paraId="46886298" w14:textId="77777777" w:rsidR="00966F2E" w:rsidRPr="00966F2E" w:rsidRDefault="00966F2E" w:rsidP="00966F2E">
            <w:pPr>
              <w:spacing w:line="278" w:lineRule="auto"/>
              <w:jc w:val="both"/>
              <w:rPr>
                <w:sz w:val="22"/>
                <w:szCs w:val="22"/>
              </w:rPr>
            </w:pPr>
            <w:r w:rsidRPr="00966F2E">
              <w:rPr>
                <w:sz w:val="22"/>
                <w:szCs w:val="22"/>
              </w:rPr>
              <w:t>Facility level</w:t>
            </w:r>
          </w:p>
        </w:tc>
        <w:tc>
          <w:tcPr>
            <w:tcW w:w="0" w:type="auto"/>
            <w:hideMark/>
          </w:tcPr>
          <w:p w14:paraId="793B471E" w14:textId="77777777" w:rsidR="00966F2E" w:rsidRPr="00966F2E" w:rsidRDefault="00966F2E" w:rsidP="00966F2E">
            <w:pPr>
              <w:spacing w:line="278" w:lineRule="auto"/>
              <w:jc w:val="both"/>
              <w:rPr>
                <w:sz w:val="22"/>
                <w:szCs w:val="22"/>
              </w:rPr>
            </w:pPr>
            <w:r w:rsidRPr="00966F2E">
              <w:rPr>
                <w:sz w:val="22"/>
                <w:szCs w:val="22"/>
              </w:rPr>
              <w:t>65% (national)</w:t>
            </w:r>
          </w:p>
        </w:tc>
        <w:tc>
          <w:tcPr>
            <w:tcW w:w="0" w:type="auto"/>
            <w:hideMark/>
          </w:tcPr>
          <w:p w14:paraId="72244B4C" w14:textId="77777777" w:rsidR="00966F2E" w:rsidRPr="00966F2E" w:rsidRDefault="00966F2E" w:rsidP="00966F2E">
            <w:pPr>
              <w:spacing w:line="278" w:lineRule="auto"/>
              <w:jc w:val="both"/>
              <w:rPr>
                <w:sz w:val="22"/>
                <w:szCs w:val="22"/>
              </w:rPr>
            </w:pPr>
            <w:r w:rsidRPr="00966F2E">
              <w:rPr>
                <w:sz w:val="22"/>
                <w:szCs w:val="22"/>
              </w:rPr>
              <w:t>≥70%</w:t>
            </w:r>
          </w:p>
        </w:tc>
        <w:tc>
          <w:tcPr>
            <w:tcW w:w="0" w:type="auto"/>
            <w:hideMark/>
          </w:tcPr>
          <w:p w14:paraId="7569971F" w14:textId="77777777" w:rsidR="00966F2E" w:rsidRPr="00966F2E" w:rsidRDefault="00966F2E" w:rsidP="00966F2E">
            <w:pPr>
              <w:spacing w:line="278" w:lineRule="auto"/>
              <w:jc w:val="both"/>
              <w:rPr>
                <w:sz w:val="22"/>
                <w:szCs w:val="22"/>
              </w:rPr>
            </w:pPr>
            <w:r w:rsidRPr="00966F2E">
              <w:rPr>
                <w:sz w:val="22"/>
                <w:szCs w:val="22"/>
              </w:rPr>
              <w:t>≥80%</w:t>
            </w:r>
          </w:p>
        </w:tc>
        <w:tc>
          <w:tcPr>
            <w:tcW w:w="0" w:type="auto"/>
            <w:hideMark/>
          </w:tcPr>
          <w:p w14:paraId="6ED76B7B" w14:textId="77777777" w:rsidR="00966F2E" w:rsidRPr="00966F2E" w:rsidRDefault="00966F2E" w:rsidP="00966F2E">
            <w:pPr>
              <w:spacing w:line="278" w:lineRule="auto"/>
              <w:jc w:val="both"/>
              <w:rPr>
                <w:sz w:val="22"/>
                <w:szCs w:val="22"/>
              </w:rPr>
            </w:pPr>
            <w:r w:rsidRPr="00966F2E">
              <w:rPr>
                <w:sz w:val="22"/>
                <w:szCs w:val="22"/>
              </w:rPr>
              <w:t>KHIS</w:t>
            </w:r>
          </w:p>
        </w:tc>
        <w:tc>
          <w:tcPr>
            <w:tcW w:w="0" w:type="auto"/>
            <w:hideMark/>
          </w:tcPr>
          <w:p w14:paraId="59434B30"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05A853DF"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27D30D3A" w14:textId="77777777" w:rsidTr="00966F2E">
        <w:tc>
          <w:tcPr>
            <w:tcW w:w="0" w:type="auto"/>
            <w:hideMark/>
          </w:tcPr>
          <w:p w14:paraId="76FB3B9F" w14:textId="77777777" w:rsidR="00966F2E" w:rsidRPr="00966F2E" w:rsidRDefault="00966F2E" w:rsidP="00966F2E">
            <w:pPr>
              <w:spacing w:line="278" w:lineRule="auto"/>
              <w:jc w:val="both"/>
              <w:rPr>
                <w:sz w:val="22"/>
                <w:szCs w:val="22"/>
              </w:rPr>
            </w:pPr>
            <w:r w:rsidRPr="00966F2E">
              <w:rPr>
                <w:sz w:val="22"/>
                <w:szCs w:val="22"/>
              </w:rPr>
              <w:t>2.7</w:t>
            </w:r>
          </w:p>
        </w:tc>
        <w:tc>
          <w:tcPr>
            <w:tcW w:w="0" w:type="auto"/>
            <w:hideMark/>
          </w:tcPr>
          <w:p w14:paraId="1F2B40F1" w14:textId="77777777" w:rsidR="00966F2E" w:rsidRPr="00966F2E" w:rsidRDefault="00966F2E" w:rsidP="00966F2E">
            <w:pPr>
              <w:spacing w:line="278" w:lineRule="auto"/>
              <w:jc w:val="both"/>
              <w:rPr>
                <w:sz w:val="22"/>
                <w:szCs w:val="22"/>
              </w:rPr>
            </w:pPr>
            <w:r w:rsidRPr="00966F2E">
              <w:rPr>
                <w:sz w:val="22"/>
                <w:szCs w:val="22"/>
              </w:rPr>
              <w:t>Facility fresh stillbirth rate at supported facilities</w:t>
            </w:r>
          </w:p>
        </w:tc>
        <w:tc>
          <w:tcPr>
            <w:tcW w:w="0" w:type="auto"/>
            <w:hideMark/>
          </w:tcPr>
          <w:p w14:paraId="596732E5" w14:textId="77777777" w:rsidR="00966F2E" w:rsidRPr="00966F2E" w:rsidRDefault="00966F2E" w:rsidP="00966F2E">
            <w:pPr>
              <w:spacing w:line="278" w:lineRule="auto"/>
              <w:jc w:val="both"/>
              <w:rPr>
                <w:sz w:val="22"/>
                <w:szCs w:val="22"/>
              </w:rPr>
            </w:pPr>
            <w:r w:rsidRPr="00966F2E">
              <w:rPr>
                <w:sz w:val="22"/>
                <w:szCs w:val="22"/>
              </w:rPr>
              <w:t>County; facility level</w:t>
            </w:r>
          </w:p>
        </w:tc>
        <w:tc>
          <w:tcPr>
            <w:tcW w:w="0" w:type="auto"/>
            <w:hideMark/>
          </w:tcPr>
          <w:p w14:paraId="671850C2" w14:textId="77777777" w:rsidR="00966F2E" w:rsidRPr="00966F2E" w:rsidRDefault="00966F2E" w:rsidP="00966F2E">
            <w:pPr>
              <w:spacing w:line="278" w:lineRule="auto"/>
              <w:jc w:val="both"/>
              <w:rPr>
                <w:sz w:val="22"/>
                <w:szCs w:val="22"/>
              </w:rPr>
            </w:pPr>
            <w:r w:rsidRPr="00966F2E">
              <w:rPr>
                <w:sz w:val="22"/>
                <w:szCs w:val="22"/>
              </w:rPr>
              <w:t>7.64% (KHIS)</w:t>
            </w:r>
          </w:p>
        </w:tc>
        <w:tc>
          <w:tcPr>
            <w:tcW w:w="0" w:type="auto"/>
            <w:hideMark/>
          </w:tcPr>
          <w:p w14:paraId="2ADF0CF4" w14:textId="77777777" w:rsidR="00966F2E" w:rsidRPr="00966F2E" w:rsidRDefault="00966F2E" w:rsidP="00966F2E">
            <w:pPr>
              <w:spacing w:line="278" w:lineRule="auto"/>
              <w:jc w:val="both"/>
              <w:rPr>
                <w:sz w:val="22"/>
                <w:szCs w:val="22"/>
              </w:rPr>
            </w:pPr>
            <w:r w:rsidRPr="00966F2E">
              <w:rPr>
                <w:sz w:val="22"/>
                <w:szCs w:val="22"/>
              </w:rPr>
              <w:t>≤5%</w:t>
            </w:r>
          </w:p>
        </w:tc>
        <w:tc>
          <w:tcPr>
            <w:tcW w:w="0" w:type="auto"/>
            <w:hideMark/>
          </w:tcPr>
          <w:p w14:paraId="4A00A463" w14:textId="77777777" w:rsidR="00966F2E" w:rsidRPr="00966F2E" w:rsidRDefault="00966F2E" w:rsidP="00966F2E">
            <w:pPr>
              <w:spacing w:line="278" w:lineRule="auto"/>
              <w:jc w:val="both"/>
              <w:rPr>
                <w:sz w:val="22"/>
                <w:szCs w:val="22"/>
              </w:rPr>
            </w:pPr>
            <w:r w:rsidRPr="00966F2E">
              <w:rPr>
                <w:sz w:val="22"/>
                <w:szCs w:val="22"/>
              </w:rPr>
              <w:t>≤4%</w:t>
            </w:r>
          </w:p>
        </w:tc>
        <w:tc>
          <w:tcPr>
            <w:tcW w:w="0" w:type="auto"/>
            <w:hideMark/>
          </w:tcPr>
          <w:p w14:paraId="15AF4934" w14:textId="77777777" w:rsidR="00966F2E" w:rsidRPr="00966F2E" w:rsidRDefault="00966F2E" w:rsidP="00966F2E">
            <w:pPr>
              <w:spacing w:line="278" w:lineRule="auto"/>
              <w:jc w:val="both"/>
              <w:rPr>
                <w:sz w:val="22"/>
                <w:szCs w:val="22"/>
              </w:rPr>
            </w:pPr>
            <w:r w:rsidRPr="00966F2E">
              <w:rPr>
                <w:sz w:val="22"/>
                <w:szCs w:val="22"/>
              </w:rPr>
              <w:t>KHIS</w:t>
            </w:r>
          </w:p>
        </w:tc>
        <w:tc>
          <w:tcPr>
            <w:tcW w:w="0" w:type="auto"/>
            <w:hideMark/>
          </w:tcPr>
          <w:p w14:paraId="0097FE33"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61FFA7BE"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01D9AC7B" w14:textId="77777777" w:rsidTr="00966F2E">
        <w:tc>
          <w:tcPr>
            <w:tcW w:w="0" w:type="auto"/>
            <w:hideMark/>
          </w:tcPr>
          <w:p w14:paraId="66AF29E8" w14:textId="77777777" w:rsidR="00966F2E" w:rsidRPr="00966F2E" w:rsidRDefault="00966F2E" w:rsidP="00966F2E">
            <w:pPr>
              <w:spacing w:line="278" w:lineRule="auto"/>
              <w:jc w:val="both"/>
              <w:rPr>
                <w:sz w:val="22"/>
                <w:szCs w:val="22"/>
              </w:rPr>
            </w:pPr>
            <w:r w:rsidRPr="00966F2E">
              <w:rPr>
                <w:sz w:val="22"/>
                <w:szCs w:val="22"/>
              </w:rPr>
              <w:t>2.8</w:t>
            </w:r>
          </w:p>
        </w:tc>
        <w:tc>
          <w:tcPr>
            <w:tcW w:w="0" w:type="auto"/>
            <w:hideMark/>
          </w:tcPr>
          <w:p w14:paraId="68E7A031" w14:textId="77777777" w:rsidR="00966F2E" w:rsidRPr="00966F2E" w:rsidRDefault="00966F2E" w:rsidP="00966F2E">
            <w:pPr>
              <w:spacing w:line="278" w:lineRule="auto"/>
              <w:jc w:val="both"/>
              <w:rPr>
                <w:sz w:val="22"/>
                <w:szCs w:val="22"/>
              </w:rPr>
            </w:pPr>
            <w:r w:rsidRPr="00966F2E">
              <w:rPr>
                <w:sz w:val="22"/>
                <w:szCs w:val="22"/>
              </w:rPr>
              <w:t>Facility maternal mortality ratio at supported facilities (per 100,000 live births)</w:t>
            </w:r>
          </w:p>
        </w:tc>
        <w:tc>
          <w:tcPr>
            <w:tcW w:w="0" w:type="auto"/>
            <w:hideMark/>
          </w:tcPr>
          <w:p w14:paraId="18F95BC2" w14:textId="77777777" w:rsidR="00966F2E" w:rsidRPr="00966F2E" w:rsidRDefault="00966F2E" w:rsidP="00966F2E">
            <w:pPr>
              <w:spacing w:line="278" w:lineRule="auto"/>
              <w:jc w:val="both"/>
              <w:rPr>
                <w:sz w:val="22"/>
                <w:szCs w:val="22"/>
              </w:rPr>
            </w:pPr>
            <w:r w:rsidRPr="00966F2E">
              <w:rPr>
                <w:sz w:val="22"/>
                <w:szCs w:val="22"/>
              </w:rPr>
              <w:t>County; facility level</w:t>
            </w:r>
          </w:p>
        </w:tc>
        <w:tc>
          <w:tcPr>
            <w:tcW w:w="0" w:type="auto"/>
            <w:hideMark/>
          </w:tcPr>
          <w:p w14:paraId="3141E0CB" w14:textId="77777777" w:rsidR="00966F2E" w:rsidRPr="00966F2E" w:rsidRDefault="00966F2E" w:rsidP="00966F2E">
            <w:pPr>
              <w:spacing w:line="278" w:lineRule="auto"/>
              <w:jc w:val="both"/>
              <w:rPr>
                <w:sz w:val="22"/>
                <w:szCs w:val="22"/>
              </w:rPr>
            </w:pPr>
            <w:r w:rsidRPr="00966F2E">
              <w:rPr>
                <w:sz w:val="22"/>
                <w:szCs w:val="22"/>
              </w:rPr>
              <w:t>91 (KHIS)</w:t>
            </w:r>
          </w:p>
        </w:tc>
        <w:tc>
          <w:tcPr>
            <w:tcW w:w="0" w:type="auto"/>
            <w:hideMark/>
          </w:tcPr>
          <w:p w14:paraId="475991E1" w14:textId="77777777" w:rsidR="00966F2E" w:rsidRPr="00966F2E" w:rsidRDefault="00966F2E" w:rsidP="00966F2E">
            <w:pPr>
              <w:spacing w:line="278" w:lineRule="auto"/>
              <w:jc w:val="both"/>
              <w:rPr>
                <w:sz w:val="22"/>
                <w:szCs w:val="22"/>
              </w:rPr>
            </w:pPr>
            <w:r w:rsidRPr="00966F2E">
              <w:rPr>
                <w:sz w:val="22"/>
                <w:szCs w:val="22"/>
              </w:rPr>
              <w:t>≤70</w:t>
            </w:r>
          </w:p>
        </w:tc>
        <w:tc>
          <w:tcPr>
            <w:tcW w:w="0" w:type="auto"/>
            <w:hideMark/>
          </w:tcPr>
          <w:p w14:paraId="523E3F2D" w14:textId="77777777" w:rsidR="00966F2E" w:rsidRPr="00966F2E" w:rsidRDefault="00966F2E" w:rsidP="00966F2E">
            <w:pPr>
              <w:spacing w:line="278" w:lineRule="auto"/>
              <w:jc w:val="both"/>
              <w:rPr>
                <w:sz w:val="22"/>
                <w:szCs w:val="22"/>
              </w:rPr>
            </w:pPr>
            <w:r w:rsidRPr="00966F2E">
              <w:rPr>
                <w:sz w:val="22"/>
                <w:szCs w:val="22"/>
              </w:rPr>
              <w:t>≤50</w:t>
            </w:r>
          </w:p>
        </w:tc>
        <w:tc>
          <w:tcPr>
            <w:tcW w:w="0" w:type="auto"/>
            <w:hideMark/>
          </w:tcPr>
          <w:p w14:paraId="390A8467" w14:textId="77777777" w:rsidR="00966F2E" w:rsidRPr="00966F2E" w:rsidRDefault="00966F2E" w:rsidP="00966F2E">
            <w:pPr>
              <w:spacing w:line="278" w:lineRule="auto"/>
              <w:jc w:val="both"/>
              <w:rPr>
                <w:sz w:val="22"/>
                <w:szCs w:val="22"/>
              </w:rPr>
            </w:pPr>
            <w:r w:rsidRPr="00966F2E">
              <w:rPr>
                <w:sz w:val="22"/>
                <w:szCs w:val="22"/>
              </w:rPr>
              <w:t>KHIS</w:t>
            </w:r>
          </w:p>
        </w:tc>
        <w:tc>
          <w:tcPr>
            <w:tcW w:w="0" w:type="auto"/>
            <w:hideMark/>
          </w:tcPr>
          <w:p w14:paraId="63864233" w14:textId="77777777" w:rsidR="00966F2E" w:rsidRPr="00966F2E" w:rsidRDefault="00966F2E" w:rsidP="00966F2E">
            <w:pPr>
              <w:spacing w:line="278" w:lineRule="auto"/>
              <w:jc w:val="both"/>
              <w:rPr>
                <w:sz w:val="22"/>
                <w:szCs w:val="22"/>
              </w:rPr>
            </w:pPr>
            <w:r w:rsidRPr="00966F2E">
              <w:rPr>
                <w:sz w:val="22"/>
                <w:szCs w:val="22"/>
              </w:rPr>
              <w:t>Quarterly</w:t>
            </w:r>
          </w:p>
        </w:tc>
        <w:tc>
          <w:tcPr>
            <w:tcW w:w="0" w:type="auto"/>
            <w:hideMark/>
          </w:tcPr>
          <w:p w14:paraId="30A6961D" w14:textId="77777777" w:rsidR="00966F2E" w:rsidRPr="00966F2E" w:rsidRDefault="00966F2E" w:rsidP="00966F2E">
            <w:pPr>
              <w:spacing w:line="278" w:lineRule="auto"/>
              <w:jc w:val="both"/>
              <w:rPr>
                <w:sz w:val="22"/>
                <w:szCs w:val="22"/>
              </w:rPr>
            </w:pPr>
            <w:r w:rsidRPr="00966F2E">
              <w:rPr>
                <w:sz w:val="22"/>
                <w:szCs w:val="22"/>
              </w:rPr>
              <w:t>IP M&amp;E / County</w:t>
            </w:r>
          </w:p>
        </w:tc>
      </w:tr>
    </w:tbl>
    <w:p w14:paraId="124965F1" w14:textId="3978F58A" w:rsidR="00966F2E" w:rsidRDefault="00966F2E" w:rsidP="00966F2E">
      <w:pPr>
        <w:spacing w:after="0"/>
        <w:jc w:val="both"/>
        <w:rPr>
          <w:sz w:val="24"/>
        </w:rPr>
      </w:pPr>
    </w:p>
    <w:p w14:paraId="70708A05" w14:textId="77777777" w:rsidR="00966F2E" w:rsidRDefault="00966F2E">
      <w:pPr>
        <w:rPr>
          <w:sz w:val="24"/>
        </w:rPr>
      </w:pPr>
      <w:r>
        <w:rPr>
          <w:sz w:val="24"/>
        </w:rPr>
        <w:br w:type="page"/>
      </w:r>
    </w:p>
    <w:p w14:paraId="37D9CC22" w14:textId="77777777" w:rsidR="00966F2E" w:rsidRPr="00966F2E" w:rsidRDefault="00966F2E" w:rsidP="00966F2E">
      <w:pPr>
        <w:spacing w:after="0"/>
        <w:jc w:val="both"/>
        <w:rPr>
          <w:sz w:val="24"/>
        </w:rPr>
      </w:pPr>
    </w:p>
    <w:p w14:paraId="24D879F0" w14:textId="77777777" w:rsidR="00966F2E" w:rsidRPr="00966F2E" w:rsidRDefault="00966F2E" w:rsidP="00966F2E">
      <w:pPr>
        <w:spacing w:after="0"/>
        <w:jc w:val="both"/>
        <w:rPr>
          <w:b/>
          <w:bCs/>
          <w:sz w:val="24"/>
        </w:rPr>
      </w:pPr>
      <w:r w:rsidRPr="00966F2E">
        <w:rPr>
          <w:b/>
          <w:bCs/>
          <w:sz w:val="24"/>
        </w:rPr>
        <w:t>Domain 3: Facility Readiness and Safe Systems</w:t>
      </w:r>
    </w:p>
    <w:tbl>
      <w:tblPr>
        <w:tblStyle w:val="TableGrid"/>
        <w:tblW w:w="0" w:type="auto"/>
        <w:tblLook w:val="04A0" w:firstRow="1" w:lastRow="0" w:firstColumn="1" w:lastColumn="0" w:noHBand="0" w:noVBand="1"/>
      </w:tblPr>
      <w:tblGrid>
        <w:gridCol w:w="491"/>
        <w:gridCol w:w="3157"/>
        <w:gridCol w:w="1888"/>
        <w:gridCol w:w="1410"/>
        <w:gridCol w:w="923"/>
        <w:gridCol w:w="923"/>
        <w:gridCol w:w="1296"/>
        <w:gridCol w:w="1357"/>
        <w:gridCol w:w="1505"/>
      </w:tblGrid>
      <w:tr w:rsidR="00966F2E" w:rsidRPr="00966F2E" w14:paraId="359D66C9" w14:textId="77777777" w:rsidTr="00966F2E">
        <w:tc>
          <w:tcPr>
            <w:tcW w:w="0" w:type="auto"/>
            <w:hideMark/>
          </w:tcPr>
          <w:p w14:paraId="1FCAA62F" w14:textId="77777777" w:rsidR="00966F2E" w:rsidRPr="00966F2E" w:rsidRDefault="00966F2E" w:rsidP="00966F2E">
            <w:pPr>
              <w:spacing w:line="278" w:lineRule="auto"/>
              <w:jc w:val="both"/>
              <w:rPr>
                <w:b/>
                <w:bCs/>
                <w:sz w:val="22"/>
                <w:szCs w:val="22"/>
              </w:rPr>
            </w:pPr>
            <w:r w:rsidRPr="00966F2E">
              <w:rPr>
                <w:b/>
                <w:bCs/>
                <w:sz w:val="22"/>
                <w:szCs w:val="22"/>
              </w:rPr>
              <w:t>#</w:t>
            </w:r>
          </w:p>
        </w:tc>
        <w:tc>
          <w:tcPr>
            <w:tcW w:w="0" w:type="auto"/>
            <w:hideMark/>
          </w:tcPr>
          <w:p w14:paraId="3C56232E" w14:textId="77777777" w:rsidR="00966F2E" w:rsidRPr="00966F2E" w:rsidRDefault="00966F2E" w:rsidP="00966F2E">
            <w:pPr>
              <w:spacing w:line="278" w:lineRule="auto"/>
              <w:jc w:val="both"/>
              <w:rPr>
                <w:b/>
                <w:bCs/>
                <w:sz w:val="22"/>
                <w:szCs w:val="22"/>
              </w:rPr>
            </w:pPr>
            <w:r w:rsidRPr="00966F2E">
              <w:rPr>
                <w:b/>
                <w:bCs/>
                <w:sz w:val="22"/>
                <w:szCs w:val="22"/>
              </w:rPr>
              <w:t>Indicator</w:t>
            </w:r>
          </w:p>
        </w:tc>
        <w:tc>
          <w:tcPr>
            <w:tcW w:w="0" w:type="auto"/>
            <w:hideMark/>
          </w:tcPr>
          <w:p w14:paraId="4F9067D6" w14:textId="77777777" w:rsidR="00966F2E" w:rsidRPr="00966F2E" w:rsidRDefault="00966F2E" w:rsidP="00966F2E">
            <w:pPr>
              <w:spacing w:line="278" w:lineRule="auto"/>
              <w:jc w:val="both"/>
              <w:rPr>
                <w:b/>
                <w:bCs/>
                <w:sz w:val="22"/>
                <w:szCs w:val="22"/>
              </w:rPr>
            </w:pPr>
            <w:r w:rsidRPr="00966F2E">
              <w:rPr>
                <w:b/>
                <w:bCs/>
                <w:sz w:val="22"/>
                <w:szCs w:val="22"/>
              </w:rPr>
              <w:t>Disaggregation</w:t>
            </w:r>
          </w:p>
        </w:tc>
        <w:tc>
          <w:tcPr>
            <w:tcW w:w="0" w:type="auto"/>
            <w:hideMark/>
          </w:tcPr>
          <w:p w14:paraId="71EC6B8F" w14:textId="77777777" w:rsidR="00966F2E" w:rsidRPr="00966F2E" w:rsidRDefault="00966F2E" w:rsidP="00966F2E">
            <w:pPr>
              <w:spacing w:line="278" w:lineRule="auto"/>
              <w:jc w:val="both"/>
              <w:rPr>
                <w:b/>
                <w:bCs/>
                <w:sz w:val="22"/>
                <w:szCs w:val="22"/>
              </w:rPr>
            </w:pPr>
            <w:r w:rsidRPr="00966F2E">
              <w:rPr>
                <w:b/>
                <w:bCs/>
                <w:sz w:val="22"/>
                <w:szCs w:val="22"/>
              </w:rPr>
              <w:t>Baseline</w:t>
            </w:r>
          </w:p>
        </w:tc>
        <w:tc>
          <w:tcPr>
            <w:tcW w:w="0" w:type="auto"/>
            <w:hideMark/>
          </w:tcPr>
          <w:p w14:paraId="15E73F98" w14:textId="77777777" w:rsidR="00966F2E" w:rsidRPr="00966F2E" w:rsidRDefault="00966F2E" w:rsidP="00966F2E">
            <w:pPr>
              <w:spacing w:line="278" w:lineRule="auto"/>
              <w:jc w:val="both"/>
              <w:rPr>
                <w:b/>
                <w:bCs/>
                <w:sz w:val="22"/>
                <w:szCs w:val="22"/>
              </w:rPr>
            </w:pPr>
            <w:r w:rsidRPr="00966F2E">
              <w:rPr>
                <w:b/>
                <w:bCs/>
                <w:sz w:val="22"/>
                <w:szCs w:val="22"/>
              </w:rPr>
              <w:t>Year 1 Target</w:t>
            </w:r>
          </w:p>
        </w:tc>
        <w:tc>
          <w:tcPr>
            <w:tcW w:w="0" w:type="auto"/>
            <w:hideMark/>
          </w:tcPr>
          <w:p w14:paraId="637F5A65" w14:textId="77777777" w:rsidR="00966F2E" w:rsidRPr="00966F2E" w:rsidRDefault="00966F2E" w:rsidP="00966F2E">
            <w:pPr>
              <w:spacing w:line="278" w:lineRule="auto"/>
              <w:jc w:val="both"/>
              <w:rPr>
                <w:b/>
                <w:bCs/>
                <w:sz w:val="22"/>
                <w:szCs w:val="22"/>
              </w:rPr>
            </w:pPr>
            <w:r w:rsidRPr="00966F2E">
              <w:rPr>
                <w:b/>
                <w:bCs/>
                <w:sz w:val="22"/>
                <w:szCs w:val="22"/>
              </w:rPr>
              <w:t>Year 2 Target</w:t>
            </w:r>
          </w:p>
        </w:tc>
        <w:tc>
          <w:tcPr>
            <w:tcW w:w="0" w:type="auto"/>
            <w:hideMark/>
          </w:tcPr>
          <w:p w14:paraId="27BBCD07" w14:textId="77777777" w:rsidR="00966F2E" w:rsidRPr="00966F2E" w:rsidRDefault="00966F2E" w:rsidP="00966F2E">
            <w:pPr>
              <w:spacing w:line="278" w:lineRule="auto"/>
              <w:jc w:val="both"/>
              <w:rPr>
                <w:b/>
                <w:bCs/>
                <w:sz w:val="22"/>
                <w:szCs w:val="22"/>
              </w:rPr>
            </w:pPr>
            <w:r w:rsidRPr="00966F2E">
              <w:rPr>
                <w:b/>
                <w:bCs/>
                <w:sz w:val="22"/>
                <w:szCs w:val="22"/>
              </w:rPr>
              <w:t>Data Source</w:t>
            </w:r>
          </w:p>
        </w:tc>
        <w:tc>
          <w:tcPr>
            <w:tcW w:w="0" w:type="auto"/>
            <w:hideMark/>
          </w:tcPr>
          <w:p w14:paraId="6AB55471" w14:textId="77777777" w:rsidR="00966F2E" w:rsidRPr="00966F2E" w:rsidRDefault="00966F2E" w:rsidP="00966F2E">
            <w:pPr>
              <w:spacing w:line="278" w:lineRule="auto"/>
              <w:jc w:val="both"/>
              <w:rPr>
                <w:b/>
                <w:bCs/>
                <w:sz w:val="22"/>
                <w:szCs w:val="22"/>
              </w:rPr>
            </w:pPr>
            <w:r w:rsidRPr="00966F2E">
              <w:rPr>
                <w:b/>
                <w:bCs/>
                <w:sz w:val="22"/>
                <w:szCs w:val="22"/>
              </w:rPr>
              <w:t>Reporting Frequency</w:t>
            </w:r>
          </w:p>
        </w:tc>
        <w:tc>
          <w:tcPr>
            <w:tcW w:w="0" w:type="auto"/>
            <w:hideMark/>
          </w:tcPr>
          <w:p w14:paraId="49755728" w14:textId="77777777" w:rsidR="00966F2E" w:rsidRPr="00966F2E" w:rsidRDefault="00966F2E" w:rsidP="00966F2E">
            <w:pPr>
              <w:spacing w:line="278" w:lineRule="auto"/>
              <w:jc w:val="both"/>
              <w:rPr>
                <w:b/>
                <w:bCs/>
                <w:sz w:val="22"/>
                <w:szCs w:val="22"/>
              </w:rPr>
            </w:pPr>
            <w:r w:rsidRPr="00966F2E">
              <w:rPr>
                <w:b/>
                <w:bCs/>
                <w:sz w:val="22"/>
                <w:szCs w:val="22"/>
              </w:rPr>
              <w:t>Responsible Party</w:t>
            </w:r>
          </w:p>
        </w:tc>
      </w:tr>
      <w:tr w:rsidR="00966F2E" w:rsidRPr="00966F2E" w14:paraId="49801928" w14:textId="77777777" w:rsidTr="00966F2E">
        <w:tc>
          <w:tcPr>
            <w:tcW w:w="0" w:type="auto"/>
            <w:hideMark/>
          </w:tcPr>
          <w:p w14:paraId="727CEAE8" w14:textId="77777777" w:rsidR="00966F2E" w:rsidRPr="00966F2E" w:rsidRDefault="00966F2E" w:rsidP="00966F2E">
            <w:pPr>
              <w:spacing w:line="278" w:lineRule="auto"/>
              <w:jc w:val="both"/>
              <w:rPr>
                <w:sz w:val="22"/>
                <w:szCs w:val="22"/>
              </w:rPr>
            </w:pPr>
            <w:r w:rsidRPr="00966F2E">
              <w:rPr>
                <w:sz w:val="22"/>
                <w:szCs w:val="22"/>
              </w:rPr>
              <w:t>3.1</w:t>
            </w:r>
          </w:p>
        </w:tc>
        <w:tc>
          <w:tcPr>
            <w:tcW w:w="0" w:type="auto"/>
            <w:hideMark/>
          </w:tcPr>
          <w:p w14:paraId="3D4CC7D5" w14:textId="77777777" w:rsidR="00966F2E" w:rsidRPr="00966F2E" w:rsidRDefault="00966F2E" w:rsidP="00966F2E">
            <w:pPr>
              <w:spacing w:line="278" w:lineRule="auto"/>
              <w:jc w:val="both"/>
              <w:rPr>
                <w:sz w:val="22"/>
                <w:szCs w:val="22"/>
              </w:rPr>
            </w:pPr>
            <w:r w:rsidRPr="007E75A0">
              <w:rPr>
                <w:sz w:val="22"/>
                <w:szCs w:val="22"/>
                <w:highlight w:val="yellow"/>
              </w:rPr>
              <w:t>% of supported facilities with zero stockout of tracer MNH commodities (oxytocin, carbetocin, MgSO₄, TXA, benzyl penicillin)</w:t>
            </w:r>
          </w:p>
        </w:tc>
        <w:tc>
          <w:tcPr>
            <w:tcW w:w="0" w:type="auto"/>
            <w:hideMark/>
          </w:tcPr>
          <w:p w14:paraId="459B1277" w14:textId="77777777" w:rsidR="00966F2E" w:rsidRPr="00966F2E" w:rsidRDefault="00966F2E" w:rsidP="00966F2E">
            <w:pPr>
              <w:spacing w:line="278" w:lineRule="auto"/>
              <w:jc w:val="both"/>
              <w:rPr>
                <w:sz w:val="22"/>
                <w:szCs w:val="22"/>
              </w:rPr>
            </w:pPr>
            <w:r w:rsidRPr="00966F2E">
              <w:rPr>
                <w:sz w:val="22"/>
                <w:szCs w:val="22"/>
              </w:rPr>
              <w:t>Commodity type; facility level</w:t>
            </w:r>
          </w:p>
        </w:tc>
        <w:tc>
          <w:tcPr>
            <w:tcW w:w="0" w:type="auto"/>
            <w:hideMark/>
          </w:tcPr>
          <w:p w14:paraId="69204222" w14:textId="77777777" w:rsidR="00966F2E" w:rsidRPr="00966F2E" w:rsidRDefault="00966F2E" w:rsidP="00966F2E">
            <w:pPr>
              <w:spacing w:line="278" w:lineRule="auto"/>
              <w:jc w:val="both"/>
              <w:rPr>
                <w:sz w:val="22"/>
                <w:szCs w:val="22"/>
              </w:rPr>
            </w:pPr>
            <w:r w:rsidRPr="00966F2E">
              <w:rPr>
                <w:sz w:val="22"/>
                <w:szCs w:val="22"/>
              </w:rPr>
              <w:t>Facility-specific</w:t>
            </w:r>
          </w:p>
        </w:tc>
        <w:tc>
          <w:tcPr>
            <w:tcW w:w="0" w:type="auto"/>
            <w:hideMark/>
          </w:tcPr>
          <w:p w14:paraId="15960991" w14:textId="77777777" w:rsidR="00966F2E" w:rsidRPr="00966F2E" w:rsidRDefault="00966F2E" w:rsidP="00966F2E">
            <w:pPr>
              <w:spacing w:line="278" w:lineRule="auto"/>
              <w:jc w:val="both"/>
              <w:rPr>
                <w:sz w:val="22"/>
                <w:szCs w:val="22"/>
              </w:rPr>
            </w:pPr>
            <w:r w:rsidRPr="00966F2E">
              <w:rPr>
                <w:sz w:val="22"/>
                <w:szCs w:val="22"/>
              </w:rPr>
              <w:t>80%</w:t>
            </w:r>
          </w:p>
        </w:tc>
        <w:tc>
          <w:tcPr>
            <w:tcW w:w="0" w:type="auto"/>
            <w:hideMark/>
          </w:tcPr>
          <w:p w14:paraId="37F9B2C7" w14:textId="77777777" w:rsidR="00966F2E" w:rsidRPr="00966F2E" w:rsidRDefault="00966F2E" w:rsidP="00966F2E">
            <w:pPr>
              <w:spacing w:line="278" w:lineRule="auto"/>
              <w:jc w:val="both"/>
              <w:rPr>
                <w:sz w:val="22"/>
                <w:szCs w:val="22"/>
              </w:rPr>
            </w:pPr>
            <w:r w:rsidRPr="00966F2E">
              <w:rPr>
                <w:sz w:val="22"/>
                <w:szCs w:val="22"/>
              </w:rPr>
              <w:t>100%</w:t>
            </w:r>
          </w:p>
        </w:tc>
        <w:tc>
          <w:tcPr>
            <w:tcW w:w="0" w:type="auto"/>
            <w:hideMark/>
          </w:tcPr>
          <w:p w14:paraId="014C517E" w14:textId="77777777" w:rsidR="00966F2E" w:rsidRPr="00966F2E" w:rsidRDefault="00966F2E" w:rsidP="00966F2E">
            <w:pPr>
              <w:spacing w:line="278" w:lineRule="auto"/>
              <w:jc w:val="both"/>
              <w:rPr>
                <w:sz w:val="22"/>
                <w:szCs w:val="22"/>
              </w:rPr>
            </w:pPr>
            <w:r w:rsidRPr="00966F2E">
              <w:rPr>
                <w:sz w:val="22"/>
                <w:szCs w:val="22"/>
              </w:rPr>
              <w:t>LMIS / KHIS</w:t>
            </w:r>
          </w:p>
        </w:tc>
        <w:tc>
          <w:tcPr>
            <w:tcW w:w="0" w:type="auto"/>
            <w:hideMark/>
          </w:tcPr>
          <w:p w14:paraId="67DEF00A"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6EABA259" w14:textId="77777777" w:rsidR="00966F2E" w:rsidRPr="00966F2E" w:rsidRDefault="00966F2E" w:rsidP="00966F2E">
            <w:pPr>
              <w:spacing w:line="278" w:lineRule="auto"/>
              <w:jc w:val="both"/>
              <w:rPr>
                <w:sz w:val="22"/>
                <w:szCs w:val="22"/>
              </w:rPr>
            </w:pPr>
            <w:r w:rsidRPr="00966F2E">
              <w:rPr>
                <w:sz w:val="22"/>
                <w:szCs w:val="22"/>
              </w:rPr>
              <w:t>IP Supply Chain / Facility</w:t>
            </w:r>
          </w:p>
        </w:tc>
      </w:tr>
      <w:tr w:rsidR="00966F2E" w:rsidRPr="00966F2E" w14:paraId="4DE89096" w14:textId="77777777" w:rsidTr="00966F2E">
        <w:tc>
          <w:tcPr>
            <w:tcW w:w="0" w:type="auto"/>
            <w:hideMark/>
          </w:tcPr>
          <w:p w14:paraId="5251F1DD" w14:textId="77777777" w:rsidR="00966F2E" w:rsidRPr="00966F2E" w:rsidRDefault="00966F2E" w:rsidP="00966F2E">
            <w:pPr>
              <w:spacing w:line="278" w:lineRule="auto"/>
              <w:jc w:val="both"/>
              <w:rPr>
                <w:sz w:val="22"/>
                <w:szCs w:val="22"/>
              </w:rPr>
            </w:pPr>
            <w:r w:rsidRPr="00966F2E">
              <w:rPr>
                <w:sz w:val="22"/>
                <w:szCs w:val="22"/>
              </w:rPr>
              <w:t>3.2</w:t>
            </w:r>
          </w:p>
        </w:tc>
        <w:tc>
          <w:tcPr>
            <w:tcW w:w="0" w:type="auto"/>
            <w:hideMark/>
          </w:tcPr>
          <w:p w14:paraId="2CB89F6D" w14:textId="77777777" w:rsidR="00966F2E" w:rsidRPr="00966F2E" w:rsidRDefault="00966F2E" w:rsidP="00966F2E">
            <w:pPr>
              <w:spacing w:line="278" w:lineRule="auto"/>
              <w:jc w:val="both"/>
              <w:rPr>
                <w:sz w:val="22"/>
                <w:szCs w:val="22"/>
              </w:rPr>
            </w:pPr>
            <w:r w:rsidRPr="007E75A0">
              <w:rPr>
                <w:sz w:val="22"/>
                <w:szCs w:val="22"/>
                <w:highlight w:val="yellow"/>
              </w:rPr>
              <w:t>% of supported Level 4 facilities with functional blood transfusion services</w:t>
            </w:r>
          </w:p>
        </w:tc>
        <w:tc>
          <w:tcPr>
            <w:tcW w:w="0" w:type="auto"/>
            <w:hideMark/>
          </w:tcPr>
          <w:p w14:paraId="41C8E0E7" w14:textId="77777777" w:rsidR="00966F2E" w:rsidRPr="00966F2E" w:rsidRDefault="00966F2E" w:rsidP="00966F2E">
            <w:pPr>
              <w:spacing w:line="278" w:lineRule="auto"/>
              <w:jc w:val="both"/>
              <w:rPr>
                <w:sz w:val="22"/>
                <w:szCs w:val="22"/>
              </w:rPr>
            </w:pPr>
            <w:r w:rsidRPr="00966F2E">
              <w:rPr>
                <w:sz w:val="22"/>
                <w:szCs w:val="22"/>
              </w:rPr>
              <w:t>Facility level</w:t>
            </w:r>
          </w:p>
        </w:tc>
        <w:tc>
          <w:tcPr>
            <w:tcW w:w="0" w:type="auto"/>
            <w:hideMark/>
          </w:tcPr>
          <w:p w14:paraId="5268E29F" w14:textId="77777777" w:rsidR="00966F2E" w:rsidRPr="00966F2E" w:rsidRDefault="00966F2E" w:rsidP="00966F2E">
            <w:pPr>
              <w:spacing w:line="278" w:lineRule="auto"/>
              <w:jc w:val="both"/>
              <w:rPr>
                <w:sz w:val="22"/>
                <w:szCs w:val="22"/>
              </w:rPr>
            </w:pPr>
            <w:r w:rsidRPr="00966F2E">
              <w:rPr>
                <w:sz w:val="22"/>
                <w:szCs w:val="22"/>
              </w:rPr>
              <w:t>66% (national L4)</w:t>
            </w:r>
          </w:p>
        </w:tc>
        <w:tc>
          <w:tcPr>
            <w:tcW w:w="0" w:type="auto"/>
            <w:hideMark/>
          </w:tcPr>
          <w:p w14:paraId="1CCACC66" w14:textId="77777777" w:rsidR="00966F2E" w:rsidRPr="00966F2E" w:rsidRDefault="00966F2E" w:rsidP="00966F2E">
            <w:pPr>
              <w:spacing w:line="278" w:lineRule="auto"/>
              <w:jc w:val="both"/>
              <w:rPr>
                <w:sz w:val="22"/>
                <w:szCs w:val="22"/>
              </w:rPr>
            </w:pPr>
            <w:r w:rsidRPr="00966F2E">
              <w:rPr>
                <w:sz w:val="22"/>
                <w:szCs w:val="22"/>
              </w:rPr>
              <w:t>≥75%</w:t>
            </w:r>
          </w:p>
        </w:tc>
        <w:tc>
          <w:tcPr>
            <w:tcW w:w="0" w:type="auto"/>
            <w:hideMark/>
          </w:tcPr>
          <w:p w14:paraId="2B102858" w14:textId="77777777" w:rsidR="00966F2E" w:rsidRPr="00966F2E" w:rsidRDefault="00966F2E" w:rsidP="00966F2E">
            <w:pPr>
              <w:spacing w:line="278" w:lineRule="auto"/>
              <w:jc w:val="both"/>
              <w:rPr>
                <w:sz w:val="22"/>
                <w:szCs w:val="22"/>
              </w:rPr>
            </w:pPr>
            <w:r w:rsidRPr="00966F2E">
              <w:rPr>
                <w:sz w:val="22"/>
                <w:szCs w:val="22"/>
              </w:rPr>
              <w:t>≥85%</w:t>
            </w:r>
          </w:p>
        </w:tc>
        <w:tc>
          <w:tcPr>
            <w:tcW w:w="0" w:type="auto"/>
            <w:hideMark/>
          </w:tcPr>
          <w:p w14:paraId="25E86FCB" w14:textId="77777777" w:rsidR="00966F2E" w:rsidRPr="00966F2E" w:rsidRDefault="00966F2E" w:rsidP="00966F2E">
            <w:pPr>
              <w:spacing w:line="278" w:lineRule="auto"/>
              <w:jc w:val="both"/>
              <w:rPr>
                <w:sz w:val="22"/>
                <w:szCs w:val="22"/>
              </w:rPr>
            </w:pPr>
            <w:r w:rsidRPr="00966F2E">
              <w:rPr>
                <w:sz w:val="22"/>
                <w:szCs w:val="22"/>
              </w:rPr>
              <w:t>HFA-QOC</w:t>
            </w:r>
          </w:p>
        </w:tc>
        <w:tc>
          <w:tcPr>
            <w:tcW w:w="0" w:type="auto"/>
            <w:hideMark/>
          </w:tcPr>
          <w:p w14:paraId="61157E95" w14:textId="77777777" w:rsidR="00966F2E" w:rsidRPr="00966F2E" w:rsidRDefault="00966F2E" w:rsidP="00966F2E">
            <w:pPr>
              <w:spacing w:line="278" w:lineRule="auto"/>
              <w:jc w:val="both"/>
              <w:rPr>
                <w:sz w:val="22"/>
                <w:szCs w:val="22"/>
              </w:rPr>
            </w:pPr>
            <w:r w:rsidRPr="00966F2E">
              <w:rPr>
                <w:sz w:val="22"/>
                <w:szCs w:val="22"/>
              </w:rPr>
              <w:t>Quarterly</w:t>
            </w:r>
          </w:p>
        </w:tc>
        <w:tc>
          <w:tcPr>
            <w:tcW w:w="0" w:type="auto"/>
            <w:hideMark/>
          </w:tcPr>
          <w:p w14:paraId="10A6110B" w14:textId="77777777" w:rsidR="00966F2E" w:rsidRPr="00966F2E" w:rsidRDefault="00966F2E" w:rsidP="00966F2E">
            <w:pPr>
              <w:spacing w:line="278" w:lineRule="auto"/>
              <w:jc w:val="both"/>
              <w:rPr>
                <w:sz w:val="22"/>
                <w:szCs w:val="22"/>
              </w:rPr>
            </w:pPr>
            <w:r w:rsidRPr="00966F2E">
              <w:rPr>
                <w:sz w:val="22"/>
                <w:szCs w:val="22"/>
              </w:rPr>
              <w:t>IP M&amp;E / County</w:t>
            </w:r>
          </w:p>
        </w:tc>
      </w:tr>
      <w:tr w:rsidR="00966F2E" w:rsidRPr="00966F2E" w14:paraId="0B933D4C" w14:textId="77777777" w:rsidTr="00966F2E">
        <w:tc>
          <w:tcPr>
            <w:tcW w:w="0" w:type="auto"/>
            <w:hideMark/>
          </w:tcPr>
          <w:p w14:paraId="6DFFB02B" w14:textId="77777777" w:rsidR="00966F2E" w:rsidRPr="00966F2E" w:rsidRDefault="00966F2E" w:rsidP="00966F2E">
            <w:pPr>
              <w:spacing w:line="278" w:lineRule="auto"/>
              <w:jc w:val="both"/>
              <w:rPr>
                <w:sz w:val="22"/>
                <w:szCs w:val="22"/>
              </w:rPr>
            </w:pPr>
            <w:r w:rsidRPr="00966F2E">
              <w:rPr>
                <w:sz w:val="22"/>
                <w:szCs w:val="22"/>
              </w:rPr>
              <w:t>3.3</w:t>
            </w:r>
          </w:p>
        </w:tc>
        <w:tc>
          <w:tcPr>
            <w:tcW w:w="0" w:type="auto"/>
            <w:hideMark/>
          </w:tcPr>
          <w:p w14:paraId="05164E1F" w14:textId="77777777" w:rsidR="00966F2E" w:rsidRPr="00966F2E" w:rsidRDefault="00966F2E" w:rsidP="00966F2E">
            <w:pPr>
              <w:spacing w:line="278" w:lineRule="auto"/>
              <w:jc w:val="both"/>
              <w:rPr>
                <w:sz w:val="22"/>
                <w:szCs w:val="22"/>
              </w:rPr>
            </w:pPr>
            <w:r w:rsidRPr="007E75A0">
              <w:rPr>
                <w:sz w:val="22"/>
                <w:szCs w:val="22"/>
                <w:highlight w:val="yellow"/>
              </w:rPr>
              <w:t>% of supported facilities with functional oxygen supply and CPAP for neonates</w:t>
            </w:r>
          </w:p>
        </w:tc>
        <w:tc>
          <w:tcPr>
            <w:tcW w:w="0" w:type="auto"/>
            <w:hideMark/>
          </w:tcPr>
          <w:p w14:paraId="43BFAF56" w14:textId="77777777" w:rsidR="00966F2E" w:rsidRPr="00966F2E" w:rsidRDefault="00966F2E" w:rsidP="00966F2E">
            <w:pPr>
              <w:spacing w:line="278" w:lineRule="auto"/>
              <w:jc w:val="both"/>
              <w:rPr>
                <w:sz w:val="22"/>
                <w:szCs w:val="22"/>
              </w:rPr>
            </w:pPr>
            <w:r w:rsidRPr="00966F2E">
              <w:rPr>
                <w:sz w:val="22"/>
                <w:szCs w:val="22"/>
              </w:rPr>
              <w:t>Facility level; CPAP vs. oxygen only</w:t>
            </w:r>
          </w:p>
        </w:tc>
        <w:tc>
          <w:tcPr>
            <w:tcW w:w="0" w:type="auto"/>
            <w:hideMark/>
          </w:tcPr>
          <w:p w14:paraId="2BB6594D" w14:textId="77777777" w:rsidR="00966F2E" w:rsidRPr="00966F2E" w:rsidRDefault="00966F2E" w:rsidP="00966F2E">
            <w:pPr>
              <w:spacing w:line="278" w:lineRule="auto"/>
              <w:jc w:val="both"/>
              <w:rPr>
                <w:sz w:val="22"/>
                <w:szCs w:val="22"/>
              </w:rPr>
            </w:pPr>
            <w:r w:rsidRPr="00966F2E">
              <w:rPr>
                <w:sz w:val="22"/>
                <w:szCs w:val="22"/>
              </w:rPr>
              <w:t>20% L4 (national)</w:t>
            </w:r>
          </w:p>
        </w:tc>
        <w:tc>
          <w:tcPr>
            <w:tcW w:w="0" w:type="auto"/>
            <w:hideMark/>
          </w:tcPr>
          <w:p w14:paraId="0D8C9766" w14:textId="77777777" w:rsidR="00966F2E" w:rsidRPr="00966F2E" w:rsidRDefault="00966F2E" w:rsidP="00966F2E">
            <w:pPr>
              <w:spacing w:line="278" w:lineRule="auto"/>
              <w:jc w:val="both"/>
              <w:rPr>
                <w:sz w:val="22"/>
                <w:szCs w:val="22"/>
              </w:rPr>
            </w:pPr>
            <w:r w:rsidRPr="00966F2E">
              <w:rPr>
                <w:sz w:val="22"/>
                <w:szCs w:val="22"/>
              </w:rPr>
              <w:t>≥40%</w:t>
            </w:r>
          </w:p>
        </w:tc>
        <w:tc>
          <w:tcPr>
            <w:tcW w:w="0" w:type="auto"/>
            <w:hideMark/>
          </w:tcPr>
          <w:p w14:paraId="6598CEE9" w14:textId="77777777" w:rsidR="00966F2E" w:rsidRPr="00966F2E" w:rsidRDefault="00966F2E" w:rsidP="00966F2E">
            <w:pPr>
              <w:spacing w:line="278" w:lineRule="auto"/>
              <w:jc w:val="both"/>
              <w:rPr>
                <w:sz w:val="22"/>
                <w:szCs w:val="22"/>
              </w:rPr>
            </w:pPr>
            <w:r w:rsidRPr="00966F2E">
              <w:rPr>
                <w:sz w:val="22"/>
                <w:szCs w:val="22"/>
              </w:rPr>
              <w:t>≥60%</w:t>
            </w:r>
          </w:p>
        </w:tc>
        <w:tc>
          <w:tcPr>
            <w:tcW w:w="0" w:type="auto"/>
            <w:hideMark/>
          </w:tcPr>
          <w:p w14:paraId="3246BCF4" w14:textId="77777777" w:rsidR="00966F2E" w:rsidRPr="00966F2E" w:rsidRDefault="00966F2E" w:rsidP="00966F2E">
            <w:pPr>
              <w:spacing w:line="278" w:lineRule="auto"/>
              <w:jc w:val="both"/>
              <w:rPr>
                <w:sz w:val="22"/>
                <w:szCs w:val="22"/>
              </w:rPr>
            </w:pPr>
            <w:r w:rsidRPr="00966F2E">
              <w:rPr>
                <w:sz w:val="22"/>
                <w:szCs w:val="22"/>
              </w:rPr>
              <w:t>HFA-QOC</w:t>
            </w:r>
          </w:p>
        </w:tc>
        <w:tc>
          <w:tcPr>
            <w:tcW w:w="0" w:type="auto"/>
            <w:hideMark/>
          </w:tcPr>
          <w:p w14:paraId="5ECB9D3A" w14:textId="77777777" w:rsidR="00966F2E" w:rsidRPr="00966F2E" w:rsidRDefault="00966F2E" w:rsidP="00966F2E">
            <w:pPr>
              <w:spacing w:line="278" w:lineRule="auto"/>
              <w:jc w:val="both"/>
              <w:rPr>
                <w:sz w:val="22"/>
                <w:szCs w:val="22"/>
              </w:rPr>
            </w:pPr>
            <w:r w:rsidRPr="00966F2E">
              <w:rPr>
                <w:sz w:val="22"/>
                <w:szCs w:val="22"/>
              </w:rPr>
              <w:t>Quarterly</w:t>
            </w:r>
          </w:p>
        </w:tc>
        <w:tc>
          <w:tcPr>
            <w:tcW w:w="0" w:type="auto"/>
            <w:hideMark/>
          </w:tcPr>
          <w:p w14:paraId="445BA9F0"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47E9D24E" w14:textId="77777777" w:rsidTr="00966F2E">
        <w:tc>
          <w:tcPr>
            <w:tcW w:w="0" w:type="auto"/>
            <w:hideMark/>
          </w:tcPr>
          <w:p w14:paraId="2AA34FAC" w14:textId="77777777" w:rsidR="00966F2E" w:rsidRPr="00966F2E" w:rsidRDefault="00966F2E" w:rsidP="00966F2E">
            <w:pPr>
              <w:spacing w:line="278" w:lineRule="auto"/>
              <w:jc w:val="both"/>
              <w:rPr>
                <w:sz w:val="22"/>
                <w:szCs w:val="22"/>
              </w:rPr>
            </w:pPr>
            <w:r w:rsidRPr="00966F2E">
              <w:rPr>
                <w:sz w:val="22"/>
                <w:szCs w:val="22"/>
              </w:rPr>
              <w:t>3.4</w:t>
            </w:r>
          </w:p>
        </w:tc>
        <w:tc>
          <w:tcPr>
            <w:tcW w:w="0" w:type="auto"/>
            <w:hideMark/>
          </w:tcPr>
          <w:p w14:paraId="563442C3" w14:textId="77777777" w:rsidR="00966F2E" w:rsidRPr="00966F2E" w:rsidRDefault="00966F2E" w:rsidP="00966F2E">
            <w:pPr>
              <w:spacing w:line="278" w:lineRule="auto"/>
              <w:jc w:val="both"/>
              <w:rPr>
                <w:sz w:val="22"/>
                <w:szCs w:val="22"/>
              </w:rPr>
            </w:pPr>
            <w:r w:rsidRPr="00966F2E">
              <w:rPr>
                <w:sz w:val="22"/>
                <w:szCs w:val="22"/>
              </w:rPr>
              <w:t>% of IP-procured equipment functional and in active use at 6 months post-delivery</w:t>
            </w:r>
          </w:p>
        </w:tc>
        <w:tc>
          <w:tcPr>
            <w:tcW w:w="0" w:type="auto"/>
            <w:hideMark/>
          </w:tcPr>
          <w:p w14:paraId="2DF22568" w14:textId="77777777" w:rsidR="00966F2E" w:rsidRPr="00966F2E" w:rsidRDefault="00966F2E" w:rsidP="00966F2E">
            <w:pPr>
              <w:spacing w:line="278" w:lineRule="auto"/>
              <w:jc w:val="both"/>
              <w:rPr>
                <w:sz w:val="22"/>
                <w:szCs w:val="22"/>
              </w:rPr>
            </w:pPr>
            <w:r w:rsidRPr="00966F2E">
              <w:rPr>
                <w:sz w:val="22"/>
                <w:szCs w:val="22"/>
              </w:rPr>
              <w:t>Equipment type; facility level</w:t>
            </w:r>
          </w:p>
        </w:tc>
        <w:tc>
          <w:tcPr>
            <w:tcW w:w="0" w:type="auto"/>
            <w:hideMark/>
          </w:tcPr>
          <w:p w14:paraId="3D91D635" w14:textId="77777777" w:rsidR="00966F2E" w:rsidRPr="00966F2E" w:rsidRDefault="00966F2E" w:rsidP="00966F2E">
            <w:pPr>
              <w:spacing w:line="278" w:lineRule="auto"/>
              <w:jc w:val="both"/>
              <w:rPr>
                <w:sz w:val="22"/>
                <w:szCs w:val="22"/>
              </w:rPr>
            </w:pPr>
            <w:r w:rsidRPr="00966F2E">
              <w:rPr>
                <w:sz w:val="22"/>
                <w:szCs w:val="22"/>
              </w:rPr>
              <w:t>To be established at baseline</w:t>
            </w:r>
          </w:p>
        </w:tc>
        <w:tc>
          <w:tcPr>
            <w:tcW w:w="0" w:type="auto"/>
            <w:hideMark/>
          </w:tcPr>
          <w:p w14:paraId="1ED3776A" w14:textId="77777777" w:rsidR="00966F2E" w:rsidRPr="00966F2E" w:rsidRDefault="00966F2E" w:rsidP="00966F2E">
            <w:pPr>
              <w:spacing w:line="278" w:lineRule="auto"/>
              <w:jc w:val="both"/>
              <w:rPr>
                <w:sz w:val="22"/>
                <w:szCs w:val="22"/>
              </w:rPr>
            </w:pPr>
            <w:r w:rsidRPr="00966F2E">
              <w:rPr>
                <w:sz w:val="22"/>
                <w:szCs w:val="22"/>
              </w:rPr>
              <w:t>≥90%</w:t>
            </w:r>
          </w:p>
        </w:tc>
        <w:tc>
          <w:tcPr>
            <w:tcW w:w="0" w:type="auto"/>
            <w:hideMark/>
          </w:tcPr>
          <w:p w14:paraId="3198CDEA" w14:textId="77777777" w:rsidR="00966F2E" w:rsidRPr="00966F2E" w:rsidRDefault="00966F2E" w:rsidP="00966F2E">
            <w:pPr>
              <w:spacing w:line="278" w:lineRule="auto"/>
              <w:jc w:val="both"/>
              <w:rPr>
                <w:sz w:val="22"/>
                <w:szCs w:val="22"/>
              </w:rPr>
            </w:pPr>
            <w:r w:rsidRPr="00966F2E">
              <w:rPr>
                <w:sz w:val="22"/>
                <w:szCs w:val="22"/>
              </w:rPr>
              <w:t>≥90%</w:t>
            </w:r>
          </w:p>
        </w:tc>
        <w:tc>
          <w:tcPr>
            <w:tcW w:w="0" w:type="auto"/>
            <w:hideMark/>
          </w:tcPr>
          <w:p w14:paraId="4E204A85" w14:textId="77777777" w:rsidR="00966F2E" w:rsidRPr="00966F2E" w:rsidRDefault="00966F2E" w:rsidP="00966F2E">
            <w:pPr>
              <w:spacing w:line="278" w:lineRule="auto"/>
              <w:jc w:val="both"/>
              <w:rPr>
                <w:sz w:val="22"/>
                <w:szCs w:val="22"/>
              </w:rPr>
            </w:pPr>
            <w:r w:rsidRPr="00966F2E">
              <w:rPr>
                <w:sz w:val="22"/>
                <w:szCs w:val="22"/>
              </w:rPr>
              <w:t>Facility assessment</w:t>
            </w:r>
          </w:p>
        </w:tc>
        <w:tc>
          <w:tcPr>
            <w:tcW w:w="0" w:type="auto"/>
            <w:hideMark/>
          </w:tcPr>
          <w:p w14:paraId="47D7B937" w14:textId="77777777" w:rsidR="00966F2E" w:rsidRPr="00966F2E" w:rsidRDefault="00966F2E" w:rsidP="00966F2E">
            <w:pPr>
              <w:spacing w:line="278" w:lineRule="auto"/>
              <w:jc w:val="both"/>
              <w:rPr>
                <w:sz w:val="22"/>
                <w:szCs w:val="22"/>
              </w:rPr>
            </w:pPr>
            <w:r w:rsidRPr="00966F2E">
              <w:rPr>
                <w:sz w:val="22"/>
                <w:szCs w:val="22"/>
              </w:rPr>
              <w:t>Semi-annual</w:t>
            </w:r>
          </w:p>
        </w:tc>
        <w:tc>
          <w:tcPr>
            <w:tcW w:w="0" w:type="auto"/>
            <w:hideMark/>
          </w:tcPr>
          <w:p w14:paraId="39E95836" w14:textId="77777777" w:rsidR="00966F2E" w:rsidRPr="00966F2E" w:rsidRDefault="00966F2E" w:rsidP="00966F2E">
            <w:pPr>
              <w:spacing w:line="278" w:lineRule="auto"/>
              <w:jc w:val="both"/>
              <w:rPr>
                <w:sz w:val="22"/>
                <w:szCs w:val="22"/>
              </w:rPr>
            </w:pPr>
            <w:r w:rsidRPr="00966F2E">
              <w:rPr>
                <w:sz w:val="22"/>
                <w:szCs w:val="22"/>
              </w:rPr>
              <w:t>IP M&amp;E</w:t>
            </w:r>
          </w:p>
        </w:tc>
      </w:tr>
      <w:tr w:rsidR="00966F2E" w:rsidRPr="00966F2E" w14:paraId="53ABAC00" w14:textId="77777777" w:rsidTr="00966F2E">
        <w:tc>
          <w:tcPr>
            <w:tcW w:w="0" w:type="auto"/>
            <w:hideMark/>
          </w:tcPr>
          <w:p w14:paraId="7035C723" w14:textId="77777777" w:rsidR="00966F2E" w:rsidRPr="00966F2E" w:rsidRDefault="00966F2E" w:rsidP="00966F2E">
            <w:pPr>
              <w:spacing w:line="278" w:lineRule="auto"/>
              <w:jc w:val="both"/>
              <w:rPr>
                <w:sz w:val="22"/>
                <w:szCs w:val="22"/>
              </w:rPr>
            </w:pPr>
            <w:r w:rsidRPr="00966F2E">
              <w:rPr>
                <w:sz w:val="22"/>
                <w:szCs w:val="22"/>
              </w:rPr>
              <w:t>3.5</w:t>
            </w:r>
          </w:p>
        </w:tc>
        <w:tc>
          <w:tcPr>
            <w:tcW w:w="0" w:type="auto"/>
            <w:hideMark/>
          </w:tcPr>
          <w:p w14:paraId="5A256A85" w14:textId="77777777" w:rsidR="00966F2E" w:rsidRPr="00966F2E" w:rsidRDefault="00966F2E" w:rsidP="00966F2E">
            <w:pPr>
              <w:spacing w:line="278" w:lineRule="auto"/>
              <w:jc w:val="both"/>
              <w:rPr>
                <w:sz w:val="22"/>
                <w:szCs w:val="22"/>
              </w:rPr>
            </w:pPr>
            <w:r w:rsidRPr="007E75A0">
              <w:rPr>
                <w:sz w:val="22"/>
                <w:szCs w:val="22"/>
                <w:highlight w:val="yellow"/>
              </w:rPr>
              <w:t xml:space="preserve">% of supported facilities with all </w:t>
            </w:r>
            <w:commentRangeStart w:id="12"/>
            <w:r w:rsidRPr="007E75A0">
              <w:rPr>
                <w:sz w:val="22"/>
                <w:szCs w:val="22"/>
                <w:highlight w:val="yellow"/>
              </w:rPr>
              <w:t>7 BEmONC signal functions</w:t>
            </w:r>
            <w:commentRangeEnd w:id="12"/>
            <w:r w:rsidR="000C321C" w:rsidRPr="00966F2E">
              <w:rPr>
                <w:rStyle w:val="CommentReference"/>
                <w:sz w:val="22"/>
                <w:szCs w:val="22"/>
              </w:rPr>
              <w:commentReference w:id="12"/>
            </w:r>
          </w:p>
        </w:tc>
        <w:tc>
          <w:tcPr>
            <w:tcW w:w="0" w:type="auto"/>
            <w:hideMark/>
          </w:tcPr>
          <w:p w14:paraId="6874643A" w14:textId="77777777" w:rsidR="00966F2E" w:rsidRPr="00966F2E" w:rsidRDefault="00966F2E" w:rsidP="00966F2E">
            <w:pPr>
              <w:spacing w:line="278" w:lineRule="auto"/>
              <w:jc w:val="both"/>
              <w:rPr>
                <w:sz w:val="22"/>
                <w:szCs w:val="22"/>
              </w:rPr>
            </w:pPr>
            <w:r w:rsidRPr="00966F2E">
              <w:rPr>
                <w:sz w:val="22"/>
                <w:szCs w:val="22"/>
              </w:rPr>
              <w:t>Facility level</w:t>
            </w:r>
          </w:p>
        </w:tc>
        <w:tc>
          <w:tcPr>
            <w:tcW w:w="0" w:type="auto"/>
            <w:hideMark/>
          </w:tcPr>
          <w:p w14:paraId="54360532" w14:textId="77777777" w:rsidR="00966F2E" w:rsidRPr="00966F2E" w:rsidRDefault="00966F2E" w:rsidP="00966F2E">
            <w:pPr>
              <w:spacing w:line="278" w:lineRule="auto"/>
              <w:jc w:val="both"/>
              <w:rPr>
                <w:sz w:val="22"/>
                <w:szCs w:val="22"/>
              </w:rPr>
            </w:pPr>
            <w:r w:rsidRPr="00966F2E">
              <w:rPr>
                <w:sz w:val="22"/>
                <w:szCs w:val="22"/>
              </w:rPr>
              <w:t>37% (national)</w:t>
            </w:r>
          </w:p>
        </w:tc>
        <w:tc>
          <w:tcPr>
            <w:tcW w:w="0" w:type="auto"/>
            <w:hideMark/>
          </w:tcPr>
          <w:p w14:paraId="3772403B" w14:textId="77777777" w:rsidR="00966F2E" w:rsidRPr="00966F2E" w:rsidRDefault="00966F2E" w:rsidP="00966F2E">
            <w:pPr>
              <w:spacing w:line="278" w:lineRule="auto"/>
              <w:jc w:val="both"/>
              <w:rPr>
                <w:sz w:val="22"/>
                <w:szCs w:val="22"/>
              </w:rPr>
            </w:pPr>
            <w:r w:rsidRPr="00966F2E">
              <w:rPr>
                <w:sz w:val="22"/>
                <w:szCs w:val="22"/>
              </w:rPr>
              <w:t>≥50%</w:t>
            </w:r>
          </w:p>
        </w:tc>
        <w:tc>
          <w:tcPr>
            <w:tcW w:w="0" w:type="auto"/>
            <w:hideMark/>
          </w:tcPr>
          <w:p w14:paraId="3516F4F2" w14:textId="77777777" w:rsidR="00966F2E" w:rsidRPr="00966F2E" w:rsidRDefault="00966F2E" w:rsidP="00966F2E">
            <w:pPr>
              <w:spacing w:line="278" w:lineRule="auto"/>
              <w:jc w:val="both"/>
              <w:rPr>
                <w:sz w:val="22"/>
                <w:szCs w:val="22"/>
              </w:rPr>
            </w:pPr>
            <w:r w:rsidRPr="00966F2E">
              <w:rPr>
                <w:sz w:val="22"/>
                <w:szCs w:val="22"/>
              </w:rPr>
              <w:t>≥65%</w:t>
            </w:r>
          </w:p>
        </w:tc>
        <w:tc>
          <w:tcPr>
            <w:tcW w:w="0" w:type="auto"/>
            <w:hideMark/>
          </w:tcPr>
          <w:p w14:paraId="4CBFB5C4" w14:textId="77777777" w:rsidR="00966F2E" w:rsidRPr="00966F2E" w:rsidRDefault="00966F2E" w:rsidP="00966F2E">
            <w:pPr>
              <w:spacing w:line="278" w:lineRule="auto"/>
              <w:jc w:val="both"/>
              <w:rPr>
                <w:sz w:val="22"/>
                <w:szCs w:val="22"/>
              </w:rPr>
            </w:pPr>
            <w:r w:rsidRPr="00966F2E">
              <w:rPr>
                <w:sz w:val="22"/>
                <w:szCs w:val="22"/>
              </w:rPr>
              <w:t>HFA-QOC</w:t>
            </w:r>
          </w:p>
        </w:tc>
        <w:tc>
          <w:tcPr>
            <w:tcW w:w="0" w:type="auto"/>
            <w:hideMark/>
          </w:tcPr>
          <w:p w14:paraId="71ACEF79" w14:textId="77777777" w:rsidR="00966F2E" w:rsidRPr="00966F2E" w:rsidRDefault="00966F2E" w:rsidP="00966F2E">
            <w:pPr>
              <w:spacing w:line="278" w:lineRule="auto"/>
              <w:jc w:val="both"/>
              <w:rPr>
                <w:sz w:val="22"/>
                <w:szCs w:val="22"/>
              </w:rPr>
            </w:pPr>
            <w:r w:rsidRPr="00966F2E">
              <w:rPr>
                <w:sz w:val="22"/>
                <w:szCs w:val="22"/>
              </w:rPr>
              <w:t>Quarterly</w:t>
            </w:r>
          </w:p>
        </w:tc>
        <w:tc>
          <w:tcPr>
            <w:tcW w:w="0" w:type="auto"/>
            <w:hideMark/>
          </w:tcPr>
          <w:p w14:paraId="126BFBE8" w14:textId="77777777" w:rsidR="00966F2E" w:rsidRPr="00966F2E" w:rsidRDefault="00966F2E" w:rsidP="00966F2E">
            <w:pPr>
              <w:spacing w:line="278" w:lineRule="auto"/>
              <w:jc w:val="both"/>
              <w:rPr>
                <w:sz w:val="22"/>
                <w:szCs w:val="22"/>
              </w:rPr>
            </w:pPr>
            <w:r w:rsidRPr="00966F2E">
              <w:rPr>
                <w:sz w:val="22"/>
                <w:szCs w:val="22"/>
              </w:rPr>
              <w:t>IP M&amp;E / County</w:t>
            </w:r>
          </w:p>
        </w:tc>
      </w:tr>
      <w:tr w:rsidR="00966F2E" w:rsidRPr="00966F2E" w14:paraId="519ED9C2" w14:textId="77777777" w:rsidTr="00966F2E">
        <w:tc>
          <w:tcPr>
            <w:tcW w:w="0" w:type="auto"/>
            <w:hideMark/>
          </w:tcPr>
          <w:p w14:paraId="7BF26918" w14:textId="77777777" w:rsidR="00966F2E" w:rsidRPr="00966F2E" w:rsidRDefault="00966F2E" w:rsidP="00966F2E">
            <w:pPr>
              <w:spacing w:line="278" w:lineRule="auto"/>
              <w:jc w:val="both"/>
              <w:rPr>
                <w:sz w:val="22"/>
                <w:szCs w:val="22"/>
              </w:rPr>
            </w:pPr>
            <w:r w:rsidRPr="00966F2E">
              <w:rPr>
                <w:sz w:val="22"/>
                <w:szCs w:val="22"/>
              </w:rPr>
              <w:t>3.6</w:t>
            </w:r>
          </w:p>
        </w:tc>
        <w:tc>
          <w:tcPr>
            <w:tcW w:w="0" w:type="auto"/>
            <w:hideMark/>
          </w:tcPr>
          <w:p w14:paraId="1DB6A98B" w14:textId="77777777" w:rsidR="00966F2E" w:rsidRPr="00966F2E" w:rsidRDefault="00966F2E" w:rsidP="00966F2E">
            <w:pPr>
              <w:spacing w:line="278" w:lineRule="auto"/>
              <w:jc w:val="both"/>
              <w:rPr>
                <w:sz w:val="22"/>
                <w:szCs w:val="22"/>
              </w:rPr>
            </w:pPr>
            <w:r w:rsidRPr="008B70A8">
              <w:rPr>
                <w:sz w:val="22"/>
                <w:szCs w:val="22"/>
                <w:highlight w:val="yellow"/>
              </w:rPr>
              <w:t>% of supported Level 4/5 facilities with all 9 CEmONC signal functions</w:t>
            </w:r>
          </w:p>
        </w:tc>
        <w:tc>
          <w:tcPr>
            <w:tcW w:w="0" w:type="auto"/>
            <w:hideMark/>
          </w:tcPr>
          <w:p w14:paraId="0392FBA9" w14:textId="77777777" w:rsidR="00966F2E" w:rsidRPr="00966F2E" w:rsidRDefault="00966F2E" w:rsidP="00966F2E">
            <w:pPr>
              <w:spacing w:line="278" w:lineRule="auto"/>
              <w:jc w:val="both"/>
              <w:rPr>
                <w:sz w:val="22"/>
                <w:szCs w:val="22"/>
              </w:rPr>
            </w:pPr>
            <w:r w:rsidRPr="00966F2E">
              <w:rPr>
                <w:sz w:val="22"/>
                <w:szCs w:val="22"/>
              </w:rPr>
              <w:t>Facility level</w:t>
            </w:r>
          </w:p>
        </w:tc>
        <w:tc>
          <w:tcPr>
            <w:tcW w:w="0" w:type="auto"/>
            <w:hideMark/>
          </w:tcPr>
          <w:p w14:paraId="38CD44C8" w14:textId="77777777" w:rsidR="00966F2E" w:rsidRPr="00966F2E" w:rsidRDefault="00966F2E" w:rsidP="00966F2E">
            <w:pPr>
              <w:spacing w:line="278" w:lineRule="auto"/>
              <w:jc w:val="both"/>
              <w:rPr>
                <w:sz w:val="22"/>
                <w:szCs w:val="22"/>
              </w:rPr>
            </w:pPr>
            <w:r w:rsidRPr="00966F2E">
              <w:rPr>
                <w:sz w:val="22"/>
                <w:szCs w:val="22"/>
              </w:rPr>
              <w:t>46% (national)</w:t>
            </w:r>
          </w:p>
        </w:tc>
        <w:tc>
          <w:tcPr>
            <w:tcW w:w="0" w:type="auto"/>
            <w:hideMark/>
          </w:tcPr>
          <w:p w14:paraId="35D483F3" w14:textId="77777777" w:rsidR="00966F2E" w:rsidRPr="00966F2E" w:rsidRDefault="00966F2E" w:rsidP="00966F2E">
            <w:pPr>
              <w:spacing w:line="278" w:lineRule="auto"/>
              <w:jc w:val="both"/>
              <w:rPr>
                <w:sz w:val="22"/>
                <w:szCs w:val="22"/>
              </w:rPr>
            </w:pPr>
            <w:r w:rsidRPr="00966F2E">
              <w:rPr>
                <w:sz w:val="22"/>
                <w:szCs w:val="22"/>
              </w:rPr>
              <w:t>≥60%</w:t>
            </w:r>
          </w:p>
        </w:tc>
        <w:tc>
          <w:tcPr>
            <w:tcW w:w="0" w:type="auto"/>
            <w:hideMark/>
          </w:tcPr>
          <w:p w14:paraId="34D6CC35" w14:textId="77777777" w:rsidR="00966F2E" w:rsidRPr="00966F2E" w:rsidRDefault="00966F2E" w:rsidP="00966F2E">
            <w:pPr>
              <w:spacing w:line="278" w:lineRule="auto"/>
              <w:jc w:val="both"/>
              <w:rPr>
                <w:sz w:val="22"/>
                <w:szCs w:val="22"/>
              </w:rPr>
            </w:pPr>
            <w:r w:rsidRPr="00966F2E">
              <w:rPr>
                <w:sz w:val="22"/>
                <w:szCs w:val="22"/>
              </w:rPr>
              <w:t>≥75%</w:t>
            </w:r>
          </w:p>
        </w:tc>
        <w:tc>
          <w:tcPr>
            <w:tcW w:w="0" w:type="auto"/>
            <w:hideMark/>
          </w:tcPr>
          <w:p w14:paraId="2F64D94F" w14:textId="77777777" w:rsidR="00966F2E" w:rsidRPr="00966F2E" w:rsidRDefault="00966F2E" w:rsidP="00966F2E">
            <w:pPr>
              <w:spacing w:line="278" w:lineRule="auto"/>
              <w:jc w:val="both"/>
              <w:rPr>
                <w:sz w:val="22"/>
                <w:szCs w:val="22"/>
              </w:rPr>
            </w:pPr>
            <w:r w:rsidRPr="00966F2E">
              <w:rPr>
                <w:sz w:val="22"/>
                <w:szCs w:val="22"/>
              </w:rPr>
              <w:t>HFA-QOC</w:t>
            </w:r>
          </w:p>
        </w:tc>
        <w:tc>
          <w:tcPr>
            <w:tcW w:w="0" w:type="auto"/>
            <w:hideMark/>
          </w:tcPr>
          <w:p w14:paraId="4AF16D30" w14:textId="77777777" w:rsidR="00966F2E" w:rsidRPr="00966F2E" w:rsidRDefault="00966F2E" w:rsidP="00966F2E">
            <w:pPr>
              <w:spacing w:line="278" w:lineRule="auto"/>
              <w:jc w:val="both"/>
              <w:rPr>
                <w:sz w:val="22"/>
                <w:szCs w:val="22"/>
              </w:rPr>
            </w:pPr>
            <w:r w:rsidRPr="00966F2E">
              <w:rPr>
                <w:sz w:val="22"/>
                <w:szCs w:val="22"/>
              </w:rPr>
              <w:t>Quarterly</w:t>
            </w:r>
          </w:p>
        </w:tc>
        <w:tc>
          <w:tcPr>
            <w:tcW w:w="0" w:type="auto"/>
            <w:hideMark/>
          </w:tcPr>
          <w:p w14:paraId="2AF69AD6" w14:textId="77777777" w:rsidR="00966F2E" w:rsidRPr="00966F2E" w:rsidRDefault="00966F2E" w:rsidP="00966F2E">
            <w:pPr>
              <w:spacing w:line="278" w:lineRule="auto"/>
              <w:jc w:val="both"/>
              <w:rPr>
                <w:sz w:val="22"/>
                <w:szCs w:val="22"/>
              </w:rPr>
            </w:pPr>
            <w:r w:rsidRPr="00966F2E">
              <w:rPr>
                <w:sz w:val="22"/>
                <w:szCs w:val="22"/>
              </w:rPr>
              <w:t>IP M&amp;E / County</w:t>
            </w:r>
          </w:p>
        </w:tc>
      </w:tr>
      <w:tr w:rsidR="00966F2E" w:rsidRPr="00966F2E" w14:paraId="46D9C24A" w14:textId="77777777" w:rsidTr="00966F2E">
        <w:tc>
          <w:tcPr>
            <w:tcW w:w="0" w:type="auto"/>
            <w:hideMark/>
          </w:tcPr>
          <w:p w14:paraId="5614D565" w14:textId="77777777" w:rsidR="00966F2E" w:rsidRPr="00966F2E" w:rsidRDefault="00966F2E" w:rsidP="00966F2E">
            <w:pPr>
              <w:spacing w:line="278" w:lineRule="auto"/>
              <w:jc w:val="both"/>
              <w:rPr>
                <w:sz w:val="22"/>
                <w:szCs w:val="22"/>
              </w:rPr>
            </w:pPr>
            <w:r w:rsidRPr="00966F2E">
              <w:rPr>
                <w:sz w:val="22"/>
                <w:szCs w:val="22"/>
              </w:rPr>
              <w:t>3.7</w:t>
            </w:r>
          </w:p>
        </w:tc>
        <w:tc>
          <w:tcPr>
            <w:tcW w:w="0" w:type="auto"/>
            <w:hideMark/>
          </w:tcPr>
          <w:p w14:paraId="784B6F6F" w14:textId="77777777" w:rsidR="00966F2E" w:rsidRPr="00966F2E" w:rsidRDefault="00966F2E" w:rsidP="00966F2E">
            <w:pPr>
              <w:spacing w:line="278" w:lineRule="auto"/>
              <w:jc w:val="both"/>
              <w:rPr>
                <w:sz w:val="22"/>
                <w:szCs w:val="22"/>
              </w:rPr>
            </w:pPr>
            <w:r w:rsidRPr="00966F2E">
              <w:rPr>
                <w:sz w:val="22"/>
                <w:szCs w:val="22"/>
              </w:rPr>
              <w:t xml:space="preserve">% of supported facilities with essential newborn health services </w:t>
            </w:r>
            <w:commentRangeStart w:id="13"/>
            <w:r w:rsidRPr="00966F2E">
              <w:rPr>
                <w:sz w:val="22"/>
                <w:szCs w:val="22"/>
              </w:rPr>
              <w:t>(ENC bundle)</w:t>
            </w:r>
            <w:commentRangeEnd w:id="13"/>
            <w:r w:rsidR="000C321C" w:rsidRPr="00966F2E">
              <w:rPr>
                <w:rStyle w:val="CommentReference"/>
                <w:sz w:val="22"/>
                <w:szCs w:val="22"/>
              </w:rPr>
              <w:commentReference w:id="13"/>
            </w:r>
          </w:p>
        </w:tc>
        <w:tc>
          <w:tcPr>
            <w:tcW w:w="0" w:type="auto"/>
            <w:hideMark/>
          </w:tcPr>
          <w:p w14:paraId="00FEFD2C" w14:textId="77777777" w:rsidR="00966F2E" w:rsidRPr="00966F2E" w:rsidRDefault="00966F2E" w:rsidP="00966F2E">
            <w:pPr>
              <w:spacing w:line="278" w:lineRule="auto"/>
              <w:jc w:val="both"/>
              <w:rPr>
                <w:sz w:val="22"/>
                <w:szCs w:val="22"/>
              </w:rPr>
            </w:pPr>
            <w:r w:rsidRPr="00966F2E">
              <w:rPr>
                <w:sz w:val="22"/>
                <w:szCs w:val="22"/>
              </w:rPr>
              <w:t>Facility level</w:t>
            </w:r>
          </w:p>
        </w:tc>
        <w:tc>
          <w:tcPr>
            <w:tcW w:w="0" w:type="auto"/>
            <w:hideMark/>
          </w:tcPr>
          <w:p w14:paraId="51434099" w14:textId="77777777" w:rsidR="00966F2E" w:rsidRPr="00966F2E" w:rsidRDefault="00966F2E" w:rsidP="00966F2E">
            <w:pPr>
              <w:spacing w:line="278" w:lineRule="auto"/>
              <w:jc w:val="both"/>
              <w:rPr>
                <w:sz w:val="22"/>
                <w:szCs w:val="22"/>
              </w:rPr>
            </w:pPr>
            <w:r w:rsidRPr="00966F2E">
              <w:rPr>
                <w:sz w:val="22"/>
                <w:szCs w:val="22"/>
              </w:rPr>
              <w:t>34% (national)</w:t>
            </w:r>
          </w:p>
        </w:tc>
        <w:tc>
          <w:tcPr>
            <w:tcW w:w="0" w:type="auto"/>
            <w:hideMark/>
          </w:tcPr>
          <w:p w14:paraId="1C120F98" w14:textId="77777777" w:rsidR="00966F2E" w:rsidRPr="00966F2E" w:rsidRDefault="00966F2E" w:rsidP="00966F2E">
            <w:pPr>
              <w:spacing w:line="278" w:lineRule="auto"/>
              <w:jc w:val="both"/>
              <w:rPr>
                <w:sz w:val="22"/>
                <w:szCs w:val="22"/>
              </w:rPr>
            </w:pPr>
            <w:r w:rsidRPr="00966F2E">
              <w:rPr>
                <w:sz w:val="22"/>
                <w:szCs w:val="22"/>
              </w:rPr>
              <w:t>≥45%</w:t>
            </w:r>
          </w:p>
        </w:tc>
        <w:tc>
          <w:tcPr>
            <w:tcW w:w="0" w:type="auto"/>
            <w:hideMark/>
          </w:tcPr>
          <w:p w14:paraId="7BECE945" w14:textId="77777777" w:rsidR="00966F2E" w:rsidRPr="00966F2E" w:rsidRDefault="00966F2E" w:rsidP="00966F2E">
            <w:pPr>
              <w:spacing w:line="278" w:lineRule="auto"/>
              <w:jc w:val="both"/>
              <w:rPr>
                <w:sz w:val="22"/>
                <w:szCs w:val="22"/>
              </w:rPr>
            </w:pPr>
            <w:r w:rsidRPr="00966F2E">
              <w:rPr>
                <w:sz w:val="22"/>
                <w:szCs w:val="22"/>
              </w:rPr>
              <w:t>≥60%</w:t>
            </w:r>
          </w:p>
        </w:tc>
        <w:tc>
          <w:tcPr>
            <w:tcW w:w="0" w:type="auto"/>
            <w:hideMark/>
          </w:tcPr>
          <w:p w14:paraId="4ABDFEF7" w14:textId="77777777" w:rsidR="00966F2E" w:rsidRPr="00966F2E" w:rsidRDefault="00966F2E" w:rsidP="00966F2E">
            <w:pPr>
              <w:spacing w:line="278" w:lineRule="auto"/>
              <w:jc w:val="both"/>
              <w:rPr>
                <w:sz w:val="22"/>
                <w:szCs w:val="22"/>
              </w:rPr>
            </w:pPr>
            <w:r w:rsidRPr="00966F2E">
              <w:rPr>
                <w:sz w:val="22"/>
                <w:szCs w:val="22"/>
              </w:rPr>
              <w:t>HFA-QOC</w:t>
            </w:r>
          </w:p>
        </w:tc>
        <w:tc>
          <w:tcPr>
            <w:tcW w:w="0" w:type="auto"/>
            <w:hideMark/>
          </w:tcPr>
          <w:p w14:paraId="75EB3028" w14:textId="77777777" w:rsidR="00966F2E" w:rsidRPr="00966F2E" w:rsidRDefault="00966F2E" w:rsidP="00966F2E">
            <w:pPr>
              <w:spacing w:line="278" w:lineRule="auto"/>
              <w:jc w:val="both"/>
              <w:rPr>
                <w:sz w:val="22"/>
                <w:szCs w:val="22"/>
              </w:rPr>
            </w:pPr>
            <w:r w:rsidRPr="00966F2E">
              <w:rPr>
                <w:sz w:val="22"/>
                <w:szCs w:val="22"/>
              </w:rPr>
              <w:t>Quarterly</w:t>
            </w:r>
          </w:p>
        </w:tc>
        <w:tc>
          <w:tcPr>
            <w:tcW w:w="0" w:type="auto"/>
            <w:hideMark/>
          </w:tcPr>
          <w:p w14:paraId="5AA353FC"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6E35C111" w14:textId="77777777" w:rsidTr="00966F2E">
        <w:tc>
          <w:tcPr>
            <w:tcW w:w="0" w:type="auto"/>
            <w:hideMark/>
          </w:tcPr>
          <w:p w14:paraId="2AFF5F42" w14:textId="77777777" w:rsidR="00966F2E" w:rsidRPr="00966F2E" w:rsidRDefault="00966F2E" w:rsidP="00966F2E">
            <w:pPr>
              <w:spacing w:line="278" w:lineRule="auto"/>
              <w:jc w:val="both"/>
              <w:rPr>
                <w:sz w:val="22"/>
                <w:szCs w:val="22"/>
              </w:rPr>
            </w:pPr>
            <w:r w:rsidRPr="00966F2E">
              <w:rPr>
                <w:sz w:val="22"/>
                <w:szCs w:val="22"/>
              </w:rPr>
              <w:t>3.8</w:t>
            </w:r>
          </w:p>
        </w:tc>
        <w:tc>
          <w:tcPr>
            <w:tcW w:w="0" w:type="auto"/>
            <w:hideMark/>
          </w:tcPr>
          <w:p w14:paraId="21F640AB" w14:textId="77777777" w:rsidR="00966F2E" w:rsidRPr="00966F2E" w:rsidRDefault="00966F2E" w:rsidP="00966F2E">
            <w:pPr>
              <w:spacing w:line="278" w:lineRule="auto"/>
              <w:jc w:val="both"/>
              <w:rPr>
                <w:sz w:val="22"/>
                <w:szCs w:val="22"/>
              </w:rPr>
            </w:pPr>
            <w:r w:rsidRPr="00183592">
              <w:rPr>
                <w:sz w:val="22"/>
                <w:szCs w:val="22"/>
                <w:highlight w:val="yellow"/>
              </w:rPr>
              <w:t>% of supported facilities with no stockout of blood or blood products in the reporting period</w:t>
            </w:r>
          </w:p>
        </w:tc>
        <w:tc>
          <w:tcPr>
            <w:tcW w:w="0" w:type="auto"/>
            <w:hideMark/>
          </w:tcPr>
          <w:p w14:paraId="7F1BA3DA" w14:textId="77777777" w:rsidR="00966F2E" w:rsidRPr="00966F2E" w:rsidRDefault="00966F2E" w:rsidP="00966F2E">
            <w:pPr>
              <w:spacing w:line="278" w:lineRule="auto"/>
              <w:jc w:val="both"/>
              <w:rPr>
                <w:sz w:val="22"/>
                <w:szCs w:val="22"/>
              </w:rPr>
            </w:pPr>
            <w:r w:rsidRPr="00966F2E">
              <w:rPr>
                <w:sz w:val="22"/>
                <w:szCs w:val="22"/>
              </w:rPr>
              <w:t>Facility level</w:t>
            </w:r>
          </w:p>
        </w:tc>
        <w:tc>
          <w:tcPr>
            <w:tcW w:w="0" w:type="auto"/>
            <w:hideMark/>
          </w:tcPr>
          <w:p w14:paraId="6269EA30" w14:textId="77777777" w:rsidR="00966F2E" w:rsidRPr="00966F2E" w:rsidRDefault="00966F2E" w:rsidP="00966F2E">
            <w:pPr>
              <w:spacing w:line="278" w:lineRule="auto"/>
              <w:jc w:val="both"/>
              <w:rPr>
                <w:sz w:val="22"/>
                <w:szCs w:val="22"/>
              </w:rPr>
            </w:pPr>
            <w:r w:rsidRPr="00966F2E">
              <w:rPr>
                <w:sz w:val="22"/>
                <w:szCs w:val="22"/>
              </w:rPr>
              <w:t>Facility-specific</w:t>
            </w:r>
          </w:p>
        </w:tc>
        <w:tc>
          <w:tcPr>
            <w:tcW w:w="0" w:type="auto"/>
            <w:hideMark/>
          </w:tcPr>
          <w:p w14:paraId="144A275B" w14:textId="77777777" w:rsidR="00966F2E" w:rsidRPr="00966F2E" w:rsidRDefault="00966F2E" w:rsidP="00966F2E">
            <w:pPr>
              <w:spacing w:line="278" w:lineRule="auto"/>
              <w:jc w:val="both"/>
              <w:rPr>
                <w:sz w:val="22"/>
                <w:szCs w:val="22"/>
              </w:rPr>
            </w:pPr>
            <w:r w:rsidRPr="00966F2E">
              <w:rPr>
                <w:sz w:val="22"/>
                <w:szCs w:val="22"/>
              </w:rPr>
              <w:t>≥80%</w:t>
            </w:r>
          </w:p>
        </w:tc>
        <w:tc>
          <w:tcPr>
            <w:tcW w:w="0" w:type="auto"/>
            <w:hideMark/>
          </w:tcPr>
          <w:p w14:paraId="7BD48175" w14:textId="77777777" w:rsidR="00966F2E" w:rsidRPr="00966F2E" w:rsidRDefault="00966F2E" w:rsidP="00966F2E">
            <w:pPr>
              <w:spacing w:line="278" w:lineRule="auto"/>
              <w:jc w:val="both"/>
              <w:rPr>
                <w:sz w:val="22"/>
                <w:szCs w:val="22"/>
              </w:rPr>
            </w:pPr>
            <w:r w:rsidRPr="00966F2E">
              <w:rPr>
                <w:sz w:val="22"/>
                <w:szCs w:val="22"/>
              </w:rPr>
              <w:t>≥95%</w:t>
            </w:r>
          </w:p>
        </w:tc>
        <w:tc>
          <w:tcPr>
            <w:tcW w:w="0" w:type="auto"/>
            <w:hideMark/>
          </w:tcPr>
          <w:p w14:paraId="22775693" w14:textId="77777777" w:rsidR="00966F2E" w:rsidRPr="00966F2E" w:rsidRDefault="00966F2E" w:rsidP="00966F2E">
            <w:pPr>
              <w:spacing w:line="278" w:lineRule="auto"/>
              <w:jc w:val="both"/>
              <w:rPr>
                <w:sz w:val="22"/>
                <w:szCs w:val="22"/>
              </w:rPr>
            </w:pPr>
            <w:r w:rsidRPr="00966F2E">
              <w:rPr>
                <w:sz w:val="22"/>
                <w:szCs w:val="22"/>
              </w:rPr>
              <w:t>LMIS / County</w:t>
            </w:r>
          </w:p>
        </w:tc>
        <w:tc>
          <w:tcPr>
            <w:tcW w:w="0" w:type="auto"/>
            <w:hideMark/>
          </w:tcPr>
          <w:p w14:paraId="5740FCA0"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73285AF1" w14:textId="77777777" w:rsidR="00966F2E" w:rsidRPr="00966F2E" w:rsidRDefault="00966F2E" w:rsidP="00966F2E">
            <w:pPr>
              <w:spacing w:line="278" w:lineRule="auto"/>
              <w:jc w:val="both"/>
              <w:rPr>
                <w:sz w:val="22"/>
                <w:szCs w:val="22"/>
              </w:rPr>
            </w:pPr>
            <w:r w:rsidRPr="00966F2E">
              <w:rPr>
                <w:sz w:val="22"/>
                <w:szCs w:val="22"/>
              </w:rPr>
              <w:t>IP Supply Chain / County</w:t>
            </w:r>
          </w:p>
        </w:tc>
      </w:tr>
    </w:tbl>
    <w:p w14:paraId="4C0A3C6B" w14:textId="77777777" w:rsidR="00966F2E" w:rsidRDefault="00966F2E" w:rsidP="00966F2E">
      <w:pPr>
        <w:spacing w:after="0"/>
        <w:jc w:val="both"/>
        <w:rPr>
          <w:sz w:val="24"/>
        </w:rPr>
      </w:pPr>
    </w:p>
    <w:p w14:paraId="3777F464" w14:textId="3FBCA6FE" w:rsidR="00966F2E" w:rsidRPr="00966F2E" w:rsidRDefault="00966F2E" w:rsidP="00966F2E">
      <w:pPr>
        <w:spacing w:after="0"/>
        <w:jc w:val="both"/>
        <w:rPr>
          <w:sz w:val="24"/>
        </w:rPr>
      </w:pPr>
    </w:p>
    <w:p w14:paraId="0FE76830" w14:textId="77777777" w:rsidR="00966F2E" w:rsidRPr="00966F2E" w:rsidRDefault="00966F2E" w:rsidP="00966F2E">
      <w:pPr>
        <w:spacing w:after="0"/>
        <w:jc w:val="both"/>
        <w:rPr>
          <w:b/>
          <w:bCs/>
          <w:sz w:val="24"/>
        </w:rPr>
      </w:pPr>
      <w:r w:rsidRPr="00966F2E">
        <w:rPr>
          <w:b/>
          <w:bCs/>
          <w:sz w:val="24"/>
        </w:rPr>
        <w:lastRenderedPageBreak/>
        <w:t>Domain 4: MPDSR, Clinical Quality, and Accountability</w:t>
      </w:r>
    </w:p>
    <w:tbl>
      <w:tblPr>
        <w:tblStyle w:val="TableGrid"/>
        <w:tblW w:w="0" w:type="auto"/>
        <w:tblLook w:val="04A0" w:firstRow="1" w:lastRow="0" w:firstColumn="1" w:lastColumn="0" w:noHBand="0" w:noVBand="1"/>
      </w:tblPr>
      <w:tblGrid>
        <w:gridCol w:w="491"/>
        <w:gridCol w:w="2922"/>
        <w:gridCol w:w="1902"/>
        <w:gridCol w:w="1448"/>
        <w:gridCol w:w="939"/>
        <w:gridCol w:w="939"/>
        <w:gridCol w:w="1467"/>
        <w:gridCol w:w="1381"/>
        <w:gridCol w:w="1461"/>
      </w:tblGrid>
      <w:tr w:rsidR="00966F2E" w:rsidRPr="00966F2E" w14:paraId="21EFC600" w14:textId="77777777" w:rsidTr="00966F2E">
        <w:tc>
          <w:tcPr>
            <w:tcW w:w="0" w:type="auto"/>
            <w:hideMark/>
          </w:tcPr>
          <w:p w14:paraId="3B94B455" w14:textId="77777777" w:rsidR="00966F2E" w:rsidRPr="00966F2E" w:rsidRDefault="00966F2E" w:rsidP="00966F2E">
            <w:pPr>
              <w:spacing w:line="278" w:lineRule="auto"/>
              <w:jc w:val="both"/>
              <w:rPr>
                <w:b/>
                <w:bCs/>
                <w:sz w:val="22"/>
                <w:szCs w:val="22"/>
              </w:rPr>
            </w:pPr>
            <w:r w:rsidRPr="00966F2E">
              <w:rPr>
                <w:b/>
                <w:bCs/>
                <w:sz w:val="22"/>
                <w:szCs w:val="22"/>
              </w:rPr>
              <w:t>#</w:t>
            </w:r>
          </w:p>
        </w:tc>
        <w:tc>
          <w:tcPr>
            <w:tcW w:w="0" w:type="auto"/>
            <w:hideMark/>
          </w:tcPr>
          <w:p w14:paraId="52D6F1E0" w14:textId="77777777" w:rsidR="00966F2E" w:rsidRPr="00966F2E" w:rsidRDefault="00966F2E" w:rsidP="00966F2E">
            <w:pPr>
              <w:spacing w:line="278" w:lineRule="auto"/>
              <w:jc w:val="both"/>
              <w:rPr>
                <w:b/>
                <w:bCs/>
                <w:sz w:val="22"/>
                <w:szCs w:val="22"/>
              </w:rPr>
            </w:pPr>
            <w:r w:rsidRPr="00966F2E">
              <w:rPr>
                <w:b/>
                <w:bCs/>
                <w:sz w:val="22"/>
                <w:szCs w:val="22"/>
              </w:rPr>
              <w:t>Indicator</w:t>
            </w:r>
          </w:p>
        </w:tc>
        <w:tc>
          <w:tcPr>
            <w:tcW w:w="0" w:type="auto"/>
            <w:hideMark/>
          </w:tcPr>
          <w:p w14:paraId="1B0A05C7" w14:textId="77777777" w:rsidR="00966F2E" w:rsidRPr="00966F2E" w:rsidRDefault="00966F2E" w:rsidP="00966F2E">
            <w:pPr>
              <w:spacing w:line="278" w:lineRule="auto"/>
              <w:jc w:val="both"/>
              <w:rPr>
                <w:b/>
                <w:bCs/>
                <w:sz w:val="22"/>
                <w:szCs w:val="22"/>
              </w:rPr>
            </w:pPr>
            <w:r w:rsidRPr="00966F2E">
              <w:rPr>
                <w:b/>
                <w:bCs/>
                <w:sz w:val="22"/>
                <w:szCs w:val="22"/>
              </w:rPr>
              <w:t>Disaggregation</w:t>
            </w:r>
          </w:p>
        </w:tc>
        <w:tc>
          <w:tcPr>
            <w:tcW w:w="0" w:type="auto"/>
            <w:hideMark/>
          </w:tcPr>
          <w:p w14:paraId="6A8C703E" w14:textId="77777777" w:rsidR="00966F2E" w:rsidRPr="00966F2E" w:rsidRDefault="00966F2E" w:rsidP="00966F2E">
            <w:pPr>
              <w:spacing w:line="278" w:lineRule="auto"/>
              <w:jc w:val="both"/>
              <w:rPr>
                <w:b/>
                <w:bCs/>
                <w:sz w:val="22"/>
                <w:szCs w:val="22"/>
              </w:rPr>
            </w:pPr>
            <w:r w:rsidRPr="00966F2E">
              <w:rPr>
                <w:b/>
                <w:bCs/>
                <w:sz w:val="22"/>
                <w:szCs w:val="22"/>
              </w:rPr>
              <w:t>Baseline</w:t>
            </w:r>
          </w:p>
        </w:tc>
        <w:tc>
          <w:tcPr>
            <w:tcW w:w="0" w:type="auto"/>
            <w:hideMark/>
          </w:tcPr>
          <w:p w14:paraId="28BAE945" w14:textId="77777777" w:rsidR="00966F2E" w:rsidRPr="00966F2E" w:rsidRDefault="00966F2E" w:rsidP="00966F2E">
            <w:pPr>
              <w:spacing w:line="278" w:lineRule="auto"/>
              <w:jc w:val="both"/>
              <w:rPr>
                <w:b/>
                <w:bCs/>
                <w:sz w:val="22"/>
                <w:szCs w:val="22"/>
              </w:rPr>
            </w:pPr>
            <w:r w:rsidRPr="00966F2E">
              <w:rPr>
                <w:b/>
                <w:bCs/>
                <w:sz w:val="22"/>
                <w:szCs w:val="22"/>
              </w:rPr>
              <w:t>Year 1 Target</w:t>
            </w:r>
          </w:p>
        </w:tc>
        <w:tc>
          <w:tcPr>
            <w:tcW w:w="0" w:type="auto"/>
            <w:hideMark/>
          </w:tcPr>
          <w:p w14:paraId="2593C161" w14:textId="77777777" w:rsidR="00966F2E" w:rsidRPr="00966F2E" w:rsidRDefault="00966F2E" w:rsidP="00966F2E">
            <w:pPr>
              <w:spacing w:line="278" w:lineRule="auto"/>
              <w:jc w:val="both"/>
              <w:rPr>
                <w:b/>
                <w:bCs/>
                <w:sz w:val="22"/>
                <w:szCs w:val="22"/>
              </w:rPr>
            </w:pPr>
            <w:r w:rsidRPr="00966F2E">
              <w:rPr>
                <w:b/>
                <w:bCs/>
                <w:sz w:val="22"/>
                <w:szCs w:val="22"/>
              </w:rPr>
              <w:t>Year 2 Target</w:t>
            </w:r>
          </w:p>
        </w:tc>
        <w:tc>
          <w:tcPr>
            <w:tcW w:w="0" w:type="auto"/>
            <w:hideMark/>
          </w:tcPr>
          <w:p w14:paraId="306E5A64" w14:textId="77777777" w:rsidR="00966F2E" w:rsidRPr="00966F2E" w:rsidRDefault="00966F2E" w:rsidP="00966F2E">
            <w:pPr>
              <w:spacing w:line="278" w:lineRule="auto"/>
              <w:jc w:val="both"/>
              <w:rPr>
                <w:b/>
                <w:bCs/>
                <w:sz w:val="22"/>
                <w:szCs w:val="22"/>
              </w:rPr>
            </w:pPr>
            <w:r w:rsidRPr="00966F2E">
              <w:rPr>
                <w:b/>
                <w:bCs/>
                <w:sz w:val="22"/>
                <w:szCs w:val="22"/>
              </w:rPr>
              <w:t>Data Source</w:t>
            </w:r>
          </w:p>
        </w:tc>
        <w:tc>
          <w:tcPr>
            <w:tcW w:w="0" w:type="auto"/>
            <w:hideMark/>
          </w:tcPr>
          <w:p w14:paraId="148E71FE" w14:textId="77777777" w:rsidR="00966F2E" w:rsidRPr="00966F2E" w:rsidRDefault="00966F2E" w:rsidP="00966F2E">
            <w:pPr>
              <w:spacing w:line="278" w:lineRule="auto"/>
              <w:jc w:val="both"/>
              <w:rPr>
                <w:b/>
                <w:bCs/>
                <w:sz w:val="22"/>
                <w:szCs w:val="22"/>
              </w:rPr>
            </w:pPr>
            <w:r w:rsidRPr="00966F2E">
              <w:rPr>
                <w:b/>
                <w:bCs/>
                <w:sz w:val="22"/>
                <w:szCs w:val="22"/>
              </w:rPr>
              <w:t>Reporting Frequency</w:t>
            </w:r>
          </w:p>
        </w:tc>
        <w:tc>
          <w:tcPr>
            <w:tcW w:w="0" w:type="auto"/>
            <w:hideMark/>
          </w:tcPr>
          <w:p w14:paraId="37B7D193" w14:textId="77777777" w:rsidR="00966F2E" w:rsidRPr="00966F2E" w:rsidRDefault="00966F2E" w:rsidP="00966F2E">
            <w:pPr>
              <w:spacing w:line="278" w:lineRule="auto"/>
              <w:jc w:val="both"/>
              <w:rPr>
                <w:b/>
                <w:bCs/>
                <w:sz w:val="22"/>
                <w:szCs w:val="22"/>
              </w:rPr>
            </w:pPr>
            <w:r w:rsidRPr="00966F2E">
              <w:rPr>
                <w:b/>
                <w:bCs/>
                <w:sz w:val="22"/>
                <w:szCs w:val="22"/>
              </w:rPr>
              <w:t>Responsible Party</w:t>
            </w:r>
          </w:p>
        </w:tc>
      </w:tr>
      <w:tr w:rsidR="00966F2E" w:rsidRPr="00966F2E" w14:paraId="3413313E" w14:textId="77777777" w:rsidTr="00966F2E">
        <w:tc>
          <w:tcPr>
            <w:tcW w:w="0" w:type="auto"/>
            <w:hideMark/>
          </w:tcPr>
          <w:p w14:paraId="068BC06D" w14:textId="77777777" w:rsidR="00966F2E" w:rsidRPr="00966F2E" w:rsidRDefault="00966F2E" w:rsidP="00966F2E">
            <w:pPr>
              <w:spacing w:line="278" w:lineRule="auto"/>
              <w:jc w:val="both"/>
              <w:rPr>
                <w:sz w:val="22"/>
                <w:szCs w:val="22"/>
              </w:rPr>
            </w:pPr>
            <w:r w:rsidRPr="00966F2E">
              <w:rPr>
                <w:sz w:val="22"/>
                <w:szCs w:val="22"/>
              </w:rPr>
              <w:t>4.1</w:t>
            </w:r>
          </w:p>
        </w:tc>
        <w:tc>
          <w:tcPr>
            <w:tcW w:w="0" w:type="auto"/>
            <w:hideMark/>
          </w:tcPr>
          <w:p w14:paraId="3A61C195" w14:textId="77777777" w:rsidR="00966F2E" w:rsidRPr="00966F2E" w:rsidRDefault="00966F2E" w:rsidP="00966F2E">
            <w:pPr>
              <w:spacing w:line="278" w:lineRule="auto"/>
              <w:jc w:val="both"/>
              <w:rPr>
                <w:sz w:val="22"/>
                <w:szCs w:val="22"/>
              </w:rPr>
            </w:pPr>
            <w:r w:rsidRPr="00183592">
              <w:rPr>
                <w:sz w:val="22"/>
                <w:szCs w:val="22"/>
                <w:highlight w:val="yellow"/>
              </w:rPr>
              <w:t>% of maternal deaths audited at supported facilities (MPDSR)</w:t>
            </w:r>
          </w:p>
        </w:tc>
        <w:tc>
          <w:tcPr>
            <w:tcW w:w="0" w:type="auto"/>
            <w:hideMark/>
          </w:tcPr>
          <w:p w14:paraId="534C3C82" w14:textId="77777777" w:rsidR="00966F2E" w:rsidRPr="00966F2E" w:rsidRDefault="00966F2E" w:rsidP="00966F2E">
            <w:pPr>
              <w:spacing w:line="278" w:lineRule="auto"/>
              <w:jc w:val="both"/>
              <w:rPr>
                <w:sz w:val="22"/>
                <w:szCs w:val="22"/>
              </w:rPr>
            </w:pPr>
            <w:r w:rsidRPr="00966F2E">
              <w:rPr>
                <w:sz w:val="22"/>
                <w:szCs w:val="22"/>
              </w:rPr>
              <w:t>County; cause of death</w:t>
            </w:r>
          </w:p>
        </w:tc>
        <w:tc>
          <w:tcPr>
            <w:tcW w:w="0" w:type="auto"/>
            <w:hideMark/>
          </w:tcPr>
          <w:p w14:paraId="2EBA16BA" w14:textId="77777777" w:rsidR="00966F2E" w:rsidRPr="00966F2E" w:rsidRDefault="00966F2E" w:rsidP="00966F2E">
            <w:pPr>
              <w:spacing w:line="278" w:lineRule="auto"/>
              <w:jc w:val="both"/>
              <w:rPr>
                <w:sz w:val="22"/>
                <w:szCs w:val="22"/>
              </w:rPr>
            </w:pPr>
            <w:r w:rsidRPr="00966F2E">
              <w:rPr>
                <w:sz w:val="22"/>
                <w:szCs w:val="22"/>
              </w:rPr>
              <w:t>105.82% reported (KHIS)</w:t>
            </w:r>
          </w:p>
        </w:tc>
        <w:tc>
          <w:tcPr>
            <w:tcW w:w="0" w:type="auto"/>
            <w:hideMark/>
          </w:tcPr>
          <w:p w14:paraId="3406ACB2" w14:textId="77777777" w:rsidR="00966F2E" w:rsidRPr="00966F2E" w:rsidRDefault="00966F2E" w:rsidP="00966F2E">
            <w:pPr>
              <w:spacing w:line="278" w:lineRule="auto"/>
              <w:jc w:val="both"/>
              <w:rPr>
                <w:sz w:val="22"/>
                <w:szCs w:val="22"/>
              </w:rPr>
            </w:pPr>
            <w:r w:rsidRPr="00966F2E">
              <w:rPr>
                <w:sz w:val="22"/>
                <w:szCs w:val="22"/>
              </w:rPr>
              <w:t>100%</w:t>
            </w:r>
          </w:p>
        </w:tc>
        <w:tc>
          <w:tcPr>
            <w:tcW w:w="0" w:type="auto"/>
            <w:hideMark/>
          </w:tcPr>
          <w:p w14:paraId="7F1BFB4E" w14:textId="77777777" w:rsidR="00966F2E" w:rsidRPr="00966F2E" w:rsidRDefault="00966F2E" w:rsidP="00966F2E">
            <w:pPr>
              <w:spacing w:line="278" w:lineRule="auto"/>
              <w:jc w:val="both"/>
              <w:rPr>
                <w:sz w:val="22"/>
                <w:szCs w:val="22"/>
              </w:rPr>
            </w:pPr>
            <w:r w:rsidRPr="00966F2E">
              <w:rPr>
                <w:sz w:val="22"/>
                <w:szCs w:val="22"/>
              </w:rPr>
              <w:t>100%</w:t>
            </w:r>
          </w:p>
        </w:tc>
        <w:tc>
          <w:tcPr>
            <w:tcW w:w="0" w:type="auto"/>
            <w:hideMark/>
          </w:tcPr>
          <w:p w14:paraId="6F84ECF3" w14:textId="77777777" w:rsidR="00966F2E" w:rsidRPr="00966F2E" w:rsidRDefault="00966F2E" w:rsidP="00966F2E">
            <w:pPr>
              <w:spacing w:line="278" w:lineRule="auto"/>
              <w:jc w:val="both"/>
              <w:rPr>
                <w:sz w:val="22"/>
                <w:szCs w:val="22"/>
              </w:rPr>
            </w:pPr>
            <w:r w:rsidRPr="00966F2E">
              <w:rPr>
                <w:sz w:val="22"/>
                <w:szCs w:val="22"/>
              </w:rPr>
              <w:t>KHIS / MPDSR records</w:t>
            </w:r>
          </w:p>
        </w:tc>
        <w:tc>
          <w:tcPr>
            <w:tcW w:w="0" w:type="auto"/>
            <w:hideMark/>
          </w:tcPr>
          <w:p w14:paraId="59830BCE"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1368BC79"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6372BABC" w14:textId="77777777" w:rsidTr="00966F2E">
        <w:tc>
          <w:tcPr>
            <w:tcW w:w="0" w:type="auto"/>
            <w:hideMark/>
          </w:tcPr>
          <w:p w14:paraId="5F54F5B5" w14:textId="77777777" w:rsidR="00966F2E" w:rsidRPr="00966F2E" w:rsidRDefault="00966F2E" w:rsidP="00966F2E">
            <w:pPr>
              <w:spacing w:line="278" w:lineRule="auto"/>
              <w:jc w:val="both"/>
              <w:rPr>
                <w:sz w:val="22"/>
                <w:szCs w:val="22"/>
              </w:rPr>
            </w:pPr>
            <w:r w:rsidRPr="00966F2E">
              <w:rPr>
                <w:sz w:val="22"/>
                <w:szCs w:val="22"/>
              </w:rPr>
              <w:t>4.2</w:t>
            </w:r>
          </w:p>
        </w:tc>
        <w:tc>
          <w:tcPr>
            <w:tcW w:w="0" w:type="auto"/>
            <w:hideMark/>
          </w:tcPr>
          <w:p w14:paraId="596306F4" w14:textId="77777777" w:rsidR="00966F2E" w:rsidRPr="00966F2E" w:rsidRDefault="00966F2E" w:rsidP="00966F2E">
            <w:pPr>
              <w:spacing w:line="278" w:lineRule="auto"/>
              <w:jc w:val="both"/>
              <w:rPr>
                <w:sz w:val="22"/>
                <w:szCs w:val="22"/>
              </w:rPr>
            </w:pPr>
            <w:r w:rsidRPr="00183592">
              <w:rPr>
                <w:sz w:val="22"/>
                <w:szCs w:val="22"/>
                <w:highlight w:val="yellow"/>
              </w:rPr>
              <w:t>% of neonatal deaths audited at supported facilities</w:t>
            </w:r>
          </w:p>
        </w:tc>
        <w:tc>
          <w:tcPr>
            <w:tcW w:w="0" w:type="auto"/>
            <w:hideMark/>
          </w:tcPr>
          <w:p w14:paraId="470EB58D" w14:textId="77777777" w:rsidR="00966F2E" w:rsidRPr="00966F2E" w:rsidRDefault="00966F2E" w:rsidP="00966F2E">
            <w:pPr>
              <w:spacing w:line="278" w:lineRule="auto"/>
              <w:jc w:val="both"/>
              <w:rPr>
                <w:sz w:val="22"/>
                <w:szCs w:val="22"/>
              </w:rPr>
            </w:pPr>
            <w:r w:rsidRPr="00966F2E">
              <w:rPr>
                <w:sz w:val="22"/>
                <w:szCs w:val="22"/>
              </w:rPr>
              <w:t>County; cause of death</w:t>
            </w:r>
          </w:p>
        </w:tc>
        <w:tc>
          <w:tcPr>
            <w:tcW w:w="0" w:type="auto"/>
            <w:hideMark/>
          </w:tcPr>
          <w:p w14:paraId="1A57C62E" w14:textId="77777777" w:rsidR="00966F2E" w:rsidRPr="00966F2E" w:rsidRDefault="00966F2E" w:rsidP="00966F2E">
            <w:pPr>
              <w:spacing w:line="278" w:lineRule="auto"/>
              <w:jc w:val="both"/>
              <w:rPr>
                <w:sz w:val="22"/>
                <w:szCs w:val="22"/>
              </w:rPr>
            </w:pPr>
            <w:r w:rsidRPr="00966F2E">
              <w:rPr>
                <w:sz w:val="22"/>
                <w:szCs w:val="22"/>
              </w:rPr>
              <w:t>66.76% (KHIS)</w:t>
            </w:r>
          </w:p>
        </w:tc>
        <w:tc>
          <w:tcPr>
            <w:tcW w:w="0" w:type="auto"/>
            <w:hideMark/>
          </w:tcPr>
          <w:p w14:paraId="345A9207" w14:textId="77777777" w:rsidR="00966F2E" w:rsidRPr="00966F2E" w:rsidRDefault="00966F2E" w:rsidP="00966F2E">
            <w:pPr>
              <w:spacing w:line="278" w:lineRule="auto"/>
              <w:jc w:val="both"/>
              <w:rPr>
                <w:sz w:val="22"/>
                <w:szCs w:val="22"/>
              </w:rPr>
            </w:pPr>
            <w:r w:rsidRPr="00966F2E">
              <w:rPr>
                <w:sz w:val="22"/>
                <w:szCs w:val="22"/>
              </w:rPr>
              <w:t>≥85%</w:t>
            </w:r>
          </w:p>
        </w:tc>
        <w:tc>
          <w:tcPr>
            <w:tcW w:w="0" w:type="auto"/>
            <w:hideMark/>
          </w:tcPr>
          <w:p w14:paraId="11A0DCAE" w14:textId="77777777" w:rsidR="00966F2E" w:rsidRPr="00966F2E" w:rsidRDefault="00966F2E" w:rsidP="00966F2E">
            <w:pPr>
              <w:spacing w:line="278" w:lineRule="auto"/>
              <w:jc w:val="both"/>
              <w:rPr>
                <w:sz w:val="22"/>
                <w:szCs w:val="22"/>
              </w:rPr>
            </w:pPr>
            <w:r w:rsidRPr="00966F2E">
              <w:rPr>
                <w:sz w:val="22"/>
                <w:szCs w:val="22"/>
              </w:rPr>
              <w:t>100%</w:t>
            </w:r>
          </w:p>
        </w:tc>
        <w:tc>
          <w:tcPr>
            <w:tcW w:w="0" w:type="auto"/>
            <w:hideMark/>
          </w:tcPr>
          <w:p w14:paraId="633EB349" w14:textId="77777777" w:rsidR="00966F2E" w:rsidRPr="00966F2E" w:rsidRDefault="00966F2E" w:rsidP="00966F2E">
            <w:pPr>
              <w:spacing w:line="278" w:lineRule="auto"/>
              <w:jc w:val="both"/>
              <w:rPr>
                <w:sz w:val="22"/>
                <w:szCs w:val="22"/>
              </w:rPr>
            </w:pPr>
            <w:r w:rsidRPr="00966F2E">
              <w:rPr>
                <w:sz w:val="22"/>
                <w:szCs w:val="22"/>
              </w:rPr>
              <w:t>KHIS / MPDSR records</w:t>
            </w:r>
          </w:p>
        </w:tc>
        <w:tc>
          <w:tcPr>
            <w:tcW w:w="0" w:type="auto"/>
            <w:hideMark/>
          </w:tcPr>
          <w:p w14:paraId="7770DA92"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3F7E1830"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545C3C56" w14:textId="77777777" w:rsidTr="00966F2E">
        <w:tc>
          <w:tcPr>
            <w:tcW w:w="0" w:type="auto"/>
            <w:hideMark/>
          </w:tcPr>
          <w:p w14:paraId="43729B35" w14:textId="77777777" w:rsidR="00966F2E" w:rsidRPr="00966F2E" w:rsidRDefault="00966F2E" w:rsidP="00966F2E">
            <w:pPr>
              <w:spacing w:line="278" w:lineRule="auto"/>
              <w:jc w:val="both"/>
              <w:rPr>
                <w:sz w:val="22"/>
                <w:szCs w:val="22"/>
              </w:rPr>
            </w:pPr>
            <w:r w:rsidRPr="00966F2E">
              <w:rPr>
                <w:sz w:val="22"/>
                <w:szCs w:val="22"/>
              </w:rPr>
              <w:t>4.3</w:t>
            </w:r>
          </w:p>
        </w:tc>
        <w:tc>
          <w:tcPr>
            <w:tcW w:w="0" w:type="auto"/>
            <w:hideMark/>
          </w:tcPr>
          <w:p w14:paraId="1EB92316" w14:textId="77777777" w:rsidR="00966F2E" w:rsidRPr="00966F2E" w:rsidRDefault="00966F2E" w:rsidP="00966F2E">
            <w:pPr>
              <w:spacing w:line="278" w:lineRule="auto"/>
              <w:jc w:val="both"/>
              <w:rPr>
                <w:sz w:val="22"/>
                <w:szCs w:val="22"/>
              </w:rPr>
            </w:pPr>
            <w:r w:rsidRPr="00D9060B">
              <w:rPr>
                <w:sz w:val="22"/>
                <w:szCs w:val="22"/>
                <w:highlight w:val="yellow"/>
              </w:rPr>
              <w:t>% of supported facilities holding monthly MPDSR/QI review meetings</w:t>
            </w:r>
          </w:p>
        </w:tc>
        <w:tc>
          <w:tcPr>
            <w:tcW w:w="0" w:type="auto"/>
            <w:hideMark/>
          </w:tcPr>
          <w:p w14:paraId="3F83CCDF" w14:textId="77777777" w:rsidR="00966F2E" w:rsidRPr="00966F2E" w:rsidRDefault="00966F2E" w:rsidP="00966F2E">
            <w:pPr>
              <w:spacing w:line="278" w:lineRule="auto"/>
              <w:jc w:val="both"/>
              <w:rPr>
                <w:sz w:val="22"/>
                <w:szCs w:val="22"/>
              </w:rPr>
            </w:pPr>
            <w:r w:rsidRPr="00966F2E">
              <w:rPr>
                <w:sz w:val="22"/>
                <w:szCs w:val="22"/>
              </w:rPr>
              <w:t>Facility level</w:t>
            </w:r>
          </w:p>
        </w:tc>
        <w:tc>
          <w:tcPr>
            <w:tcW w:w="0" w:type="auto"/>
            <w:hideMark/>
          </w:tcPr>
          <w:p w14:paraId="3E576499" w14:textId="77777777" w:rsidR="00966F2E" w:rsidRPr="00966F2E" w:rsidRDefault="00966F2E" w:rsidP="00966F2E">
            <w:pPr>
              <w:spacing w:line="278" w:lineRule="auto"/>
              <w:jc w:val="both"/>
              <w:rPr>
                <w:sz w:val="22"/>
                <w:szCs w:val="22"/>
              </w:rPr>
            </w:pPr>
            <w:r w:rsidRPr="00966F2E">
              <w:rPr>
                <w:sz w:val="22"/>
                <w:szCs w:val="22"/>
              </w:rPr>
              <w:t>41% counties (national)</w:t>
            </w:r>
          </w:p>
        </w:tc>
        <w:tc>
          <w:tcPr>
            <w:tcW w:w="0" w:type="auto"/>
            <w:hideMark/>
          </w:tcPr>
          <w:p w14:paraId="39BB1667" w14:textId="77777777" w:rsidR="00966F2E" w:rsidRPr="00966F2E" w:rsidRDefault="00966F2E" w:rsidP="00966F2E">
            <w:pPr>
              <w:spacing w:line="278" w:lineRule="auto"/>
              <w:jc w:val="both"/>
              <w:rPr>
                <w:sz w:val="22"/>
                <w:szCs w:val="22"/>
              </w:rPr>
            </w:pPr>
            <w:r w:rsidRPr="00966F2E">
              <w:rPr>
                <w:sz w:val="22"/>
                <w:szCs w:val="22"/>
              </w:rPr>
              <w:t>100%</w:t>
            </w:r>
          </w:p>
        </w:tc>
        <w:tc>
          <w:tcPr>
            <w:tcW w:w="0" w:type="auto"/>
            <w:hideMark/>
          </w:tcPr>
          <w:p w14:paraId="59573892" w14:textId="77777777" w:rsidR="00966F2E" w:rsidRPr="00966F2E" w:rsidRDefault="00966F2E" w:rsidP="00966F2E">
            <w:pPr>
              <w:spacing w:line="278" w:lineRule="auto"/>
              <w:jc w:val="both"/>
              <w:rPr>
                <w:sz w:val="22"/>
                <w:szCs w:val="22"/>
              </w:rPr>
            </w:pPr>
            <w:r w:rsidRPr="00966F2E">
              <w:rPr>
                <w:sz w:val="22"/>
                <w:szCs w:val="22"/>
              </w:rPr>
              <w:t>100%</w:t>
            </w:r>
          </w:p>
        </w:tc>
        <w:tc>
          <w:tcPr>
            <w:tcW w:w="0" w:type="auto"/>
            <w:hideMark/>
          </w:tcPr>
          <w:p w14:paraId="02221A00" w14:textId="77777777" w:rsidR="00966F2E" w:rsidRPr="00966F2E" w:rsidRDefault="00966F2E" w:rsidP="00966F2E">
            <w:pPr>
              <w:spacing w:line="278" w:lineRule="auto"/>
              <w:jc w:val="both"/>
              <w:rPr>
                <w:sz w:val="22"/>
                <w:szCs w:val="22"/>
              </w:rPr>
            </w:pPr>
            <w:r w:rsidRPr="00966F2E">
              <w:rPr>
                <w:sz w:val="22"/>
                <w:szCs w:val="22"/>
              </w:rPr>
              <w:t>County records</w:t>
            </w:r>
          </w:p>
        </w:tc>
        <w:tc>
          <w:tcPr>
            <w:tcW w:w="0" w:type="auto"/>
            <w:hideMark/>
          </w:tcPr>
          <w:p w14:paraId="714C271F" w14:textId="77777777" w:rsidR="00966F2E" w:rsidRPr="00966F2E" w:rsidRDefault="00966F2E" w:rsidP="00966F2E">
            <w:pPr>
              <w:spacing w:line="278" w:lineRule="auto"/>
              <w:jc w:val="both"/>
              <w:rPr>
                <w:sz w:val="22"/>
                <w:szCs w:val="22"/>
              </w:rPr>
            </w:pPr>
            <w:r w:rsidRPr="00966F2E">
              <w:rPr>
                <w:sz w:val="22"/>
                <w:szCs w:val="22"/>
              </w:rPr>
              <w:t>Monthly</w:t>
            </w:r>
          </w:p>
        </w:tc>
        <w:tc>
          <w:tcPr>
            <w:tcW w:w="0" w:type="auto"/>
            <w:hideMark/>
          </w:tcPr>
          <w:p w14:paraId="1185C827"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150C9B09" w14:textId="77777777" w:rsidTr="00966F2E">
        <w:tc>
          <w:tcPr>
            <w:tcW w:w="0" w:type="auto"/>
            <w:hideMark/>
          </w:tcPr>
          <w:p w14:paraId="7183839C" w14:textId="77777777" w:rsidR="00966F2E" w:rsidRPr="00966F2E" w:rsidRDefault="00966F2E" w:rsidP="00966F2E">
            <w:pPr>
              <w:spacing w:line="278" w:lineRule="auto"/>
              <w:jc w:val="both"/>
              <w:rPr>
                <w:sz w:val="22"/>
                <w:szCs w:val="22"/>
              </w:rPr>
            </w:pPr>
            <w:r w:rsidRPr="00966F2E">
              <w:rPr>
                <w:sz w:val="22"/>
                <w:szCs w:val="22"/>
              </w:rPr>
              <w:t>4.4</w:t>
            </w:r>
          </w:p>
        </w:tc>
        <w:tc>
          <w:tcPr>
            <w:tcW w:w="0" w:type="auto"/>
            <w:hideMark/>
          </w:tcPr>
          <w:p w14:paraId="5D5CE5BD" w14:textId="77777777" w:rsidR="00966F2E" w:rsidRPr="00966F2E" w:rsidRDefault="00966F2E" w:rsidP="00966F2E">
            <w:pPr>
              <w:spacing w:line="278" w:lineRule="auto"/>
              <w:jc w:val="both"/>
              <w:rPr>
                <w:sz w:val="22"/>
                <w:szCs w:val="22"/>
              </w:rPr>
            </w:pPr>
            <w:r w:rsidRPr="00966F2E">
              <w:rPr>
                <w:sz w:val="22"/>
                <w:szCs w:val="22"/>
              </w:rPr>
              <w:t>% of MPDSR recommendations implemented within 3 months at supported facilities</w:t>
            </w:r>
          </w:p>
        </w:tc>
        <w:tc>
          <w:tcPr>
            <w:tcW w:w="0" w:type="auto"/>
            <w:hideMark/>
          </w:tcPr>
          <w:p w14:paraId="4FE67D6B" w14:textId="77777777" w:rsidR="00966F2E" w:rsidRPr="00966F2E" w:rsidRDefault="00966F2E" w:rsidP="00966F2E">
            <w:pPr>
              <w:spacing w:line="278" w:lineRule="auto"/>
              <w:jc w:val="both"/>
              <w:rPr>
                <w:sz w:val="22"/>
                <w:szCs w:val="22"/>
              </w:rPr>
            </w:pPr>
            <w:r w:rsidRPr="00966F2E">
              <w:rPr>
                <w:sz w:val="22"/>
                <w:szCs w:val="22"/>
              </w:rPr>
              <w:t>Recommendation category</w:t>
            </w:r>
          </w:p>
        </w:tc>
        <w:tc>
          <w:tcPr>
            <w:tcW w:w="0" w:type="auto"/>
            <w:hideMark/>
          </w:tcPr>
          <w:p w14:paraId="58665214" w14:textId="77777777" w:rsidR="00966F2E" w:rsidRPr="00966F2E" w:rsidRDefault="00966F2E" w:rsidP="00966F2E">
            <w:pPr>
              <w:spacing w:line="278" w:lineRule="auto"/>
              <w:jc w:val="both"/>
              <w:rPr>
                <w:sz w:val="22"/>
                <w:szCs w:val="22"/>
              </w:rPr>
            </w:pPr>
            <w:r w:rsidRPr="00966F2E">
              <w:rPr>
                <w:sz w:val="22"/>
                <w:szCs w:val="22"/>
              </w:rPr>
              <w:t>To be established at baseline</w:t>
            </w:r>
          </w:p>
        </w:tc>
        <w:tc>
          <w:tcPr>
            <w:tcW w:w="0" w:type="auto"/>
            <w:hideMark/>
          </w:tcPr>
          <w:p w14:paraId="6867ABCB" w14:textId="77777777" w:rsidR="00966F2E" w:rsidRPr="00966F2E" w:rsidRDefault="00966F2E" w:rsidP="00966F2E">
            <w:pPr>
              <w:spacing w:line="278" w:lineRule="auto"/>
              <w:jc w:val="both"/>
              <w:rPr>
                <w:sz w:val="22"/>
                <w:szCs w:val="22"/>
              </w:rPr>
            </w:pPr>
            <w:r w:rsidRPr="00966F2E">
              <w:rPr>
                <w:sz w:val="22"/>
                <w:szCs w:val="22"/>
              </w:rPr>
              <w:t>≥70%</w:t>
            </w:r>
          </w:p>
        </w:tc>
        <w:tc>
          <w:tcPr>
            <w:tcW w:w="0" w:type="auto"/>
            <w:hideMark/>
          </w:tcPr>
          <w:p w14:paraId="6C36857A" w14:textId="77777777" w:rsidR="00966F2E" w:rsidRPr="00966F2E" w:rsidRDefault="00966F2E" w:rsidP="00966F2E">
            <w:pPr>
              <w:spacing w:line="278" w:lineRule="auto"/>
              <w:jc w:val="both"/>
              <w:rPr>
                <w:sz w:val="22"/>
                <w:szCs w:val="22"/>
              </w:rPr>
            </w:pPr>
            <w:r w:rsidRPr="00966F2E">
              <w:rPr>
                <w:sz w:val="22"/>
                <w:szCs w:val="22"/>
              </w:rPr>
              <w:t>≥90%</w:t>
            </w:r>
          </w:p>
        </w:tc>
        <w:tc>
          <w:tcPr>
            <w:tcW w:w="0" w:type="auto"/>
            <w:hideMark/>
          </w:tcPr>
          <w:p w14:paraId="02AB8765" w14:textId="77777777" w:rsidR="00966F2E" w:rsidRPr="00966F2E" w:rsidRDefault="00966F2E" w:rsidP="00966F2E">
            <w:pPr>
              <w:spacing w:line="278" w:lineRule="auto"/>
              <w:jc w:val="both"/>
              <w:rPr>
                <w:sz w:val="22"/>
                <w:szCs w:val="22"/>
              </w:rPr>
            </w:pPr>
            <w:r w:rsidRPr="00966F2E">
              <w:rPr>
                <w:sz w:val="22"/>
                <w:szCs w:val="22"/>
              </w:rPr>
              <w:t>MPDSR action tracker</w:t>
            </w:r>
          </w:p>
        </w:tc>
        <w:tc>
          <w:tcPr>
            <w:tcW w:w="0" w:type="auto"/>
            <w:hideMark/>
          </w:tcPr>
          <w:p w14:paraId="0975DABA" w14:textId="77777777" w:rsidR="00966F2E" w:rsidRPr="00966F2E" w:rsidRDefault="00966F2E" w:rsidP="00966F2E">
            <w:pPr>
              <w:spacing w:line="278" w:lineRule="auto"/>
              <w:jc w:val="both"/>
              <w:rPr>
                <w:sz w:val="22"/>
                <w:szCs w:val="22"/>
              </w:rPr>
            </w:pPr>
            <w:r w:rsidRPr="00966F2E">
              <w:rPr>
                <w:sz w:val="22"/>
                <w:szCs w:val="22"/>
              </w:rPr>
              <w:t>Quarterly</w:t>
            </w:r>
          </w:p>
        </w:tc>
        <w:tc>
          <w:tcPr>
            <w:tcW w:w="0" w:type="auto"/>
            <w:hideMark/>
          </w:tcPr>
          <w:p w14:paraId="0954CB6C" w14:textId="77777777" w:rsidR="00966F2E" w:rsidRPr="00966F2E" w:rsidRDefault="00966F2E" w:rsidP="00966F2E">
            <w:pPr>
              <w:spacing w:line="278" w:lineRule="auto"/>
              <w:jc w:val="both"/>
              <w:rPr>
                <w:sz w:val="22"/>
                <w:szCs w:val="22"/>
              </w:rPr>
            </w:pPr>
            <w:r w:rsidRPr="00966F2E">
              <w:rPr>
                <w:sz w:val="22"/>
                <w:szCs w:val="22"/>
              </w:rPr>
              <w:t>IP M&amp;E / Facility</w:t>
            </w:r>
          </w:p>
        </w:tc>
      </w:tr>
      <w:tr w:rsidR="00966F2E" w:rsidRPr="00966F2E" w14:paraId="4D972309" w14:textId="77777777" w:rsidTr="00966F2E">
        <w:tc>
          <w:tcPr>
            <w:tcW w:w="0" w:type="auto"/>
            <w:hideMark/>
          </w:tcPr>
          <w:p w14:paraId="1FA46451" w14:textId="77777777" w:rsidR="00966F2E" w:rsidRPr="00966F2E" w:rsidRDefault="00966F2E" w:rsidP="00966F2E">
            <w:pPr>
              <w:spacing w:line="278" w:lineRule="auto"/>
              <w:jc w:val="both"/>
              <w:rPr>
                <w:sz w:val="22"/>
                <w:szCs w:val="22"/>
              </w:rPr>
            </w:pPr>
            <w:r w:rsidRPr="00966F2E">
              <w:rPr>
                <w:sz w:val="22"/>
                <w:szCs w:val="22"/>
              </w:rPr>
              <w:t>4.5</w:t>
            </w:r>
          </w:p>
        </w:tc>
        <w:tc>
          <w:tcPr>
            <w:tcW w:w="0" w:type="auto"/>
            <w:hideMark/>
          </w:tcPr>
          <w:p w14:paraId="00A94548" w14:textId="77777777" w:rsidR="00966F2E" w:rsidRPr="00966F2E" w:rsidRDefault="00966F2E" w:rsidP="00966F2E">
            <w:pPr>
              <w:spacing w:line="278" w:lineRule="auto"/>
              <w:jc w:val="both"/>
              <w:rPr>
                <w:sz w:val="22"/>
                <w:szCs w:val="22"/>
              </w:rPr>
            </w:pPr>
            <w:r w:rsidRPr="00966F2E">
              <w:rPr>
                <w:sz w:val="22"/>
                <w:szCs w:val="22"/>
              </w:rPr>
              <w:t>% of healthcare providers at supported facilities correctly diagnosing and treating PPH</w:t>
            </w:r>
          </w:p>
        </w:tc>
        <w:tc>
          <w:tcPr>
            <w:tcW w:w="0" w:type="auto"/>
            <w:hideMark/>
          </w:tcPr>
          <w:p w14:paraId="78D38410" w14:textId="77777777" w:rsidR="00966F2E" w:rsidRPr="00966F2E" w:rsidRDefault="00966F2E" w:rsidP="00966F2E">
            <w:pPr>
              <w:spacing w:line="278" w:lineRule="auto"/>
              <w:jc w:val="both"/>
              <w:rPr>
                <w:sz w:val="22"/>
                <w:szCs w:val="22"/>
              </w:rPr>
            </w:pPr>
            <w:r w:rsidRPr="00966F2E">
              <w:rPr>
                <w:sz w:val="22"/>
                <w:szCs w:val="22"/>
              </w:rPr>
              <w:t>Facility level</w:t>
            </w:r>
          </w:p>
        </w:tc>
        <w:tc>
          <w:tcPr>
            <w:tcW w:w="0" w:type="auto"/>
            <w:hideMark/>
          </w:tcPr>
          <w:p w14:paraId="657E60C2" w14:textId="77777777" w:rsidR="00966F2E" w:rsidRPr="00966F2E" w:rsidRDefault="00966F2E" w:rsidP="00966F2E">
            <w:pPr>
              <w:spacing w:line="278" w:lineRule="auto"/>
              <w:jc w:val="both"/>
              <w:rPr>
                <w:sz w:val="22"/>
                <w:szCs w:val="22"/>
              </w:rPr>
            </w:pPr>
            <w:r w:rsidRPr="00966F2E">
              <w:rPr>
                <w:sz w:val="22"/>
                <w:szCs w:val="22"/>
              </w:rPr>
              <w:t>40% (national)</w:t>
            </w:r>
          </w:p>
        </w:tc>
        <w:tc>
          <w:tcPr>
            <w:tcW w:w="0" w:type="auto"/>
            <w:hideMark/>
          </w:tcPr>
          <w:p w14:paraId="3C52DD1A" w14:textId="77777777" w:rsidR="00966F2E" w:rsidRPr="00966F2E" w:rsidRDefault="00966F2E" w:rsidP="00966F2E">
            <w:pPr>
              <w:spacing w:line="278" w:lineRule="auto"/>
              <w:jc w:val="both"/>
              <w:rPr>
                <w:sz w:val="22"/>
                <w:szCs w:val="22"/>
              </w:rPr>
            </w:pPr>
            <w:r w:rsidRPr="00966F2E">
              <w:rPr>
                <w:sz w:val="22"/>
                <w:szCs w:val="22"/>
              </w:rPr>
              <w:t>≥55%</w:t>
            </w:r>
          </w:p>
        </w:tc>
        <w:tc>
          <w:tcPr>
            <w:tcW w:w="0" w:type="auto"/>
            <w:hideMark/>
          </w:tcPr>
          <w:p w14:paraId="51F8F421" w14:textId="77777777" w:rsidR="00966F2E" w:rsidRPr="00966F2E" w:rsidRDefault="00966F2E" w:rsidP="00966F2E">
            <w:pPr>
              <w:spacing w:line="278" w:lineRule="auto"/>
              <w:jc w:val="both"/>
              <w:rPr>
                <w:sz w:val="22"/>
                <w:szCs w:val="22"/>
              </w:rPr>
            </w:pPr>
            <w:r w:rsidRPr="00966F2E">
              <w:rPr>
                <w:sz w:val="22"/>
                <w:szCs w:val="22"/>
              </w:rPr>
              <w:t>≥70%</w:t>
            </w:r>
          </w:p>
        </w:tc>
        <w:tc>
          <w:tcPr>
            <w:tcW w:w="0" w:type="auto"/>
            <w:hideMark/>
          </w:tcPr>
          <w:p w14:paraId="56BA6CFB" w14:textId="77777777" w:rsidR="00966F2E" w:rsidRPr="00966F2E" w:rsidRDefault="00966F2E" w:rsidP="00966F2E">
            <w:pPr>
              <w:spacing w:line="278" w:lineRule="auto"/>
              <w:jc w:val="both"/>
              <w:rPr>
                <w:sz w:val="22"/>
                <w:szCs w:val="22"/>
              </w:rPr>
            </w:pPr>
            <w:r w:rsidRPr="00966F2E">
              <w:rPr>
                <w:sz w:val="22"/>
                <w:szCs w:val="22"/>
              </w:rPr>
              <w:t>HFA-QOC / skills assessment</w:t>
            </w:r>
          </w:p>
        </w:tc>
        <w:tc>
          <w:tcPr>
            <w:tcW w:w="0" w:type="auto"/>
            <w:hideMark/>
          </w:tcPr>
          <w:p w14:paraId="48F3AE9A" w14:textId="77777777" w:rsidR="00966F2E" w:rsidRPr="00966F2E" w:rsidRDefault="00966F2E" w:rsidP="00966F2E">
            <w:pPr>
              <w:spacing w:line="278" w:lineRule="auto"/>
              <w:jc w:val="both"/>
              <w:rPr>
                <w:sz w:val="22"/>
                <w:szCs w:val="22"/>
              </w:rPr>
            </w:pPr>
            <w:r w:rsidRPr="00966F2E">
              <w:rPr>
                <w:sz w:val="22"/>
                <w:szCs w:val="22"/>
              </w:rPr>
              <w:t>Semi-annual</w:t>
            </w:r>
          </w:p>
        </w:tc>
        <w:tc>
          <w:tcPr>
            <w:tcW w:w="0" w:type="auto"/>
            <w:hideMark/>
          </w:tcPr>
          <w:p w14:paraId="477E267B" w14:textId="77777777" w:rsidR="00966F2E" w:rsidRPr="00966F2E" w:rsidRDefault="00966F2E" w:rsidP="00966F2E">
            <w:pPr>
              <w:spacing w:line="278" w:lineRule="auto"/>
              <w:jc w:val="both"/>
              <w:rPr>
                <w:sz w:val="22"/>
                <w:szCs w:val="22"/>
              </w:rPr>
            </w:pPr>
            <w:r w:rsidRPr="00966F2E">
              <w:rPr>
                <w:sz w:val="22"/>
                <w:szCs w:val="22"/>
              </w:rPr>
              <w:t>IP Capacity Building</w:t>
            </w:r>
          </w:p>
        </w:tc>
      </w:tr>
      <w:tr w:rsidR="00966F2E" w:rsidRPr="00966F2E" w14:paraId="560BC9D2" w14:textId="77777777" w:rsidTr="00966F2E">
        <w:tc>
          <w:tcPr>
            <w:tcW w:w="0" w:type="auto"/>
            <w:hideMark/>
          </w:tcPr>
          <w:p w14:paraId="3A27EEC1" w14:textId="77777777" w:rsidR="00966F2E" w:rsidRPr="00966F2E" w:rsidRDefault="00966F2E" w:rsidP="00966F2E">
            <w:pPr>
              <w:spacing w:line="278" w:lineRule="auto"/>
              <w:jc w:val="both"/>
              <w:rPr>
                <w:sz w:val="22"/>
                <w:szCs w:val="22"/>
              </w:rPr>
            </w:pPr>
            <w:r w:rsidRPr="00966F2E">
              <w:rPr>
                <w:sz w:val="22"/>
                <w:szCs w:val="22"/>
              </w:rPr>
              <w:t>4.6</w:t>
            </w:r>
          </w:p>
        </w:tc>
        <w:tc>
          <w:tcPr>
            <w:tcW w:w="0" w:type="auto"/>
            <w:hideMark/>
          </w:tcPr>
          <w:p w14:paraId="28FF3DD4" w14:textId="77777777" w:rsidR="00966F2E" w:rsidRPr="00966F2E" w:rsidRDefault="00966F2E" w:rsidP="00966F2E">
            <w:pPr>
              <w:spacing w:line="278" w:lineRule="auto"/>
              <w:jc w:val="both"/>
              <w:rPr>
                <w:sz w:val="22"/>
                <w:szCs w:val="22"/>
              </w:rPr>
            </w:pPr>
            <w:r w:rsidRPr="00966F2E">
              <w:rPr>
                <w:sz w:val="22"/>
                <w:szCs w:val="22"/>
              </w:rPr>
              <w:t>% of healthcare providers at supported facilities correctly diagnosing and treating birth asphyxia</w:t>
            </w:r>
          </w:p>
        </w:tc>
        <w:tc>
          <w:tcPr>
            <w:tcW w:w="0" w:type="auto"/>
            <w:hideMark/>
          </w:tcPr>
          <w:p w14:paraId="62F3AE14" w14:textId="77777777" w:rsidR="00966F2E" w:rsidRPr="00966F2E" w:rsidRDefault="00966F2E" w:rsidP="00966F2E">
            <w:pPr>
              <w:spacing w:line="278" w:lineRule="auto"/>
              <w:jc w:val="both"/>
              <w:rPr>
                <w:sz w:val="22"/>
                <w:szCs w:val="22"/>
              </w:rPr>
            </w:pPr>
            <w:r w:rsidRPr="00966F2E">
              <w:rPr>
                <w:sz w:val="22"/>
                <w:szCs w:val="22"/>
              </w:rPr>
              <w:t>Facility level</w:t>
            </w:r>
          </w:p>
        </w:tc>
        <w:tc>
          <w:tcPr>
            <w:tcW w:w="0" w:type="auto"/>
            <w:hideMark/>
          </w:tcPr>
          <w:p w14:paraId="396A1AB8" w14:textId="77777777" w:rsidR="00966F2E" w:rsidRPr="00966F2E" w:rsidRDefault="00966F2E" w:rsidP="00966F2E">
            <w:pPr>
              <w:spacing w:line="278" w:lineRule="auto"/>
              <w:jc w:val="both"/>
              <w:rPr>
                <w:sz w:val="22"/>
                <w:szCs w:val="22"/>
              </w:rPr>
            </w:pPr>
            <w:r w:rsidRPr="00966F2E">
              <w:rPr>
                <w:sz w:val="22"/>
                <w:szCs w:val="22"/>
              </w:rPr>
              <w:t>36% (national)</w:t>
            </w:r>
          </w:p>
        </w:tc>
        <w:tc>
          <w:tcPr>
            <w:tcW w:w="0" w:type="auto"/>
            <w:hideMark/>
          </w:tcPr>
          <w:p w14:paraId="368FDC70" w14:textId="77777777" w:rsidR="00966F2E" w:rsidRPr="00966F2E" w:rsidRDefault="00966F2E" w:rsidP="00966F2E">
            <w:pPr>
              <w:spacing w:line="278" w:lineRule="auto"/>
              <w:jc w:val="both"/>
              <w:rPr>
                <w:sz w:val="22"/>
                <w:szCs w:val="22"/>
              </w:rPr>
            </w:pPr>
            <w:r w:rsidRPr="00966F2E">
              <w:rPr>
                <w:sz w:val="22"/>
                <w:szCs w:val="22"/>
              </w:rPr>
              <w:t>≥50%</w:t>
            </w:r>
          </w:p>
        </w:tc>
        <w:tc>
          <w:tcPr>
            <w:tcW w:w="0" w:type="auto"/>
            <w:hideMark/>
          </w:tcPr>
          <w:p w14:paraId="48087520" w14:textId="77777777" w:rsidR="00966F2E" w:rsidRPr="00966F2E" w:rsidRDefault="00966F2E" w:rsidP="00966F2E">
            <w:pPr>
              <w:spacing w:line="278" w:lineRule="auto"/>
              <w:jc w:val="both"/>
              <w:rPr>
                <w:sz w:val="22"/>
                <w:szCs w:val="22"/>
              </w:rPr>
            </w:pPr>
            <w:r w:rsidRPr="00966F2E">
              <w:rPr>
                <w:sz w:val="22"/>
                <w:szCs w:val="22"/>
              </w:rPr>
              <w:t>≥65%</w:t>
            </w:r>
          </w:p>
        </w:tc>
        <w:tc>
          <w:tcPr>
            <w:tcW w:w="0" w:type="auto"/>
            <w:hideMark/>
          </w:tcPr>
          <w:p w14:paraId="07822E8F" w14:textId="77777777" w:rsidR="00966F2E" w:rsidRPr="00966F2E" w:rsidRDefault="00966F2E" w:rsidP="00966F2E">
            <w:pPr>
              <w:spacing w:line="278" w:lineRule="auto"/>
              <w:jc w:val="both"/>
              <w:rPr>
                <w:sz w:val="22"/>
                <w:szCs w:val="22"/>
              </w:rPr>
            </w:pPr>
            <w:r w:rsidRPr="00966F2E">
              <w:rPr>
                <w:sz w:val="22"/>
                <w:szCs w:val="22"/>
              </w:rPr>
              <w:t>HFA-QOC / skills assessment</w:t>
            </w:r>
          </w:p>
        </w:tc>
        <w:tc>
          <w:tcPr>
            <w:tcW w:w="0" w:type="auto"/>
            <w:hideMark/>
          </w:tcPr>
          <w:p w14:paraId="2840E6F0" w14:textId="77777777" w:rsidR="00966F2E" w:rsidRPr="00966F2E" w:rsidRDefault="00966F2E" w:rsidP="00966F2E">
            <w:pPr>
              <w:spacing w:line="278" w:lineRule="auto"/>
              <w:jc w:val="both"/>
              <w:rPr>
                <w:sz w:val="22"/>
                <w:szCs w:val="22"/>
              </w:rPr>
            </w:pPr>
            <w:r w:rsidRPr="00966F2E">
              <w:rPr>
                <w:sz w:val="22"/>
                <w:szCs w:val="22"/>
              </w:rPr>
              <w:t>Semi-annual</w:t>
            </w:r>
          </w:p>
        </w:tc>
        <w:tc>
          <w:tcPr>
            <w:tcW w:w="0" w:type="auto"/>
            <w:hideMark/>
          </w:tcPr>
          <w:p w14:paraId="5CE8477F" w14:textId="77777777" w:rsidR="00966F2E" w:rsidRPr="00966F2E" w:rsidRDefault="00966F2E" w:rsidP="00966F2E">
            <w:pPr>
              <w:spacing w:line="278" w:lineRule="auto"/>
              <w:jc w:val="both"/>
              <w:rPr>
                <w:sz w:val="22"/>
                <w:szCs w:val="22"/>
              </w:rPr>
            </w:pPr>
            <w:r w:rsidRPr="00966F2E">
              <w:rPr>
                <w:sz w:val="22"/>
                <w:szCs w:val="22"/>
              </w:rPr>
              <w:t>IP Capacity Building</w:t>
            </w:r>
          </w:p>
        </w:tc>
      </w:tr>
      <w:tr w:rsidR="00966F2E" w:rsidRPr="00966F2E" w14:paraId="1B4766D1" w14:textId="77777777" w:rsidTr="00966F2E">
        <w:tc>
          <w:tcPr>
            <w:tcW w:w="0" w:type="auto"/>
            <w:hideMark/>
          </w:tcPr>
          <w:p w14:paraId="1D4A72B4" w14:textId="77777777" w:rsidR="00966F2E" w:rsidRPr="00966F2E" w:rsidRDefault="00966F2E" w:rsidP="00966F2E">
            <w:pPr>
              <w:spacing w:line="278" w:lineRule="auto"/>
              <w:jc w:val="both"/>
              <w:rPr>
                <w:sz w:val="22"/>
                <w:szCs w:val="22"/>
              </w:rPr>
            </w:pPr>
            <w:r w:rsidRPr="00966F2E">
              <w:rPr>
                <w:sz w:val="22"/>
                <w:szCs w:val="22"/>
              </w:rPr>
              <w:t>4.7</w:t>
            </w:r>
          </w:p>
        </w:tc>
        <w:tc>
          <w:tcPr>
            <w:tcW w:w="0" w:type="auto"/>
            <w:hideMark/>
          </w:tcPr>
          <w:p w14:paraId="4C1F2F11" w14:textId="77777777" w:rsidR="00966F2E" w:rsidRPr="00966F2E" w:rsidRDefault="00966F2E" w:rsidP="00966F2E">
            <w:pPr>
              <w:spacing w:line="278" w:lineRule="auto"/>
              <w:jc w:val="both"/>
              <w:rPr>
                <w:sz w:val="22"/>
                <w:szCs w:val="22"/>
              </w:rPr>
            </w:pPr>
            <w:r w:rsidRPr="00966F2E">
              <w:rPr>
                <w:sz w:val="22"/>
                <w:szCs w:val="22"/>
              </w:rPr>
              <w:t>% of health workers at supported facilities trained on EmONC within the last 2 years</w:t>
            </w:r>
          </w:p>
        </w:tc>
        <w:tc>
          <w:tcPr>
            <w:tcW w:w="0" w:type="auto"/>
            <w:hideMark/>
          </w:tcPr>
          <w:p w14:paraId="635D8A8C" w14:textId="77777777" w:rsidR="00966F2E" w:rsidRPr="00966F2E" w:rsidRDefault="00966F2E" w:rsidP="00966F2E">
            <w:pPr>
              <w:spacing w:line="278" w:lineRule="auto"/>
              <w:jc w:val="both"/>
              <w:rPr>
                <w:sz w:val="22"/>
                <w:szCs w:val="22"/>
              </w:rPr>
            </w:pPr>
            <w:r w:rsidRPr="00966F2E">
              <w:rPr>
                <w:sz w:val="22"/>
                <w:szCs w:val="22"/>
              </w:rPr>
              <w:t>Cadre; county</w:t>
            </w:r>
          </w:p>
        </w:tc>
        <w:tc>
          <w:tcPr>
            <w:tcW w:w="0" w:type="auto"/>
            <w:hideMark/>
          </w:tcPr>
          <w:p w14:paraId="169901DE" w14:textId="77777777" w:rsidR="00966F2E" w:rsidRPr="00966F2E" w:rsidRDefault="00966F2E" w:rsidP="00966F2E">
            <w:pPr>
              <w:spacing w:line="278" w:lineRule="auto"/>
              <w:jc w:val="both"/>
              <w:rPr>
                <w:sz w:val="22"/>
                <w:szCs w:val="22"/>
              </w:rPr>
            </w:pPr>
            <w:r w:rsidRPr="00966F2E">
              <w:rPr>
                <w:sz w:val="22"/>
                <w:szCs w:val="22"/>
              </w:rPr>
              <w:t>28% (national)</w:t>
            </w:r>
          </w:p>
        </w:tc>
        <w:tc>
          <w:tcPr>
            <w:tcW w:w="0" w:type="auto"/>
            <w:hideMark/>
          </w:tcPr>
          <w:p w14:paraId="06E94F6F" w14:textId="77777777" w:rsidR="00966F2E" w:rsidRPr="00966F2E" w:rsidRDefault="00966F2E" w:rsidP="00966F2E">
            <w:pPr>
              <w:spacing w:line="278" w:lineRule="auto"/>
              <w:jc w:val="both"/>
              <w:rPr>
                <w:sz w:val="22"/>
                <w:szCs w:val="22"/>
              </w:rPr>
            </w:pPr>
            <w:r w:rsidRPr="00966F2E">
              <w:rPr>
                <w:sz w:val="22"/>
                <w:szCs w:val="22"/>
              </w:rPr>
              <w:t>≥50%</w:t>
            </w:r>
          </w:p>
        </w:tc>
        <w:tc>
          <w:tcPr>
            <w:tcW w:w="0" w:type="auto"/>
            <w:hideMark/>
          </w:tcPr>
          <w:p w14:paraId="3F990820" w14:textId="77777777" w:rsidR="00966F2E" w:rsidRPr="00966F2E" w:rsidRDefault="00966F2E" w:rsidP="00966F2E">
            <w:pPr>
              <w:spacing w:line="278" w:lineRule="auto"/>
              <w:jc w:val="both"/>
              <w:rPr>
                <w:sz w:val="22"/>
                <w:szCs w:val="22"/>
              </w:rPr>
            </w:pPr>
            <w:r w:rsidRPr="00966F2E">
              <w:rPr>
                <w:sz w:val="22"/>
                <w:szCs w:val="22"/>
              </w:rPr>
              <w:t>≥75%</w:t>
            </w:r>
          </w:p>
        </w:tc>
        <w:tc>
          <w:tcPr>
            <w:tcW w:w="0" w:type="auto"/>
            <w:hideMark/>
          </w:tcPr>
          <w:p w14:paraId="6CD9934E" w14:textId="77777777" w:rsidR="00966F2E" w:rsidRPr="00966F2E" w:rsidRDefault="00966F2E" w:rsidP="00966F2E">
            <w:pPr>
              <w:spacing w:line="278" w:lineRule="auto"/>
              <w:jc w:val="both"/>
              <w:rPr>
                <w:sz w:val="22"/>
                <w:szCs w:val="22"/>
              </w:rPr>
            </w:pPr>
            <w:r w:rsidRPr="00966F2E">
              <w:rPr>
                <w:sz w:val="22"/>
                <w:szCs w:val="22"/>
              </w:rPr>
              <w:t>MOH training records</w:t>
            </w:r>
          </w:p>
        </w:tc>
        <w:tc>
          <w:tcPr>
            <w:tcW w:w="0" w:type="auto"/>
            <w:hideMark/>
          </w:tcPr>
          <w:p w14:paraId="71F515D0" w14:textId="77777777" w:rsidR="00966F2E" w:rsidRPr="00966F2E" w:rsidRDefault="00966F2E" w:rsidP="00966F2E">
            <w:pPr>
              <w:spacing w:line="278" w:lineRule="auto"/>
              <w:jc w:val="both"/>
              <w:rPr>
                <w:sz w:val="22"/>
                <w:szCs w:val="22"/>
              </w:rPr>
            </w:pPr>
            <w:r w:rsidRPr="00966F2E">
              <w:rPr>
                <w:sz w:val="22"/>
                <w:szCs w:val="22"/>
              </w:rPr>
              <w:t>Quarterly</w:t>
            </w:r>
          </w:p>
        </w:tc>
        <w:tc>
          <w:tcPr>
            <w:tcW w:w="0" w:type="auto"/>
            <w:hideMark/>
          </w:tcPr>
          <w:p w14:paraId="6252BDC7" w14:textId="77777777" w:rsidR="00966F2E" w:rsidRPr="00966F2E" w:rsidRDefault="00966F2E" w:rsidP="00966F2E">
            <w:pPr>
              <w:spacing w:line="278" w:lineRule="auto"/>
              <w:jc w:val="both"/>
              <w:rPr>
                <w:sz w:val="22"/>
                <w:szCs w:val="22"/>
              </w:rPr>
            </w:pPr>
            <w:r w:rsidRPr="00966F2E">
              <w:rPr>
                <w:sz w:val="22"/>
                <w:szCs w:val="22"/>
              </w:rPr>
              <w:t>IP Capacity Building</w:t>
            </w:r>
          </w:p>
        </w:tc>
      </w:tr>
      <w:tr w:rsidR="00966F2E" w:rsidRPr="00966F2E" w14:paraId="403A8962" w14:textId="77777777" w:rsidTr="00966F2E">
        <w:tc>
          <w:tcPr>
            <w:tcW w:w="0" w:type="auto"/>
            <w:hideMark/>
          </w:tcPr>
          <w:p w14:paraId="1D402C81" w14:textId="77777777" w:rsidR="00966F2E" w:rsidRPr="00966F2E" w:rsidRDefault="00966F2E" w:rsidP="00966F2E">
            <w:pPr>
              <w:spacing w:line="278" w:lineRule="auto"/>
              <w:jc w:val="both"/>
              <w:rPr>
                <w:sz w:val="22"/>
                <w:szCs w:val="22"/>
              </w:rPr>
            </w:pPr>
            <w:r w:rsidRPr="00966F2E">
              <w:rPr>
                <w:sz w:val="22"/>
                <w:szCs w:val="22"/>
              </w:rPr>
              <w:t>4.8</w:t>
            </w:r>
          </w:p>
        </w:tc>
        <w:tc>
          <w:tcPr>
            <w:tcW w:w="0" w:type="auto"/>
            <w:hideMark/>
          </w:tcPr>
          <w:p w14:paraId="41F81CC4" w14:textId="77777777" w:rsidR="00966F2E" w:rsidRPr="00966F2E" w:rsidRDefault="00966F2E" w:rsidP="00966F2E">
            <w:pPr>
              <w:spacing w:line="278" w:lineRule="auto"/>
              <w:jc w:val="both"/>
              <w:rPr>
                <w:sz w:val="22"/>
                <w:szCs w:val="22"/>
              </w:rPr>
            </w:pPr>
            <w:r w:rsidRPr="00966F2E">
              <w:rPr>
                <w:sz w:val="22"/>
                <w:szCs w:val="22"/>
              </w:rPr>
              <w:t>% of supported facilities with functional MPDSR/QI teams established</w:t>
            </w:r>
          </w:p>
        </w:tc>
        <w:tc>
          <w:tcPr>
            <w:tcW w:w="0" w:type="auto"/>
            <w:hideMark/>
          </w:tcPr>
          <w:p w14:paraId="6674651D" w14:textId="77777777" w:rsidR="00966F2E" w:rsidRPr="00966F2E" w:rsidRDefault="00966F2E" w:rsidP="00966F2E">
            <w:pPr>
              <w:spacing w:line="278" w:lineRule="auto"/>
              <w:jc w:val="both"/>
              <w:rPr>
                <w:sz w:val="22"/>
                <w:szCs w:val="22"/>
              </w:rPr>
            </w:pPr>
            <w:r w:rsidRPr="00966F2E">
              <w:rPr>
                <w:sz w:val="22"/>
                <w:szCs w:val="22"/>
              </w:rPr>
              <w:t>Facility level</w:t>
            </w:r>
          </w:p>
        </w:tc>
        <w:tc>
          <w:tcPr>
            <w:tcW w:w="0" w:type="auto"/>
            <w:hideMark/>
          </w:tcPr>
          <w:p w14:paraId="1A58088B" w14:textId="77777777" w:rsidR="00966F2E" w:rsidRPr="00966F2E" w:rsidRDefault="00966F2E" w:rsidP="00966F2E">
            <w:pPr>
              <w:spacing w:line="278" w:lineRule="auto"/>
              <w:jc w:val="both"/>
              <w:rPr>
                <w:sz w:val="22"/>
                <w:szCs w:val="22"/>
              </w:rPr>
            </w:pPr>
            <w:r w:rsidRPr="00966F2E">
              <w:rPr>
                <w:sz w:val="22"/>
                <w:szCs w:val="22"/>
              </w:rPr>
              <w:t>63% (national)</w:t>
            </w:r>
          </w:p>
        </w:tc>
        <w:tc>
          <w:tcPr>
            <w:tcW w:w="0" w:type="auto"/>
            <w:hideMark/>
          </w:tcPr>
          <w:p w14:paraId="3E4C6B67" w14:textId="77777777" w:rsidR="00966F2E" w:rsidRPr="00966F2E" w:rsidRDefault="00966F2E" w:rsidP="00966F2E">
            <w:pPr>
              <w:spacing w:line="278" w:lineRule="auto"/>
              <w:jc w:val="both"/>
              <w:rPr>
                <w:sz w:val="22"/>
                <w:szCs w:val="22"/>
              </w:rPr>
            </w:pPr>
            <w:r w:rsidRPr="00966F2E">
              <w:rPr>
                <w:sz w:val="22"/>
                <w:szCs w:val="22"/>
              </w:rPr>
              <w:t>≥85%</w:t>
            </w:r>
          </w:p>
        </w:tc>
        <w:tc>
          <w:tcPr>
            <w:tcW w:w="0" w:type="auto"/>
            <w:hideMark/>
          </w:tcPr>
          <w:p w14:paraId="14C11D05" w14:textId="77777777" w:rsidR="00966F2E" w:rsidRPr="00966F2E" w:rsidRDefault="00966F2E" w:rsidP="00966F2E">
            <w:pPr>
              <w:spacing w:line="278" w:lineRule="auto"/>
              <w:jc w:val="both"/>
              <w:rPr>
                <w:sz w:val="22"/>
                <w:szCs w:val="22"/>
              </w:rPr>
            </w:pPr>
            <w:r w:rsidRPr="00966F2E">
              <w:rPr>
                <w:sz w:val="22"/>
                <w:szCs w:val="22"/>
              </w:rPr>
              <w:t>100%</w:t>
            </w:r>
          </w:p>
        </w:tc>
        <w:tc>
          <w:tcPr>
            <w:tcW w:w="0" w:type="auto"/>
            <w:hideMark/>
          </w:tcPr>
          <w:p w14:paraId="4F83110C" w14:textId="77777777" w:rsidR="00966F2E" w:rsidRPr="00966F2E" w:rsidRDefault="00966F2E" w:rsidP="00966F2E">
            <w:pPr>
              <w:spacing w:line="278" w:lineRule="auto"/>
              <w:jc w:val="both"/>
              <w:rPr>
                <w:sz w:val="22"/>
                <w:szCs w:val="22"/>
              </w:rPr>
            </w:pPr>
            <w:r w:rsidRPr="00966F2E">
              <w:rPr>
                <w:sz w:val="22"/>
                <w:szCs w:val="22"/>
              </w:rPr>
              <w:t>HFA-QOC</w:t>
            </w:r>
          </w:p>
        </w:tc>
        <w:tc>
          <w:tcPr>
            <w:tcW w:w="0" w:type="auto"/>
            <w:hideMark/>
          </w:tcPr>
          <w:p w14:paraId="7231D718" w14:textId="77777777" w:rsidR="00966F2E" w:rsidRPr="00966F2E" w:rsidRDefault="00966F2E" w:rsidP="00966F2E">
            <w:pPr>
              <w:spacing w:line="278" w:lineRule="auto"/>
              <w:jc w:val="both"/>
              <w:rPr>
                <w:sz w:val="22"/>
                <w:szCs w:val="22"/>
              </w:rPr>
            </w:pPr>
            <w:r w:rsidRPr="00966F2E">
              <w:rPr>
                <w:sz w:val="22"/>
                <w:szCs w:val="22"/>
              </w:rPr>
              <w:t>Quarterly</w:t>
            </w:r>
          </w:p>
        </w:tc>
        <w:tc>
          <w:tcPr>
            <w:tcW w:w="0" w:type="auto"/>
            <w:hideMark/>
          </w:tcPr>
          <w:p w14:paraId="7D159679" w14:textId="77777777" w:rsidR="00966F2E" w:rsidRPr="00966F2E" w:rsidRDefault="00966F2E" w:rsidP="00966F2E">
            <w:pPr>
              <w:spacing w:line="278" w:lineRule="auto"/>
              <w:jc w:val="both"/>
              <w:rPr>
                <w:sz w:val="22"/>
                <w:szCs w:val="22"/>
              </w:rPr>
            </w:pPr>
            <w:r w:rsidRPr="00966F2E">
              <w:rPr>
                <w:sz w:val="22"/>
                <w:szCs w:val="22"/>
              </w:rPr>
              <w:t>IP M&amp;E / County</w:t>
            </w:r>
          </w:p>
        </w:tc>
      </w:tr>
    </w:tbl>
    <w:p w14:paraId="6416B32C" w14:textId="7884710F" w:rsidR="00966F2E" w:rsidRPr="00966F2E" w:rsidRDefault="00966F2E" w:rsidP="00966F2E">
      <w:pPr>
        <w:spacing w:after="0"/>
        <w:jc w:val="both"/>
        <w:rPr>
          <w:sz w:val="24"/>
        </w:rPr>
      </w:pPr>
    </w:p>
    <w:p w14:paraId="65D2FE1C" w14:textId="77777777" w:rsidR="00E65726" w:rsidRDefault="00E65726">
      <w:pPr>
        <w:rPr>
          <w:b/>
          <w:bCs/>
          <w:sz w:val="24"/>
        </w:rPr>
      </w:pPr>
      <w:r>
        <w:rPr>
          <w:b/>
          <w:bCs/>
          <w:sz w:val="24"/>
        </w:rPr>
        <w:br w:type="page"/>
      </w:r>
    </w:p>
    <w:p w14:paraId="55E490A6" w14:textId="0BF23474" w:rsidR="00966F2E" w:rsidRPr="00966F2E" w:rsidRDefault="00966F2E" w:rsidP="00966F2E">
      <w:pPr>
        <w:spacing w:after="0"/>
        <w:jc w:val="both"/>
        <w:rPr>
          <w:b/>
          <w:bCs/>
          <w:sz w:val="24"/>
        </w:rPr>
      </w:pPr>
      <w:r w:rsidRPr="00966F2E">
        <w:rPr>
          <w:b/>
          <w:bCs/>
          <w:sz w:val="24"/>
        </w:rPr>
        <w:lastRenderedPageBreak/>
        <w:t>Domain 5: Data Systems and Reporting Functionality</w:t>
      </w:r>
    </w:p>
    <w:tbl>
      <w:tblPr>
        <w:tblStyle w:val="TableGrid"/>
        <w:tblW w:w="0" w:type="auto"/>
        <w:tblLook w:val="04A0" w:firstRow="1" w:lastRow="0" w:firstColumn="1" w:lastColumn="0" w:noHBand="0" w:noVBand="1"/>
      </w:tblPr>
      <w:tblGrid>
        <w:gridCol w:w="491"/>
        <w:gridCol w:w="2966"/>
        <w:gridCol w:w="1736"/>
        <w:gridCol w:w="1485"/>
        <w:gridCol w:w="1017"/>
        <w:gridCol w:w="1017"/>
        <w:gridCol w:w="1313"/>
        <w:gridCol w:w="1449"/>
        <w:gridCol w:w="1476"/>
      </w:tblGrid>
      <w:tr w:rsidR="00966F2E" w:rsidRPr="001678F2" w14:paraId="16A6861E" w14:textId="77777777" w:rsidTr="001678F2">
        <w:tc>
          <w:tcPr>
            <w:tcW w:w="0" w:type="auto"/>
            <w:hideMark/>
          </w:tcPr>
          <w:p w14:paraId="3C8E1F33" w14:textId="77777777" w:rsidR="00966F2E" w:rsidRPr="001678F2" w:rsidRDefault="00966F2E" w:rsidP="00966F2E">
            <w:pPr>
              <w:spacing w:line="278" w:lineRule="auto"/>
              <w:jc w:val="both"/>
              <w:rPr>
                <w:b/>
                <w:bCs/>
                <w:sz w:val="22"/>
                <w:szCs w:val="22"/>
              </w:rPr>
            </w:pPr>
            <w:r w:rsidRPr="001678F2">
              <w:rPr>
                <w:b/>
                <w:bCs/>
                <w:sz w:val="22"/>
                <w:szCs w:val="22"/>
              </w:rPr>
              <w:t>#</w:t>
            </w:r>
          </w:p>
        </w:tc>
        <w:tc>
          <w:tcPr>
            <w:tcW w:w="0" w:type="auto"/>
            <w:hideMark/>
          </w:tcPr>
          <w:p w14:paraId="334FBAC6" w14:textId="77777777" w:rsidR="00966F2E" w:rsidRPr="001678F2" w:rsidRDefault="00966F2E" w:rsidP="00966F2E">
            <w:pPr>
              <w:spacing w:line="278" w:lineRule="auto"/>
              <w:jc w:val="both"/>
              <w:rPr>
                <w:b/>
                <w:bCs/>
                <w:sz w:val="22"/>
                <w:szCs w:val="22"/>
              </w:rPr>
            </w:pPr>
            <w:r w:rsidRPr="001678F2">
              <w:rPr>
                <w:b/>
                <w:bCs/>
                <w:sz w:val="22"/>
                <w:szCs w:val="22"/>
              </w:rPr>
              <w:t>Indicator</w:t>
            </w:r>
          </w:p>
        </w:tc>
        <w:tc>
          <w:tcPr>
            <w:tcW w:w="0" w:type="auto"/>
            <w:hideMark/>
          </w:tcPr>
          <w:p w14:paraId="14BD1034" w14:textId="77777777" w:rsidR="00966F2E" w:rsidRPr="001678F2" w:rsidRDefault="00966F2E" w:rsidP="00966F2E">
            <w:pPr>
              <w:spacing w:line="278" w:lineRule="auto"/>
              <w:jc w:val="both"/>
              <w:rPr>
                <w:b/>
                <w:bCs/>
                <w:sz w:val="22"/>
                <w:szCs w:val="22"/>
              </w:rPr>
            </w:pPr>
            <w:r w:rsidRPr="001678F2">
              <w:rPr>
                <w:b/>
                <w:bCs/>
                <w:sz w:val="22"/>
                <w:szCs w:val="22"/>
              </w:rPr>
              <w:t>Disaggregation</w:t>
            </w:r>
          </w:p>
        </w:tc>
        <w:tc>
          <w:tcPr>
            <w:tcW w:w="0" w:type="auto"/>
            <w:hideMark/>
          </w:tcPr>
          <w:p w14:paraId="34235F4D" w14:textId="77777777" w:rsidR="00966F2E" w:rsidRPr="001678F2" w:rsidRDefault="00966F2E" w:rsidP="00966F2E">
            <w:pPr>
              <w:spacing w:line="278" w:lineRule="auto"/>
              <w:jc w:val="both"/>
              <w:rPr>
                <w:b/>
                <w:bCs/>
                <w:sz w:val="22"/>
                <w:szCs w:val="22"/>
              </w:rPr>
            </w:pPr>
            <w:r w:rsidRPr="001678F2">
              <w:rPr>
                <w:b/>
                <w:bCs/>
                <w:sz w:val="22"/>
                <w:szCs w:val="22"/>
              </w:rPr>
              <w:t>Baseline</w:t>
            </w:r>
          </w:p>
        </w:tc>
        <w:tc>
          <w:tcPr>
            <w:tcW w:w="0" w:type="auto"/>
            <w:hideMark/>
          </w:tcPr>
          <w:p w14:paraId="4C0BE098" w14:textId="77777777" w:rsidR="00966F2E" w:rsidRPr="001678F2" w:rsidRDefault="00966F2E" w:rsidP="00966F2E">
            <w:pPr>
              <w:spacing w:line="278" w:lineRule="auto"/>
              <w:jc w:val="both"/>
              <w:rPr>
                <w:b/>
                <w:bCs/>
                <w:sz w:val="22"/>
                <w:szCs w:val="22"/>
              </w:rPr>
            </w:pPr>
            <w:r w:rsidRPr="001678F2">
              <w:rPr>
                <w:b/>
                <w:bCs/>
                <w:sz w:val="22"/>
                <w:szCs w:val="22"/>
              </w:rPr>
              <w:t>Year 1 Target</w:t>
            </w:r>
          </w:p>
        </w:tc>
        <w:tc>
          <w:tcPr>
            <w:tcW w:w="0" w:type="auto"/>
            <w:hideMark/>
          </w:tcPr>
          <w:p w14:paraId="7EB3F5F7" w14:textId="77777777" w:rsidR="00966F2E" w:rsidRPr="001678F2" w:rsidRDefault="00966F2E" w:rsidP="00966F2E">
            <w:pPr>
              <w:spacing w:line="278" w:lineRule="auto"/>
              <w:jc w:val="both"/>
              <w:rPr>
                <w:b/>
                <w:bCs/>
                <w:sz w:val="22"/>
                <w:szCs w:val="22"/>
              </w:rPr>
            </w:pPr>
            <w:r w:rsidRPr="001678F2">
              <w:rPr>
                <w:b/>
                <w:bCs/>
                <w:sz w:val="22"/>
                <w:szCs w:val="22"/>
              </w:rPr>
              <w:t>Year 2 Target</w:t>
            </w:r>
          </w:p>
        </w:tc>
        <w:tc>
          <w:tcPr>
            <w:tcW w:w="0" w:type="auto"/>
            <w:hideMark/>
          </w:tcPr>
          <w:p w14:paraId="58F00143" w14:textId="77777777" w:rsidR="00966F2E" w:rsidRPr="001678F2" w:rsidRDefault="00966F2E" w:rsidP="00966F2E">
            <w:pPr>
              <w:spacing w:line="278" w:lineRule="auto"/>
              <w:jc w:val="both"/>
              <w:rPr>
                <w:b/>
                <w:bCs/>
                <w:sz w:val="22"/>
                <w:szCs w:val="22"/>
              </w:rPr>
            </w:pPr>
            <w:r w:rsidRPr="001678F2">
              <w:rPr>
                <w:b/>
                <w:bCs/>
                <w:sz w:val="22"/>
                <w:szCs w:val="22"/>
              </w:rPr>
              <w:t>Data Source</w:t>
            </w:r>
          </w:p>
        </w:tc>
        <w:tc>
          <w:tcPr>
            <w:tcW w:w="0" w:type="auto"/>
            <w:hideMark/>
          </w:tcPr>
          <w:p w14:paraId="0A6D3CFD" w14:textId="77777777" w:rsidR="00966F2E" w:rsidRPr="001678F2" w:rsidRDefault="00966F2E" w:rsidP="00966F2E">
            <w:pPr>
              <w:spacing w:line="278" w:lineRule="auto"/>
              <w:jc w:val="both"/>
              <w:rPr>
                <w:b/>
                <w:bCs/>
                <w:sz w:val="22"/>
                <w:szCs w:val="22"/>
              </w:rPr>
            </w:pPr>
            <w:r w:rsidRPr="001678F2">
              <w:rPr>
                <w:b/>
                <w:bCs/>
                <w:sz w:val="22"/>
                <w:szCs w:val="22"/>
              </w:rPr>
              <w:t>Reporting Frequency</w:t>
            </w:r>
          </w:p>
        </w:tc>
        <w:tc>
          <w:tcPr>
            <w:tcW w:w="0" w:type="auto"/>
            <w:hideMark/>
          </w:tcPr>
          <w:p w14:paraId="1BC95AA1" w14:textId="77777777" w:rsidR="00966F2E" w:rsidRPr="001678F2" w:rsidRDefault="00966F2E" w:rsidP="00966F2E">
            <w:pPr>
              <w:spacing w:line="278" w:lineRule="auto"/>
              <w:jc w:val="both"/>
              <w:rPr>
                <w:b/>
                <w:bCs/>
                <w:sz w:val="22"/>
                <w:szCs w:val="22"/>
              </w:rPr>
            </w:pPr>
            <w:r w:rsidRPr="001678F2">
              <w:rPr>
                <w:b/>
                <w:bCs/>
                <w:sz w:val="22"/>
                <w:szCs w:val="22"/>
              </w:rPr>
              <w:t>Responsible Party</w:t>
            </w:r>
          </w:p>
        </w:tc>
      </w:tr>
      <w:tr w:rsidR="00966F2E" w:rsidRPr="001678F2" w14:paraId="2574B45D" w14:textId="77777777" w:rsidTr="001678F2">
        <w:tc>
          <w:tcPr>
            <w:tcW w:w="0" w:type="auto"/>
            <w:hideMark/>
          </w:tcPr>
          <w:p w14:paraId="0D73E626" w14:textId="77777777" w:rsidR="00966F2E" w:rsidRPr="001678F2" w:rsidRDefault="00966F2E" w:rsidP="00966F2E">
            <w:pPr>
              <w:spacing w:line="278" w:lineRule="auto"/>
              <w:jc w:val="both"/>
              <w:rPr>
                <w:sz w:val="22"/>
                <w:szCs w:val="22"/>
              </w:rPr>
            </w:pPr>
            <w:r w:rsidRPr="001678F2">
              <w:rPr>
                <w:sz w:val="22"/>
                <w:szCs w:val="22"/>
              </w:rPr>
              <w:t>5.1</w:t>
            </w:r>
          </w:p>
        </w:tc>
        <w:tc>
          <w:tcPr>
            <w:tcW w:w="0" w:type="auto"/>
            <w:hideMark/>
          </w:tcPr>
          <w:p w14:paraId="3250EA97" w14:textId="77777777" w:rsidR="00966F2E" w:rsidRPr="001678F2" w:rsidRDefault="00966F2E" w:rsidP="00966F2E">
            <w:pPr>
              <w:spacing w:line="278" w:lineRule="auto"/>
              <w:jc w:val="both"/>
              <w:rPr>
                <w:sz w:val="22"/>
                <w:szCs w:val="22"/>
              </w:rPr>
            </w:pPr>
            <w:r w:rsidRPr="001678F2">
              <w:rPr>
                <w:sz w:val="22"/>
                <w:szCs w:val="22"/>
              </w:rPr>
              <w:t>% of supported facilities submitting complete and timely KHIS/DHIS2 monthly reports</w:t>
            </w:r>
          </w:p>
        </w:tc>
        <w:tc>
          <w:tcPr>
            <w:tcW w:w="0" w:type="auto"/>
            <w:hideMark/>
          </w:tcPr>
          <w:p w14:paraId="654471D4" w14:textId="77777777" w:rsidR="00966F2E" w:rsidRPr="001678F2" w:rsidRDefault="00966F2E" w:rsidP="00966F2E">
            <w:pPr>
              <w:spacing w:line="278" w:lineRule="auto"/>
              <w:jc w:val="both"/>
              <w:rPr>
                <w:sz w:val="22"/>
                <w:szCs w:val="22"/>
              </w:rPr>
            </w:pPr>
            <w:r w:rsidRPr="001678F2">
              <w:rPr>
                <w:sz w:val="22"/>
                <w:szCs w:val="22"/>
              </w:rPr>
              <w:t>Facility level; county</w:t>
            </w:r>
          </w:p>
        </w:tc>
        <w:tc>
          <w:tcPr>
            <w:tcW w:w="0" w:type="auto"/>
            <w:hideMark/>
          </w:tcPr>
          <w:p w14:paraId="0DCFBD17" w14:textId="77777777" w:rsidR="00966F2E" w:rsidRPr="001678F2" w:rsidRDefault="00966F2E" w:rsidP="00966F2E">
            <w:pPr>
              <w:spacing w:line="278" w:lineRule="auto"/>
              <w:jc w:val="both"/>
              <w:rPr>
                <w:sz w:val="22"/>
                <w:szCs w:val="22"/>
              </w:rPr>
            </w:pPr>
            <w:r w:rsidRPr="001678F2">
              <w:rPr>
                <w:sz w:val="22"/>
                <w:szCs w:val="22"/>
              </w:rPr>
              <w:t>Facility-specific</w:t>
            </w:r>
          </w:p>
        </w:tc>
        <w:tc>
          <w:tcPr>
            <w:tcW w:w="0" w:type="auto"/>
            <w:hideMark/>
          </w:tcPr>
          <w:p w14:paraId="7595E47C" w14:textId="77777777" w:rsidR="00966F2E" w:rsidRPr="001678F2" w:rsidRDefault="00966F2E" w:rsidP="00966F2E">
            <w:pPr>
              <w:spacing w:line="278" w:lineRule="auto"/>
              <w:jc w:val="both"/>
              <w:rPr>
                <w:sz w:val="22"/>
                <w:szCs w:val="22"/>
              </w:rPr>
            </w:pPr>
            <w:r w:rsidRPr="001678F2">
              <w:rPr>
                <w:sz w:val="22"/>
                <w:szCs w:val="22"/>
              </w:rPr>
              <w:t>≥90%</w:t>
            </w:r>
          </w:p>
        </w:tc>
        <w:tc>
          <w:tcPr>
            <w:tcW w:w="0" w:type="auto"/>
            <w:hideMark/>
          </w:tcPr>
          <w:p w14:paraId="126B4DAE" w14:textId="77777777" w:rsidR="00966F2E" w:rsidRPr="001678F2" w:rsidRDefault="00966F2E" w:rsidP="00966F2E">
            <w:pPr>
              <w:spacing w:line="278" w:lineRule="auto"/>
              <w:jc w:val="both"/>
              <w:rPr>
                <w:sz w:val="22"/>
                <w:szCs w:val="22"/>
              </w:rPr>
            </w:pPr>
            <w:r w:rsidRPr="001678F2">
              <w:rPr>
                <w:sz w:val="22"/>
                <w:szCs w:val="22"/>
              </w:rPr>
              <w:t>100%</w:t>
            </w:r>
          </w:p>
        </w:tc>
        <w:tc>
          <w:tcPr>
            <w:tcW w:w="0" w:type="auto"/>
            <w:hideMark/>
          </w:tcPr>
          <w:p w14:paraId="398FBD97" w14:textId="77777777" w:rsidR="00966F2E" w:rsidRPr="001678F2" w:rsidRDefault="00966F2E" w:rsidP="00966F2E">
            <w:pPr>
              <w:spacing w:line="278" w:lineRule="auto"/>
              <w:jc w:val="both"/>
              <w:rPr>
                <w:sz w:val="22"/>
                <w:szCs w:val="22"/>
              </w:rPr>
            </w:pPr>
            <w:r w:rsidRPr="001678F2">
              <w:rPr>
                <w:sz w:val="22"/>
                <w:szCs w:val="22"/>
              </w:rPr>
              <w:t>KHIS</w:t>
            </w:r>
          </w:p>
        </w:tc>
        <w:tc>
          <w:tcPr>
            <w:tcW w:w="0" w:type="auto"/>
            <w:hideMark/>
          </w:tcPr>
          <w:p w14:paraId="5A69183B"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0CD36920" w14:textId="77777777" w:rsidR="00966F2E" w:rsidRPr="001678F2" w:rsidRDefault="00966F2E" w:rsidP="00966F2E">
            <w:pPr>
              <w:spacing w:line="278" w:lineRule="auto"/>
              <w:jc w:val="both"/>
              <w:rPr>
                <w:sz w:val="22"/>
                <w:szCs w:val="22"/>
              </w:rPr>
            </w:pPr>
            <w:r w:rsidRPr="001678F2">
              <w:rPr>
                <w:sz w:val="22"/>
                <w:szCs w:val="22"/>
              </w:rPr>
              <w:t>IP M&amp;E / Facility</w:t>
            </w:r>
          </w:p>
        </w:tc>
      </w:tr>
      <w:tr w:rsidR="00966F2E" w:rsidRPr="001678F2" w14:paraId="3135B9D6" w14:textId="77777777" w:rsidTr="001678F2">
        <w:tc>
          <w:tcPr>
            <w:tcW w:w="0" w:type="auto"/>
            <w:hideMark/>
          </w:tcPr>
          <w:p w14:paraId="09380F0F" w14:textId="77777777" w:rsidR="00966F2E" w:rsidRPr="001678F2" w:rsidRDefault="00966F2E" w:rsidP="00966F2E">
            <w:pPr>
              <w:spacing w:line="278" w:lineRule="auto"/>
              <w:jc w:val="both"/>
              <w:rPr>
                <w:sz w:val="22"/>
                <w:szCs w:val="22"/>
              </w:rPr>
            </w:pPr>
            <w:r w:rsidRPr="001678F2">
              <w:rPr>
                <w:sz w:val="22"/>
                <w:szCs w:val="22"/>
              </w:rPr>
              <w:t>5.2</w:t>
            </w:r>
          </w:p>
        </w:tc>
        <w:tc>
          <w:tcPr>
            <w:tcW w:w="0" w:type="auto"/>
            <w:hideMark/>
          </w:tcPr>
          <w:p w14:paraId="46A65990" w14:textId="77777777" w:rsidR="00966F2E" w:rsidRPr="001678F2" w:rsidRDefault="00966F2E" w:rsidP="00966F2E">
            <w:pPr>
              <w:spacing w:line="278" w:lineRule="auto"/>
              <w:jc w:val="both"/>
              <w:rPr>
                <w:sz w:val="22"/>
                <w:szCs w:val="22"/>
              </w:rPr>
            </w:pPr>
            <w:r w:rsidRPr="00C604A2">
              <w:rPr>
                <w:sz w:val="22"/>
                <w:szCs w:val="22"/>
                <w:highlight w:val="yellow"/>
              </w:rPr>
              <w:t>% of supported facilities with active EMR capturing mother–baby pair data</w:t>
            </w:r>
          </w:p>
        </w:tc>
        <w:tc>
          <w:tcPr>
            <w:tcW w:w="0" w:type="auto"/>
            <w:hideMark/>
          </w:tcPr>
          <w:p w14:paraId="76C6BC1B" w14:textId="77777777" w:rsidR="00966F2E" w:rsidRPr="001678F2" w:rsidRDefault="00966F2E" w:rsidP="00966F2E">
            <w:pPr>
              <w:spacing w:line="278" w:lineRule="auto"/>
              <w:jc w:val="both"/>
              <w:rPr>
                <w:sz w:val="22"/>
                <w:szCs w:val="22"/>
              </w:rPr>
            </w:pPr>
            <w:r w:rsidRPr="001678F2">
              <w:rPr>
                <w:sz w:val="22"/>
                <w:szCs w:val="22"/>
              </w:rPr>
              <w:t>Facility level</w:t>
            </w:r>
          </w:p>
        </w:tc>
        <w:tc>
          <w:tcPr>
            <w:tcW w:w="0" w:type="auto"/>
            <w:hideMark/>
          </w:tcPr>
          <w:p w14:paraId="412B4CFF" w14:textId="77777777" w:rsidR="00966F2E" w:rsidRPr="001678F2" w:rsidRDefault="00966F2E" w:rsidP="00966F2E">
            <w:pPr>
              <w:spacing w:line="278" w:lineRule="auto"/>
              <w:jc w:val="both"/>
              <w:rPr>
                <w:sz w:val="22"/>
                <w:szCs w:val="22"/>
              </w:rPr>
            </w:pPr>
            <w:r w:rsidRPr="001678F2">
              <w:rPr>
                <w:sz w:val="22"/>
                <w:szCs w:val="22"/>
              </w:rPr>
              <w:t>Facility-specific</w:t>
            </w:r>
          </w:p>
        </w:tc>
        <w:tc>
          <w:tcPr>
            <w:tcW w:w="0" w:type="auto"/>
            <w:hideMark/>
          </w:tcPr>
          <w:p w14:paraId="3535AFC6" w14:textId="77777777" w:rsidR="00966F2E" w:rsidRPr="001678F2" w:rsidRDefault="00966F2E" w:rsidP="00966F2E">
            <w:pPr>
              <w:spacing w:line="278" w:lineRule="auto"/>
              <w:jc w:val="both"/>
              <w:rPr>
                <w:sz w:val="22"/>
                <w:szCs w:val="22"/>
              </w:rPr>
            </w:pPr>
            <w:r w:rsidRPr="001678F2">
              <w:rPr>
                <w:sz w:val="22"/>
                <w:szCs w:val="22"/>
              </w:rPr>
              <w:t>≥70%</w:t>
            </w:r>
          </w:p>
        </w:tc>
        <w:tc>
          <w:tcPr>
            <w:tcW w:w="0" w:type="auto"/>
            <w:hideMark/>
          </w:tcPr>
          <w:p w14:paraId="67A5104D" w14:textId="77777777" w:rsidR="00966F2E" w:rsidRPr="001678F2" w:rsidRDefault="00966F2E" w:rsidP="00966F2E">
            <w:pPr>
              <w:spacing w:line="278" w:lineRule="auto"/>
              <w:jc w:val="both"/>
              <w:rPr>
                <w:sz w:val="22"/>
                <w:szCs w:val="22"/>
              </w:rPr>
            </w:pPr>
            <w:r w:rsidRPr="001678F2">
              <w:rPr>
                <w:sz w:val="22"/>
                <w:szCs w:val="22"/>
              </w:rPr>
              <w:t>≥90%</w:t>
            </w:r>
          </w:p>
        </w:tc>
        <w:tc>
          <w:tcPr>
            <w:tcW w:w="0" w:type="auto"/>
            <w:hideMark/>
          </w:tcPr>
          <w:p w14:paraId="426F3DDA" w14:textId="77777777" w:rsidR="00966F2E" w:rsidRPr="001678F2" w:rsidRDefault="00966F2E" w:rsidP="00966F2E">
            <w:pPr>
              <w:spacing w:line="278" w:lineRule="auto"/>
              <w:jc w:val="both"/>
              <w:rPr>
                <w:sz w:val="22"/>
                <w:szCs w:val="22"/>
              </w:rPr>
            </w:pPr>
            <w:r w:rsidRPr="001678F2">
              <w:rPr>
                <w:sz w:val="22"/>
                <w:szCs w:val="22"/>
              </w:rPr>
              <w:t>EMR system audit</w:t>
            </w:r>
          </w:p>
        </w:tc>
        <w:tc>
          <w:tcPr>
            <w:tcW w:w="0" w:type="auto"/>
            <w:hideMark/>
          </w:tcPr>
          <w:p w14:paraId="40A4B2E8" w14:textId="77777777" w:rsidR="00966F2E" w:rsidRPr="001678F2" w:rsidRDefault="00966F2E" w:rsidP="00966F2E">
            <w:pPr>
              <w:spacing w:line="278" w:lineRule="auto"/>
              <w:jc w:val="both"/>
              <w:rPr>
                <w:sz w:val="22"/>
                <w:szCs w:val="22"/>
              </w:rPr>
            </w:pPr>
            <w:r w:rsidRPr="001678F2">
              <w:rPr>
                <w:sz w:val="22"/>
                <w:szCs w:val="22"/>
              </w:rPr>
              <w:t>Quarterly</w:t>
            </w:r>
          </w:p>
        </w:tc>
        <w:tc>
          <w:tcPr>
            <w:tcW w:w="0" w:type="auto"/>
            <w:hideMark/>
          </w:tcPr>
          <w:p w14:paraId="0970388A" w14:textId="77777777" w:rsidR="00966F2E" w:rsidRPr="001678F2" w:rsidRDefault="00966F2E" w:rsidP="00966F2E">
            <w:pPr>
              <w:spacing w:line="278" w:lineRule="auto"/>
              <w:jc w:val="both"/>
              <w:rPr>
                <w:sz w:val="22"/>
                <w:szCs w:val="22"/>
              </w:rPr>
            </w:pPr>
            <w:r w:rsidRPr="001678F2">
              <w:rPr>
                <w:sz w:val="22"/>
                <w:szCs w:val="22"/>
              </w:rPr>
              <w:t>IP M&amp;E / DHA</w:t>
            </w:r>
          </w:p>
        </w:tc>
      </w:tr>
      <w:tr w:rsidR="00966F2E" w:rsidRPr="001678F2" w14:paraId="37769B46" w14:textId="77777777" w:rsidTr="001678F2">
        <w:tc>
          <w:tcPr>
            <w:tcW w:w="0" w:type="auto"/>
            <w:hideMark/>
          </w:tcPr>
          <w:p w14:paraId="752706F4" w14:textId="77777777" w:rsidR="00966F2E" w:rsidRPr="001678F2" w:rsidRDefault="00966F2E" w:rsidP="00966F2E">
            <w:pPr>
              <w:spacing w:line="278" w:lineRule="auto"/>
              <w:jc w:val="both"/>
              <w:rPr>
                <w:sz w:val="22"/>
                <w:szCs w:val="22"/>
              </w:rPr>
            </w:pPr>
            <w:r w:rsidRPr="001678F2">
              <w:rPr>
                <w:sz w:val="22"/>
                <w:szCs w:val="22"/>
              </w:rPr>
              <w:t>5.3</w:t>
            </w:r>
          </w:p>
        </w:tc>
        <w:tc>
          <w:tcPr>
            <w:tcW w:w="0" w:type="auto"/>
            <w:hideMark/>
          </w:tcPr>
          <w:p w14:paraId="7542B207" w14:textId="77777777" w:rsidR="00966F2E" w:rsidRPr="001678F2" w:rsidRDefault="00966F2E" w:rsidP="00966F2E">
            <w:pPr>
              <w:spacing w:line="278" w:lineRule="auto"/>
              <w:jc w:val="both"/>
              <w:rPr>
                <w:sz w:val="22"/>
                <w:szCs w:val="22"/>
              </w:rPr>
            </w:pPr>
            <w:r w:rsidRPr="001678F2">
              <w:rPr>
                <w:sz w:val="22"/>
                <w:szCs w:val="22"/>
              </w:rPr>
              <w:t>% of supported facilities reporting community maternal and neonatal deaths via eCHIS</w:t>
            </w:r>
          </w:p>
        </w:tc>
        <w:tc>
          <w:tcPr>
            <w:tcW w:w="0" w:type="auto"/>
            <w:hideMark/>
          </w:tcPr>
          <w:p w14:paraId="1AB4AC42" w14:textId="77777777" w:rsidR="00966F2E" w:rsidRPr="001678F2" w:rsidRDefault="00966F2E" w:rsidP="00966F2E">
            <w:pPr>
              <w:spacing w:line="278" w:lineRule="auto"/>
              <w:jc w:val="both"/>
              <w:rPr>
                <w:sz w:val="22"/>
                <w:szCs w:val="22"/>
              </w:rPr>
            </w:pPr>
            <w:r w:rsidRPr="001678F2">
              <w:rPr>
                <w:sz w:val="22"/>
                <w:szCs w:val="22"/>
              </w:rPr>
              <w:t>County; facility level</w:t>
            </w:r>
          </w:p>
        </w:tc>
        <w:tc>
          <w:tcPr>
            <w:tcW w:w="0" w:type="auto"/>
            <w:hideMark/>
          </w:tcPr>
          <w:p w14:paraId="2041213E" w14:textId="77777777" w:rsidR="00966F2E" w:rsidRPr="001678F2" w:rsidRDefault="00966F2E" w:rsidP="00966F2E">
            <w:pPr>
              <w:spacing w:line="278" w:lineRule="auto"/>
              <w:jc w:val="both"/>
              <w:rPr>
                <w:sz w:val="22"/>
                <w:szCs w:val="22"/>
              </w:rPr>
            </w:pPr>
            <w:r w:rsidRPr="001678F2">
              <w:rPr>
                <w:sz w:val="22"/>
                <w:szCs w:val="22"/>
              </w:rPr>
              <w:t>Not yet functional (national)</w:t>
            </w:r>
          </w:p>
        </w:tc>
        <w:tc>
          <w:tcPr>
            <w:tcW w:w="0" w:type="auto"/>
            <w:hideMark/>
          </w:tcPr>
          <w:p w14:paraId="7DA50303" w14:textId="77777777" w:rsidR="00966F2E" w:rsidRPr="001678F2" w:rsidRDefault="00966F2E" w:rsidP="00966F2E">
            <w:pPr>
              <w:spacing w:line="278" w:lineRule="auto"/>
              <w:jc w:val="both"/>
              <w:rPr>
                <w:sz w:val="22"/>
                <w:szCs w:val="22"/>
              </w:rPr>
            </w:pPr>
            <w:r w:rsidRPr="001678F2">
              <w:rPr>
                <w:sz w:val="22"/>
                <w:szCs w:val="22"/>
              </w:rPr>
              <w:t>≥50%</w:t>
            </w:r>
          </w:p>
        </w:tc>
        <w:tc>
          <w:tcPr>
            <w:tcW w:w="0" w:type="auto"/>
            <w:hideMark/>
          </w:tcPr>
          <w:p w14:paraId="3E7192D6" w14:textId="77777777" w:rsidR="00966F2E" w:rsidRPr="001678F2" w:rsidRDefault="00966F2E" w:rsidP="00966F2E">
            <w:pPr>
              <w:spacing w:line="278" w:lineRule="auto"/>
              <w:jc w:val="both"/>
              <w:rPr>
                <w:sz w:val="22"/>
                <w:szCs w:val="22"/>
              </w:rPr>
            </w:pPr>
            <w:r w:rsidRPr="001678F2">
              <w:rPr>
                <w:sz w:val="22"/>
                <w:szCs w:val="22"/>
              </w:rPr>
              <w:t>≥80%</w:t>
            </w:r>
          </w:p>
        </w:tc>
        <w:tc>
          <w:tcPr>
            <w:tcW w:w="0" w:type="auto"/>
            <w:hideMark/>
          </w:tcPr>
          <w:p w14:paraId="261AE240" w14:textId="77777777" w:rsidR="00966F2E" w:rsidRPr="001678F2" w:rsidRDefault="00966F2E" w:rsidP="00966F2E">
            <w:pPr>
              <w:spacing w:line="278" w:lineRule="auto"/>
              <w:jc w:val="both"/>
              <w:rPr>
                <w:sz w:val="22"/>
                <w:szCs w:val="22"/>
              </w:rPr>
            </w:pPr>
            <w:r w:rsidRPr="001678F2">
              <w:rPr>
                <w:sz w:val="22"/>
                <w:szCs w:val="22"/>
              </w:rPr>
              <w:t>eCHIS / KHIS</w:t>
            </w:r>
          </w:p>
        </w:tc>
        <w:tc>
          <w:tcPr>
            <w:tcW w:w="0" w:type="auto"/>
            <w:hideMark/>
          </w:tcPr>
          <w:p w14:paraId="7066882A" w14:textId="77777777" w:rsidR="00966F2E" w:rsidRPr="001678F2" w:rsidRDefault="00966F2E" w:rsidP="00966F2E">
            <w:pPr>
              <w:spacing w:line="278" w:lineRule="auto"/>
              <w:jc w:val="both"/>
              <w:rPr>
                <w:sz w:val="22"/>
                <w:szCs w:val="22"/>
              </w:rPr>
            </w:pPr>
            <w:r w:rsidRPr="001678F2">
              <w:rPr>
                <w:sz w:val="22"/>
                <w:szCs w:val="22"/>
              </w:rPr>
              <w:t>Quarterly</w:t>
            </w:r>
          </w:p>
        </w:tc>
        <w:tc>
          <w:tcPr>
            <w:tcW w:w="0" w:type="auto"/>
            <w:hideMark/>
          </w:tcPr>
          <w:p w14:paraId="2882A813" w14:textId="77777777" w:rsidR="00966F2E" w:rsidRPr="001678F2" w:rsidRDefault="00966F2E" w:rsidP="00966F2E">
            <w:pPr>
              <w:spacing w:line="278" w:lineRule="auto"/>
              <w:jc w:val="both"/>
              <w:rPr>
                <w:sz w:val="22"/>
                <w:szCs w:val="22"/>
              </w:rPr>
            </w:pPr>
            <w:r w:rsidRPr="001678F2">
              <w:rPr>
                <w:sz w:val="22"/>
                <w:szCs w:val="22"/>
              </w:rPr>
              <w:t>IP M&amp;E / County</w:t>
            </w:r>
          </w:p>
        </w:tc>
      </w:tr>
      <w:tr w:rsidR="00966F2E" w:rsidRPr="001678F2" w14:paraId="322A3656" w14:textId="77777777" w:rsidTr="001678F2">
        <w:tc>
          <w:tcPr>
            <w:tcW w:w="0" w:type="auto"/>
            <w:hideMark/>
          </w:tcPr>
          <w:p w14:paraId="5C2F9303" w14:textId="77777777" w:rsidR="00966F2E" w:rsidRPr="001678F2" w:rsidRDefault="00966F2E" w:rsidP="00966F2E">
            <w:pPr>
              <w:spacing w:line="278" w:lineRule="auto"/>
              <w:jc w:val="both"/>
              <w:rPr>
                <w:sz w:val="22"/>
                <w:szCs w:val="22"/>
              </w:rPr>
            </w:pPr>
            <w:r w:rsidRPr="001678F2">
              <w:rPr>
                <w:sz w:val="22"/>
                <w:szCs w:val="22"/>
              </w:rPr>
              <w:t>5.4</w:t>
            </w:r>
          </w:p>
        </w:tc>
        <w:tc>
          <w:tcPr>
            <w:tcW w:w="0" w:type="auto"/>
            <w:hideMark/>
          </w:tcPr>
          <w:p w14:paraId="2827B7FA" w14:textId="77777777" w:rsidR="00966F2E" w:rsidRPr="001678F2" w:rsidRDefault="00966F2E" w:rsidP="00966F2E">
            <w:pPr>
              <w:spacing w:line="278" w:lineRule="auto"/>
              <w:jc w:val="both"/>
              <w:rPr>
                <w:sz w:val="22"/>
                <w:szCs w:val="22"/>
              </w:rPr>
            </w:pPr>
            <w:r w:rsidRPr="00B80268">
              <w:rPr>
                <w:sz w:val="22"/>
                <w:szCs w:val="22"/>
                <w:highlight w:val="yellow"/>
              </w:rPr>
              <w:t>% of supported facilities with data uploaded to the EWENE real-time dashboard</w:t>
            </w:r>
          </w:p>
        </w:tc>
        <w:tc>
          <w:tcPr>
            <w:tcW w:w="0" w:type="auto"/>
            <w:hideMark/>
          </w:tcPr>
          <w:p w14:paraId="16C9BC27" w14:textId="77777777" w:rsidR="00966F2E" w:rsidRPr="001678F2" w:rsidRDefault="00966F2E" w:rsidP="00966F2E">
            <w:pPr>
              <w:spacing w:line="278" w:lineRule="auto"/>
              <w:jc w:val="both"/>
              <w:rPr>
                <w:sz w:val="22"/>
                <w:szCs w:val="22"/>
              </w:rPr>
            </w:pPr>
            <w:r w:rsidRPr="001678F2">
              <w:rPr>
                <w:sz w:val="22"/>
                <w:szCs w:val="22"/>
              </w:rPr>
              <w:t>County; facility level</w:t>
            </w:r>
          </w:p>
        </w:tc>
        <w:tc>
          <w:tcPr>
            <w:tcW w:w="0" w:type="auto"/>
            <w:hideMark/>
          </w:tcPr>
          <w:p w14:paraId="5443DED6" w14:textId="77777777" w:rsidR="00966F2E" w:rsidRPr="001678F2" w:rsidRDefault="00966F2E" w:rsidP="00966F2E">
            <w:pPr>
              <w:spacing w:line="278" w:lineRule="auto"/>
              <w:jc w:val="both"/>
              <w:rPr>
                <w:sz w:val="22"/>
                <w:szCs w:val="22"/>
              </w:rPr>
            </w:pPr>
            <w:r w:rsidRPr="001678F2">
              <w:rPr>
                <w:sz w:val="22"/>
                <w:szCs w:val="22"/>
              </w:rPr>
              <w:t>Not yet functional (national)</w:t>
            </w:r>
          </w:p>
        </w:tc>
        <w:tc>
          <w:tcPr>
            <w:tcW w:w="0" w:type="auto"/>
            <w:hideMark/>
          </w:tcPr>
          <w:p w14:paraId="4AC89A33" w14:textId="77777777" w:rsidR="00966F2E" w:rsidRPr="001678F2" w:rsidRDefault="00966F2E" w:rsidP="00966F2E">
            <w:pPr>
              <w:spacing w:line="278" w:lineRule="auto"/>
              <w:jc w:val="both"/>
              <w:rPr>
                <w:sz w:val="22"/>
                <w:szCs w:val="22"/>
              </w:rPr>
            </w:pPr>
            <w:r w:rsidRPr="001678F2">
              <w:rPr>
                <w:sz w:val="22"/>
                <w:szCs w:val="22"/>
              </w:rPr>
              <w:t>100%</w:t>
            </w:r>
          </w:p>
        </w:tc>
        <w:tc>
          <w:tcPr>
            <w:tcW w:w="0" w:type="auto"/>
            <w:hideMark/>
          </w:tcPr>
          <w:p w14:paraId="0CD063EF" w14:textId="77777777" w:rsidR="00966F2E" w:rsidRPr="001678F2" w:rsidRDefault="00966F2E" w:rsidP="00966F2E">
            <w:pPr>
              <w:spacing w:line="278" w:lineRule="auto"/>
              <w:jc w:val="both"/>
              <w:rPr>
                <w:sz w:val="22"/>
                <w:szCs w:val="22"/>
              </w:rPr>
            </w:pPr>
            <w:r w:rsidRPr="001678F2">
              <w:rPr>
                <w:sz w:val="22"/>
                <w:szCs w:val="22"/>
              </w:rPr>
              <w:t>100%</w:t>
            </w:r>
          </w:p>
        </w:tc>
        <w:tc>
          <w:tcPr>
            <w:tcW w:w="0" w:type="auto"/>
            <w:hideMark/>
          </w:tcPr>
          <w:p w14:paraId="31966D4A" w14:textId="77777777" w:rsidR="00966F2E" w:rsidRPr="001678F2" w:rsidRDefault="00966F2E" w:rsidP="00966F2E">
            <w:pPr>
              <w:spacing w:line="278" w:lineRule="auto"/>
              <w:jc w:val="both"/>
              <w:rPr>
                <w:sz w:val="22"/>
                <w:szCs w:val="22"/>
              </w:rPr>
            </w:pPr>
            <w:r w:rsidRPr="001678F2">
              <w:rPr>
                <w:sz w:val="22"/>
                <w:szCs w:val="22"/>
              </w:rPr>
              <w:t>EWENE dashboard</w:t>
            </w:r>
          </w:p>
        </w:tc>
        <w:tc>
          <w:tcPr>
            <w:tcW w:w="0" w:type="auto"/>
            <w:hideMark/>
          </w:tcPr>
          <w:p w14:paraId="72EB82D3"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5006DBC7" w14:textId="77777777" w:rsidR="00966F2E" w:rsidRPr="001678F2" w:rsidRDefault="00966F2E" w:rsidP="00966F2E">
            <w:pPr>
              <w:spacing w:line="278" w:lineRule="auto"/>
              <w:jc w:val="both"/>
              <w:rPr>
                <w:sz w:val="22"/>
                <w:szCs w:val="22"/>
              </w:rPr>
            </w:pPr>
            <w:r w:rsidRPr="001678F2">
              <w:rPr>
                <w:sz w:val="22"/>
                <w:szCs w:val="22"/>
              </w:rPr>
              <w:t>IP M&amp;E / MOH</w:t>
            </w:r>
          </w:p>
        </w:tc>
      </w:tr>
      <w:tr w:rsidR="00966F2E" w:rsidRPr="001678F2" w14:paraId="23709164" w14:textId="77777777" w:rsidTr="001678F2">
        <w:tc>
          <w:tcPr>
            <w:tcW w:w="0" w:type="auto"/>
            <w:hideMark/>
          </w:tcPr>
          <w:p w14:paraId="1873614E" w14:textId="77777777" w:rsidR="00966F2E" w:rsidRPr="001678F2" w:rsidRDefault="00966F2E" w:rsidP="00966F2E">
            <w:pPr>
              <w:spacing w:line="278" w:lineRule="auto"/>
              <w:jc w:val="both"/>
              <w:rPr>
                <w:sz w:val="22"/>
                <w:szCs w:val="22"/>
              </w:rPr>
            </w:pPr>
            <w:r w:rsidRPr="001678F2">
              <w:rPr>
                <w:sz w:val="22"/>
                <w:szCs w:val="22"/>
              </w:rPr>
              <w:t>5.5</w:t>
            </w:r>
          </w:p>
        </w:tc>
        <w:tc>
          <w:tcPr>
            <w:tcW w:w="0" w:type="auto"/>
            <w:hideMark/>
          </w:tcPr>
          <w:p w14:paraId="1D689B92" w14:textId="77777777" w:rsidR="00966F2E" w:rsidRPr="001678F2" w:rsidRDefault="00966F2E" w:rsidP="00966F2E">
            <w:pPr>
              <w:spacing w:line="278" w:lineRule="auto"/>
              <w:jc w:val="both"/>
              <w:rPr>
                <w:sz w:val="22"/>
                <w:szCs w:val="22"/>
              </w:rPr>
            </w:pPr>
            <w:r w:rsidRPr="001678F2">
              <w:rPr>
                <w:sz w:val="22"/>
                <w:szCs w:val="22"/>
              </w:rPr>
              <w:t>% of supported facilities conducting monthly data quality audits (DQA)</w:t>
            </w:r>
          </w:p>
        </w:tc>
        <w:tc>
          <w:tcPr>
            <w:tcW w:w="0" w:type="auto"/>
            <w:hideMark/>
          </w:tcPr>
          <w:p w14:paraId="5124E649" w14:textId="77777777" w:rsidR="00966F2E" w:rsidRPr="001678F2" w:rsidRDefault="00966F2E" w:rsidP="00966F2E">
            <w:pPr>
              <w:spacing w:line="278" w:lineRule="auto"/>
              <w:jc w:val="both"/>
              <w:rPr>
                <w:sz w:val="22"/>
                <w:szCs w:val="22"/>
              </w:rPr>
            </w:pPr>
            <w:r w:rsidRPr="001678F2">
              <w:rPr>
                <w:sz w:val="22"/>
                <w:szCs w:val="22"/>
              </w:rPr>
              <w:t>Facility level</w:t>
            </w:r>
          </w:p>
        </w:tc>
        <w:tc>
          <w:tcPr>
            <w:tcW w:w="0" w:type="auto"/>
            <w:hideMark/>
          </w:tcPr>
          <w:p w14:paraId="0FA36BD8" w14:textId="77777777" w:rsidR="00966F2E" w:rsidRPr="001678F2" w:rsidRDefault="00966F2E" w:rsidP="00966F2E">
            <w:pPr>
              <w:spacing w:line="278" w:lineRule="auto"/>
              <w:jc w:val="both"/>
              <w:rPr>
                <w:sz w:val="22"/>
                <w:szCs w:val="22"/>
              </w:rPr>
            </w:pPr>
            <w:r w:rsidRPr="001678F2">
              <w:rPr>
                <w:sz w:val="22"/>
                <w:szCs w:val="22"/>
              </w:rPr>
              <w:t>Facility-specific</w:t>
            </w:r>
          </w:p>
        </w:tc>
        <w:tc>
          <w:tcPr>
            <w:tcW w:w="0" w:type="auto"/>
            <w:hideMark/>
          </w:tcPr>
          <w:p w14:paraId="0B6CF179" w14:textId="77777777" w:rsidR="00966F2E" w:rsidRPr="001678F2" w:rsidRDefault="00966F2E" w:rsidP="00966F2E">
            <w:pPr>
              <w:spacing w:line="278" w:lineRule="auto"/>
              <w:jc w:val="both"/>
              <w:rPr>
                <w:sz w:val="22"/>
                <w:szCs w:val="22"/>
              </w:rPr>
            </w:pPr>
            <w:r w:rsidRPr="001678F2">
              <w:rPr>
                <w:sz w:val="22"/>
                <w:szCs w:val="22"/>
              </w:rPr>
              <w:t>≥75%</w:t>
            </w:r>
          </w:p>
        </w:tc>
        <w:tc>
          <w:tcPr>
            <w:tcW w:w="0" w:type="auto"/>
            <w:hideMark/>
          </w:tcPr>
          <w:p w14:paraId="6D7864AE" w14:textId="77777777" w:rsidR="00966F2E" w:rsidRPr="001678F2" w:rsidRDefault="00966F2E" w:rsidP="00966F2E">
            <w:pPr>
              <w:spacing w:line="278" w:lineRule="auto"/>
              <w:jc w:val="both"/>
              <w:rPr>
                <w:sz w:val="22"/>
                <w:szCs w:val="22"/>
              </w:rPr>
            </w:pPr>
            <w:r w:rsidRPr="001678F2">
              <w:rPr>
                <w:sz w:val="22"/>
                <w:szCs w:val="22"/>
              </w:rPr>
              <w:t>100%</w:t>
            </w:r>
          </w:p>
        </w:tc>
        <w:tc>
          <w:tcPr>
            <w:tcW w:w="0" w:type="auto"/>
            <w:hideMark/>
          </w:tcPr>
          <w:p w14:paraId="3EBB4A1E" w14:textId="77777777" w:rsidR="00966F2E" w:rsidRPr="001678F2" w:rsidRDefault="00966F2E" w:rsidP="00966F2E">
            <w:pPr>
              <w:spacing w:line="278" w:lineRule="auto"/>
              <w:jc w:val="both"/>
              <w:rPr>
                <w:sz w:val="22"/>
                <w:szCs w:val="22"/>
              </w:rPr>
            </w:pPr>
            <w:r w:rsidRPr="001678F2">
              <w:rPr>
                <w:sz w:val="22"/>
                <w:szCs w:val="22"/>
              </w:rPr>
              <w:t>DQA records</w:t>
            </w:r>
          </w:p>
        </w:tc>
        <w:tc>
          <w:tcPr>
            <w:tcW w:w="0" w:type="auto"/>
            <w:hideMark/>
          </w:tcPr>
          <w:p w14:paraId="321731BF"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3EDC45DA" w14:textId="77777777" w:rsidR="00966F2E" w:rsidRPr="001678F2" w:rsidRDefault="00966F2E" w:rsidP="00966F2E">
            <w:pPr>
              <w:spacing w:line="278" w:lineRule="auto"/>
              <w:jc w:val="both"/>
              <w:rPr>
                <w:sz w:val="22"/>
                <w:szCs w:val="22"/>
              </w:rPr>
            </w:pPr>
            <w:r w:rsidRPr="001678F2">
              <w:rPr>
                <w:sz w:val="22"/>
                <w:szCs w:val="22"/>
              </w:rPr>
              <w:t>IP M&amp;E / Facility</w:t>
            </w:r>
          </w:p>
        </w:tc>
      </w:tr>
      <w:tr w:rsidR="00966F2E" w:rsidRPr="001678F2" w14:paraId="26B0A4EE" w14:textId="77777777" w:rsidTr="001678F2">
        <w:tc>
          <w:tcPr>
            <w:tcW w:w="0" w:type="auto"/>
            <w:hideMark/>
          </w:tcPr>
          <w:p w14:paraId="308670F6" w14:textId="77777777" w:rsidR="00966F2E" w:rsidRPr="001678F2" w:rsidRDefault="00966F2E" w:rsidP="00966F2E">
            <w:pPr>
              <w:spacing w:line="278" w:lineRule="auto"/>
              <w:jc w:val="both"/>
              <w:rPr>
                <w:sz w:val="22"/>
                <w:szCs w:val="22"/>
              </w:rPr>
            </w:pPr>
            <w:r w:rsidRPr="001678F2">
              <w:rPr>
                <w:sz w:val="22"/>
                <w:szCs w:val="22"/>
              </w:rPr>
              <w:t>5.6</w:t>
            </w:r>
          </w:p>
        </w:tc>
        <w:tc>
          <w:tcPr>
            <w:tcW w:w="0" w:type="auto"/>
            <w:hideMark/>
          </w:tcPr>
          <w:p w14:paraId="30A859B8" w14:textId="77777777" w:rsidR="00966F2E" w:rsidRPr="001678F2" w:rsidRDefault="00966F2E" w:rsidP="00966F2E">
            <w:pPr>
              <w:spacing w:line="278" w:lineRule="auto"/>
              <w:jc w:val="both"/>
              <w:rPr>
                <w:sz w:val="22"/>
                <w:szCs w:val="22"/>
              </w:rPr>
            </w:pPr>
            <w:commentRangeStart w:id="14"/>
            <w:r w:rsidRPr="001678F2">
              <w:rPr>
                <w:sz w:val="22"/>
                <w:szCs w:val="22"/>
              </w:rPr>
              <w:t>Number of DoS VTP TWG review meetings held using real-time dashboard data</w:t>
            </w:r>
            <w:commentRangeEnd w:id="14"/>
            <w:r w:rsidR="00AA3E20" w:rsidRPr="001678F2">
              <w:rPr>
                <w:rStyle w:val="CommentReference"/>
                <w:sz w:val="22"/>
                <w:szCs w:val="22"/>
              </w:rPr>
              <w:commentReference w:id="14"/>
            </w:r>
          </w:p>
        </w:tc>
        <w:tc>
          <w:tcPr>
            <w:tcW w:w="0" w:type="auto"/>
            <w:hideMark/>
          </w:tcPr>
          <w:p w14:paraId="4586C534" w14:textId="77777777" w:rsidR="00966F2E" w:rsidRPr="001678F2" w:rsidRDefault="00966F2E" w:rsidP="00966F2E">
            <w:pPr>
              <w:spacing w:line="278" w:lineRule="auto"/>
              <w:jc w:val="both"/>
              <w:rPr>
                <w:sz w:val="22"/>
                <w:szCs w:val="22"/>
              </w:rPr>
            </w:pPr>
            <w:r w:rsidRPr="001678F2">
              <w:rPr>
                <w:sz w:val="22"/>
                <w:szCs w:val="22"/>
              </w:rPr>
              <w:t>—</w:t>
            </w:r>
          </w:p>
        </w:tc>
        <w:tc>
          <w:tcPr>
            <w:tcW w:w="0" w:type="auto"/>
            <w:hideMark/>
          </w:tcPr>
          <w:p w14:paraId="5E48422B" w14:textId="77777777" w:rsidR="00966F2E" w:rsidRPr="001678F2" w:rsidRDefault="00966F2E" w:rsidP="00966F2E">
            <w:pPr>
              <w:spacing w:line="278" w:lineRule="auto"/>
              <w:jc w:val="both"/>
              <w:rPr>
                <w:sz w:val="22"/>
                <w:szCs w:val="22"/>
              </w:rPr>
            </w:pPr>
            <w:r w:rsidRPr="001678F2">
              <w:rPr>
                <w:sz w:val="22"/>
                <w:szCs w:val="22"/>
              </w:rPr>
              <w:t>Facility-specific</w:t>
            </w:r>
          </w:p>
        </w:tc>
        <w:tc>
          <w:tcPr>
            <w:tcW w:w="0" w:type="auto"/>
            <w:hideMark/>
          </w:tcPr>
          <w:p w14:paraId="151F4324" w14:textId="77777777" w:rsidR="00966F2E" w:rsidRPr="001678F2" w:rsidRDefault="00966F2E" w:rsidP="00966F2E">
            <w:pPr>
              <w:spacing w:line="278" w:lineRule="auto"/>
              <w:jc w:val="both"/>
              <w:rPr>
                <w:sz w:val="22"/>
                <w:szCs w:val="22"/>
              </w:rPr>
            </w:pPr>
            <w:r w:rsidRPr="001678F2">
              <w:rPr>
                <w:sz w:val="22"/>
                <w:szCs w:val="22"/>
              </w:rPr>
              <w:t>12/year</w:t>
            </w:r>
          </w:p>
        </w:tc>
        <w:tc>
          <w:tcPr>
            <w:tcW w:w="0" w:type="auto"/>
            <w:hideMark/>
          </w:tcPr>
          <w:p w14:paraId="6B5F758C" w14:textId="77777777" w:rsidR="00966F2E" w:rsidRPr="001678F2" w:rsidRDefault="00966F2E" w:rsidP="00966F2E">
            <w:pPr>
              <w:spacing w:line="278" w:lineRule="auto"/>
              <w:jc w:val="both"/>
              <w:rPr>
                <w:sz w:val="22"/>
                <w:szCs w:val="22"/>
              </w:rPr>
            </w:pPr>
            <w:r w:rsidRPr="001678F2">
              <w:rPr>
                <w:sz w:val="22"/>
                <w:szCs w:val="22"/>
              </w:rPr>
              <w:t>12/year</w:t>
            </w:r>
          </w:p>
        </w:tc>
        <w:tc>
          <w:tcPr>
            <w:tcW w:w="0" w:type="auto"/>
            <w:hideMark/>
          </w:tcPr>
          <w:p w14:paraId="482D61E9" w14:textId="77777777" w:rsidR="00966F2E" w:rsidRPr="001678F2" w:rsidRDefault="00966F2E" w:rsidP="00966F2E">
            <w:pPr>
              <w:spacing w:line="278" w:lineRule="auto"/>
              <w:jc w:val="both"/>
              <w:rPr>
                <w:sz w:val="22"/>
                <w:szCs w:val="22"/>
              </w:rPr>
            </w:pPr>
            <w:r w:rsidRPr="001678F2">
              <w:rPr>
                <w:sz w:val="22"/>
                <w:szCs w:val="22"/>
              </w:rPr>
              <w:t>Meeting minutes</w:t>
            </w:r>
          </w:p>
        </w:tc>
        <w:tc>
          <w:tcPr>
            <w:tcW w:w="0" w:type="auto"/>
            <w:hideMark/>
          </w:tcPr>
          <w:p w14:paraId="101210C6"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201A2957" w14:textId="77777777" w:rsidR="00966F2E" w:rsidRPr="001678F2" w:rsidRDefault="00966F2E" w:rsidP="00966F2E">
            <w:pPr>
              <w:spacing w:line="278" w:lineRule="auto"/>
              <w:jc w:val="both"/>
              <w:rPr>
                <w:sz w:val="22"/>
                <w:szCs w:val="22"/>
              </w:rPr>
            </w:pPr>
            <w:r w:rsidRPr="001678F2">
              <w:rPr>
                <w:sz w:val="22"/>
                <w:szCs w:val="22"/>
              </w:rPr>
              <w:t>IP M&amp;E / MOH</w:t>
            </w:r>
          </w:p>
        </w:tc>
      </w:tr>
    </w:tbl>
    <w:p w14:paraId="35E7CA56" w14:textId="77777777" w:rsidR="001678F2" w:rsidRDefault="001678F2" w:rsidP="00966F2E">
      <w:pPr>
        <w:spacing w:after="0"/>
        <w:jc w:val="both"/>
        <w:rPr>
          <w:sz w:val="24"/>
        </w:rPr>
        <w:sectPr w:rsidR="001678F2" w:rsidSect="00966F2E">
          <w:pgSz w:w="15840" w:h="12240" w:orient="landscape"/>
          <w:pgMar w:top="1440" w:right="1440" w:bottom="1440" w:left="1440" w:header="720" w:footer="720" w:gutter="0"/>
          <w:cols w:space="720"/>
          <w:docGrid w:linePitch="381"/>
        </w:sectPr>
      </w:pPr>
    </w:p>
    <w:p w14:paraId="534C0835" w14:textId="6250194F" w:rsidR="00966F2E" w:rsidRPr="00966F2E" w:rsidRDefault="00966F2E" w:rsidP="00966F2E">
      <w:pPr>
        <w:spacing w:after="0"/>
        <w:jc w:val="both"/>
        <w:rPr>
          <w:sz w:val="24"/>
        </w:rPr>
      </w:pPr>
    </w:p>
    <w:p w14:paraId="26E3B5B8" w14:textId="77777777" w:rsidR="00966F2E" w:rsidRPr="00966F2E" w:rsidRDefault="00966F2E" w:rsidP="00966F2E">
      <w:pPr>
        <w:spacing w:after="0"/>
        <w:jc w:val="both"/>
        <w:rPr>
          <w:b/>
          <w:bCs/>
          <w:sz w:val="24"/>
        </w:rPr>
      </w:pPr>
      <w:r w:rsidRPr="00966F2E">
        <w:rPr>
          <w:b/>
          <w:bCs/>
          <w:sz w:val="24"/>
        </w:rPr>
        <w:t>4. Reporting Architecture</w:t>
      </w:r>
    </w:p>
    <w:p w14:paraId="08BF0CDE" w14:textId="77777777" w:rsidR="00966F2E" w:rsidRPr="00966F2E" w:rsidRDefault="00966F2E" w:rsidP="00966F2E">
      <w:pPr>
        <w:spacing w:after="0"/>
        <w:jc w:val="both"/>
        <w:rPr>
          <w:b/>
          <w:bCs/>
          <w:sz w:val="24"/>
        </w:rPr>
      </w:pPr>
      <w:r w:rsidRPr="00966F2E">
        <w:rPr>
          <w:b/>
          <w:bCs/>
          <w:sz w:val="24"/>
        </w:rPr>
        <w:t>4.1 Reporting Flow</w:t>
      </w:r>
    </w:p>
    <w:p w14:paraId="245D5CE5" w14:textId="77777777" w:rsidR="00966F2E" w:rsidRPr="00966F2E" w:rsidRDefault="00966F2E" w:rsidP="00966F2E">
      <w:pPr>
        <w:spacing w:after="0"/>
        <w:jc w:val="both"/>
        <w:rPr>
          <w:sz w:val="24"/>
        </w:rPr>
      </w:pPr>
      <w:r w:rsidRPr="00966F2E">
        <w:rPr>
          <w:sz w:val="24"/>
        </w:rPr>
        <w:t xml:space="preserve">Community (eCHIS / CHP reports) ↓ Facility (EMR / KHIS monthly upload / MPDSR records) ↓ Sub-County Health Management Team (data verification / DQA) ↓ County Health Management Team (county scorecard / RRI bi-weekly report) ↓ </w:t>
      </w:r>
      <w:commentRangeStart w:id="15"/>
      <w:r w:rsidRPr="00966F2E">
        <w:rPr>
          <w:sz w:val="24"/>
        </w:rPr>
        <w:t>DoS IP TWG Review (monthly VTP TWG / quarterly IP performance review)</w:t>
      </w:r>
      <w:commentRangeEnd w:id="15"/>
      <w:r w:rsidR="005B3FCA" w:rsidRPr="00966F2E">
        <w:rPr>
          <w:rStyle w:val="CommentReference"/>
          <w:sz w:val="24"/>
          <w:szCs w:val="24"/>
        </w:rPr>
        <w:commentReference w:id="15"/>
      </w:r>
      <w:r w:rsidRPr="00966F2E">
        <w:rPr>
          <w:sz w:val="24"/>
        </w:rPr>
        <w:t xml:space="preserve"> ↓ National EWENE Dashboard / MOH RRI Performance Brief ↓ EWENE Delivery Unit / National Steering Committee </w:t>
      </w:r>
    </w:p>
    <w:p w14:paraId="2CC1722B" w14:textId="77777777" w:rsidR="00966F2E" w:rsidRPr="00966F2E" w:rsidRDefault="00966F2E" w:rsidP="00966F2E">
      <w:pPr>
        <w:spacing w:after="0"/>
        <w:jc w:val="both"/>
        <w:rPr>
          <w:b/>
          <w:bCs/>
          <w:sz w:val="24"/>
        </w:rPr>
      </w:pPr>
      <w:r w:rsidRPr="00966F2E">
        <w:rPr>
          <w:b/>
          <w:bCs/>
          <w:sz w:val="24"/>
        </w:rPr>
        <w:t>4.2 Reporting Cadence Summary</w:t>
      </w:r>
    </w:p>
    <w:tbl>
      <w:tblPr>
        <w:tblStyle w:val="TableGrid"/>
        <w:tblW w:w="0" w:type="auto"/>
        <w:tblLook w:val="04A0" w:firstRow="1" w:lastRow="0" w:firstColumn="1" w:lastColumn="0" w:noHBand="0" w:noVBand="1"/>
      </w:tblPr>
      <w:tblGrid>
        <w:gridCol w:w="1291"/>
        <w:gridCol w:w="8059"/>
      </w:tblGrid>
      <w:tr w:rsidR="00966F2E" w:rsidRPr="001678F2" w14:paraId="78E14AFE" w14:textId="77777777" w:rsidTr="001678F2">
        <w:tc>
          <w:tcPr>
            <w:tcW w:w="0" w:type="auto"/>
            <w:hideMark/>
          </w:tcPr>
          <w:p w14:paraId="14459F36" w14:textId="77777777" w:rsidR="00966F2E" w:rsidRPr="001678F2" w:rsidRDefault="00966F2E" w:rsidP="00966F2E">
            <w:pPr>
              <w:spacing w:line="278" w:lineRule="auto"/>
              <w:jc w:val="both"/>
              <w:rPr>
                <w:b/>
                <w:bCs/>
                <w:sz w:val="22"/>
                <w:szCs w:val="22"/>
              </w:rPr>
            </w:pPr>
            <w:r w:rsidRPr="001678F2">
              <w:rPr>
                <w:b/>
                <w:bCs/>
                <w:sz w:val="22"/>
                <w:szCs w:val="22"/>
              </w:rPr>
              <w:t>Frequency</w:t>
            </w:r>
          </w:p>
        </w:tc>
        <w:tc>
          <w:tcPr>
            <w:tcW w:w="0" w:type="auto"/>
            <w:hideMark/>
          </w:tcPr>
          <w:p w14:paraId="4DF987F3" w14:textId="77777777" w:rsidR="00966F2E" w:rsidRPr="001678F2" w:rsidRDefault="00966F2E" w:rsidP="00966F2E">
            <w:pPr>
              <w:spacing w:line="278" w:lineRule="auto"/>
              <w:jc w:val="both"/>
              <w:rPr>
                <w:b/>
                <w:bCs/>
                <w:sz w:val="22"/>
                <w:szCs w:val="22"/>
              </w:rPr>
            </w:pPr>
            <w:r w:rsidRPr="001678F2">
              <w:rPr>
                <w:b/>
                <w:bCs/>
                <w:sz w:val="22"/>
                <w:szCs w:val="22"/>
              </w:rPr>
              <w:t>Reports / Activities</w:t>
            </w:r>
          </w:p>
        </w:tc>
      </w:tr>
      <w:tr w:rsidR="00966F2E" w:rsidRPr="001678F2" w14:paraId="20BADBFB" w14:textId="77777777" w:rsidTr="001678F2">
        <w:tc>
          <w:tcPr>
            <w:tcW w:w="0" w:type="auto"/>
            <w:hideMark/>
          </w:tcPr>
          <w:p w14:paraId="7606EAAE" w14:textId="77777777" w:rsidR="00966F2E" w:rsidRPr="001678F2" w:rsidRDefault="00966F2E" w:rsidP="00966F2E">
            <w:pPr>
              <w:spacing w:line="278" w:lineRule="auto"/>
              <w:jc w:val="both"/>
              <w:rPr>
                <w:sz w:val="22"/>
                <w:szCs w:val="22"/>
              </w:rPr>
            </w:pPr>
            <w:r w:rsidRPr="001678F2">
              <w:rPr>
                <w:b/>
                <w:bCs/>
                <w:sz w:val="22"/>
                <w:szCs w:val="22"/>
              </w:rPr>
              <w:t>Monthly</w:t>
            </w:r>
          </w:p>
        </w:tc>
        <w:tc>
          <w:tcPr>
            <w:tcW w:w="0" w:type="auto"/>
            <w:hideMark/>
          </w:tcPr>
          <w:p w14:paraId="02661185" w14:textId="77777777" w:rsidR="00966F2E" w:rsidRPr="001678F2" w:rsidRDefault="00966F2E" w:rsidP="00966F2E">
            <w:pPr>
              <w:spacing w:line="278" w:lineRule="auto"/>
              <w:jc w:val="both"/>
              <w:rPr>
                <w:sz w:val="22"/>
                <w:szCs w:val="22"/>
              </w:rPr>
            </w:pPr>
            <w:r w:rsidRPr="001678F2">
              <w:rPr>
                <w:sz w:val="22"/>
                <w:szCs w:val="22"/>
              </w:rPr>
              <w:t xml:space="preserve">PMTCT/VTP indicator upload to KHIS; commodity stockout report; MPDSR death audit completion; EWENE dashboard update; DQA; </w:t>
            </w:r>
            <w:commentRangeStart w:id="16"/>
            <w:r w:rsidRPr="00C5429A">
              <w:rPr>
                <w:sz w:val="22"/>
                <w:szCs w:val="22"/>
                <w:highlight w:val="green"/>
              </w:rPr>
              <w:t>DoS</w:t>
            </w:r>
            <w:commentRangeEnd w:id="16"/>
            <w:r w:rsidR="00C5429A" w:rsidRPr="00C5429A">
              <w:rPr>
                <w:rStyle w:val="CommentReference"/>
                <w:sz w:val="22"/>
                <w:szCs w:val="22"/>
                <w:highlight w:val="green"/>
              </w:rPr>
              <w:commentReference w:id="16"/>
            </w:r>
            <w:r w:rsidRPr="00C5429A">
              <w:rPr>
                <w:sz w:val="22"/>
                <w:szCs w:val="22"/>
                <w:highlight w:val="green"/>
              </w:rPr>
              <w:t xml:space="preserve"> VTP TWG review meeting</w:t>
            </w:r>
          </w:p>
        </w:tc>
      </w:tr>
      <w:tr w:rsidR="00966F2E" w:rsidRPr="001678F2" w14:paraId="289C798D" w14:textId="77777777" w:rsidTr="001678F2">
        <w:tc>
          <w:tcPr>
            <w:tcW w:w="0" w:type="auto"/>
            <w:hideMark/>
          </w:tcPr>
          <w:p w14:paraId="3B95FCA9" w14:textId="77777777" w:rsidR="00966F2E" w:rsidRPr="001678F2" w:rsidRDefault="00966F2E" w:rsidP="00966F2E">
            <w:pPr>
              <w:spacing w:line="278" w:lineRule="auto"/>
              <w:jc w:val="both"/>
              <w:rPr>
                <w:sz w:val="22"/>
                <w:szCs w:val="22"/>
              </w:rPr>
            </w:pPr>
            <w:r w:rsidRPr="001678F2">
              <w:rPr>
                <w:b/>
                <w:bCs/>
                <w:sz w:val="22"/>
                <w:szCs w:val="22"/>
              </w:rPr>
              <w:t>Bi-weekly</w:t>
            </w:r>
          </w:p>
        </w:tc>
        <w:tc>
          <w:tcPr>
            <w:tcW w:w="0" w:type="auto"/>
            <w:hideMark/>
          </w:tcPr>
          <w:p w14:paraId="040AAD06" w14:textId="77777777" w:rsidR="00966F2E" w:rsidRPr="001678F2" w:rsidRDefault="00966F2E" w:rsidP="00966F2E">
            <w:pPr>
              <w:spacing w:line="278" w:lineRule="auto"/>
              <w:jc w:val="both"/>
              <w:rPr>
                <w:sz w:val="22"/>
                <w:szCs w:val="22"/>
              </w:rPr>
            </w:pPr>
            <w:r w:rsidRPr="001678F2">
              <w:rPr>
                <w:sz w:val="22"/>
                <w:szCs w:val="22"/>
              </w:rPr>
              <w:t>RRI national–county coordination meeting inputs; RRI performance brief contribution</w:t>
            </w:r>
          </w:p>
        </w:tc>
      </w:tr>
      <w:tr w:rsidR="00966F2E" w:rsidRPr="001678F2" w14:paraId="6AB38B89" w14:textId="77777777" w:rsidTr="001678F2">
        <w:tc>
          <w:tcPr>
            <w:tcW w:w="0" w:type="auto"/>
            <w:hideMark/>
          </w:tcPr>
          <w:p w14:paraId="15EFDCCF" w14:textId="77777777" w:rsidR="00966F2E" w:rsidRPr="001678F2" w:rsidRDefault="00966F2E" w:rsidP="00966F2E">
            <w:pPr>
              <w:spacing w:line="278" w:lineRule="auto"/>
              <w:jc w:val="both"/>
              <w:rPr>
                <w:sz w:val="22"/>
                <w:szCs w:val="22"/>
              </w:rPr>
            </w:pPr>
            <w:r w:rsidRPr="001678F2">
              <w:rPr>
                <w:b/>
                <w:bCs/>
                <w:sz w:val="22"/>
                <w:szCs w:val="22"/>
              </w:rPr>
              <w:t>Quarterly</w:t>
            </w:r>
          </w:p>
        </w:tc>
        <w:tc>
          <w:tcPr>
            <w:tcW w:w="0" w:type="auto"/>
            <w:hideMark/>
          </w:tcPr>
          <w:p w14:paraId="2DF6A8B9" w14:textId="77777777" w:rsidR="00966F2E" w:rsidRPr="001678F2" w:rsidRDefault="00966F2E" w:rsidP="00966F2E">
            <w:pPr>
              <w:spacing w:line="278" w:lineRule="auto"/>
              <w:jc w:val="both"/>
              <w:rPr>
                <w:sz w:val="22"/>
                <w:szCs w:val="22"/>
              </w:rPr>
            </w:pPr>
            <w:r w:rsidRPr="001678F2">
              <w:rPr>
                <w:sz w:val="22"/>
                <w:szCs w:val="22"/>
              </w:rPr>
              <w:t>County scorecard; mother–baby pair retention; blood and oxygen readiness assessment; BEmONC/CEmONC functionality; MPDSR recommendation implementation tracking; EMR audit</w:t>
            </w:r>
          </w:p>
        </w:tc>
      </w:tr>
      <w:tr w:rsidR="00966F2E" w:rsidRPr="001678F2" w14:paraId="6CFFC8DC" w14:textId="77777777" w:rsidTr="001678F2">
        <w:tc>
          <w:tcPr>
            <w:tcW w:w="0" w:type="auto"/>
            <w:hideMark/>
          </w:tcPr>
          <w:p w14:paraId="04FCE7CE" w14:textId="77777777" w:rsidR="00966F2E" w:rsidRPr="001678F2" w:rsidRDefault="00966F2E" w:rsidP="00966F2E">
            <w:pPr>
              <w:spacing w:line="278" w:lineRule="auto"/>
              <w:jc w:val="both"/>
              <w:rPr>
                <w:sz w:val="22"/>
                <w:szCs w:val="22"/>
              </w:rPr>
            </w:pPr>
            <w:r w:rsidRPr="001678F2">
              <w:rPr>
                <w:b/>
                <w:bCs/>
                <w:sz w:val="22"/>
                <w:szCs w:val="22"/>
              </w:rPr>
              <w:t>Semi-annual</w:t>
            </w:r>
          </w:p>
        </w:tc>
        <w:tc>
          <w:tcPr>
            <w:tcW w:w="0" w:type="auto"/>
            <w:hideMark/>
          </w:tcPr>
          <w:p w14:paraId="755585ED" w14:textId="77777777" w:rsidR="00966F2E" w:rsidRPr="001678F2" w:rsidRDefault="00966F2E" w:rsidP="00966F2E">
            <w:pPr>
              <w:spacing w:line="278" w:lineRule="auto"/>
              <w:jc w:val="both"/>
              <w:rPr>
                <w:sz w:val="22"/>
                <w:szCs w:val="22"/>
              </w:rPr>
            </w:pPr>
            <w:r w:rsidRPr="001678F2">
              <w:rPr>
                <w:sz w:val="22"/>
                <w:szCs w:val="22"/>
              </w:rPr>
              <w:t>Equipment functionality assessment; EmONC skills assessment; DoS IP contribution report to PEPFAR and EWENE</w:t>
            </w:r>
          </w:p>
        </w:tc>
      </w:tr>
      <w:tr w:rsidR="00966F2E" w:rsidRPr="001678F2" w14:paraId="0B14D636" w14:textId="77777777" w:rsidTr="001678F2">
        <w:tc>
          <w:tcPr>
            <w:tcW w:w="0" w:type="auto"/>
            <w:hideMark/>
          </w:tcPr>
          <w:p w14:paraId="2BC99230" w14:textId="77777777" w:rsidR="00966F2E" w:rsidRPr="001678F2" w:rsidRDefault="00966F2E" w:rsidP="00966F2E">
            <w:pPr>
              <w:spacing w:line="278" w:lineRule="auto"/>
              <w:jc w:val="both"/>
              <w:rPr>
                <w:sz w:val="22"/>
                <w:szCs w:val="22"/>
              </w:rPr>
            </w:pPr>
            <w:r w:rsidRPr="001678F2">
              <w:rPr>
                <w:b/>
                <w:bCs/>
                <w:sz w:val="22"/>
                <w:szCs w:val="22"/>
              </w:rPr>
              <w:t>Annual</w:t>
            </w:r>
          </w:p>
        </w:tc>
        <w:tc>
          <w:tcPr>
            <w:tcW w:w="0" w:type="auto"/>
            <w:hideMark/>
          </w:tcPr>
          <w:p w14:paraId="6EFA156D" w14:textId="77777777" w:rsidR="00966F2E" w:rsidRPr="001678F2" w:rsidRDefault="00966F2E" w:rsidP="00966F2E">
            <w:pPr>
              <w:spacing w:line="278" w:lineRule="auto"/>
              <w:jc w:val="both"/>
              <w:rPr>
                <w:sz w:val="22"/>
                <w:szCs w:val="22"/>
              </w:rPr>
            </w:pPr>
            <w:r w:rsidRPr="001678F2">
              <w:rPr>
                <w:sz w:val="22"/>
                <w:szCs w:val="22"/>
              </w:rPr>
              <w:t>National EWENE performance review; lessons learned documentation; best practice dissemination</w:t>
            </w:r>
          </w:p>
        </w:tc>
      </w:tr>
    </w:tbl>
    <w:p w14:paraId="396A8067" w14:textId="2B95EEDE" w:rsidR="00966F2E" w:rsidRPr="00966F2E" w:rsidRDefault="00966F2E" w:rsidP="00966F2E">
      <w:pPr>
        <w:spacing w:after="0"/>
        <w:jc w:val="both"/>
        <w:rPr>
          <w:sz w:val="24"/>
        </w:rPr>
      </w:pPr>
    </w:p>
    <w:p w14:paraId="45CCBE64" w14:textId="77777777" w:rsidR="00966F2E" w:rsidRPr="00966F2E" w:rsidRDefault="00966F2E" w:rsidP="00966F2E">
      <w:pPr>
        <w:spacing w:after="0"/>
        <w:jc w:val="both"/>
        <w:rPr>
          <w:b/>
          <w:bCs/>
          <w:sz w:val="24"/>
        </w:rPr>
      </w:pPr>
      <w:r w:rsidRPr="00966F2E">
        <w:rPr>
          <w:b/>
          <w:bCs/>
          <w:sz w:val="24"/>
        </w:rPr>
        <w:t>5. Data Quality Assurance</w:t>
      </w:r>
    </w:p>
    <w:p w14:paraId="5AB0ED66" w14:textId="77777777" w:rsidR="00966F2E" w:rsidRPr="00966F2E" w:rsidRDefault="00966F2E" w:rsidP="00966F2E">
      <w:pPr>
        <w:spacing w:after="0"/>
        <w:jc w:val="both"/>
        <w:rPr>
          <w:sz w:val="24"/>
        </w:rPr>
      </w:pPr>
      <w:r w:rsidRPr="00966F2E">
        <w:rPr>
          <w:sz w:val="24"/>
        </w:rPr>
        <w:t xml:space="preserve">To ensure data used for decision-making is accurate, complete, and timely, </w:t>
      </w:r>
      <w:commentRangeStart w:id="17"/>
      <w:r w:rsidRPr="00966F2E">
        <w:rPr>
          <w:sz w:val="24"/>
        </w:rPr>
        <w:t>DoS IPs will implement the following data quality assurance (DQA) measures:</w:t>
      </w:r>
      <w:commentRangeEnd w:id="17"/>
      <w:r w:rsidR="00C5429A" w:rsidRPr="00966F2E">
        <w:rPr>
          <w:rStyle w:val="CommentReference"/>
          <w:sz w:val="24"/>
          <w:szCs w:val="24"/>
        </w:rPr>
        <w:commentReference w:id="17"/>
      </w:r>
    </w:p>
    <w:tbl>
      <w:tblPr>
        <w:tblStyle w:val="TableGrid"/>
        <w:tblW w:w="0" w:type="auto"/>
        <w:tblLook w:val="04A0" w:firstRow="1" w:lastRow="0" w:firstColumn="1" w:lastColumn="0" w:noHBand="0" w:noVBand="1"/>
      </w:tblPr>
      <w:tblGrid>
        <w:gridCol w:w="5124"/>
        <w:gridCol w:w="1333"/>
        <w:gridCol w:w="2893"/>
      </w:tblGrid>
      <w:tr w:rsidR="00966F2E" w:rsidRPr="001678F2" w14:paraId="6AAED9AC" w14:textId="77777777" w:rsidTr="001678F2">
        <w:tc>
          <w:tcPr>
            <w:tcW w:w="0" w:type="auto"/>
            <w:hideMark/>
          </w:tcPr>
          <w:p w14:paraId="5090518C" w14:textId="77777777" w:rsidR="00966F2E" w:rsidRPr="001678F2" w:rsidRDefault="00966F2E" w:rsidP="00966F2E">
            <w:pPr>
              <w:spacing w:line="278" w:lineRule="auto"/>
              <w:jc w:val="both"/>
              <w:rPr>
                <w:b/>
                <w:bCs/>
                <w:sz w:val="22"/>
                <w:szCs w:val="22"/>
              </w:rPr>
            </w:pPr>
            <w:r w:rsidRPr="001678F2">
              <w:rPr>
                <w:b/>
                <w:bCs/>
                <w:sz w:val="22"/>
                <w:szCs w:val="22"/>
              </w:rPr>
              <w:t>DQA Activity</w:t>
            </w:r>
          </w:p>
        </w:tc>
        <w:tc>
          <w:tcPr>
            <w:tcW w:w="0" w:type="auto"/>
            <w:hideMark/>
          </w:tcPr>
          <w:p w14:paraId="4B954C7D" w14:textId="77777777" w:rsidR="00966F2E" w:rsidRPr="001678F2" w:rsidRDefault="00966F2E" w:rsidP="00966F2E">
            <w:pPr>
              <w:spacing w:line="278" w:lineRule="auto"/>
              <w:jc w:val="both"/>
              <w:rPr>
                <w:b/>
                <w:bCs/>
                <w:sz w:val="22"/>
                <w:szCs w:val="22"/>
              </w:rPr>
            </w:pPr>
            <w:r w:rsidRPr="001678F2">
              <w:rPr>
                <w:b/>
                <w:bCs/>
                <w:sz w:val="22"/>
                <w:szCs w:val="22"/>
              </w:rPr>
              <w:t>Frequency</w:t>
            </w:r>
          </w:p>
        </w:tc>
        <w:tc>
          <w:tcPr>
            <w:tcW w:w="0" w:type="auto"/>
            <w:hideMark/>
          </w:tcPr>
          <w:p w14:paraId="39A42F14" w14:textId="77777777" w:rsidR="00966F2E" w:rsidRPr="001678F2" w:rsidRDefault="00966F2E" w:rsidP="00966F2E">
            <w:pPr>
              <w:spacing w:line="278" w:lineRule="auto"/>
              <w:jc w:val="both"/>
              <w:rPr>
                <w:b/>
                <w:bCs/>
                <w:sz w:val="22"/>
                <w:szCs w:val="22"/>
              </w:rPr>
            </w:pPr>
            <w:r w:rsidRPr="001678F2">
              <w:rPr>
                <w:b/>
                <w:bCs/>
                <w:sz w:val="22"/>
                <w:szCs w:val="22"/>
              </w:rPr>
              <w:t>Responsible Party</w:t>
            </w:r>
          </w:p>
        </w:tc>
      </w:tr>
      <w:tr w:rsidR="00966F2E" w:rsidRPr="001678F2" w14:paraId="5472F91E" w14:textId="77777777" w:rsidTr="001678F2">
        <w:tc>
          <w:tcPr>
            <w:tcW w:w="0" w:type="auto"/>
            <w:hideMark/>
          </w:tcPr>
          <w:p w14:paraId="50E1794B" w14:textId="77777777" w:rsidR="00966F2E" w:rsidRPr="001678F2" w:rsidRDefault="00966F2E" w:rsidP="00966F2E">
            <w:pPr>
              <w:spacing w:line="278" w:lineRule="auto"/>
              <w:jc w:val="both"/>
              <w:rPr>
                <w:sz w:val="22"/>
                <w:szCs w:val="22"/>
              </w:rPr>
            </w:pPr>
            <w:r w:rsidRPr="001678F2">
              <w:rPr>
                <w:sz w:val="22"/>
                <w:szCs w:val="22"/>
              </w:rPr>
              <w:t>Facility-level data verification against source registers (EMR, paper registers)</w:t>
            </w:r>
          </w:p>
        </w:tc>
        <w:tc>
          <w:tcPr>
            <w:tcW w:w="0" w:type="auto"/>
            <w:hideMark/>
          </w:tcPr>
          <w:p w14:paraId="74F71BF8"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46F8DE3F" w14:textId="77777777" w:rsidR="00966F2E" w:rsidRPr="001678F2" w:rsidRDefault="00966F2E" w:rsidP="00966F2E">
            <w:pPr>
              <w:spacing w:line="278" w:lineRule="auto"/>
              <w:jc w:val="both"/>
              <w:rPr>
                <w:sz w:val="22"/>
                <w:szCs w:val="22"/>
              </w:rPr>
            </w:pPr>
            <w:r w:rsidRPr="001678F2">
              <w:rPr>
                <w:sz w:val="22"/>
                <w:szCs w:val="22"/>
              </w:rPr>
              <w:t>IP M&amp;E Officer / Facility data clerk</w:t>
            </w:r>
          </w:p>
        </w:tc>
      </w:tr>
      <w:tr w:rsidR="00966F2E" w:rsidRPr="001678F2" w14:paraId="1BA3E5E1" w14:textId="77777777" w:rsidTr="001678F2">
        <w:tc>
          <w:tcPr>
            <w:tcW w:w="0" w:type="auto"/>
            <w:hideMark/>
          </w:tcPr>
          <w:p w14:paraId="59CBD2C2" w14:textId="77777777" w:rsidR="00966F2E" w:rsidRPr="001678F2" w:rsidRDefault="00966F2E" w:rsidP="00966F2E">
            <w:pPr>
              <w:spacing w:line="278" w:lineRule="auto"/>
              <w:jc w:val="both"/>
              <w:rPr>
                <w:sz w:val="22"/>
                <w:szCs w:val="22"/>
              </w:rPr>
            </w:pPr>
            <w:r w:rsidRPr="001678F2">
              <w:rPr>
                <w:sz w:val="22"/>
                <w:szCs w:val="22"/>
              </w:rPr>
              <w:t>Routine data quality audit (DQA) at supported facilities</w:t>
            </w:r>
          </w:p>
        </w:tc>
        <w:tc>
          <w:tcPr>
            <w:tcW w:w="0" w:type="auto"/>
            <w:hideMark/>
          </w:tcPr>
          <w:p w14:paraId="7B6134AA"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5B2E55F1" w14:textId="77777777" w:rsidR="00966F2E" w:rsidRPr="001678F2" w:rsidRDefault="00966F2E" w:rsidP="00966F2E">
            <w:pPr>
              <w:spacing w:line="278" w:lineRule="auto"/>
              <w:jc w:val="both"/>
              <w:rPr>
                <w:sz w:val="22"/>
                <w:szCs w:val="22"/>
              </w:rPr>
            </w:pPr>
            <w:r w:rsidRPr="001678F2">
              <w:rPr>
                <w:sz w:val="22"/>
                <w:szCs w:val="22"/>
              </w:rPr>
              <w:t>IP M&amp;E Officer</w:t>
            </w:r>
          </w:p>
        </w:tc>
      </w:tr>
      <w:tr w:rsidR="00966F2E" w:rsidRPr="001678F2" w14:paraId="64C282B4" w14:textId="77777777" w:rsidTr="001678F2">
        <w:tc>
          <w:tcPr>
            <w:tcW w:w="0" w:type="auto"/>
            <w:hideMark/>
          </w:tcPr>
          <w:p w14:paraId="79B6AEB8" w14:textId="77777777" w:rsidR="00966F2E" w:rsidRPr="001678F2" w:rsidRDefault="00966F2E" w:rsidP="00966F2E">
            <w:pPr>
              <w:spacing w:line="278" w:lineRule="auto"/>
              <w:jc w:val="both"/>
              <w:rPr>
                <w:sz w:val="22"/>
                <w:szCs w:val="22"/>
              </w:rPr>
            </w:pPr>
            <w:r w:rsidRPr="001678F2">
              <w:rPr>
                <w:sz w:val="22"/>
                <w:szCs w:val="22"/>
              </w:rPr>
              <w:t>Cross-verification of KHIS data against EMR and NASCOP data</w:t>
            </w:r>
          </w:p>
        </w:tc>
        <w:tc>
          <w:tcPr>
            <w:tcW w:w="0" w:type="auto"/>
            <w:hideMark/>
          </w:tcPr>
          <w:p w14:paraId="7059BBB5" w14:textId="77777777" w:rsidR="00966F2E" w:rsidRPr="001678F2" w:rsidRDefault="00966F2E" w:rsidP="00966F2E">
            <w:pPr>
              <w:spacing w:line="278" w:lineRule="auto"/>
              <w:jc w:val="both"/>
              <w:rPr>
                <w:sz w:val="22"/>
                <w:szCs w:val="22"/>
              </w:rPr>
            </w:pPr>
            <w:r w:rsidRPr="001678F2">
              <w:rPr>
                <w:sz w:val="22"/>
                <w:szCs w:val="22"/>
              </w:rPr>
              <w:t>Quarterly</w:t>
            </w:r>
          </w:p>
        </w:tc>
        <w:tc>
          <w:tcPr>
            <w:tcW w:w="0" w:type="auto"/>
            <w:hideMark/>
          </w:tcPr>
          <w:p w14:paraId="3D82FA20" w14:textId="77777777" w:rsidR="00966F2E" w:rsidRPr="001678F2" w:rsidRDefault="00966F2E" w:rsidP="00966F2E">
            <w:pPr>
              <w:spacing w:line="278" w:lineRule="auto"/>
              <w:jc w:val="both"/>
              <w:rPr>
                <w:sz w:val="22"/>
                <w:szCs w:val="22"/>
              </w:rPr>
            </w:pPr>
            <w:r w:rsidRPr="001678F2">
              <w:rPr>
                <w:sz w:val="22"/>
                <w:szCs w:val="22"/>
              </w:rPr>
              <w:t>IP M&amp;E Officer / County HIS team</w:t>
            </w:r>
          </w:p>
        </w:tc>
      </w:tr>
      <w:tr w:rsidR="00966F2E" w:rsidRPr="001678F2" w14:paraId="55C6E933" w14:textId="77777777" w:rsidTr="001678F2">
        <w:tc>
          <w:tcPr>
            <w:tcW w:w="0" w:type="auto"/>
            <w:hideMark/>
          </w:tcPr>
          <w:p w14:paraId="151D0E82" w14:textId="77777777" w:rsidR="00966F2E" w:rsidRPr="001678F2" w:rsidRDefault="00966F2E" w:rsidP="00966F2E">
            <w:pPr>
              <w:spacing w:line="278" w:lineRule="auto"/>
              <w:jc w:val="both"/>
              <w:rPr>
                <w:sz w:val="22"/>
                <w:szCs w:val="22"/>
              </w:rPr>
            </w:pPr>
            <w:r w:rsidRPr="001678F2">
              <w:rPr>
                <w:sz w:val="22"/>
                <w:szCs w:val="22"/>
              </w:rPr>
              <w:t>National DQA participation (MOH-led)</w:t>
            </w:r>
          </w:p>
        </w:tc>
        <w:tc>
          <w:tcPr>
            <w:tcW w:w="0" w:type="auto"/>
            <w:hideMark/>
          </w:tcPr>
          <w:p w14:paraId="16C23FE9" w14:textId="77777777" w:rsidR="00966F2E" w:rsidRPr="001678F2" w:rsidRDefault="00966F2E" w:rsidP="00966F2E">
            <w:pPr>
              <w:spacing w:line="278" w:lineRule="auto"/>
              <w:jc w:val="both"/>
              <w:rPr>
                <w:sz w:val="22"/>
                <w:szCs w:val="22"/>
              </w:rPr>
            </w:pPr>
            <w:r w:rsidRPr="001678F2">
              <w:rPr>
                <w:sz w:val="22"/>
                <w:szCs w:val="22"/>
              </w:rPr>
              <w:t>As scheduled</w:t>
            </w:r>
          </w:p>
        </w:tc>
        <w:tc>
          <w:tcPr>
            <w:tcW w:w="0" w:type="auto"/>
            <w:hideMark/>
          </w:tcPr>
          <w:p w14:paraId="351A8757" w14:textId="77777777" w:rsidR="00966F2E" w:rsidRPr="001678F2" w:rsidRDefault="00966F2E" w:rsidP="00966F2E">
            <w:pPr>
              <w:spacing w:line="278" w:lineRule="auto"/>
              <w:jc w:val="both"/>
              <w:rPr>
                <w:sz w:val="22"/>
                <w:szCs w:val="22"/>
              </w:rPr>
            </w:pPr>
            <w:r w:rsidRPr="001678F2">
              <w:rPr>
                <w:sz w:val="22"/>
                <w:szCs w:val="22"/>
              </w:rPr>
              <w:t>IP M&amp;E Officer</w:t>
            </w:r>
          </w:p>
        </w:tc>
      </w:tr>
      <w:tr w:rsidR="00966F2E" w:rsidRPr="001678F2" w14:paraId="18F1F3F1" w14:textId="77777777" w:rsidTr="001678F2">
        <w:tc>
          <w:tcPr>
            <w:tcW w:w="0" w:type="auto"/>
            <w:hideMark/>
          </w:tcPr>
          <w:p w14:paraId="4AED2623" w14:textId="77777777" w:rsidR="00966F2E" w:rsidRPr="001678F2" w:rsidRDefault="00966F2E" w:rsidP="00966F2E">
            <w:pPr>
              <w:spacing w:line="278" w:lineRule="auto"/>
              <w:jc w:val="both"/>
              <w:rPr>
                <w:sz w:val="22"/>
                <w:szCs w:val="22"/>
              </w:rPr>
            </w:pPr>
            <w:r w:rsidRPr="001678F2">
              <w:rPr>
                <w:sz w:val="22"/>
                <w:szCs w:val="22"/>
              </w:rPr>
              <w:t>LMIS stock data reconciliation against physical counts</w:t>
            </w:r>
          </w:p>
        </w:tc>
        <w:tc>
          <w:tcPr>
            <w:tcW w:w="0" w:type="auto"/>
            <w:hideMark/>
          </w:tcPr>
          <w:p w14:paraId="06DCFA0A"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667105A2" w14:textId="77777777" w:rsidR="00966F2E" w:rsidRPr="001678F2" w:rsidRDefault="00966F2E" w:rsidP="00966F2E">
            <w:pPr>
              <w:spacing w:line="278" w:lineRule="auto"/>
              <w:jc w:val="both"/>
              <w:rPr>
                <w:sz w:val="22"/>
                <w:szCs w:val="22"/>
              </w:rPr>
            </w:pPr>
            <w:r w:rsidRPr="001678F2">
              <w:rPr>
                <w:sz w:val="22"/>
                <w:szCs w:val="22"/>
              </w:rPr>
              <w:t>IP Supply Chain Officer / Facility</w:t>
            </w:r>
          </w:p>
        </w:tc>
      </w:tr>
      <w:tr w:rsidR="00966F2E" w:rsidRPr="001678F2" w14:paraId="43921446" w14:textId="77777777" w:rsidTr="001678F2">
        <w:tc>
          <w:tcPr>
            <w:tcW w:w="0" w:type="auto"/>
            <w:hideMark/>
          </w:tcPr>
          <w:p w14:paraId="15282119" w14:textId="1CACD474" w:rsidR="00966F2E" w:rsidRPr="001678F2" w:rsidRDefault="00966F2E" w:rsidP="00966F2E">
            <w:pPr>
              <w:spacing w:line="278" w:lineRule="auto"/>
              <w:jc w:val="both"/>
              <w:rPr>
                <w:sz w:val="22"/>
                <w:szCs w:val="22"/>
              </w:rPr>
            </w:pPr>
            <w:r w:rsidRPr="001678F2">
              <w:rPr>
                <w:sz w:val="22"/>
                <w:szCs w:val="22"/>
              </w:rPr>
              <w:t xml:space="preserve">Equipment </w:t>
            </w:r>
            <w:r w:rsidR="00C5429A" w:rsidRPr="001678F2">
              <w:rPr>
                <w:sz w:val="22"/>
                <w:szCs w:val="22"/>
              </w:rPr>
              <w:t>functionalities</w:t>
            </w:r>
            <w:r w:rsidRPr="001678F2">
              <w:rPr>
                <w:sz w:val="22"/>
                <w:szCs w:val="22"/>
              </w:rPr>
              <w:t xml:space="preserve"> spot-check</w:t>
            </w:r>
          </w:p>
        </w:tc>
        <w:tc>
          <w:tcPr>
            <w:tcW w:w="0" w:type="auto"/>
            <w:hideMark/>
          </w:tcPr>
          <w:p w14:paraId="3F8A6691" w14:textId="77777777" w:rsidR="00966F2E" w:rsidRPr="001678F2" w:rsidRDefault="00966F2E" w:rsidP="00966F2E">
            <w:pPr>
              <w:spacing w:line="278" w:lineRule="auto"/>
              <w:jc w:val="both"/>
              <w:rPr>
                <w:sz w:val="22"/>
                <w:szCs w:val="22"/>
              </w:rPr>
            </w:pPr>
            <w:r w:rsidRPr="001678F2">
              <w:rPr>
                <w:sz w:val="22"/>
                <w:szCs w:val="22"/>
              </w:rPr>
              <w:t>Semi-annual</w:t>
            </w:r>
          </w:p>
        </w:tc>
        <w:tc>
          <w:tcPr>
            <w:tcW w:w="0" w:type="auto"/>
            <w:hideMark/>
          </w:tcPr>
          <w:p w14:paraId="3B8DA224" w14:textId="77777777" w:rsidR="00966F2E" w:rsidRPr="001678F2" w:rsidRDefault="00966F2E" w:rsidP="00966F2E">
            <w:pPr>
              <w:spacing w:line="278" w:lineRule="auto"/>
              <w:jc w:val="both"/>
              <w:rPr>
                <w:sz w:val="22"/>
                <w:szCs w:val="22"/>
              </w:rPr>
            </w:pPr>
            <w:r w:rsidRPr="001678F2">
              <w:rPr>
                <w:sz w:val="22"/>
                <w:szCs w:val="22"/>
              </w:rPr>
              <w:t>IP Technical Officer / Facility in-charge</w:t>
            </w:r>
          </w:p>
        </w:tc>
      </w:tr>
    </w:tbl>
    <w:p w14:paraId="5620890F" w14:textId="0FA81868" w:rsidR="00966F2E" w:rsidRPr="00966F2E" w:rsidRDefault="00966F2E" w:rsidP="00966F2E">
      <w:pPr>
        <w:spacing w:after="0"/>
        <w:jc w:val="both"/>
        <w:rPr>
          <w:sz w:val="24"/>
        </w:rPr>
      </w:pPr>
    </w:p>
    <w:p w14:paraId="3936F72A" w14:textId="77777777" w:rsidR="00966F2E" w:rsidRPr="00966F2E" w:rsidRDefault="00966F2E" w:rsidP="00966F2E">
      <w:pPr>
        <w:spacing w:after="0"/>
        <w:jc w:val="both"/>
        <w:rPr>
          <w:b/>
          <w:bCs/>
          <w:sz w:val="24"/>
        </w:rPr>
      </w:pPr>
      <w:r w:rsidRPr="00966F2E">
        <w:rPr>
          <w:b/>
          <w:bCs/>
          <w:sz w:val="24"/>
        </w:rPr>
        <w:t>6. Governance and Review Mechanisms</w:t>
      </w:r>
    </w:p>
    <w:p w14:paraId="0CB4E39F" w14:textId="77777777" w:rsidR="00966F2E" w:rsidRPr="00966F2E" w:rsidRDefault="00966F2E" w:rsidP="00966F2E">
      <w:pPr>
        <w:spacing w:after="0"/>
        <w:jc w:val="both"/>
        <w:rPr>
          <w:sz w:val="24"/>
        </w:rPr>
      </w:pPr>
      <w:commentRangeStart w:id="18"/>
      <w:r w:rsidRPr="00966F2E">
        <w:rPr>
          <w:sz w:val="24"/>
        </w:rPr>
        <w:t>DoS IPs will embed this monitoring framework within the EWENE and RRI governance structures at all levels:</w:t>
      </w:r>
      <w:commentRangeEnd w:id="18"/>
      <w:r w:rsidR="0052040A" w:rsidRPr="00966F2E">
        <w:rPr>
          <w:rStyle w:val="CommentReference"/>
          <w:sz w:val="24"/>
          <w:szCs w:val="24"/>
        </w:rPr>
        <w:commentReference w:id="18"/>
      </w:r>
    </w:p>
    <w:tbl>
      <w:tblPr>
        <w:tblStyle w:val="TableGrid"/>
        <w:tblW w:w="0" w:type="auto"/>
        <w:tblLook w:val="04A0" w:firstRow="1" w:lastRow="0" w:firstColumn="1" w:lastColumn="0" w:noHBand="0" w:noVBand="1"/>
      </w:tblPr>
      <w:tblGrid>
        <w:gridCol w:w="1104"/>
        <w:gridCol w:w="3753"/>
        <w:gridCol w:w="1307"/>
        <w:gridCol w:w="3186"/>
      </w:tblGrid>
      <w:tr w:rsidR="00966F2E" w:rsidRPr="001678F2" w14:paraId="6A2610C0" w14:textId="77777777" w:rsidTr="001678F2">
        <w:tc>
          <w:tcPr>
            <w:tcW w:w="0" w:type="auto"/>
            <w:hideMark/>
          </w:tcPr>
          <w:p w14:paraId="128D0AAE" w14:textId="77777777" w:rsidR="00966F2E" w:rsidRPr="001678F2" w:rsidRDefault="00966F2E" w:rsidP="00966F2E">
            <w:pPr>
              <w:spacing w:line="278" w:lineRule="auto"/>
              <w:jc w:val="both"/>
              <w:rPr>
                <w:b/>
                <w:bCs/>
                <w:sz w:val="22"/>
                <w:szCs w:val="22"/>
              </w:rPr>
            </w:pPr>
            <w:r w:rsidRPr="001678F2">
              <w:rPr>
                <w:b/>
                <w:bCs/>
                <w:sz w:val="22"/>
                <w:szCs w:val="22"/>
              </w:rPr>
              <w:t>Level</w:t>
            </w:r>
          </w:p>
        </w:tc>
        <w:tc>
          <w:tcPr>
            <w:tcW w:w="0" w:type="auto"/>
            <w:hideMark/>
          </w:tcPr>
          <w:p w14:paraId="47DF665D" w14:textId="77777777" w:rsidR="00966F2E" w:rsidRPr="001678F2" w:rsidRDefault="00966F2E" w:rsidP="00966F2E">
            <w:pPr>
              <w:spacing w:line="278" w:lineRule="auto"/>
              <w:jc w:val="both"/>
              <w:rPr>
                <w:b/>
                <w:bCs/>
                <w:sz w:val="22"/>
                <w:szCs w:val="22"/>
              </w:rPr>
            </w:pPr>
            <w:r w:rsidRPr="001678F2">
              <w:rPr>
                <w:b/>
                <w:bCs/>
                <w:sz w:val="22"/>
                <w:szCs w:val="22"/>
              </w:rPr>
              <w:t>Forum</w:t>
            </w:r>
          </w:p>
        </w:tc>
        <w:tc>
          <w:tcPr>
            <w:tcW w:w="0" w:type="auto"/>
            <w:hideMark/>
          </w:tcPr>
          <w:p w14:paraId="6066DD9E" w14:textId="77777777" w:rsidR="00966F2E" w:rsidRPr="001678F2" w:rsidRDefault="00966F2E" w:rsidP="00966F2E">
            <w:pPr>
              <w:spacing w:line="278" w:lineRule="auto"/>
              <w:jc w:val="both"/>
              <w:rPr>
                <w:b/>
                <w:bCs/>
                <w:sz w:val="22"/>
                <w:szCs w:val="22"/>
              </w:rPr>
            </w:pPr>
            <w:r w:rsidRPr="001678F2">
              <w:rPr>
                <w:b/>
                <w:bCs/>
                <w:sz w:val="22"/>
                <w:szCs w:val="22"/>
              </w:rPr>
              <w:t>Frequency</w:t>
            </w:r>
          </w:p>
        </w:tc>
        <w:tc>
          <w:tcPr>
            <w:tcW w:w="0" w:type="auto"/>
            <w:hideMark/>
          </w:tcPr>
          <w:p w14:paraId="6550DC73" w14:textId="77777777" w:rsidR="00966F2E" w:rsidRPr="001678F2" w:rsidRDefault="00966F2E" w:rsidP="00966F2E">
            <w:pPr>
              <w:spacing w:line="278" w:lineRule="auto"/>
              <w:jc w:val="both"/>
              <w:rPr>
                <w:b/>
                <w:bCs/>
                <w:sz w:val="22"/>
                <w:szCs w:val="22"/>
              </w:rPr>
            </w:pPr>
            <w:r w:rsidRPr="001678F2">
              <w:rPr>
                <w:b/>
                <w:bCs/>
                <w:sz w:val="22"/>
                <w:szCs w:val="22"/>
              </w:rPr>
              <w:t>IP Role</w:t>
            </w:r>
          </w:p>
        </w:tc>
      </w:tr>
      <w:tr w:rsidR="00966F2E" w:rsidRPr="001678F2" w14:paraId="63D04774" w14:textId="77777777" w:rsidTr="001678F2">
        <w:tc>
          <w:tcPr>
            <w:tcW w:w="0" w:type="auto"/>
            <w:hideMark/>
          </w:tcPr>
          <w:p w14:paraId="515D81F2" w14:textId="77777777" w:rsidR="00966F2E" w:rsidRPr="001678F2" w:rsidRDefault="00966F2E" w:rsidP="00966F2E">
            <w:pPr>
              <w:spacing w:line="278" w:lineRule="auto"/>
              <w:jc w:val="both"/>
              <w:rPr>
                <w:sz w:val="22"/>
                <w:szCs w:val="22"/>
              </w:rPr>
            </w:pPr>
            <w:r w:rsidRPr="001678F2">
              <w:rPr>
                <w:sz w:val="22"/>
                <w:szCs w:val="22"/>
              </w:rPr>
              <w:lastRenderedPageBreak/>
              <w:t>Facility</w:t>
            </w:r>
          </w:p>
        </w:tc>
        <w:tc>
          <w:tcPr>
            <w:tcW w:w="0" w:type="auto"/>
            <w:hideMark/>
          </w:tcPr>
          <w:p w14:paraId="0B4F05D9" w14:textId="77777777" w:rsidR="00966F2E" w:rsidRPr="001678F2" w:rsidRDefault="00966F2E" w:rsidP="00966F2E">
            <w:pPr>
              <w:spacing w:line="278" w:lineRule="auto"/>
              <w:jc w:val="both"/>
              <w:rPr>
                <w:sz w:val="22"/>
                <w:szCs w:val="22"/>
              </w:rPr>
            </w:pPr>
            <w:r w:rsidRPr="001678F2">
              <w:rPr>
                <w:sz w:val="22"/>
                <w:szCs w:val="22"/>
              </w:rPr>
              <w:t>CQI meeting / MPDSR committee</w:t>
            </w:r>
          </w:p>
        </w:tc>
        <w:tc>
          <w:tcPr>
            <w:tcW w:w="0" w:type="auto"/>
            <w:hideMark/>
          </w:tcPr>
          <w:p w14:paraId="719FFCA4"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21AC233B" w14:textId="77777777" w:rsidR="00966F2E" w:rsidRPr="001678F2" w:rsidRDefault="00966F2E" w:rsidP="00966F2E">
            <w:pPr>
              <w:spacing w:line="278" w:lineRule="auto"/>
              <w:jc w:val="both"/>
              <w:rPr>
                <w:sz w:val="22"/>
                <w:szCs w:val="22"/>
              </w:rPr>
            </w:pPr>
            <w:r w:rsidRPr="001678F2">
              <w:rPr>
                <w:sz w:val="22"/>
                <w:szCs w:val="22"/>
              </w:rPr>
              <w:t>Provide data; support action planning</w:t>
            </w:r>
          </w:p>
        </w:tc>
      </w:tr>
      <w:tr w:rsidR="00966F2E" w:rsidRPr="001678F2" w14:paraId="187D6CCB" w14:textId="77777777" w:rsidTr="001678F2">
        <w:tc>
          <w:tcPr>
            <w:tcW w:w="0" w:type="auto"/>
            <w:hideMark/>
          </w:tcPr>
          <w:p w14:paraId="48520FBF" w14:textId="77777777" w:rsidR="00966F2E" w:rsidRPr="001678F2" w:rsidRDefault="00966F2E" w:rsidP="00966F2E">
            <w:pPr>
              <w:spacing w:line="278" w:lineRule="auto"/>
              <w:jc w:val="both"/>
              <w:rPr>
                <w:sz w:val="22"/>
                <w:szCs w:val="22"/>
              </w:rPr>
            </w:pPr>
            <w:r w:rsidRPr="001678F2">
              <w:rPr>
                <w:sz w:val="22"/>
                <w:szCs w:val="22"/>
              </w:rPr>
              <w:t>Sub-county</w:t>
            </w:r>
          </w:p>
        </w:tc>
        <w:tc>
          <w:tcPr>
            <w:tcW w:w="0" w:type="auto"/>
            <w:hideMark/>
          </w:tcPr>
          <w:p w14:paraId="0F32EDBA" w14:textId="77777777" w:rsidR="00966F2E" w:rsidRPr="001678F2" w:rsidRDefault="00966F2E" w:rsidP="00966F2E">
            <w:pPr>
              <w:spacing w:line="278" w:lineRule="auto"/>
              <w:jc w:val="both"/>
              <w:rPr>
                <w:sz w:val="22"/>
                <w:szCs w:val="22"/>
              </w:rPr>
            </w:pPr>
            <w:r w:rsidRPr="001678F2">
              <w:rPr>
                <w:sz w:val="22"/>
                <w:szCs w:val="22"/>
              </w:rPr>
              <w:t>SCHMT review</w:t>
            </w:r>
          </w:p>
        </w:tc>
        <w:tc>
          <w:tcPr>
            <w:tcW w:w="0" w:type="auto"/>
            <w:hideMark/>
          </w:tcPr>
          <w:p w14:paraId="2FD6BC28"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5BFD1E3A" w14:textId="77777777" w:rsidR="00966F2E" w:rsidRPr="001678F2" w:rsidRDefault="00966F2E" w:rsidP="00966F2E">
            <w:pPr>
              <w:spacing w:line="278" w:lineRule="auto"/>
              <w:jc w:val="both"/>
              <w:rPr>
                <w:sz w:val="22"/>
                <w:szCs w:val="22"/>
              </w:rPr>
            </w:pPr>
            <w:r w:rsidRPr="001678F2">
              <w:rPr>
                <w:sz w:val="22"/>
                <w:szCs w:val="22"/>
              </w:rPr>
              <w:t>Share facility performance data</w:t>
            </w:r>
          </w:p>
        </w:tc>
      </w:tr>
      <w:tr w:rsidR="00966F2E" w:rsidRPr="001678F2" w14:paraId="01CE38DD" w14:textId="77777777" w:rsidTr="001678F2">
        <w:tc>
          <w:tcPr>
            <w:tcW w:w="0" w:type="auto"/>
            <w:hideMark/>
          </w:tcPr>
          <w:p w14:paraId="1EC3536F" w14:textId="77777777" w:rsidR="00966F2E" w:rsidRPr="001678F2" w:rsidRDefault="00966F2E" w:rsidP="00966F2E">
            <w:pPr>
              <w:spacing w:line="278" w:lineRule="auto"/>
              <w:jc w:val="both"/>
              <w:rPr>
                <w:sz w:val="22"/>
                <w:szCs w:val="22"/>
              </w:rPr>
            </w:pPr>
            <w:r w:rsidRPr="001678F2">
              <w:rPr>
                <w:sz w:val="22"/>
                <w:szCs w:val="22"/>
              </w:rPr>
              <w:t>County</w:t>
            </w:r>
          </w:p>
        </w:tc>
        <w:tc>
          <w:tcPr>
            <w:tcW w:w="0" w:type="auto"/>
            <w:hideMark/>
          </w:tcPr>
          <w:p w14:paraId="466478D4" w14:textId="77777777" w:rsidR="00966F2E" w:rsidRPr="001678F2" w:rsidRDefault="00966F2E" w:rsidP="00966F2E">
            <w:pPr>
              <w:spacing w:line="278" w:lineRule="auto"/>
              <w:jc w:val="both"/>
              <w:rPr>
                <w:sz w:val="22"/>
                <w:szCs w:val="22"/>
              </w:rPr>
            </w:pPr>
            <w:r w:rsidRPr="001678F2">
              <w:rPr>
                <w:sz w:val="22"/>
                <w:szCs w:val="22"/>
              </w:rPr>
              <w:t>County EWENE Technical Committee / RRI Technical Committee</w:t>
            </w:r>
          </w:p>
        </w:tc>
        <w:tc>
          <w:tcPr>
            <w:tcW w:w="0" w:type="auto"/>
            <w:hideMark/>
          </w:tcPr>
          <w:p w14:paraId="177C3D00"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143CF6A1" w14:textId="77777777" w:rsidR="00966F2E" w:rsidRPr="001678F2" w:rsidRDefault="00966F2E" w:rsidP="00966F2E">
            <w:pPr>
              <w:spacing w:line="278" w:lineRule="auto"/>
              <w:jc w:val="both"/>
              <w:rPr>
                <w:sz w:val="22"/>
                <w:szCs w:val="22"/>
              </w:rPr>
            </w:pPr>
            <w:r w:rsidRPr="001678F2">
              <w:rPr>
                <w:sz w:val="22"/>
                <w:szCs w:val="22"/>
              </w:rPr>
              <w:t>Present IP scorecard; flag bottlenecks</w:t>
            </w:r>
          </w:p>
        </w:tc>
      </w:tr>
      <w:tr w:rsidR="00966F2E" w:rsidRPr="001678F2" w14:paraId="6604A27F" w14:textId="77777777" w:rsidTr="001678F2">
        <w:tc>
          <w:tcPr>
            <w:tcW w:w="0" w:type="auto"/>
            <w:hideMark/>
          </w:tcPr>
          <w:p w14:paraId="5F681681" w14:textId="77777777" w:rsidR="00966F2E" w:rsidRPr="001678F2" w:rsidRDefault="00966F2E" w:rsidP="00966F2E">
            <w:pPr>
              <w:spacing w:line="278" w:lineRule="auto"/>
              <w:jc w:val="both"/>
              <w:rPr>
                <w:sz w:val="22"/>
                <w:szCs w:val="22"/>
              </w:rPr>
            </w:pPr>
            <w:r w:rsidRPr="001678F2">
              <w:rPr>
                <w:sz w:val="22"/>
                <w:szCs w:val="22"/>
              </w:rPr>
              <w:t>County</w:t>
            </w:r>
          </w:p>
        </w:tc>
        <w:tc>
          <w:tcPr>
            <w:tcW w:w="0" w:type="auto"/>
            <w:hideMark/>
          </w:tcPr>
          <w:p w14:paraId="373430C0" w14:textId="77777777" w:rsidR="00966F2E" w:rsidRPr="001678F2" w:rsidRDefault="00966F2E" w:rsidP="00966F2E">
            <w:pPr>
              <w:spacing w:line="278" w:lineRule="auto"/>
              <w:jc w:val="both"/>
              <w:rPr>
                <w:sz w:val="22"/>
                <w:szCs w:val="22"/>
              </w:rPr>
            </w:pPr>
            <w:r w:rsidRPr="001678F2">
              <w:rPr>
                <w:sz w:val="22"/>
                <w:szCs w:val="22"/>
              </w:rPr>
              <w:t>County RRI Steering Committee</w:t>
            </w:r>
          </w:p>
        </w:tc>
        <w:tc>
          <w:tcPr>
            <w:tcW w:w="0" w:type="auto"/>
            <w:hideMark/>
          </w:tcPr>
          <w:p w14:paraId="683F1714"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57655898" w14:textId="77777777" w:rsidR="00966F2E" w:rsidRPr="001678F2" w:rsidRDefault="00966F2E" w:rsidP="00966F2E">
            <w:pPr>
              <w:spacing w:line="278" w:lineRule="auto"/>
              <w:jc w:val="both"/>
              <w:rPr>
                <w:sz w:val="22"/>
                <w:szCs w:val="22"/>
              </w:rPr>
            </w:pPr>
            <w:r w:rsidRPr="001678F2">
              <w:rPr>
                <w:sz w:val="22"/>
                <w:szCs w:val="22"/>
              </w:rPr>
              <w:t>Support governor-level MPDSR review</w:t>
            </w:r>
          </w:p>
        </w:tc>
      </w:tr>
      <w:tr w:rsidR="00966F2E" w:rsidRPr="001678F2" w14:paraId="298B9A1B" w14:textId="77777777" w:rsidTr="001678F2">
        <w:tc>
          <w:tcPr>
            <w:tcW w:w="0" w:type="auto"/>
            <w:hideMark/>
          </w:tcPr>
          <w:p w14:paraId="5ADAD5D3" w14:textId="77777777" w:rsidR="00966F2E" w:rsidRPr="001678F2" w:rsidRDefault="00966F2E" w:rsidP="00966F2E">
            <w:pPr>
              <w:spacing w:line="278" w:lineRule="auto"/>
              <w:jc w:val="both"/>
              <w:rPr>
                <w:sz w:val="22"/>
                <w:szCs w:val="22"/>
              </w:rPr>
            </w:pPr>
            <w:r w:rsidRPr="001678F2">
              <w:rPr>
                <w:sz w:val="22"/>
                <w:szCs w:val="22"/>
              </w:rPr>
              <w:t>National</w:t>
            </w:r>
          </w:p>
        </w:tc>
        <w:tc>
          <w:tcPr>
            <w:tcW w:w="0" w:type="auto"/>
            <w:hideMark/>
          </w:tcPr>
          <w:p w14:paraId="1849EAE1" w14:textId="77777777" w:rsidR="00966F2E" w:rsidRPr="001678F2" w:rsidRDefault="00966F2E" w:rsidP="00966F2E">
            <w:pPr>
              <w:spacing w:line="278" w:lineRule="auto"/>
              <w:jc w:val="both"/>
              <w:rPr>
                <w:sz w:val="22"/>
                <w:szCs w:val="22"/>
              </w:rPr>
            </w:pPr>
            <w:commentRangeStart w:id="19"/>
            <w:r w:rsidRPr="001678F2">
              <w:rPr>
                <w:sz w:val="22"/>
                <w:szCs w:val="22"/>
              </w:rPr>
              <w:t>DoS VTP TWG</w:t>
            </w:r>
          </w:p>
        </w:tc>
        <w:tc>
          <w:tcPr>
            <w:tcW w:w="0" w:type="auto"/>
            <w:hideMark/>
          </w:tcPr>
          <w:p w14:paraId="66C46A71"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18344D71" w14:textId="77777777" w:rsidR="00966F2E" w:rsidRPr="001678F2" w:rsidRDefault="00966F2E" w:rsidP="00966F2E">
            <w:pPr>
              <w:spacing w:line="278" w:lineRule="auto"/>
              <w:jc w:val="both"/>
              <w:rPr>
                <w:sz w:val="22"/>
                <w:szCs w:val="22"/>
              </w:rPr>
            </w:pPr>
            <w:r w:rsidRPr="001678F2">
              <w:rPr>
                <w:sz w:val="22"/>
                <w:szCs w:val="22"/>
              </w:rPr>
              <w:t>Lead review of PMTCT/VTP indicators</w:t>
            </w:r>
            <w:commentRangeEnd w:id="19"/>
            <w:r w:rsidR="00FB4369" w:rsidRPr="001678F2">
              <w:rPr>
                <w:rStyle w:val="CommentReference"/>
                <w:sz w:val="22"/>
                <w:szCs w:val="22"/>
              </w:rPr>
              <w:commentReference w:id="19"/>
            </w:r>
          </w:p>
        </w:tc>
      </w:tr>
      <w:tr w:rsidR="00966F2E" w:rsidRPr="001678F2" w14:paraId="5389F1B1" w14:textId="77777777" w:rsidTr="001678F2">
        <w:tc>
          <w:tcPr>
            <w:tcW w:w="0" w:type="auto"/>
            <w:hideMark/>
          </w:tcPr>
          <w:p w14:paraId="6BA3BE2B" w14:textId="77777777" w:rsidR="00966F2E" w:rsidRPr="001678F2" w:rsidRDefault="00966F2E" w:rsidP="00966F2E">
            <w:pPr>
              <w:spacing w:line="278" w:lineRule="auto"/>
              <w:jc w:val="both"/>
              <w:rPr>
                <w:sz w:val="22"/>
                <w:szCs w:val="22"/>
              </w:rPr>
            </w:pPr>
            <w:r w:rsidRPr="001678F2">
              <w:rPr>
                <w:sz w:val="22"/>
                <w:szCs w:val="22"/>
              </w:rPr>
              <w:t>National</w:t>
            </w:r>
          </w:p>
        </w:tc>
        <w:tc>
          <w:tcPr>
            <w:tcW w:w="0" w:type="auto"/>
            <w:hideMark/>
          </w:tcPr>
          <w:p w14:paraId="03C378F4" w14:textId="77777777" w:rsidR="00966F2E" w:rsidRPr="001678F2" w:rsidRDefault="00966F2E" w:rsidP="00966F2E">
            <w:pPr>
              <w:spacing w:line="278" w:lineRule="auto"/>
              <w:jc w:val="both"/>
              <w:rPr>
                <w:sz w:val="22"/>
                <w:szCs w:val="22"/>
              </w:rPr>
            </w:pPr>
            <w:r w:rsidRPr="001678F2">
              <w:rPr>
                <w:sz w:val="22"/>
                <w:szCs w:val="22"/>
              </w:rPr>
              <w:t>RRI bi-weekly national–county coordination meeting</w:t>
            </w:r>
          </w:p>
        </w:tc>
        <w:tc>
          <w:tcPr>
            <w:tcW w:w="0" w:type="auto"/>
            <w:hideMark/>
          </w:tcPr>
          <w:p w14:paraId="7D03C988" w14:textId="77777777" w:rsidR="00966F2E" w:rsidRPr="001678F2" w:rsidRDefault="00966F2E" w:rsidP="00966F2E">
            <w:pPr>
              <w:spacing w:line="278" w:lineRule="auto"/>
              <w:jc w:val="both"/>
              <w:rPr>
                <w:sz w:val="22"/>
                <w:szCs w:val="22"/>
              </w:rPr>
            </w:pPr>
            <w:r w:rsidRPr="001678F2">
              <w:rPr>
                <w:sz w:val="22"/>
                <w:szCs w:val="22"/>
              </w:rPr>
              <w:t>Bi-weekly</w:t>
            </w:r>
          </w:p>
        </w:tc>
        <w:tc>
          <w:tcPr>
            <w:tcW w:w="0" w:type="auto"/>
            <w:hideMark/>
          </w:tcPr>
          <w:p w14:paraId="15575CA5" w14:textId="77777777" w:rsidR="00966F2E" w:rsidRPr="001678F2" w:rsidRDefault="00966F2E" w:rsidP="00966F2E">
            <w:pPr>
              <w:spacing w:line="278" w:lineRule="auto"/>
              <w:jc w:val="both"/>
              <w:rPr>
                <w:sz w:val="22"/>
                <w:szCs w:val="22"/>
              </w:rPr>
            </w:pPr>
            <w:r w:rsidRPr="001678F2">
              <w:rPr>
                <w:sz w:val="22"/>
                <w:szCs w:val="22"/>
              </w:rPr>
              <w:t>Contribute IP performance data</w:t>
            </w:r>
          </w:p>
        </w:tc>
      </w:tr>
      <w:tr w:rsidR="00966F2E" w:rsidRPr="001678F2" w14:paraId="7111E8A3" w14:textId="77777777" w:rsidTr="001678F2">
        <w:tc>
          <w:tcPr>
            <w:tcW w:w="0" w:type="auto"/>
            <w:hideMark/>
          </w:tcPr>
          <w:p w14:paraId="6E0A05A4" w14:textId="77777777" w:rsidR="00966F2E" w:rsidRPr="001678F2" w:rsidRDefault="00966F2E" w:rsidP="00966F2E">
            <w:pPr>
              <w:spacing w:line="278" w:lineRule="auto"/>
              <w:jc w:val="both"/>
              <w:rPr>
                <w:sz w:val="22"/>
                <w:szCs w:val="22"/>
              </w:rPr>
            </w:pPr>
            <w:r w:rsidRPr="001678F2">
              <w:rPr>
                <w:sz w:val="22"/>
                <w:szCs w:val="22"/>
              </w:rPr>
              <w:t>National</w:t>
            </w:r>
          </w:p>
        </w:tc>
        <w:tc>
          <w:tcPr>
            <w:tcW w:w="0" w:type="auto"/>
            <w:hideMark/>
          </w:tcPr>
          <w:p w14:paraId="11874577" w14:textId="77777777" w:rsidR="00966F2E" w:rsidRPr="001678F2" w:rsidRDefault="00966F2E" w:rsidP="00966F2E">
            <w:pPr>
              <w:spacing w:line="278" w:lineRule="auto"/>
              <w:jc w:val="both"/>
              <w:rPr>
                <w:sz w:val="22"/>
                <w:szCs w:val="22"/>
              </w:rPr>
            </w:pPr>
            <w:r w:rsidRPr="001678F2">
              <w:rPr>
                <w:sz w:val="22"/>
                <w:szCs w:val="22"/>
              </w:rPr>
              <w:t>EWENE Delivery Unit review</w:t>
            </w:r>
          </w:p>
        </w:tc>
        <w:tc>
          <w:tcPr>
            <w:tcW w:w="0" w:type="auto"/>
            <w:hideMark/>
          </w:tcPr>
          <w:p w14:paraId="0D809477"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18CC4F7B" w14:textId="77777777" w:rsidR="00966F2E" w:rsidRPr="001678F2" w:rsidRDefault="00966F2E" w:rsidP="00966F2E">
            <w:pPr>
              <w:spacing w:line="278" w:lineRule="auto"/>
              <w:jc w:val="both"/>
              <w:rPr>
                <w:sz w:val="22"/>
                <w:szCs w:val="22"/>
              </w:rPr>
            </w:pPr>
            <w:r w:rsidRPr="001678F2">
              <w:rPr>
                <w:sz w:val="22"/>
                <w:szCs w:val="22"/>
              </w:rPr>
              <w:t>Submit IP dashboard data</w:t>
            </w:r>
          </w:p>
        </w:tc>
      </w:tr>
      <w:tr w:rsidR="00966F2E" w:rsidRPr="001678F2" w14:paraId="7CBAFC1D" w14:textId="77777777" w:rsidTr="001678F2">
        <w:tc>
          <w:tcPr>
            <w:tcW w:w="0" w:type="auto"/>
            <w:hideMark/>
          </w:tcPr>
          <w:p w14:paraId="5716B5F1" w14:textId="77777777" w:rsidR="00966F2E" w:rsidRPr="001678F2" w:rsidRDefault="00966F2E" w:rsidP="00966F2E">
            <w:pPr>
              <w:spacing w:line="278" w:lineRule="auto"/>
              <w:jc w:val="both"/>
              <w:rPr>
                <w:sz w:val="22"/>
                <w:szCs w:val="22"/>
              </w:rPr>
            </w:pPr>
            <w:r w:rsidRPr="001678F2">
              <w:rPr>
                <w:sz w:val="22"/>
                <w:szCs w:val="22"/>
              </w:rPr>
              <w:t>National</w:t>
            </w:r>
          </w:p>
        </w:tc>
        <w:tc>
          <w:tcPr>
            <w:tcW w:w="0" w:type="auto"/>
            <w:hideMark/>
          </w:tcPr>
          <w:p w14:paraId="1D4EBACA" w14:textId="77777777" w:rsidR="00966F2E" w:rsidRPr="001678F2" w:rsidRDefault="00966F2E" w:rsidP="00966F2E">
            <w:pPr>
              <w:spacing w:line="278" w:lineRule="auto"/>
              <w:jc w:val="both"/>
              <w:rPr>
                <w:sz w:val="22"/>
                <w:szCs w:val="22"/>
              </w:rPr>
            </w:pPr>
            <w:r w:rsidRPr="001678F2">
              <w:rPr>
                <w:sz w:val="22"/>
                <w:szCs w:val="22"/>
              </w:rPr>
              <w:t>National MPDSR review</w:t>
            </w:r>
          </w:p>
        </w:tc>
        <w:tc>
          <w:tcPr>
            <w:tcW w:w="0" w:type="auto"/>
            <w:hideMark/>
          </w:tcPr>
          <w:p w14:paraId="7060A1DC" w14:textId="77777777" w:rsidR="00966F2E" w:rsidRPr="001678F2" w:rsidRDefault="00966F2E" w:rsidP="00966F2E">
            <w:pPr>
              <w:spacing w:line="278" w:lineRule="auto"/>
              <w:jc w:val="both"/>
              <w:rPr>
                <w:sz w:val="22"/>
                <w:szCs w:val="22"/>
              </w:rPr>
            </w:pPr>
            <w:r w:rsidRPr="001678F2">
              <w:rPr>
                <w:sz w:val="22"/>
                <w:szCs w:val="22"/>
              </w:rPr>
              <w:t>As scheduled</w:t>
            </w:r>
          </w:p>
        </w:tc>
        <w:tc>
          <w:tcPr>
            <w:tcW w:w="0" w:type="auto"/>
            <w:hideMark/>
          </w:tcPr>
          <w:p w14:paraId="462E63E4" w14:textId="77777777" w:rsidR="00966F2E" w:rsidRPr="001678F2" w:rsidRDefault="00966F2E" w:rsidP="00966F2E">
            <w:pPr>
              <w:spacing w:line="278" w:lineRule="auto"/>
              <w:jc w:val="both"/>
              <w:rPr>
                <w:sz w:val="22"/>
                <w:szCs w:val="22"/>
              </w:rPr>
            </w:pPr>
            <w:r w:rsidRPr="001678F2">
              <w:rPr>
                <w:sz w:val="22"/>
                <w:szCs w:val="22"/>
              </w:rPr>
              <w:t>Contribute facility-level audit data</w:t>
            </w:r>
          </w:p>
        </w:tc>
      </w:tr>
    </w:tbl>
    <w:p w14:paraId="2A8DFCC3" w14:textId="77777777" w:rsidR="001678F2" w:rsidRDefault="001678F2" w:rsidP="00966F2E">
      <w:pPr>
        <w:spacing w:after="0"/>
        <w:jc w:val="both"/>
        <w:rPr>
          <w:sz w:val="24"/>
        </w:rPr>
      </w:pPr>
    </w:p>
    <w:p w14:paraId="602C9F28" w14:textId="576DCE3E" w:rsidR="00966F2E" w:rsidRPr="00966F2E" w:rsidRDefault="00966F2E" w:rsidP="00966F2E">
      <w:pPr>
        <w:spacing w:after="0"/>
        <w:jc w:val="both"/>
        <w:rPr>
          <w:b/>
          <w:bCs/>
          <w:sz w:val="24"/>
        </w:rPr>
      </w:pPr>
      <w:r w:rsidRPr="00966F2E">
        <w:rPr>
          <w:b/>
          <w:bCs/>
          <w:sz w:val="24"/>
        </w:rPr>
        <w:t>7. Equipment, Blood, and Oxygen Monitoring Protocol</w:t>
      </w:r>
    </w:p>
    <w:p w14:paraId="2AE29E85" w14:textId="77777777" w:rsidR="00966F2E" w:rsidRPr="00966F2E" w:rsidRDefault="00966F2E" w:rsidP="00966F2E">
      <w:pPr>
        <w:spacing w:after="0"/>
        <w:jc w:val="both"/>
        <w:rPr>
          <w:sz w:val="24"/>
        </w:rPr>
      </w:pPr>
      <w:r w:rsidRPr="00966F2E">
        <w:rPr>
          <w:sz w:val="24"/>
        </w:rPr>
        <w:t>Given the critical role of facility readiness in preventing maternal and neonatal deaths, DoS IPs will apply a structured pre-investment and post-investment monitoring protocol for equipment, blood systems, and oxygen ecosystems.</w:t>
      </w:r>
    </w:p>
    <w:p w14:paraId="52E82EC1" w14:textId="77777777" w:rsidR="00966F2E" w:rsidRPr="00966F2E" w:rsidRDefault="00966F2E" w:rsidP="00966F2E">
      <w:pPr>
        <w:spacing w:after="0"/>
        <w:jc w:val="both"/>
        <w:rPr>
          <w:b/>
          <w:bCs/>
          <w:sz w:val="24"/>
        </w:rPr>
      </w:pPr>
      <w:commentRangeStart w:id="20"/>
      <w:r w:rsidRPr="00966F2E">
        <w:rPr>
          <w:b/>
          <w:bCs/>
          <w:sz w:val="24"/>
        </w:rPr>
        <w:t>Pre-Investment Checklist (to be completed before any equipment procurement decision)</w:t>
      </w:r>
      <w:commentRangeEnd w:id="20"/>
      <w:r w:rsidR="00FB4369" w:rsidRPr="00966F2E">
        <w:rPr>
          <w:rStyle w:val="CommentReference"/>
          <w:b/>
          <w:bCs/>
          <w:sz w:val="24"/>
          <w:szCs w:val="24"/>
        </w:rPr>
        <w:commentReference w:id="20"/>
      </w:r>
    </w:p>
    <w:tbl>
      <w:tblPr>
        <w:tblStyle w:val="TableGrid"/>
        <w:tblW w:w="0" w:type="auto"/>
        <w:tblLook w:val="04A0" w:firstRow="1" w:lastRow="0" w:firstColumn="1" w:lastColumn="0" w:noHBand="0" w:noVBand="1"/>
      </w:tblPr>
      <w:tblGrid>
        <w:gridCol w:w="6086"/>
        <w:gridCol w:w="1394"/>
        <w:gridCol w:w="1870"/>
      </w:tblGrid>
      <w:tr w:rsidR="00966F2E" w:rsidRPr="001678F2" w14:paraId="087AD050" w14:textId="77777777" w:rsidTr="001678F2">
        <w:tc>
          <w:tcPr>
            <w:tcW w:w="0" w:type="auto"/>
            <w:hideMark/>
          </w:tcPr>
          <w:p w14:paraId="3056852B" w14:textId="77777777" w:rsidR="00966F2E" w:rsidRPr="001678F2" w:rsidRDefault="00966F2E" w:rsidP="00966F2E">
            <w:pPr>
              <w:spacing w:line="278" w:lineRule="auto"/>
              <w:jc w:val="both"/>
              <w:rPr>
                <w:b/>
                <w:bCs/>
                <w:sz w:val="22"/>
                <w:szCs w:val="22"/>
              </w:rPr>
            </w:pPr>
            <w:r w:rsidRPr="001678F2">
              <w:rPr>
                <w:b/>
                <w:bCs/>
                <w:sz w:val="22"/>
                <w:szCs w:val="22"/>
              </w:rPr>
              <w:t>Verification Step</w:t>
            </w:r>
          </w:p>
        </w:tc>
        <w:tc>
          <w:tcPr>
            <w:tcW w:w="0" w:type="auto"/>
            <w:hideMark/>
          </w:tcPr>
          <w:p w14:paraId="023FA169" w14:textId="77777777" w:rsidR="00966F2E" w:rsidRPr="001678F2" w:rsidRDefault="00966F2E" w:rsidP="00966F2E">
            <w:pPr>
              <w:spacing w:line="278" w:lineRule="auto"/>
              <w:jc w:val="both"/>
              <w:rPr>
                <w:b/>
                <w:bCs/>
                <w:sz w:val="22"/>
                <w:szCs w:val="22"/>
              </w:rPr>
            </w:pPr>
            <w:r w:rsidRPr="001678F2">
              <w:rPr>
                <w:b/>
                <w:bCs/>
                <w:sz w:val="22"/>
                <w:szCs w:val="22"/>
              </w:rPr>
              <w:t>Yes / No / Partial</w:t>
            </w:r>
          </w:p>
        </w:tc>
        <w:tc>
          <w:tcPr>
            <w:tcW w:w="0" w:type="auto"/>
            <w:hideMark/>
          </w:tcPr>
          <w:p w14:paraId="5E1FE401" w14:textId="77777777" w:rsidR="00966F2E" w:rsidRPr="001678F2" w:rsidRDefault="00966F2E" w:rsidP="00966F2E">
            <w:pPr>
              <w:spacing w:line="278" w:lineRule="auto"/>
              <w:jc w:val="both"/>
              <w:rPr>
                <w:b/>
                <w:bCs/>
                <w:sz w:val="22"/>
                <w:szCs w:val="22"/>
              </w:rPr>
            </w:pPr>
            <w:r w:rsidRPr="001678F2">
              <w:rPr>
                <w:b/>
                <w:bCs/>
                <w:sz w:val="22"/>
                <w:szCs w:val="22"/>
              </w:rPr>
              <w:t>Notes / Action Required</w:t>
            </w:r>
          </w:p>
        </w:tc>
      </w:tr>
      <w:tr w:rsidR="00966F2E" w:rsidRPr="001678F2" w14:paraId="1454E837" w14:textId="77777777" w:rsidTr="001678F2">
        <w:tc>
          <w:tcPr>
            <w:tcW w:w="0" w:type="auto"/>
            <w:hideMark/>
          </w:tcPr>
          <w:p w14:paraId="6A963E4A" w14:textId="75144D09" w:rsidR="00966F2E" w:rsidRPr="001678F2" w:rsidRDefault="00966F2E" w:rsidP="00966F2E">
            <w:pPr>
              <w:spacing w:line="278" w:lineRule="auto"/>
              <w:jc w:val="both"/>
              <w:rPr>
                <w:sz w:val="22"/>
                <w:szCs w:val="22"/>
              </w:rPr>
            </w:pPr>
            <w:r w:rsidRPr="001678F2">
              <w:rPr>
                <w:sz w:val="22"/>
                <w:szCs w:val="22"/>
              </w:rPr>
              <w:t>Epidemiologic need confirmed equipment addresses a documented gap in mortality or morbidity</w:t>
            </w:r>
          </w:p>
        </w:tc>
        <w:tc>
          <w:tcPr>
            <w:tcW w:w="0" w:type="auto"/>
            <w:hideMark/>
          </w:tcPr>
          <w:p w14:paraId="20E083B0" w14:textId="77777777" w:rsidR="00966F2E" w:rsidRPr="001678F2" w:rsidRDefault="00966F2E" w:rsidP="00966F2E">
            <w:pPr>
              <w:spacing w:line="278" w:lineRule="auto"/>
              <w:jc w:val="both"/>
              <w:rPr>
                <w:sz w:val="22"/>
                <w:szCs w:val="22"/>
              </w:rPr>
            </w:pPr>
          </w:p>
        </w:tc>
        <w:tc>
          <w:tcPr>
            <w:tcW w:w="0" w:type="auto"/>
            <w:hideMark/>
          </w:tcPr>
          <w:p w14:paraId="6028B281" w14:textId="77777777" w:rsidR="00966F2E" w:rsidRPr="001678F2" w:rsidRDefault="00966F2E" w:rsidP="00966F2E">
            <w:pPr>
              <w:spacing w:line="278" w:lineRule="auto"/>
              <w:jc w:val="both"/>
              <w:rPr>
                <w:sz w:val="22"/>
                <w:szCs w:val="22"/>
              </w:rPr>
            </w:pPr>
          </w:p>
        </w:tc>
      </w:tr>
      <w:tr w:rsidR="00966F2E" w:rsidRPr="001678F2" w14:paraId="0957CB09" w14:textId="77777777" w:rsidTr="001678F2">
        <w:tc>
          <w:tcPr>
            <w:tcW w:w="0" w:type="auto"/>
            <w:hideMark/>
          </w:tcPr>
          <w:p w14:paraId="185D484B" w14:textId="77777777" w:rsidR="00966F2E" w:rsidRPr="001678F2" w:rsidRDefault="00966F2E" w:rsidP="00966F2E">
            <w:pPr>
              <w:spacing w:line="278" w:lineRule="auto"/>
              <w:jc w:val="both"/>
              <w:rPr>
                <w:sz w:val="22"/>
                <w:szCs w:val="22"/>
              </w:rPr>
            </w:pPr>
            <w:r w:rsidRPr="001678F2">
              <w:rPr>
                <w:sz w:val="22"/>
                <w:szCs w:val="22"/>
              </w:rPr>
              <w:t>Facility has reliable power supply appropriate for the equipment</w:t>
            </w:r>
          </w:p>
        </w:tc>
        <w:tc>
          <w:tcPr>
            <w:tcW w:w="0" w:type="auto"/>
            <w:hideMark/>
          </w:tcPr>
          <w:p w14:paraId="4DAB3592" w14:textId="77777777" w:rsidR="00966F2E" w:rsidRPr="001678F2" w:rsidRDefault="00966F2E" w:rsidP="00966F2E">
            <w:pPr>
              <w:spacing w:line="278" w:lineRule="auto"/>
              <w:jc w:val="both"/>
              <w:rPr>
                <w:sz w:val="22"/>
                <w:szCs w:val="22"/>
              </w:rPr>
            </w:pPr>
          </w:p>
        </w:tc>
        <w:tc>
          <w:tcPr>
            <w:tcW w:w="0" w:type="auto"/>
            <w:hideMark/>
          </w:tcPr>
          <w:p w14:paraId="3C32F117" w14:textId="77777777" w:rsidR="00966F2E" w:rsidRPr="001678F2" w:rsidRDefault="00966F2E" w:rsidP="00966F2E">
            <w:pPr>
              <w:spacing w:line="278" w:lineRule="auto"/>
              <w:jc w:val="both"/>
              <w:rPr>
                <w:sz w:val="22"/>
                <w:szCs w:val="22"/>
              </w:rPr>
            </w:pPr>
          </w:p>
        </w:tc>
      </w:tr>
      <w:tr w:rsidR="00966F2E" w:rsidRPr="001678F2" w14:paraId="23F0BDC8" w14:textId="77777777" w:rsidTr="001678F2">
        <w:tc>
          <w:tcPr>
            <w:tcW w:w="0" w:type="auto"/>
            <w:hideMark/>
          </w:tcPr>
          <w:p w14:paraId="0814DD48" w14:textId="77777777" w:rsidR="00966F2E" w:rsidRPr="001678F2" w:rsidRDefault="00966F2E" w:rsidP="00966F2E">
            <w:pPr>
              <w:spacing w:line="278" w:lineRule="auto"/>
              <w:jc w:val="both"/>
              <w:rPr>
                <w:sz w:val="22"/>
                <w:szCs w:val="22"/>
              </w:rPr>
            </w:pPr>
            <w:r w:rsidRPr="001678F2">
              <w:rPr>
                <w:sz w:val="22"/>
                <w:szCs w:val="22"/>
              </w:rPr>
              <w:t>Physical space and infrastructure requirements met</w:t>
            </w:r>
          </w:p>
        </w:tc>
        <w:tc>
          <w:tcPr>
            <w:tcW w:w="0" w:type="auto"/>
            <w:hideMark/>
          </w:tcPr>
          <w:p w14:paraId="2379D1CC" w14:textId="77777777" w:rsidR="00966F2E" w:rsidRPr="001678F2" w:rsidRDefault="00966F2E" w:rsidP="00966F2E">
            <w:pPr>
              <w:spacing w:line="278" w:lineRule="auto"/>
              <w:jc w:val="both"/>
              <w:rPr>
                <w:sz w:val="22"/>
                <w:szCs w:val="22"/>
              </w:rPr>
            </w:pPr>
          </w:p>
        </w:tc>
        <w:tc>
          <w:tcPr>
            <w:tcW w:w="0" w:type="auto"/>
            <w:hideMark/>
          </w:tcPr>
          <w:p w14:paraId="13725342" w14:textId="77777777" w:rsidR="00966F2E" w:rsidRPr="001678F2" w:rsidRDefault="00966F2E" w:rsidP="00966F2E">
            <w:pPr>
              <w:spacing w:line="278" w:lineRule="auto"/>
              <w:jc w:val="both"/>
              <w:rPr>
                <w:sz w:val="22"/>
                <w:szCs w:val="22"/>
              </w:rPr>
            </w:pPr>
          </w:p>
        </w:tc>
      </w:tr>
      <w:tr w:rsidR="00966F2E" w:rsidRPr="001678F2" w14:paraId="0158E516" w14:textId="77777777" w:rsidTr="001678F2">
        <w:tc>
          <w:tcPr>
            <w:tcW w:w="0" w:type="auto"/>
            <w:hideMark/>
          </w:tcPr>
          <w:p w14:paraId="65AD5AF9" w14:textId="77777777" w:rsidR="00966F2E" w:rsidRPr="001678F2" w:rsidRDefault="00966F2E" w:rsidP="00966F2E">
            <w:pPr>
              <w:spacing w:line="278" w:lineRule="auto"/>
              <w:jc w:val="both"/>
              <w:rPr>
                <w:sz w:val="22"/>
                <w:szCs w:val="22"/>
              </w:rPr>
            </w:pPr>
            <w:r w:rsidRPr="001678F2">
              <w:rPr>
                <w:sz w:val="22"/>
                <w:szCs w:val="22"/>
              </w:rPr>
              <w:t>Maintenance contract and spare parts supply chain identified and budgeted</w:t>
            </w:r>
          </w:p>
        </w:tc>
        <w:tc>
          <w:tcPr>
            <w:tcW w:w="0" w:type="auto"/>
            <w:hideMark/>
          </w:tcPr>
          <w:p w14:paraId="468800F0" w14:textId="77777777" w:rsidR="00966F2E" w:rsidRPr="001678F2" w:rsidRDefault="00966F2E" w:rsidP="00966F2E">
            <w:pPr>
              <w:spacing w:line="278" w:lineRule="auto"/>
              <w:jc w:val="both"/>
              <w:rPr>
                <w:sz w:val="22"/>
                <w:szCs w:val="22"/>
              </w:rPr>
            </w:pPr>
          </w:p>
        </w:tc>
        <w:tc>
          <w:tcPr>
            <w:tcW w:w="0" w:type="auto"/>
            <w:hideMark/>
          </w:tcPr>
          <w:p w14:paraId="6A98C20A" w14:textId="77777777" w:rsidR="00966F2E" w:rsidRPr="001678F2" w:rsidRDefault="00966F2E" w:rsidP="00966F2E">
            <w:pPr>
              <w:spacing w:line="278" w:lineRule="auto"/>
              <w:jc w:val="both"/>
              <w:rPr>
                <w:sz w:val="22"/>
                <w:szCs w:val="22"/>
              </w:rPr>
            </w:pPr>
          </w:p>
        </w:tc>
      </w:tr>
      <w:tr w:rsidR="00966F2E" w:rsidRPr="001678F2" w14:paraId="11EC236A" w14:textId="77777777" w:rsidTr="001678F2">
        <w:tc>
          <w:tcPr>
            <w:tcW w:w="0" w:type="auto"/>
            <w:hideMark/>
          </w:tcPr>
          <w:p w14:paraId="4A591C3D" w14:textId="77777777" w:rsidR="00966F2E" w:rsidRPr="001678F2" w:rsidRDefault="00966F2E" w:rsidP="00966F2E">
            <w:pPr>
              <w:spacing w:line="278" w:lineRule="auto"/>
              <w:jc w:val="both"/>
              <w:rPr>
                <w:sz w:val="22"/>
                <w:szCs w:val="22"/>
              </w:rPr>
            </w:pPr>
            <w:r w:rsidRPr="001678F2">
              <w:rPr>
                <w:sz w:val="22"/>
                <w:szCs w:val="22"/>
              </w:rPr>
              <w:t>Sustained training plan developed, accounting for staff turnover</w:t>
            </w:r>
          </w:p>
        </w:tc>
        <w:tc>
          <w:tcPr>
            <w:tcW w:w="0" w:type="auto"/>
            <w:hideMark/>
          </w:tcPr>
          <w:p w14:paraId="579D202F" w14:textId="77777777" w:rsidR="00966F2E" w:rsidRPr="001678F2" w:rsidRDefault="00966F2E" w:rsidP="00966F2E">
            <w:pPr>
              <w:spacing w:line="278" w:lineRule="auto"/>
              <w:jc w:val="both"/>
              <w:rPr>
                <w:sz w:val="22"/>
                <w:szCs w:val="22"/>
              </w:rPr>
            </w:pPr>
          </w:p>
        </w:tc>
        <w:tc>
          <w:tcPr>
            <w:tcW w:w="0" w:type="auto"/>
            <w:hideMark/>
          </w:tcPr>
          <w:p w14:paraId="41E89014" w14:textId="77777777" w:rsidR="00966F2E" w:rsidRPr="001678F2" w:rsidRDefault="00966F2E" w:rsidP="00966F2E">
            <w:pPr>
              <w:spacing w:line="278" w:lineRule="auto"/>
              <w:jc w:val="both"/>
              <w:rPr>
                <w:sz w:val="22"/>
                <w:szCs w:val="22"/>
              </w:rPr>
            </w:pPr>
          </w:p>
        </w:tc>
      </w:tr>
      <w:tr w:rsidR="00966F2E" w:rsidRPr="001678F2" w14:paraId="07CBCAB3" w14:textId="77777777" w:rsidTr="001678F2">
        <w:tc>
          <w:tcPr>
            <w:tcW w:w="0" w:type="auto"/>
            <w:hideMark/>
          </w:tcPr>
          <w:p w14:paraId="2B174C50" w14:textId="77777777" w:rsidR="00966F2E" w:rsidRPr="001678F2" w:rsidRDefault="00966F2E" w:rsidP="00966F2E">
            <w:pPr>
              <w:spacing w:line="278" w:lineRule="auto"/>
              <w:jc w:val="both"/>
              <w:rPr>
                <w:sz w:val="22"/>
                <w:szCs w:val="22"/>
              </w:rPr>
            </w:pPr>
            <w:r w:rsidRPr="001678F2">
              <w:rPr>
                <w:sz w:val="22"/>
                <w:szCs w:val="22"/>
              </w:rPr>
              <w:t>Consumables supply chain confirmed and budgeted</w:t>
            </w:r>
          </w:p>
        </w:tc>
        <w:tc>
          <w:tcPr>
            <w:tcW w:w="0" w:type="auto"/>
            <w:hideMark/>
          </w:tcPr>
          <w:p w14:paraId="37D75262" w14:textId="77777777" w:rsidR="00966F2E" w:rsidRPr="001678F2" w:rsidRDefault="00966F2E" w:rsidP="00966F2E">
            <w:pPr>
              <w:spacing w:line="278" w:lineRule="auto"/>
              <w:jc w:val="both"/>
              <w:rPr>
                <w:sz w:val="22"/>
                <w:szCs w:val="22"/>
              </w:rPr>
            </w:pPr>
          </w:p>
        </w:tc>
        <w:tc>
          <w:tcPr>
            <w:tcW w:w="0" w:type="auto"/>
            <w:hideMark/>
          </w:tcPr>
          <w:p w14:paraId="5A8051B7" w14:textId="77777777" w:rsidR="00966F2E" w:rsidRPr="001678F2" w:rsidRDefault="00966F2E" w:rsidP="00966F2E">
            <w:pPr>
              <w:spacing w:line="278" w:lineRule="auto"/>
              <w:jc w:val="both"/>
              <w:rPr>
                <w:sz w:val="22"/>
                <w:szCs w:val="22"/>
              </w:rPr>
            </w:pPr>
          </w:p>
        </w:tc>
      </w:tr>
      <w:tr w:rsidR="00966F2E" w:rsidRPr="001678F2" w14:paraId="4A0E2DC5" w14:textId="77777777" w:rsidTr="001678F2">
        <w:tc>
          <w:tcPr>
            <w:tcW w:w="0" w:type="auto"/>
            <w:hideMark/>
          </w:tcPr>
          <w:p w14:paraId="302BFA1D" w14:textId="77777777" w:rsidR="00966F2E" w:rsidRPr="001678F2" w:rsidRDefault="00966F2E" w:rsidP="00966F2E">
            <w:pPr>
              <w:spacing w:line="278" w:lineRule="auto"/>
              <w:jc w:val="both"/>
              <w:rPr>
                <w:sz w:val="22"/>
                <w:szCs w:val="22"/>
              </w:rPr>
            </w:pPr>
            <w:r w:rsidRPr="001678F2">
              <w:rPr>
                <w:sz w:val="22"/>
                <w:szCs w:val="22"/>
              </w:rPr>
              <w:t>Equipment tracking system in place to prevent diversion or loss</w:t>
            </w:r>
          </w:p>
        </w:tc>
        <w:tc>
          <w:tcPr>
            <w:tcW w:w="0" w:type="auto"/>
            <w:hideMark/>
          </w:tcPr>
          <w:p w14:paraId="2226F025" w14:textId="77777777" w:rsidR="00966F2E" w:rsidRPr="001678F2" w:rsidRDefault="00966F2E" w:rsidP="00966F2E">
            <w:pPr>
              <w:spacing w:line="278" w:lineRule="auto"/>
              <w:jc w:val="both"/>
              <w:rPr>
                <w:sz w:val="22"/>
                <w:szCs w:val="22"/>
              </w:rPr>
            </w:pPr>
          </w:p>
        </w:tc>
        <w:tc>
          <w:tcPr>
            <w:tcW w:w="0" w:type="auto"/>
            <w:hideMark/>
          </w:tcPr>
          <w:p w14:paraId="4AD78B77" w14:textId="77777777" w:rsidR="00966F2E" w:rsidRPr="001678F2" w:rsidRDefault="00966F2E" w:rsidP="00966F2E">
            <w:pPr>
              <w:spacing w:line="278" w:lineRule="auto"/>
              <w:jc w:val="both"/>
              <w:rPr>
                <w:sz w:val="22"/>
                <w:szCs w:val="22"/>
              </w:rPr>
            </w:pPr>
          </w:p>
        </w:tc>
      </w:tr>
      <w:tr w:rsidR="00966F2E" w:rsidRPr="001678F2" w14:paraId="2B2DCBEB" w14:textId="77777777" w:rsidTr="001678F2">
        <w:tc>
          <w:tcPr>
            <w:tcW w:w="0" w:type="auto"/>
            <w:hideMark/>
          </w:tcPr>
          <w:p w14:paraId="1CFEBABB" w14:textId="77777777" w:rsidR="00966F2E" w:rsidRPr="001678F2" w:rsidRDefault="00966F2E" w:rsidP="00966F2E">
            <w:pPr>
              <w:spacing w:line="278" w:lineRule="auto"/>
              <w:jc w:val="both"/>
              <w:rPr>
                <w:sz w:val="22"/>
                <w:szCs w:val="22"/>
              </w:rPr>
            </w:pPr>
            <w:r w:rsidRPr="001678F2">
              <w:rPr>
                <w:sz w:val="22"/>
                <w:szCs w:val="22"/>
              </w:rPr>
              <w:t>Procurement aligned with national MoH norms and county plans</w:t>
            </w:r>
          </w:p>
        </w:tc>
        <w:tc>
          <w:tcPr>
            <w:tcW w:w="0" w:type="auto"/>
            <w:hideMark/>
          </w:tcPr>
          <w:p w14:paraId="734E5B71" w14:textId="77777777" w:rsidR="00966F2E" w:rsidRPr="001678F2" w:rsidRDefault="00966F2E" w:rsidP="00966F2E">
            <w:pPr>
              <w:spacing w:line="278" w:lineRule="auto"/>
              <w:jc w:val="both"/>
              <w:rPr>
                <w:sz w:val="22"/>
                <w:szCs w:val="22"/>
              </w:rPr>
            </w:pPr>
          </w:p>
        </w:tc>
        <w:tc>
          <w:tcPr>
            <w:tcW w:w="0" w:type="auto"/>
            <w:hideMark/>
          </w:tcPr>
          <w:p w14:paraId="2016F125" w14:textId="77777777" w:rsidR="00966F2E" w:rsidRPr="001678F2" w:rsidRDefault="00966F2E" w:rsidP="00966F2E">
            <w:pPr>
              <w:spacing w:line="278" w:lineRule="auto"/>
              <w:jc w:val="both"/>
              <w:rPr>
                <w:sz w:val="22"/>
                <w:szCs w:val="22"/>
              </w:rPr>
            </w:pPr>
          </w:p>
        </w:tc>
      </w:tr>
      <w:tr w:rsidR="00966F2E" w:rsidRPr="001678F2" w14:paraId="48A3568E" w14:textId="77777777" w:rsidTr="001678F2">
        <w:tc>
          <w:tcPr>
            <w:tcW w:w="0" w:type="auto"/>
            <w:hideMark/>
          </w:tcPr>
          <w:p w14:paraId="16F4C80C" w14:textId="77777777" w:rsidR="00966F2E" w:rsidRPr="001678F2" w:rsidRDefault="00966F2E" w:rsidP="00966F2E">
            <w:pPr>
              <w:spacing w:line="278" w:lineRule="auto"/>
              <w:jc w:val="both"/>
              <w:rPr>
                <w:sz w:val="22"/>
                <w:szCs w:val="22"/>
              </w:rPr>
            </w:pPr>
            <w:r w:rsidRPr="001678F2">
              <w:rPr>
                <w:sz w:val="22"/>
                <w:szCs w:val="22"/>
              </w:rPr>
              <w:t>Alternative investments considered (human resources, consumables, maintenance, systems strengthening)</w:t>
            </w:r>
          </w:p>
        </w:tc>
        <w:tc>
          <w:tcPr>
            <w:tcW w:w="0" w:type="auto"/>
            <w:hideMark/>
          </w:tcPr>
          <w:p w14:paraId="47AB2763" w14:textId="77777777" w:rsidR="00966F2E" w:rsidRPr="001678F2" w:rsidRDefault="00966F2E" w:rsidP="00966F2E">
            <w:pPr>
              <w:spacing w:line="278" w:lineRule="auto"/>
              <w:jc w:val="both"/>
              <w:rPr>
                <w:sz w:val="22"/>
                <w:szCs w:val="22"/>
              </w:rPr>
            </w:pPr>
          </w:p>
        </w:tc>
        <w:tc>
          <w:tcPr>
            <w:tcW w:w="0" w:type="auto"/>
            <w:hideMark/>
          </w:tcPr>
          <w:p w14:paraId="0C12CF32" w14:textId="77777777" w:rsidR="00966F2E" w:rsidRPr="001678F2" w:rsidRDefault="00966F2E" w:rsidP="00966F2E">
            <w:pPr>
              <w:spacing w:line="278" w:lineRule="auto"/>
              <w:jc w:val="both"/>
              <w:rPr>
                <w:sz w:val="22"/>
                <w:szCs w:val="22"/>
              </w:rPr>
            </w:pPr>
          </w:p>
        </w:tc>
      </w:tr>
    </w:tbl>
    <w:p w14:paraId="002A4C20" w14:textId="77777777" w:rsidR="001678F2" w:rsidRDefault="001678F2" w:rsidP="00966F2E">
      <w:pPr>
        <w:spacing w:after="0"/>
        <w:jc w:val="both"/>
        <w:rPr>
          <w:sz w:val="24"/>
        </w:rPr>
      </w:pPr>
    </w:p>
    <w:p w14:paraId="4E11E232" w14:textId="2B4B3B2F" w:rsidR="00966F2E" w:rsidRPr="00966F2E" w:rsidRDefault="00966F2E" w:rsidP="00966F2E">
      <w:pPr>
        <w:spacing w:after="0"/>
        <w:jc w:val="both"/>
        <w:rPr>
          <w:b/>
          <w:bCs/>
          <w:sz w:val="24"/>
        </w:rPr>
      </w:pPr>
      <w:r w:rsidRPr="00966F2E">
        <w:rPr>
          <w:b/>
          <w:bCs/>
          <w:sz w:val="24"/>
        </w:rPr>
        <w:t>Post-Procurement Equipment Monitoring</w:t>
      </w:r>
    </w:p>
    <w:tbl>
      <w:tblPr>
        <w:tblStyle w:val="TableGrid"/>
        <w:tblW w:w="0" w:type="auto"/>
        <w:tblLook w:val="04A0" w:firstRow="1" w:lastRow="0" w:firstColumn="1" w:lastColumn="0" w:noHBand="0" w:noVBand="1"/>
      </w:tblPr>
      <w:tblGrid>
        <w:gridCol w:w="3058"/>
        <w:gridCol w:w="2010"/>
        <w:gridCol w:w="3450"/>
        <w:gridCol w:w="832"/>
      </w:tblGrid>
      <w:tr w:rsidR="00966F2E" w:rsidRPr="001678F2" w14:paraId="31E30D64" w14:textId="77777777" w:rsidTr="001678F2">
        <w:tc>
          <w:tcPr>
            <w:tcW w:w="0" w:type="auto"/>
            <w:hideMark/>
          </w:tcPr>
          <w:p w14:paraId="1F1F6CAF" w14:textId="77777777" w:rsidR="00966F2E" w:rsidRPr="001678F2" w:rsidRDefault="00966F2E" w:rsidP="00966F2E">
            <w:pPr>
              <w:spacing w:line="278" w:lineRule="auto"/>
              <w:jc w:val="both"/>
              <w:rPr>
                <w:b/>
                <w:bCs/>
                <w:sz w:val="22"/>
                <w:szCs w:val="22"/>
              </w:rPr>
            </w:pPr>
            <w:r w:rsidRPr="001678F2">
              <w:rPr>
                <w:b/>
                <w:bCs/>
                <w:sz w:val="22"/>
                <w:szCs w:val="22"/>
              </w:rPr>
              <w:t>Milestone</w:t>
            </w:r>
          </w:p>
        </w:tc>
        <w:tc>
          <w:tcPr>
            <w:tcW w:w="0" w:type="auto"/>
            <w:hideMark/>
          </w:tcPr>
          <w:p w14:paraId="13994B38" w14:textId="77777777" w:rsidR="00966F2E" w:rsidRPr="001678F2" w:rsidRDefault="00966F2E" w:rsidP="00966F2E">
            <w:pPr>
              <w:spacing w:line="278" w:lineRule="auto"/>
              <w:jc w:val="both"/>
              <w:rPr>
                <w:b/>
                <w:bCs/>
                <w:sz w:val="22"/>
                <w:szCs w:val="22"/>
              </w:rPr>
            </w:pPr>
            <w:r w:rsidRPr="001678F2">
              <w:rPr>
                <w:b/>
                <w:bCs/>
                <w:sz w:val="22"/>
                <w:szCs w:val="22"/>
              </w:rPr>
              <w:t>Timepoint</w:t>
            </w:r>
          </w:p>
        </w:tc>
        <w:tc>
          <w:tcPr>
            <w:tcW w:w="0" w:type="auto"/>
            <w:hideMark/>
          </w:tcPr>
          <w:p w14:paraId="7AE76E6B" w14:textId="77777777" w:rsidR="00966F2E" w:rsidRPr="001678F2" w:rsidRDefault="00966F2E" w:rsidP="00966F2E">
            <w:pPr>
              <w:spacing w:line="278" w:lineRule="auto"/>
              <w:jc w:val="both"/>
              <w:rPr>
                <w:b/>
                <w:bCs/>
                <w:sz w:val="22"/>
                <w:szCs w:val="22"/>
              </w:rPr>
            </w:pPr>
            <w:r w:rsidRPr="001678F2">
              <w:rPr>
                <w:b/>
                <w:bCs/>
                <w:sz w:val="22"/>
                <w:szCs w:val="22"/>
              </w:rPr>
              <w:t>Indicator</w:t>
            </w:r>
          </w:p>
        </w:tc>
        <w:tc>
          <w:tcPr>
            <w:tcW w:w="0" w:type="auto"/>
            <w:hideMark/>
          </w:tcPr>
          <w:p w14:paraId="1B83FF3A" w14:textId="77777777" w:rsidR="00966F2E" w:rsidRPr="001678F2" w:rsidRDefault="00966F2E" w:rsidP="00966F2E">
            <w:pPr>
              <w:spacing w:line="278" w:lineRule="auto"/>
              <w:jc w:val="both"/>
              <w:rPr>
                <w:b/>
                <w:bCs/>
                <w:sz w:val="22"/>
                <w:szCs w:val="22"/>
              </w:rPr>
            </w:pPr>
            <w:r w:rsidRPr="001678F2">
              <w:rPr>
                <w:b/>
                <w:bCs/>
                <w:sz w:val="22"/>
                <w:szCs w:val="22"/>
              </w:rPr>
              <w:t>Target</w:t>
            </w:r>
          </w:p>
        </w:tc>
      </w:tr>
      <w:tr w:rsidR="00966F2E" w:rsidRPr="001678F2" w14:paraId="70AB8E5B" w14:textId="77777777" w:rsidTr="001678F2">
        <w:tc>
          <w:tcPr>
            <w:tcW w:w="0" w:type="auto"/>
            <w:hideMark/>
          </w:tcPr>
          <w:p w14:paraId="6E858D71" w14:textId="77777777" w:rsidR="00966F2E" w:rsidRPr="001678F2" w:rsidRDefault="00966F2E" w:rsidP="00966F2E">
            <w:pPr>
              <w:spacing w:line="278" w:lineRule="auto"/>
              <w:jc w:val="both"/>
              <w:rPr>
                <w:sz w:val="22"/>
                <w:szCs w:val="22"/>
              </w:rPr>
            </w:pPr>
            <w:r w:rsidRPr="001678F2">
              <w:rPr>
                <w:sz w:val="22"/>
                <w:szCs w:val="22"/>
              </w:rPr>
              <w:t>Delivery and installation confirmed</w:t>
            </w:r>
          </w:p>
        </w:tc>
        <w:tc>
          <w:tcPr>
            <w:tcW w:w="0" w:type="auto"/>
            <w:hideMark/>
          </w:tcPr>
          <w:p w14:paraId="14901945" w14:textId="77777777" w:rsidR="00966F2E" w:rsidRPr="001678F2" w:rsidRDefault="00966F2E" w:rsidP="00966F2E">
            <w:pPr>
              <w:spacing w:line="278" w:lineRule="auto"/>
              <w:jc w:val="both"/>
              <w:rPr>
                <w:sz w:val="22"/>
                <w:szCs w:val="22"/>
              </w:rPr>
            </w:pPr>
            <w:r w:rsidRPr="001678F2">
              <w:rPr>
                <w:sz w:val="22"/>
                <w:szCs w:val="22"/>
              </w:rPr>
              <w:t>At delivery</w:t>
            </w:r>
          </w:p>
        </w:tc>
        <w:tc>
          <w:tcPr>
            <w:tcW w:w="0" w:type="auto"/>
            <w:hideMark/>
          </w:tcPr>
          <w:p w14:paraId="77263139" w14:textId="77777777" w:rsidR="00966F2E" w:rsidRPr="001678F2" w:rsidRDefault="00966F2E" w:rsidP="00966F2E">
            <w:pPr>
              <w:spacing w:line="278" w:lineRule="auto"/>
              <w:jc w:val="both"/>
              <w:rPr>
                <w:sz w:val="22"/>
                <w:szCs w:val="22"/>
              </w:rPr>
            </w:pPr>
            <w:r w:rsidRPr="001678F2">
              <w:rPr>
                <w:sz w:val="22"/>
                <w:szCs w:val="22"/>
              </w:rPr>
              <w:t>% of procured items delivered and installed</w:t>
            </w:r>
          </w:p>
        </w:tc>
        <w:tc>
          <w:tcPr>
            <w:tcW w:w="0" w:type="auto"/>
            <w:hideMark/>
          </w:tcPr>
          <w:p w14:paraId="0F3B4AA6" w14:textId="77777777" w:rsidR="00966F2E" w:rsidRPr="001678F2" w:rsidRDefault="00966F2E" w:rsidP="00966F2E">
            <w:pPr>
              <w:spacing w:line="278" w:lineRule="auto"/>
              <w:jc w:val="both"/>
              <w:rPr>
                <w:sz w:val="22"/>
                <w:szCs w:val="22"/>
              </w:rPr>
            </w:pPr>
            <w:r w:rsidRPr="001678F2">
              <w:rPr>
                <w:sz w:val="22"/>
                <w:szCs w:val="22"/>
              </w:rPr>
              <w:t>100%</w:t>
            </w:r>
          </w:p>
        </w:tc>
      </w:tr>
      <w:tr w:rsidR="00966F2E" w:rsidRPr="001678F2" w14:paraId="37DFE4F7" w14:textId="77777777" w:rsidTr="001678F2">
        <w:tc>
          <w:tcPr>
            <w:tcW w:w="0" w:type="auto"/>
            <w:hideMark/>
          </w:tcPr>
          <w:p w14:paraId="008120EA" w14:textId="77777777" w:rsidR="00966F2E" w:rsidRPr="001678F2" w:rsidRDefault="00966F2E" w:rsidP="00966F2E">
            <w:pPr>
              <w:spacing w:line="278" w:lineRule="auto"/>
              <w:jc w:val="both"/>
              <w:rPr>
                <w:sz w:val="22"/>
                <w:szCs w:val="22"/>
              </w:rPr>
            </w:pPr>
            <w:r w:rsidRPr="001678F2">
              <w:rPr>
                <w:sz w:val="22"/>
                <w:szCs w:val="22"/>
              </w:rPr>
              <w:t>Staff trained on use</w:t>
            </w:r>
          </w:p>
        </w:tc>
        <w:tc>
          <w:tcPr>
            <w:tcW w:w="0" w:type="auto"/>
            <w:hideMark/>
          </w:tcPr>
          <w:p w14:paraId="74D85B31" w14:textId="77777777" w:rsidR="00966F2E" w:rsidRPr="001678F2" w:rsidRDefault="00966F2E" w:rsidP="00966F2E">
            <w:pPr>
              <w:spacing w:line="278" w:lineRule="auto"/>
              <w:jc w:val="both"/>
              <w:rPr>
                <w:sz w:val="22"/>
                <w:szCs w:val="22"/>
              </w:rPr>
            </w:pPr>
            <w:r w:rsidRPr="001678F2">
              <w:rPr>
                <w:sz w:val="22"/>
                <w:szCs w:val="22"/>
              </w:rPr>
              <w:t>Within 30 days</w:t>
            </w:r>
          </w:p>
        </w:tc>
        <w:tc>
          <w:tcPr>
            <w:tcW w:w="0" w:type="auto"/>
            <w:hideMark/>
          </w:tcPr>
          <w:p w14:paraId="2B2F4AC2" w14:textId="77777777" w:rsidR="00966F2E" w:rsidRPr="001678F2" w:rsidRDefault="00966F2E" w:rsidP="00966F2E">
            <w:pPr>
              <w:spacing w:line="278" w:lineRule="auto"/>
              <w:jc w:val="both"/>
              <w:rPr>
                <w:sz w:val="22"/>
                <w:szCs w:val="22"/>
              </w:rPr>
            </w:pPr>
            <w:r w:rsidRPr="001678F2">
              <w:rPr>
                <w:sz w:val="22"/>
                <w:szCs w:val="22"/>
              </w:rPr>
              <w:t>% of relevant staff trained</w:t>
            </w:r>
          </w:p>
        </w:tc>
        <w:tc>
          <w:tcPr>
            <w:tcW w:w="0" w:type="auto"/>
            <w:hideMark/>
          </w:tcPr>
          <w:p w14:paraId="5053BF54" w14:textId="77777777" w:rsidR="00966F2E" w:rsidRPr="001678F2" w:rsidRDefault="00966F2E" w:rsidP="00966F2E">
            <w:pPr>
              <w:spacing w:line="278" w:lineRule="auto"/>
              <w:jc w:val="both"/>
              <w:rPr>
                <w:sz w:val="22"/>
                <w:szCs w:val="22"/>
              </w:rPr>
            </w:pPr>
            <w:r w:rsidRPr="001678F2">
              <w:rPr>
                <w:sz w:val="22"/>
                <w:szCs w:val="22"/>
              </w:rPr>
              <w:t>100%</w:t>
            </w:r>
          </w:p>
        </w:tc>
      </w:tr>
      <w:tr w:rsidR="00966F2E" w:rsidRPr="001678F2" w14:paraId="2F82DF44" w14:textId="77777777" w:rsidTr="001678F2">
        <w:tc>
          <w:tcPr>
            <w:tcW w:w="0" w:type="auto"/>
            <w:hideMark/>
          </w:tcPr>
          <w:p w14:paraId="235F9D57" w14:textId="77777777" w:rsidR="00966F2E" w:rsidRPr="001678F2" w:rsidRDefault="00966F2E" w:rsidP="00966F2E">
            <w:pPr>
              <w:spacing w:line="278" w:lineRule="auto"/>
              <w:jc w:val="both"/>
              <w:rPr>
                <w:sz w:val="22"/>
                <w:szCs w:val="22"/>
              </w:rPr>
            </w:pPr>
            <w:r w:rsidRPr="001678F2">
              <w:rPr>
                <w:sz w:val="22"/>
                <w:szCs w:val="22"/>
              </w:rPr>
              <w:lastRenderedPageBreak/>
              <w:t>Equipment in active clinical use</w:t>
            </w:r>
          </w:p>
        </w:tc>
        <w:tc>
          <w:tcPr>
            <w:tcW w:w="0" w:type="auto"/>
            <w:hideMark/>
          </w:tcPr>
          <w:p w14:paraId="2623E2A1" w14:textId="77777777" w:rsidR="00966F2E" w:rsidRPr="001678F2" w:rsidRDefault="00966F2E" w:rsidP="00966F2E">
            <w:pPr>
              <w:spacing w:line="278" w:lineRule="auto"/>
              <w:jc w:val="both"/>
              <w:rPr>
                <w:sz w:val="22"/>
                <w:szCs w:val="22"/>
              </w:rPr>
            </w:pPr>
            <w:r w:rsidRPr="001678F2">
              <w:rPr>
                <w:sz w:val="22"/>
                <w:szCs w:val="22"/>
              </w:rPr>
              <w:t>3 months post-delivery</w:t>
            </w:r>
          </w:p>
        </w:tc>
        <w:tc>
          <w:tcPr>
            <w:tcW w:w="0" w:type="auto"/>
            <w:hideMark/>
          </w:tcPr>
          <w:p w14:paraId="49BA1407" w14:textId="77777777" w:rsidR="00966F2E" w:rsidRPr="001678F2" w:rsidRDefault="00966F2E" w:rsidP="00966F2E">
            <w:pPr>
              <w:spacing w:line="278" w:lineRule="auto"/>
              <w:jc w:val="both"/>
              <w:rPr>
                <w:sz w:val="22"/>
                <w:szCs w:val="22"/>
              </w:rPr>
            </w:pPr>
            <w:r w:rsidRPr="001678F2">
              <w:rPr>
                <w:sz w:val="22"/>
                <w:szCs w:val="22"/>
              </w:rPr>
              <w:t>% of equipment in use</w:t>
            </w:r>
          </w:p>
        </w:tc>
        <w:tc>
          <w:tcPr>
            <w:tcW w:w="0" w:type="auto"/>
            <w:hideMark/>
          </w:tcPr>
          <w:p w14:paraId="029F2CB5" w14:textId="77777777" w:rsidR="00966F2E" w:rsidRPr="001678F2" w:rsidRDefault="00966F2E" w:rsidP="00966F2E">
            <w:pPr>
              <w:spacing w:line="278" w:lineRule="auto"/>
              <w:jc w:val="both"/>
              <w:rPr>
                <w:sz w:val="22"/>
                <w:szCs w:val="22"/>
              </w:rPr>
            </w:pPr>
            <w:r w:rsidRPr="001678F2">
              <w:rPr>
                <w:sz w:val="22"/>
                <w:szCs w:val="22"/>
              </w:rPr>
              <w:t>≥90%</w:t>
            </w:r>
          </w:p>
        </w:tc>
      </w:tr>
      <w:tr w:rsidR="00966F2E" w:rsidRPr="001678F2" w14:paraId="38BF3EDB" w14:textId="77777777" w:rsidTr="001678F2">
        <w:tc>
          <w:tcPr>
            <w:tcW w:w="0" w:type="auto"/>
            <w:hideMark/>
          </w:tcPr>
          <w:p w14:paraId="4ABC006F" w14:textId="77777777" w:rsidR="00966F2E" w:rsidRPr="001678F2" w:rsidRDefault="00966F2E" w:rsidP="00966F2E">
            <w:pPr>
              <w:spacing w:line="278" w:lineRule="auto"/>
              <w:jc w:val="both"/>
              <w:rPr>
                <w:sz w:val="22"/>
                <w:szCs w:val="22"/>
              </w:rPr>
            </w:pPr>
            <w:r w:rsidRPr="001678F2">
              <w:rPr>
                <w:sz w:val="22"/>
                <w:szCs w:val="22"/>
              </w:rPr>
              <w:t>Equipment functional and maintained</w:t>
            </w:r>
          </w:p>
        </w:tc>
        <w:tc>
          <w:tcPr>
            <w:tcW w:w="0" w:type="auto"/>
            <w:hideMark/>
          </w:tcPr>
          <w:p w14:paraId="29696CCE" w14:textId="77777777" w:rsidR="00966F2E" w:rsidRPr="001678F2" w:rsidRDefault="00966F2E" w:rsidP="00966F2E">
            <w:pPr>
              <w:spacing w:line="278" w:lineRule="auto"/>
              <w:jc w:val="both"/>
              <w:rPr>
                <w:sz w:val="22"/>
                <w:szCs w:val="22"/>
              </w:rPr>
            </w:pPr>
            <w:r w:rsidRPr="001678F2">
              <w:rPr>
                <w:sz w:val="22"/>
                <w:szCs w:val="22"/>
              </w:rPr>
              <w:t>6 months post-delivery</w:t>
            </w:r>
          </w:p>
        </w:tc>
        <w:tc>
          <w:tcPr>
            <w:tcW w:w="0" w:type="auto"/>
            <w:hideMark/>
          </w:tcPr>
          <w:p w14:paraId="4C7FE371" w14:textId="77777777" w:rsidR="00966F2E" w:rsidRPr="001678F2" w:rsidRDefault="00966F2E" w:rsidP="00966F2E">
            <w:pPr>
              <w:spacing w:line="278" w:lineRule="auto"/>
              <w:jc w:val="both"/>
              <w:rPr>
                <w:sz w:val="22"/>
                <w:szCs w:val="22"/>
              </w:rPr>
            </w:pPr>
            <w:r w:rsidRPr="001678F2">
              <w:rPr>
                <w:sz w:val="22"/>
                <w:szCs w:val="22"/>
              </w:rPr>
              <w:t>% of equipment functional</w:t>
            </w:r>
          </w:p>
        </w:tc>
        <w:tc>
          <w:tcPr>
            <w:tcW w:w="0" w:type="auto"/>
            <w:hideMark/>
          </w:tcPr>
          <w:p w14:paraId="61454043" w14:textId="77777777" w:rsidR="00966F2E" w:rsidRPr="001678F2" w:rsidRDefault="00966F2E" w:rsidP="00966F2E">
            <w:pPr>
              <w:spacing w:line="278" w:lineRule="auto"/>
              <w:jc w:val="both"/>
              <w:rPr>
                <w:sz w:val="22"/>
                <w:szCs w:val="22"/>
              </w:rPr>
            </w:pPr>
            <w:r w:rsidRPr="001678F2">
              <w:rPr>
                <w:sz w:val="22"/>
                <w:szCs w:val="22"/>
              </w:rPr>
              <w:t>≥90%</w:t>
            </w:r>
          </w:p>
        </w:tc>
      </w:tr>
      <w:tr w:rsidR="00966F2E" w:rsidRPr="001678F2" w14:paraId="385B4649" w14:textId="77777777" w:rsidTr="001678F2">
        <w:tc>
          <w:tcPr>
            <w:tcW w:w="0" w:type="auto"/>
            <w:hideMark/>
          </w:tcPr>
          <w:p w14:paraId="1BDB1C58" w14:textId="77777777" w:rsidR="00966F2E" w:rsidRPr="001678F2" w:rsidRDefault="00966F2E" w:rsidP="00966F2E">
            <w:pPr>
              <w:spacing w:line="278" w:lineRule="auto"/>
              <w:jc w:val="both"/>
              <w:rPr>
                <w:sz w:val="22"/>
                <w:szCs w:val="22"/>
              </w:rPr>
            </w:pPr>
            <w:r w:rsidRPr="001678F2">
              <w:rPr>
                <w:sz w:val="22"/>
                <w:szCs w:val="22"/>
              </w:rPr>
              <w:t>Consumables available</w:t>
            </w:r>
          </w:p>
        </w:tc>
        <w:tc>
          <w:tcPr>
            <w:tcW w:w="0" w:type="auto"/>
            <w:hideMark/>
          </w:tcPr>
          <w:p w14:paraId="3FDB2C11" w14:textId="77777777" w:rsidR="00966F2E" w:rsidRPr="001678F2" w:rsidRDefault="00966F2E" w:rsidP="00966F2E">
            <w:pPr>
              <w:spacing w:line="278" w:lineRule="auto"/>
              <w:jc w:val="both"/>
              <w:rPr>
                <w:sz w:val="22"/>
                <w:szCs w:val="22"/>
              </w:rPr>
            </w:pPr>
            <w:r w:rsidRPr="001678F2">
              <w:rPr>
                <w:sz w:val="22"/>
                <w:szCs w:val="22"/>
              </w:rPr>
              <w:t>Ongoing (monthly)</w:t>
            </w:r>
          </w:p>
        </w:tc>
        <w:tc>
          <w:tcPr>
            <w:tcW w:w="0" w:type="auto"/>
            <w:hideMark/>
          </w:tcPr>
          <w:p w14:paraId="563668AF" w14:textId="77777777" w:rsidR="00966F2E" w:rsidRPr="001678F2" w:rsidRDefault="00966F2E" w:rsidP="00966F2E">
            <w:pPr>
              <w:spacing w:line="278" w:lineRule="auto"/>
              <w:jc w:val="both"/>
              <w:rPr>
                <w:sz w:val="22"/>
                <w:szCs w:val="22"/>
              </w:rPr>
            </w:pPr>
            <w:r w:rsidRPr="001678F2">
              <w:rPr>
                <w:sz w:val="22"/>
                <w:szCs w:val="22"/>
              </w:rPr>
              <w:t>Zero stockout of required consumables</w:t>
            </w:r>
          </w:p>
        </w:tc>
        <w:tc>
          <w:tcPr>
            <w:tcW w:w="0" w:type="auto"/>
            <w:hideMark/>
          </w:tcPr>
          <w:p w14:paraId="005AD99F" w14:textId="77777777" w:rsidR="00966F2E" w:rsidRPr="001678F2" w:rsidRDefault="00966F2E" w:rsidP="00966F2E">
            <w:pPr>
              <w:spacing w:line="278" w:lineRule="auto"/>
              <w:jc w:val="both"/>
              <w:rPr>
                <w:sz w:val="22"/>
                <w:szCs w:val="22"/>
              </w:rPr>
            </w:pPr>
            <w:r w:rsidRPr="001678F2">
              <w:rPr>
                <w:sz w:val="22"/>
                <w:szCs w:val="22"/>
              </w:rPr>
              <w:t>100%</w:t>
            </w:r>
          </w:p>
        </w:tc>
      </w:tr>
    </w:tbl>
    <w:p w14:paraId="20A427BA" w14:textId="77777777" w:rsidR="00966F2E" w:rsidRPr="00966F2E" w:rsidRDefault="00966F2E" w:rsidP="00966F2E">
      <w:pPr>
        <w:spacing w:after="0"/>
        <w:jc w:val="both"/>
        <w:rPr>
          <w:b/>
          <w:bCs/>
          <w:sz w:val="24"/>
        </w:rPr>
      </w:pPr>
      <w:r w:rsidRPr="00966F2E">
        <w:rPr>
          <w:b/>
          <w:bCs/>
          <w:sz w:val="24"/>
        </w:rPr>
        <w:t>Blood System Monitoring (Monthly, at Supported Facilities)</w:t>
      </w:r>
    </w:p>
    <w:tbl>
      <w:tblPr>
        <w:tblStyle w:val="TableGrid"/>
        <w:tblW w:w="0" w:type="auto"/>
        <w:tblLook w:val="04A0" w:firstRow="1" w:lastRow="0" w:firstColumn="1" w:lastColumn="0" w:noHBand="0" w:noVBand="1"/>
      </w:tblPr>
      <w:tblGrid>
        <w:gridCol w:w="4601"/>
        <w:gridCol w:w="2712"/>
        <w:gridCol w:w="2037"/>
      </w:tblGrid>
      <w:tr w:rsidR="00966F2E" w:rsidRPr="001678F2" w14:paraId="6C54B8F8" w14:textId="77777777" w:rsidTr="001678F2">
        <w:tc>
          <w:tcPr>
            <w:tcW w:w="0" w:type="auto"/>
            <w:hideMark/>
          </w:tcPr>
          <w:p w14:paraId="5494DE30" w14:textId="77777777" w:rsidR="00966F2E" w:rsidRPr="001678F2" w:rsidRDefault="00966F2E" w:rsidP="00966F2E">
            <w:pPr>
              <w:spacing w:line="278" w:lineRule="auto"/>
              <w:jc w:val="both"/>
              <w:rPr>
                <w:b/>
                <w:bCs/>
                <w:sz w:val="22"/>
                <w:szCs w:val="22"/>
              </w:rPr>
            </w:pPr>
            <w:r w:rsidRPr="001678F2">
              <w:rPr>
                <w:b/>
                <w:bCs/>
                <w:sz w:val="22"/>
                <w:szCs w:val="22"/>
              </w:rPr>
              <w:t>Indicator</w:t>
            </w:r>
          </w:p>
        </w:tc>
        <w:tc>
          <w:tcPr>
            <w:tcW w:w="0" w:type="auto"/>
            <w:hideMark/>
          </w:tcPr>
          <w:p w14:paraId="6E1CCC8C" w14:textId="77777777" w:rsidR="00966F2E" w:rsidRPr="001678F2" w:rsidRDefault="00966F2E" w:rsidP="00966F2E">
            <w:pPr>
              <w:spacing w:line="278" w:lineRule="auto"/>
              <w:jc w:val="both"/>
              <w:rPr>
                <w:b/>
                <w:bCs/>
                <w:sz w:val="22"/>
                <w:szCs w:val="22"/>
              </w:rPr>
            </w:pPr>
            <w:r w:rsidRPr="001678F2">
              <w:rPr>
                <w:b/>
                <w:bCs/>
                <w:sz w:val="22"/>
                <w:szCs w:val="22"/>
              </w:rPr>
              <w:t>Target</w:t>
            </w:r>
          </w:p>
        </w:tc>
        <w:tc>
          <w:tcPr>
            <w:tcW w:w="0" w:type="auto"/>
            <w:hideMark/>
          </w:tcPr>
          <w:p w14:paraId="61E01363" w14:textId="77777777" w:rsidR="00966F2E" w:rsidRPr="001678F2" w:rsidRDefault="00966F2E" w:rsidP="00966F2E">
            <w:pPr>
              <w:spacing w:line="278" w:lineRule="auto"/>
              <w:jc w:val="both"/>
              <w:rPr>
                <w:b/>
                <w:bCs/>
                <w:sz w:val="22"/>
                <w:szCs w:val="22"/>
              </w:rPr>
            </w:pPr>
            <w:r w:rsidRPr="001678F2">
              <w:rPr>
                <w:b/>
                <w:bCs/>
                <w:sz w:val="22"/>
                <w:szCs w:val="22"/>
              </w:rPr>
              <w:t>Data Source</w:t>
            </w:r>
          </w:p>
        </w:tc>
      </w:tr>
      <w:tr w:rsidR="00966F2E" w:rsidRPr="001678F2" w14:paraId="55DCC2EB" w14:textId="77777777" w:rsidTr="001678F2">
        <w:tc>
          <w:tcPr>
            <w:tcW w:w="0" w:type="auto"/>
            <w:hideMark/>
          </w:tcPr>
          <w:p w14:paraId="0948F38A" w14:textId="77777777" w:rsidR="00966F2E" w:rsidRPr="001678F2" w:rsidRDefault="00966F2E" w:rsidP="00966F2E">
            <w:pPr>
              <w:spacing w:line="278" w:lineRule="auto"/>
              <w:jc w:val="both"/>
              <w:rPr>
                <w:sz w:val="22"/>
                <w:szCs w:val="22"/>
              </w:rPr>
            </w:pPr>
            <w:r w:rsidRPr="001678F2">
              <w:rPr>
                <w:sz w:val="22"/>
                <w:szCs w:val="22"/>
              </w:rPr>
              <w:t>Blood available on-site (units in stock)</w:t>
            </w:r>
          </w:p>
        </w:tc>
        <w:tc>
          <w:tcPr>
            <w:tcW w:w="0" w:type="auto"/>
            <w:hideMark/>
          </w:tcPr>
          <w:p w14:paraId="4EB3A8E8" w14:textId="77777777" w:rsidR="00966F2E" w:rsidRPr="001678F2" w:rsidRDefault="00966F2E" w:rsidP="00966F2E">
            <w:pPr>
              <w:spacing w:line="278" w:lineRule="auto"/>
              <w:jc w:val="both"/>
              <w:rPr>
                <w:sz w:val="22"/>
                <w:szCs w:val="22"/>
              </w:rPr>
            </w:pPr>
            <w:r w:rsidRPr="001678F2">
              <w:rPr>
                <w:sz w:val="22"/>
                <w:szCs w:val="22"/>
              </w:rPr>
              <w:t>≥ facility-specific minimum stock level</w:t>
            </w:r>
          </w:p>
        </w:tc>
        <w:tc>
          <w:tcPr>
            <w:tcW w:w="0" w:type="auto"/>
            <w:hideMark/>
          </w:tcPr>
          <w:p w14:paraId="5D63B9D3" w14:textId="77777777" w:rsidR="00966F2E" w:rsidRPr="001678F2" w:rsidRDefault="00966F2E" w:rsidP="00966F2E">
            <w:pPr>
              <w:spacing w:line="278" w:lineRule="auto"/>
              <w:jc w:val="both"/>
              <w:rPr>
                <w:sz w:val="22"/>
                <w:szCs w:val="22"/>
              </w:rPr>
            </w:pPr>
            <w:r w:rsidRPr="001678F2">
              <w:rPr>
                <w:sz w:val="22"/>
                <w:szCs w:val="22"/>
              </w:rPr>
              <w:t>Facility blood bank records</w:t>
            </w:r>
          </w:p>
        </w:tc>
      </w:tr>
      <w:tr w:rsidR="00966F2E" w:rsidRPr="001678F2" w14:paraId="29BC4019" w14:textId="77777777" w:rsidTr="001678F2">
        <w:tc>
          <w:tcPr>
            <w:tcW w:w="0" w:type="auto"/>
            <w:hideMark/>
          </w:tcPr>
          <w:p w14:paraId="112EA776" w14:textId="77777777" w:rsidR="00966F2E" w:rsidRPr="001678F2" w:rsidRDefault="00966F2E" w:rsidP="00966F2E">
            <w:pPr>
              <w:spacing w:line="278" w:lineRule="auto"/>
              <w:jc w:val="both"/>
              <w:rPr>
                <w:sz w:val="22"/>
                <w:szCs w:val="22"/>
              </w:rPr>
            </w:pPr>
            <w:r w:rsidRPr="001678F2">
              <w:rPr>
                <w:sz w:val="22"/>
                <w:szCs w:val="22"/>
              </w:rPr>
              <w:t>% of obstetric emergencies requiring transfusion where blood was available</w:t>
            </w:r>
          </w:p>
        </w:tc>
        <w:tc>
          <w:tcPr>
            <w:tcW w:w="0" w:type="auto"/>
            <w:hideMark/>
          </w:tcPr>
          <w:p w14:paraId="45DB1788" w14:textId="77777777" w:rsidR="00966F2E" w:rsidRPr="001678F2" w:rsidRDefault="00966F2E" w:rsidP="00966F2E">
            <w:pPr>
              <w:spacing w:line="278" w:lineRule="auto"/>
              <w:jc w:val="both"/>
              <w:rPr>
                <w:sz w:val="22"/>
                <w:szCs w:val="22"/>
              </w:rPr>
            </w:pPr>
            <w:r w:rsidRPr="001678F2">
              <w:rPr>
                <w:sz w:val="22"/>
                <w:szCs w:val="22"/>
              </w:rPr>
              <w:t>100%</w:t>
            </w:r>
          </w:p>
        </w:tc>
        <w:tc>
          <w:tcPr>
            <w:tcW w:w="0" w:type="auto"/>
            <w:hideMark/>
          </w:tcPr>
          <w:p w14:paraId="0122A90E" w14:textId="77777777" w:rsidR="00966F2E" w:rsidRPr="001678F2" w:rsidRDefault="00966F2E" w:rsidP="00966F2E">
            <w:pPr>
              <w:spacing w:line="278" w:lineRule="auto"/>
              <w:jc w:val="both"/>
              <w:rPr>
                <w:sz w:val="22"/>
                <w:szCs w:val="22"/>
              </w:rPr>
            </w:pPr>
            <w:r w:rsidRPr="001678F2">
              <w:rPr>
                <w:sz w:val="22"/>
                <w:szCs w:val="22"/>
              </w:rPr>
              <w:t>MPDSR / clinical records</w:t>
            </w:r>
          </w:p>
        </w:tc>
      </w:tr>
      <w:tr w:rsidR="00966F2E" w:rsidRPr="001678F2" w14:paraId="0A06D900" w14:textId="77777777" w:rsidTr="001678F2">
        <w:tc>
          <w:tcPr>
            <w:tcW w:w="0" w:type="auto"/>
            <w:hideMark/>
          </w:tcPr>
          <w:p w14:paraId="35F3D9E6" w14:textId="77777777" w:rsidR="00966F2E" w:rsidRPr="001678F2" w:rsidRDefault="00966F2E" w:rsidP="00966F2E">
            <w:pPr>
              <w:spacing w:line="278" w:lineRule="auto"/>
              <w:jc w:val="both"/>
              <w:rPr>
                <w:sz w:val="22"/>
                <w:szCs w:val="22"/>
              </w:rPr>
            </w:pPr>
            <w:r w:rsidRPr="001678F2">
              <w:rPr>
                <w:sz w:val="22"/>
                <w:szCs w:val="22"/>
              </w:rPr>
              <w:t>% of supported L4 facilities with functional cold storage for blood</w:t>
            </w:r>
          </w:p>
        </w:tc>
        <w:tc>
          <w:tcPr>
            <w:tcW w:w="0" w:type="auto"/>
            <w:hideMark/>
          </w:tcPr>
          <w:p w14:paraId="66FB1139" w14:textId="77777777" w:rsidR="00966F2E" w:rsidRPr="001678F2" w:rsidRDefault="00966F2E" w:rsidP="00966F2E">
            <w:pPr>
              <w:spacing w:line="278" w:lineRule="auto"/>
              <w:jc w:val="both"/>
              <w:rPr>
                <w:sz w:val="22"/>
                <w:szCs w:val="22"/>
              </w:rPr>
            </w:pPr>
            <w:r w:rsidRPr="001678F2">
              <w:rPr>
                <w:sz w:val="22"/>
                <w:szCs w:val="22"/>
              </w:rPr>
              <w:t>≥75%</w:t>
            </w:r>
          </w:p>
        </w:tc>
        <w:tc>
          <w:tcPr>
            <w:tcW w:w="0" w:type="auto"/>
            <w:hideMark/>
          </w:tcPr>
          <w:p w14:paraId="48D0B6EF" w14:textId="77777777" w:rsidR="00966F2E" w:rsidRPr="001678F2" w:rsidRDefault="00966F2E" w:rsidP="00966F2E">
            <w:pPr>
              <w:spacing w:line="278" w:lineRule="auto"/>
              <w:jc w:val="both"/>
              <w:rPr>
                <w:sz w:val="22"/>
                <w:szCs w:val="22"/>
              </w:rPr>
            </w:pPr>
            <w:r w:rsidRPr="001678F2">
              <w:rPr>
                <w:sz w:val="22"/>
                <w:szCs w:val="22"/>
              </w:rPr>
              <w:t>Facility assessment</w:t>
            </w:r>
          </w:p>
        </w:tc>
      </w:tr>
      <w:tr w:rsidR="00966F2E" w:rsidRPr="001678F2" w14:paraId="09D1EDEE" w14:textId="77777777" w:rsidTr="001678F2">
        <w:tc>
          <w:tcPr>
            <w:tcW w:w="0" w:type="auto"/>
            <w:hideMark/>
          </w:tcPr>
          <w:p w14:paraId="43BF973D" w14:textId="77777777" w:rsidR="00966F2E" w:rsidRPr="001678F2" w:rsidRDefault="00966F2E" w:rsidP="00966F2E">
            <w:pPr>
              <w:spacing w:line="278" w:lineRule="auto"/>
              <w:jc w:val="both"/>
              <w:rPr>
                <w:sz w:val="22"/>
                <w:szCs w:val="22"/>
              </w:rPr>
            </w:pPr>
            <w:r w:rsidRPr="001678F2">
              <w:rPr>
                <w:sz w:val="22"/>
                <w:szCs w:val="22"/>
              </w:rPr>
              <w:t>Participation in county blood drive (monthly)</w:t>
            </w:r>
          </w:p>
        </w:tc>
        <w:tc>
          <w:tcPr>
            <w:tcW w:w="0" w:type="auto"/>
            <w:hideMark/>
          </w:tcPr>
          <w:p w14:paraId="2819C884" w14:textId="77777777" w:rsidR="00966F2E" w:rsidRPr="001678F2" w:rsidRDefault="00966F2E" w:rsidP="00966F2E">
            <w:pPr>
              <w:spacing w:line="278" w:lineRule="auto"/>
              <w:jc w:val="both"/>
              <w:rPr>
                <w:sz w:val="22"/>
                <w:szCs w:val="22"/>
              </w:rPr>
            </w:pPr>
            <w:r w:rsidRPr="001678F2">
              <w:rPr>
                <w:sz w:val="22"/>
                <w:szCs w:val="22"/>
              </w:rPr>
              <w:t>Active participation</w:t>
            </w:r>
          </w:p>
        </w:tc>
        <w:tc>
          <w:tcPr>
            <w:tcW w:w="0" w:type="auto"/>
            <w:hideMark/>
          </w:tcPr>
          <w:p w14:paraId="002E4321" w14:textId="77777777" w:rsidR="00966F2E" w:rsidRPr="001678F2" w:rsidRDefault="00966F2E" w:rsidP="00966F2E">
            <w:pPr>
              <w:spacing w:line="278" w:lineRule="auto"/>
              <w:jc w:val="both"/>
              <w:rPr>
                <w:sz w:val="22"/>
                <w:szCs w:val="22"/>
              </w:rPr>
            </w:pPr>
            <w:r w:rsidRPr="001678F2">
              <w:rPr>
                <w:sz w:val="22"/>
                <w:szCs w:val="22"/>
              </w:rPr>
              <w:t>County KNBTS records</w:t>
            </w:r>
          </w:p>
        </w:tc>
      </w:tr>
    </w:tbl>
    <w:p w14:paraId="55A18BFE" w14:textId="77777777" w:rsidR="00966F2E" w:rsidRPr="00966F2E" w:rsidRDefault="00966F2E" w:rsidP="00966F2E">
      <w:pPr>
        <w:spacing w:after="0"/>
        <w:jc w:val="both"/>
        <w:rPr>
          <w:b/>
          <w:bCs/>
          <w:sz w:val="24"/>
        </w:rPr>
      </w:pPr>
      <w:r w:rsidRPr="00966F2E">
        <w:rPr>
          <w:b/>
          <w:bCs/>
          <w:sz w:val="24"/>
        </w:rPr>
        <w:t>Oxygen Ecosystem Monitoring (Quarterly, at Supported Facilities)</w:t>
      </w:r>
    </w:p>
    <w:tbl>
      <w:tblPr>
        <w:tblStyle w:val="TableGrid"/>
        <w:tblW w:w="0" w:type="auto"/>
        <w:tblLook w:val="04A0" w:firstRow="1" w:lastRow="0" w:firstColumn="1" w:lastColumn="0" w:noHBand="0" w:noVBand="1"/>
      </w:tblPr>
      <w:tblGrid>
        <w:gridCol w:w="6707"/>
        <w:gridCol w:w="832"/>
        <w:gridCol w:w="1811"/>
      </w:tblGrid>
      <w:tr w:rsidR="00966F2E" w:rsidRPr="001678F2" w14:paraId="1C059486" w14:textId="77777777" w:rsidTr="001678F2">
        <w:tc>
          <w:tcPr>
            <w:tcW w:w="0" w:type="auto"/>
            <w:hideMark/>
          </w:tcPr>
          <w:p w14:paraId="318470E6" w14:textId="77777777" w:rsidR="00966F2E" w:rsidRPr="001678F2" w:rsidRDefault="00966F2E" w:rsidP="00966F2E">
            <w:pPr>
              <w:spacing w:line="278" w:lineRule="auto"/>
              <w:jc w:val="both"/>
              <w:rPr>
                <w:b/>
                <w:bCs/>
                <w:sz w:val="22"/>
                <w:szCs w:val="22"/>
              </w:rPr>
            </w:pPr>
            <w:r w:rsidRPr="001678F2">
              <w:rPr>
                <w:b/>
                <w:bCs/>
                <w:sz w:val="22"/>
                <w:szCs w:val="22"/>
              </w:rPr>
              <w:t>Indicator</w:t>
            </w:r>
          </w:p>
        </w:tc>
        <w:tc>
          <w:tcPr>
            <w:tcW w:w="0" w:type="auto"/>
            <w:hideMark/>
          </w:tcPr>
          <w:p w14:paraId="40EBE5BF" w14:textId="77777777" w:rsidR="00966F2E" w:rsidRPr="001678F2" w:rsidRDefault="00966F2E" w:rsidP="00966F2E">
            <w:pPr>
              <w:spacing w:line="278" w:lineRule="auto"/>
              <w:jc w:val="both"/>
              <w:rPr>
                <w:b/>
                <w:bCs/>
                <w:sz w:val="22"/>
                <w:szCs w:val="22"/>
              </w:rPr>
            </w:pPr>
            <w:r w:rsidRPr="001678F2">
              <w:rPr>
                <w:b/>
                <w:bCs/>
                <w:sz w:val="22"/>
                <w:szCs w:val="22"/>
              </w:rPr>
              <w:t>Target</w:t>
            </w:r>
          </w:p>
        </w:tc>
        <w:tc>
          <w:tcPr>
            <w:tcW w:w="0" w:type="auto"/>
            <w:hideMark/>
          </w:tcPr>
          <w:p w14:paraId="34D9A116" w14:textId="77777777" w:rsidR="00966F2E" w:rsidRPr="001678F2" w:rsidRDefault="00966F2E" w:rsidP="00966F2E">
            <w:pPr>
              <w:spacing w:line="278" w:lineRule="auto"/>
              <w:jc w:val="both"/>
              <w:rPr>
                <w:b/>
                <w:bCs/>
                <w:sz w:val="22"/>
                <w:szCs w:val="22"/>
              </w:rPr>
            </w:pPr>
            <w:r w:rsidRPr="001678F2">
              <w:rPr>
                <w:b/>
                <w:bCs/>
                <w:sz w:val="22"/>
                <w:szCs w:val="22"/>
              </w:rPr>
              <w:t>Data Source</w:t>
            </w:r>
          </w:p>
        </w:tc>
      </w:tr>
      <w:tr w:rsidR="00966F2E" w:rsidRPr="001678F2" w14:paraId="1091421E" w14:textId="77777777" w:rsidTr="001678F2">
        <w:tc>
          <w:tcPr>
            <w:tcW w:w="0" w:type="auto"/>
            <w:hideMark/>
          </w:tcPr>
          <w:p w14:paraId="1D1F8FC1" w14:textId="77777777" w:rsidR="00966F2E" w:rsidRPr="001678F2" w:rsidRDefault="00966F2E" w:rsidP="00966F2E">
            <w:pPr>
              <w:spacing w:line="278" w:lineRule="auto"/>
              <w:jc w:val="both"/>
              <w:rPr>
                <w:sz w:val="22"/>
                <w:szCs w:val="22"/>
              </w:rPr>
            </w:pPr>
            <w:r w:rsidRPr="001678F2">
              <w:rPr>
                <w:sz w:val="22"/>
                <w:szCs w:val="22"/>
              </w:rPr>
              <w:t>% of supported facilities with functional oxygen supply (cylinders or concentrators)</w:t>
            </w:r>
          </w:p>
        </w:tc>
        <w:tc>
          <w:tcPr>
            <w:tcW w:w="0" w:type="auto"/>
            <w:hideMark/>
          </w:tcPr>
          <w:p w14:paraId="5EDAA5FE" w14:textId="77777777" w:rsidR="00966F2E" w:rsidRPr="001678F2" w:rsidRDefault="00966F2E" w:rsidP="00966F2E">
            <w:pPr>
              <w:spacing w:line="278" w:lineRule="auto"/>
              <w:jc w:val="both"/>
              <w:rPr>
                <w:sz w:val="22"/>
                <w:szCs w:val="22"/>
              </w:rPr>
            </w:pPr>
            <w:r w:rsidRPr="001678F2">
              <w:rPr>
                <w:sz w:val="22"/>
                <w:szCs w:val="22"/>
              </w:rPr>
              <w:t>≥80%</w:t>
            </w:r>
          </w:p>
        </w:tc>
        <w:tc>
          <w:tcPr>
            <w:tcW w:w="0" w:type="auto"/>
            <w:hideMark/>
          </w:tcPr>
          <w:p w14:paraId="051EFB09" w14:textId="77777777" w:rsidR="00966F2E" w:rsidRPr="001678F2" w:rsidRDefault="00966F2E" w:rsidP="00966F2E">
            <w:pPr>
              <w:spacing w:line="278" w:lineRule="auto"/>
              <w:jc w:val="both"/>
              <w:rPr>
                <w:sz w:val="22"/>
                <w:szCs w:val="22"/>
              </w:rPr>
            </w:pPr>
            <w:r w:rsidRPr="001678F2">
              <w:rPr>
                <w:sz w:val="22"/>
                <w:szCs w:val="22"/>
              </w:rPr>
              <w:t>Facility assessment</w:t>
            </w:r>
          </w:p>
        </w:tc>
      </w:tr>
      <w:tr w:rsidR="00966F2E" w:rsidRPr="001678F2" w14:paraId="08B77113" w14:textId="77777777" w:rsidTr="001678F2">
        <w:tc>
          <w:tcPr>
            <w:tcW w:w="0" w:type="auto"/>
            <w:hideMark/>
          </w:tcPr>
          <w:p w14:paraId="2FA23511" w14:textId="77777777" w:rsidR="00966F2E" w:rsidRPr="001678F2" w:rsidRDefault="00966F2E" w:rsidP="00966F2E">
            <w:pPr>
              <w:spacing w:line="278" w:lineRule="auto"/>
              <w:jc w:val="both"/>
              <w:rPr>
                <w:sz w:val="22"/>
                <w:szCs w:val="22"/>
              </w:rPr>
            </w:pPr>
            <w:r w:rsidRPr="001678F2">
              <w:rPr>
                <w:sz w:val="22"/>
                <w:szCs w:val="22"/>
              </w:rPr>
              <w:t>% of supported L4 facilities with functional CPAP for neonates</w:t>
            </w:r>
          </w:p>
        </w:tc>
        <w:tc>
          <w:tcPr>
            <w:tcW w:w="0" w:type="auto"/>
            <w:hideMark/>
          </w:tcPr>
          <w:p w14:paraId="7CDAA18B" w14:textId="77777777" w:rsidR="00966F2E" w:rsidRPr="001678F2" w:rsidRDefault="00966F2E" w:rsidP="00966F2E">
            <w:pPr>
              <w:spacing w:line="278" w:lineRule="auto"/>
              <w:jc w:val="both"/>
              <w:rPr>
                <w:sz w:val="22"/>
                <w:szCs w:val="22"/>
              </w:rPr>
            </w:pPr>
            <w:r w:rsidRPr="001678F2">
              <w:rPr>
                <w:sz w:val="22"/>
                <w:szCs w:val="22"/>
              </w:rPr>
              <w:t>≥60%</w:t>
            </w:r>
          </w:p>
        </w:tc>
        <w:tc>
          <w:tcPr>
            <w:tcW w:w="0" w:type="auto"/>
            <w:hideMark/>
          </w:tcPr>
          <w:p w14:paraId="6A743F90" w14:textId="77777777" w:rsidR="00966F2E" w:rsidRPr="001678F2" w:rsidRDefault="00966F2E" w:rsidP="00966F2E">
            <w:pPr>
              <w:spacing w:line="278" w:lineRule="auto"/>
              <w:jc w:val="both"/>
              <w:rPr>
                <w:sz w:val="22"/>
                <w:szCs w:val="22"/>
              </w:rPr>
            </w:pPr>
            <w:r w:rsidRPr="001678F2">
              <w:rPr>
                <w:sz w:val="22"/>
                <w:szCs w:val="22"/>
              </w:rPr>
              <w:t>HFA-QOC</w:t>
            </w:r>
          </w:p>
        </w:tc>
      </w:tr>
      <w:tr w:rsidR="00966F2E" w:rsidRPr="001678F2" w14:paraId="67AAAF31" w14:textId="77777777" w:rsidTr="001678F2">
        <w:tc>
          <w:tcPr>
            <w:tcW w:w="0" w:type="auto"/>
            <w:hideMark/>
          </w:tcPr>
          <w:p w14:paraId="00799FC0" w14:textId="77777777" w:rsidR="00966F2E" w:rsidRPr="001678F2" w:rsidRDefault="00966F2E" w:rsidP="00966F2E">
            <w:pPr>
              <w:spacing w:line="278" w:lineRule="auto"/>
              <w:jc w:val="both"/>
              <w:rPr>
                <w:sz w:val="22"/>
                <w:szCs w:val="22"/>
              </w:rPr>
            </w:pPr>
            <w:r w:rsidRPr="001678F2">
              <w:rPr>
                <w:sz w:val="22"/>
                <w:szCs w:val="22"/>
              </w:rPr>
              <w:t>% of biomedical engineers or technicians trained on oxygen equipment maintenance</w:t>
            </w:r>
          </w:p>
        </w:tc>
        <w:tc>
          <w:tcPr>
            <w:tcW w:w="0" w:type="auto"/>
            <w:hideMark/>
          </w:tcPr>
          <w:p w14:paraId="54F244EB" w14:textId="77777777" w:rsidR="00966F2E" w:rsidRPr="001678F2" w:rsidRDefault="00966F2E" w:rsidP="00966F2E">
            <w:pPr>
              <w:spacing w:line="278" w:lineRule="auto"/>
              <w:jc w:val="both"/>
              <w:rPr>
                <w:sz w:val="22"/>
                <w:szCs w:val="22"/>
              </w:rPr>
            </w:pPr>
            <w:r w:rsidRPr="001678F2">
              <w:rPr>
                <w:sz w:val="22"/>
                <w:szCs w:val="22"/>
              </w:rPr>
              <w:t>≥80%</w:t>
            </w:r>
          </w:p>
        </w:tc>
        <w:tc>
          <w:tcPr>
            <w:tcW w:w="0" w:type="auto"/>
            <w:hideMark/>
          </w:tcPr>
          <w:p w14:paraId="6D4ABFBD" w14:textId="77777777" w:rsidR="00966F2E" w:rsidRPr="001678F2" w:rsidRDefault="00966F2E" w:rsidP="00966F2E">
            <w:pPr>
              <w:spacing w:line="278" w:lineRule="auto"/>
              <w:jc w:val="both"/>
              <w:rPr>
                <w:sz w:val="22"/>
                <w:szCs w:val="22"/>
              </w:rPr>
            </w:pPr>
            <w:r w:rsidRPr="001678F2">
              <w:rPr>
                <w:sz w:val="22"/>
                <w:szCs w:val="22"/>
              </w:rPr>
              <w:t>Training records</w:t>
            </w:r>
          </w:p>
        </w:tc>
      </w:tr>
      <w:tr w:rsidR="00966F2E" w:rsidRPr="001678F2" w14:paraId="0CAC73C4" w14:textId="77777777" w:rsidTr="001678F2">
        <w:tc>
          <w:tcPr>
            <w:tcW w:w="0" w:type="auto"/>
            <w:hideMark/>
          </w:tcPr>
          <w:p w14:paraId="1A0FDC9F" w14:textId="77777777" w:rsidR="00966F2E" w:rsidRPr="001678F2" w:rsidRDefault="00966F2E" w:rsidP="00966F2E">
            <w:pPr>
              <w:spacing w:line="278" w:lineRule="auto"/>
              <w:jc w:val="both"/>
              <w:rPr>
                <w:sz w:val="22"/>
                <w:szCs w:val="22"/>
              </w:rPr>
            </w:pPr>
            <w:r w:rsidRPr="001678F2">
              <w:rPr>
                <w:sz w:val="22"/>
                <w:szCs w:val="22"/>
              </w:rPr>
              <w:t>Oxygen stockout events in the reporting period</w:t>
            </w:r>
          </w:p>
        </w:tc>
        <w:tc>
          <w:tcPr>
            <w:tcW w:w="0" w:type="auto"/>
            <w:hideMark/>
          </w:tcPr>
          <w:p w14:paraId="6D8F6FDD" w14:textId="77777777" w:rsidR="00966F2E" w:rsidRPr="001678F2" w:rsidRDefault="00966F2E" w:rsidP="00966F2E">
            <w:pPr>
              <w:spacing w:line="278" w:lineRule="auto"/>
              <w:jc w:val="both"/>
              <w:rPr>
                <w:sz w:val="22"/>
                <w:szCs w:val="22"/>
              </w:rPr>
            </w:pPr>
            <w:r w:rsidRPr="001678F2">
              <w:rPr>
                <w:sz w:val="22"/>
                <w:szCs w:val="22"/>
              </w:rPr>
              <w:t>Zero</w:t>
            </w:r>
          </w:p>
        </w:tc>
        <w:tc>
          <w:tcPr>
            <w:tcW w:w="0" w:type="auto"/>
            <w:hideMark/>
          </w:tcPr>
          <w:p w14:paraId="32C362A7" w14:textId="77777777" w:rsidR="00966F2E" w:rsidRPr="001678F2" w:rsidRDefault="00966F2E" w:rsidP="00966F2E">
            <w:pPr>
              <w:spacing w:line="278" w:lineRule="auto"/>
              <w:jc w:val="both"/>
              <w:rPr>
                <w:sz w:val="22"/>
                <w:szCs w:val="22"/>
              </w:rPr>
            </w:pPr>
            <w:r w:rsidRPr="001678F2">
              <w:rPr>
                <w:sz w:val="22"/>
                <w:szCs w:val="22"/>
              </w:rPr>
              <w:t>Facility records</w:t>
            </w:r>
          </w:p>
        </w:tc>
      </w:tr>
    </w:tbl>
    <w:p w14:paraId="699574AD" w14:textId="77777777" w:rsidR="001678F2" w:rsidRDefault="001678F2" w:rsidP="00966F2E">
      <w:pPr>
        <w:spacing w:after="0"/>
        <w:jc w:val="both"/>
        <w:rPr>
          <w:sz w:val="24"/>
        </w:rPr>
      </w:pPr>
    </w:p>
    <w:p w14:paraId="4BEF7CC9" w14:textId="25A9EE49" w:rsidR="00966F2E" w:rsidRPr="00966F2E" w:rsidRDefault="00966F2E" w:rsidP="00966F2E">
      <w:pPr>
        <w:spacing w:after="0"/>
        <w:jc w:val="both"/>
        <w:rPr>
          <w:sz w:val="24"/>
        </w:rPr>
      </w:pPr>
    </w:p>
    <w:p w14:paraId="3D92FDE4" w14:textId="77777777" w:rsidR="00966F2E" w:rsidRPr="00966F2E" w:rsidRDefault="00966F2E" w:rsidP="00966F2E">
      <w:pPr>
        <w:spacing w:after="0"/>
        <w:jc w:val="both"/>
        <w:rPr>
          <w:b/>
          <w:bCs/>
          <w:sz w:val="24"/>
        </w:rPr>
      </w:pPr>
      <w:r w:rsidRPr="00966F2E">
        <w:rPr>
          <w:b/>
          <w:bCs/>
          <w:sz w:val="24"/>
        </w:rPr>
        <w:t>8. Baseline Assessment and Target-Setting Protocol</w:t>
      </w:r>
    </w:p>
    <w:p w14:paraId="4B22E99F" w14:textId="77777777" w:rsidR="00966F2E" w:rsidRPr="00966F2E" w:rsidRDefault="00966F2E" w:rsidP="00966F2E">
      <w:pPr>
        <w:spacing w:after="0"/>
        <w:jc w:val="both"/>
        <w:rPr>
          <w:sz w:val="24"/>
        </w:rPr>
      </w:pPr>
      <w:commentRangeStart w:id="21"/>
      <w:r w:rsidRPr="00966F2E">
        <w:rPr>
          <w:sz w:val="24"/>
        </w:rPr>
        <w:t>DoS IPs will conduct a structured baseline assessment at all supported facilities within the first 60 days of implementation. The baseline will establish facility-specific starting points for all indicators in Domains 1–5 and inform realistic, county-contextualized annual targets.</w:t>
      </w:r>
      <w:commentRangeEnd w:id="21"/>
      <w:r w:rsidR="00FB4369" w:rsidRPr="00966F2E">
        <w:rPr>
          <w:rStyle w:val="CommentReference"/>
          <w:sz w:val="24"/>
          <w:szCs w:val="24"/>
        </w:rPr>
        <w:commentReference w:id="21"/>
      </w:r>
    </w:p>
    <w:tbl>
      <w:tblPr>
        <w:tblStyle w:val="TableGrid"/>
        <w:tblW w:w="0" w:type="auto"/>
        <w:tblLook w:val="04A0" w:firstRow="1" w:lastRow="0" w:firstColumn="1" w:lastColumn="0" w:noHBand="0" w:noVBand="1"/>
      </w:tblPr>
      <w:tblGrid>
        <w:gridCol w:w="5072"/>
        <w:gridCol w:w="1269"/>
        <w:gridCol w:w="3009"/>
      </w:tblGrid>
      <w:tr w:rsidR="00966F2E" w:rsidRPr="001678F2" w14:paraId="326AB661" w14:textId="77777777" w:rsidTr="001678F2">
        <w:tc>
          <w:tcPr>
            <w:tcW w:w="0" w:type="auto"/>
            <w:hideMark/>
          </w:tcPr>
          <w:p w14:paraId="156951C8" w14:textId="77777777" w:rsidR="00966F2E" w:rsidRPr="001678F2" w:rsidRDefault="00966F2E" w:rsidP="00966F2E">
            <w:pPr>
              <w:spacing w:line="278" w:lineRule="auto"/>
              <w:jc w:val="both"/>
              <w:rPr>
                <w:b/>
                <w:bCs/>
                <w:sz w:val="22"/>
                <w:szCs w:val="22"/>
              </w:rPr>
            </w:pPr>
            <w:r w:rsidRPr="001678F2">
              <w:rPr>
                <w:b/>
                <w:bCs/>
                <w:sz w:val="22"/>
                <w:szCs w:val="22"/>
              </w:rPr>
              <w:t>Baseline Activity</w:t>
            </w:r>
          </w:p>
        </w:tc>
        <w:tc>
          <w:tcPr>
            <w:tcW w:w="0" w:type="auto"/>
            <w:hideMark/>
          </w:tcPr>
          <w:p w14:paraId="0473110B" w14:textId="77777777" w:rsidR="00966F2E" w:rsidRPr="001678F2" w:rsidRDefault="00966F2E" w:rsidP="00966F2E">
            <w:pPr>
              <w:spacing w:line="278" w:lineRule="auto"/>
              <w:jc w:val="both"/>
              <w:rPr>
                <w:b/>
                <w:bCs/>
                <w:sz w:val="22"/>
                <w:szCs w:val="22"/>
              </w:rPr>
            </w:pPr>
            <w:r w:rsidRPr="001678F2">
              <w:rPr>
                <w:b/>
                <w:bCs/>
                <w:sz w:val="22"/>
                <w:szCs w:val="22"/>
              </w:rPr>
              <w:t>Timeframe</w:t>
            </w:r>
          </w:p>
        </w:tc>
        <w:tc>
          <w:tcPr>
            <w:tcW w:w="0" w:type="auto"/>
            <w:hideMark/>
          </w:tcPr>
          <w:p w14:paraId="4D618CFD" w14:textId="77777777" w:rsidR="00966F2E" w:rsidRPr="001678F2" w:rsidRDefault="00966F2E" w:rsidP="00966F2E">
            <w:pPr>
              <w:spacing w:line="278" w:lineRule="auto"/>
              <w:jc w:val="both"/>
              <w:rPr>
                <w:b/>
                <w:bCs/>
                <w:sz w:val="22"/>
                <w:szCs w:val="22"/>
              </w:rPr>
            </w:pPr>
            <w:r w:rsidRPr="001678F2">
              <w:rPr>
                <w:b/>
                <w:bCs/>
                <w:sz w:val="22"/>
                <w:szCs w:val="22"/>
              </w:rPr>
              <w:t>Tool / Method</w:t>
            </w:r>
          </w:p>
        </w:tc>
      </w:tr>
      <w:tr w:rsidR="00966F2E" w:rsidRPr="001678F2" w14:paraId="59650BE2" w14:textId="77777777" w:rsidTr="001678F2">
        <w:tc>
          <w:tcPr>
            <w:tcW w:w="0" w:type="auto"/>
            <w:hideMark/>
          </w:tcPr>
          <w:p w14:paraId="42E3735E" w14:textId="77777777" w:rsidR="00966F2E" w:rsidRPr="001678F2" w:rsidRDefault="00966F2E" w:rsidP="00966F2E">
            <w:pPr>
              <w:spacing w:line="278" w:lineRule="auto"/>
              <w:jc w:val="both"/>
              <w:rPr>
                <w:sz w:val="22"/>
                <w:szCs w:val="22"/>
              </w:rPr>
            </w:pPr>
            <w:r w:rsidRPr="001678F2">
              <w:rPr>
                <w:sz w:val="22"/>
                <w:szCs w:val="22"/>
              </w:rPr>
              <w:t>PMTCT/VTP indicator review (12-month historical KHIS/EMR data)</w:t>
            </w:r>
          </w:p>
        </w:tc>
        <w:tc>
          <w:tcPr>
            <w:tcW w:w="0" w:type="auto"/>
            <w:hideMark/>
          </w:tcPr>
          <w:p w14:paraId="2ACDA59B" w14:textId="77777777" w:rsidR="00966F2E" w:rsidRPr="001678F2" w:rsidRDefault="00966F2E" w:rsidP="00966F2E">
            <w:pPr>
              <w:spacing w:line="278" w:lineRule="auto"/>
              <w:jc w:val="both"/>
              <w:rPr>
                <w:sz w:val="22"/>
                <w:szCs w:val="22"/>
              </w:rPr>
            </w:pPr>
            <w:r w:rsidRPr="001678F2">
              <w:rPr>
                <w:sz w:val="22"/>
                <w:szCs w:val="22"/>
              </w:rPr>
              <w:t>Days 1–30</w:t>
            </w:r>
          </w:p>
        </w:tc>
        <w:tc>
          <w:tcPr>
            <w:tcW w:w="0" w:type="auto"/>
            <w:hideMark/>
          </w:tcPr>
          <w:p w14:paraId="2E56F796" w14:textId="77777777" w:rsidR="00966F2E" w:rsidRPr="001678F2" w:rsidRDefault="00966F2E" w:rsidP="00966F2E">
            <w:pPr>
              <w:spacing w:line="278" w:lineRule="auto"/>
              <w:jc w:val="both"/>
              <w:rPr>
                <w:sz w:val="22"/>
                <w:szCs w:val="22"/>
              </w:rPr>
            </w:pPr>
            <w:r w:rsidRPr="001678F2">
              <w:rPr>
                <w:sz w:val="22"/>
                <w:szCs w:val="22"/>
              </w:rPr>
              <w:t>KHIS data pull; EMR audit</w:t>
            </w:r>
          </w:p>
        </w:tc>
      </w:tr>
      <w:tr w:rsidR="00966F2E" w:rsidRPr="001678F2" w14:paraId="213A5345" w14:textId="77777777" w:rsidTr="001678F2">
        <w:tc>
          <w:tcPr>
            <w:tcW w:w="0" w:type="auto"/>
            <w:hideMark/>
          </w:tcPr>
          <w:p w14:paraId="1485C781" w14:textId="77777777" w:rsidR="00966F2E" w:rsidRPr="001678F2" w:rsidRDefault="00966F2E" w:rsidP="00966F2E">
            <w:pPr>
              <w:spacing w:line="278" w:lineRule="auto"/>
              <w:jc w:val="both"/>
              <w:rPr>
                <w:sz w:val="22"/>
                <w:szCs w:val="22"/>
              </w:rPr>
            </w:pPr>
            <w:r w:rsidRPr="001678F2">
              <w:rPr>
                <w:sz w:val="22"/>
                <w:szCs w:val="22"/>
              </w:rPr>
              <w:t>Facility readiness assessment (BEmONC/CEmONC, blood, oxygen, equipment)</w:t>
            </w:r>
          </w:p>
        </w:tc>
        <w:tc>
          <w:tcPr>
            <w:tcW w:w="0" w:type="auto"/>
            <w:hideMark/>
          </w:tcPr>
          <w:p w14:paraId="6B4350A4" w14:textId="77777777" w:rsidR="00966F2E" w:rsidRPr="001678F2" w:rsidRDefault="00966F2E" w:rsidP="00966F2E">
            <w:pPr>
              <w:spacing w:line="278" w:lineRule="auto"/>
              <w:jc w:val="both"/>
              <w:rPr>
                <w:sz w:val="22"/>
                <w:szCs w:val="22"/>
              </w:rPr>
            </w:pPr>
            <w:r w:rsidRPr="001678F2">
              <w:rPr>
                <w:sz w:val="22"/>
                <w:szCs w:val="22"/>
              </w:rPr>
              <w:t>Days 1–45</w:t>
            </w:r>
          </w:p>
        </w:tc>
        <w:tc>
          <w:tcPr>
            <w:tcW w:w="0" w:type="auto"/>
            <w:hideMark/>
          </w:tcPr>
          <w:p w14:paraId="107986F0" w14:textId="77777777" w:rsidR="00966F2E" w:rsidRPr="001678F2" w:rsidRDefault="00966F2E" w:rsidP="00966F2E">
            <w:pPr>
              <w:spacing w:line="278" w:lineRule="auto"/>
              <w:jc w:val="both"/>
              <w:rPr>
                <w:sz w:val="22"/>
                <w:szCs w:val="22"/>
              </w:rPr>
            </w:pPr>
            <w:r w:rsidRPr="001678F2">
              <w:rPr>
                <w:sz w:val="22"/>
                <w:szCs w:val="22"/>
              </w:rPr>
              <w:t>HFA-QOC tool; facility walk-through</w:t>
            </w:r>
          </w:p>
        </w:tc>
      </w:tr>
      <w:tr w:rsidR="00966F2E" w:rsidRPr="001678F2" w14:paraId="37A684EC" w14:textId="77777777" w:rsidTr="001678F2">
        <w:tc>
          <w:tcPr>
            <w:tcW w:w="0" w:type="auto"/>
            <w:hideMark/>
          </w:tcPr>
          <w:p w14:paraId="55994CBD" w14:textId="77777777" w:rsidR="00966F2E" w:rsidRPr="001678F2" w:rsidRDefault="00966F2E" w:rsidP="00966F2E">
            <w:pPr>
              <w:spacing w:line="278" w:lineRule="auto"/>
              <w:jc w:val="both"/>
              <w:rPr>
                <w:sz w:val="22"/>
                <w:szCs w:val="22"/>
              </w:rPr>
            </w:pPr>
            <w:r w:rsidRPr="001678F2">
              <w:rPr>
                <w:sz w:val="22"/>
                <w:szCs w:val="22"/>
              </w:rPr>
              <w:t>MPDSR compliance review (audit completion rates, committee functionality)</w:t>
            </w:r>
          </w:p>
        </w:tc>
        <w:tc>
          <w:tcPr>
            <w:tcW w:w="0" w:type="auto"/>
            <w:hideMark/>
          </w:tcPr>
          <w:p w14:paraId="7521E438" w14:textId="77777777" w:rsidR="00966F2E" w:rsidRPr="001678F2" w:rsidRDefault="00966F2E" w:rsidP="00966F2E">
            <w:pPr>
              <w:spacing w:line="278" w:lineRule="auto"/>
              <w:jc w:val="both"/>
              <w:rPr>
                <w:sz w:val="22"/>
                <w:szCs w:val="22"/>
              </w:rPr>
            </w:pPr>
            <w:r w:rsidRPr="001678F2">
              <w:rPr>
                <w:sz w:val="22"/>
                <w:szCs w:val="22"/>
              </w:rPr>
              <w:t>Days 1–30</w:t>
            </w:r>
          </w:p>
        </w:tc>
        <w:tc>
          <w:tcPr>
            <w:tcW w:w="0" w:type="auto"/>
            <w:hideMark/>
          </w:tcPr>
          <w:p w14:paraId="303D3853" w14:textId="77777777" w:rsidR="00966F2E" w:rsidRPr="001678F2" w:rsidRDefault="00966F2E" w:rsidP="00966F2E">
            <w:pPr>
              <w:spacing w:line="278" w:lineRule="auto"/>
              <w:jc w:val="both"/>
              <w:rPr>
                <w:sz w:val="22"/>
                <w:szCs w:val="22"/>
              </w:rPr>
            </w:pPr>
            <w:r w:rsidRPr="001678F2">
              <w:rPr>
                <w:sz w:val="22"/>
                <w:szCs w:val="22"/>
              </w:rPr>
              <w:t>MPDSR records review</w:t>
            </w:r>
          </w:p>
        </w:tc>
      </w:tr>
      <w:tr w:rsidR="00966F2E" w:rsidRPr="001678F2" w14:paraId="1D8555E6" w14:textId="77777777" w:rsidTr="001678F2">
        <w:tc>
          <w:tcPr>
            <w:tcW w:w="0" w:type="auto"/>
            <w:hideMark/>
          </w:tcPr>
          <w:p w14:paraId="0A461121" w14:textId="77777777" w:rsidR="00966F2E" w:rsidRPr="001678F2" w:rsidRDefault="00966F2E" w:rsidP="00966F2E">
            <w:pPr>
              <w:spacing w:line="278" w:lineRule="auto"/>
              <w:jc w:val="both"/>
              <w:rPr>
                <w:sz w:val="22"/>
                <w:szCs w:val="22"/>
              </w:rPr>
            </w:pPr>
            <w:r w:rsidRPr="001678F2">
              <w:rPr>
                <w:sz w:val="22"/>
                <w:szCs w:val="22"/>
              </w:rPr>
              <w:t>Data systems audit (KHIS completeness, EMR functionality, eCHIS status)</w:t>
            </w:r>
          </w:p>
        </w:tc>
        <w:tc>
          <w:tcPr>
            <w:tcW w:w="0" w:type="auto"/>
            <w:hideMark/>
          </w:tcPr>
          <w:p w14:paraId="3D0BC5BA" w14:textId="77777777" w:rsidR="00966F2E" w:rsidRPr="001678F2" w:rsidRDefault="00966F2E" w:rsidP="00966F2E">
            <w:pPr>
              <w:spacing w:line="278" w:lineRule="auto"/>
              <w:jc w:val="both"/>
              <w:rPr>
                <w:sz w:val="22"/>
                <w:szCs w:val="22"/>
              </w:rPr>
            </w:pPr>
            <w:r w:rsidRPr="001678F2">
              <w:rPr>
                <w:sz w:val="22"/>
                <w:szCs w:val="22"/>
              </w:rPr>
              <w:t>Days 1–30</w:t>
            </w:r>
          </w:p>
        </w:tc>
        <w:tc>
          <w:tcPr>
            <w:tcW w:w="0" w:type="auto"/>
            <w:hideMark/>
          </w:tcPr>
          <w:p w14:paraId="07AD46E4" w14:textId="77777777" w:rsidR="00966F2E" w:rsidRPr="001678F2" w:rsidRDefault="00966F2E" w:rsidP="00966F2E">
            <w:pPr>
              <w:spacing w:line="278" w:lineRule="auto"/>
              <w:jc w:val="both"/>
              <w:rPr>
                <w:sz w:val="22"/>
                <w:szCs w:val="22"/>
              </w:rPr>
            </w:pPr>
            <w:r w:rsidRPr="001678F2">
              <w:rPr>
                <w:sz w:val="22"/>
                <w:szCs w:val="22"/>
              </w:rPr>
              <w:t>KHIS reporting dashboard; EMR system check</w:t>
            </w:r>
          </w:p>
        </w:tc>
      </w:tr>
      <w:tr w:rsidR="00966F2E" w:rsidRPr="001678F2" w14:paraId="2D06AB9C" w14:textId="77777777" w:rsidTr="001678F2">
        <w:tc>
          <w:tcPr>
            <w:tcW w:w="0" w:type="auto"/>
            <w:hideMark/>
          </w:tcPr>
          <w:p w14:paraId="1F3D0D75" w14:textId="77777777" w:rsidR="00966F2E" w:rsidRPr="001678F2" w:rsidRDefault="00966F2E" w:rsidP="00966F2E">
            <w:pPr>
              <w:spacing w:line="278" w:lineRule="auto"/>
              <w:jc w:val="both"/>
              <w:rPr>
                <w:sz w:val="22"/>
                <w:szCs w:val="22"/>
              </w:rPr>
            </w:pPr>
            <w:r w:rsidRPr="001678F2">
              <w:rPr>
                <w:sz w:val="22"/>
                <w:szCs w:val="22"/>
              </w:rPr>
              <w:t>Commodity stockout history (12-month LMIS data)</w:t>
            </w:r>
          </w:p>
        </w:tc>
        <w:tc>
          <w:tcPr>
            <w:tcW w:w="0" w:type="auto"/>
            <w:hideMark/>
          </w:tcPr>
          <w:p w14:paraId="0439FE20" w14:textId="77777777" w:rsidR="00966F2E" w:rsidRPr="001678F2" w:rsidRDefault="00966F2E" w:rsidP="00966F2E">
            <w:pPr>
              <w:spacing w:line="278" w:lineRule="auto"/>
              <w:jc w:val="both"/>
              <w:rPr>
                <w:sz w:val="22"/>
                <w:szCs w:val="22"/>
              </w:rPr>
            </w:pPr>
            <w:r w:rsidRPr="001678F2">
              <w:rPr>
                <w:sz w:val="22"/>
                <w:szCs w:val="22"/>
              </w:rPr>
              <w:t>Days 1–30</w:t>
            </w:r>
          </w:p>
        </w:tc>
        <w:tc>
          <w:tcPr>
            <w:tcW w:w="0" w:type="auto"/>
            <w:hideMark/>
          </w:tcPr>
          <w:p w14:paraId="3FD6C314" w14:textId="77777777" w:rsidR="00966F2E" w:rsidRPr="001678F2" w:rsidRDefault="00966F2E" w:rsidP="00966F2E">
            <w:pPr>
              <w:spacing w:line="278" w:lineRule="auto"/>
              <w:jc w:val="both"/>
              <w:rPr>
                <w:sz w:val="22"/>
                <w:szCs w:val="22"/>
              </w:rPr>
            </w:pPr>
            <w:r w:rsidRPr="001678F2">
              <w:rPr>
                <w:sz w:val="22"/>
                <w:szCs w:val="22"/>
              </w:rPr>
              <w:t>LMIS data pull</w:t>
            </w:r>
          </w:p>
        </w:tc>
      </w:tr>
      <w:tr w:rsidR="00966F2E" w:rsidRPr="001678F2" w14:paraId="1ED55779" w14:textId="77777777" w:rsidTr="001678F2">
        <w:tc>
          <w:tcPr>
            <w:tcW w:w="0" w:type="auto"/>
            <w:hideMark/>
          </w:tcPr>
          <w:p w14:paraId="73F2553D" w14:textId="77777777" w:rsidR="00966F2E" w:rsidRPr="001678F2" w:rsidRDefault="00966F2E" w:rsidP="00966F2E">
            <w:pPr>
              <w:spacing w:line="278" w:lineRule="auto"/>
              <w:jc w:val="both"/>
              <w:rPr>
                <w:sz w:val="22"/>
                <w:szCs w:val="22"/>
              </w:rPr>
            </w:pPr>
            <w:r w:rsidRPr="001678F2">
              <w:rPr>
                <w:sz w:val="22"/>
                <w:szCs w:val="22"/>
              </w:rPr>
              <w:t>Baseline report and target validation with county and MOH</w:t>
            </w:r>
          </w:p>
        </w:tc>
        <w:tc>
          <w:tcPr>
            <w:tcW w:w="0" w:type="auto"/>
            <w:hideMark/>
          </w:tcPr>
          <w:p w14:paraId="32BCEFA2" w14:textId="77777777" w:rsidR="00966F2E" w:rsidRPr="001678F2" w:rsidRDefault="00966F2E" w:rsidP="00966F2E">
            <w:pPr>
              <w:spacing w:line="278" w:lineRule="auto"/>
              <w:jc w:val="both"/>
              <w:rPr>
                <w:sz w:val="22"/>
                <w:szCs w:val="22"/>
              </w:rPr>
            </w:pPr>
            <w:r w:rsidRPr="001678F2">
              <w:rPr>
                <w:sz w:val="22"/>
                <w:szCs w:val="22"/>
              </w:rPr>
              <w:t>Days 45–60</w:t>
            </w:r>
          </w:p>
        </w:tc>
        <w:tc>
          <w:tcPr>
            <w:tcW w:w="0" w:type="auto"/>
            <w:hideMark/>
          </w:tcPr>
          <w:p w14:paraId="1541F80A" w14:textId="77777777" w:rsidR="00966F2E" w:rsidRPr="001678F2" w:rsidRDefault="00966F2E" w:rsidP="00966F2E">
            <w:pPr>
              <w:spacing w:line="278" w:lineRule="auto"/>
              <w:jc w:val="both"/>
              <w:rPr>
                <w:sz w:val="22"/>
                <w:szCs w:val="22"/>
              </w:rPr>
            </w:pPr>
            <w:r w:rsidRPr="001678F2">
              <w:rPr>
                <w:sz w:val="22"/>
                <w:szCs w:val="22"/>
              </w:rPr>
              <w:t>Stakeholder review meeting</w:t>
            </w:r>
          </w:p>
        </w:tc>
      </w:tr>
    </w:tbl>
    <w:p w14:paraId="2D0671D2" w14:textId="77777777" w:rsidR="00966F2E" w:rsidRPr="00966F2E" w:rsidRDefault="00966F2E" w:rsidP="00966F2E">
      <w:pPr>
        <w:spacing w:after="0"/>
        <w:jc w:val="both"/>
        <w:rPr>
          <w:b/>
          <w:bCs/>
          <w:sz w:val="24"/>
        </w:rPr>
      </w:pPr>
      <w:r w:rsidRPr="00966F2E">
        <w:rPr>
          <w:b/>
          <w:bCs/>
          <w:sz w:val="24"/>
        </w:rPr>
        <w:lastRenderedPageBreak/>
        <w:t xml:space="preserve">9. </w:t>
      </w:r>
      <w:commentRangeStart w:id="22"/>
      <w:r w:rsidRPr="00966F2E">
        <w:rPr>
          <w:b/>
          <w:bCs/>
          <w:sz w:val="24"/>
        </w:rPr>
        <w:t>Learning and Adaptive Management</w:t>
      </w:r>
      <w:commentRangeEnd w:id="22"/>
      <w:r w:rsidR="000B7D2E" w:rsidRPr="00966F2E">
        <w:rPr>
          <w:rStyle w:val="CommentReference"/>
          <w:b/>
          <w:bCs/>
          <w:sz w:val="24"/>
          <w:szCs w:val="24"/>
        </w:rPr>
        <w:commentReference w:id="22"/>
      </w:r>
    </w:p>
    <w:p w14:paraId="6B4944C0" w14:textId="77777777" w:rsidR="00966F2E" w:rsidRPr="00966F2E" w:rsidRDefault="00966F2E" w:rsidP="00966F2E">
      <w:pPr>
        <w:spacing w:after="0"/>
        <w:jc w:val="both"/>
        <w:rPr>
          <w:sz w:val="24"/>
        </w:rPr>
      </w:pPr>
      <w:r w:rsidRPr="00966F2E">
        <w:rPr>
          <w:sz w:val="24"/>
        </w:rPr>
        <w:t>This framework is designed to support adaptive management — using data not only to report results but to drive course correction in real time.</w:t>
      </w:r>
    </w:p>
    <w:tbl>
      <w:tblPr>
        <w:tblStyle w:val="TableGrid"/>
        <w:tblW w:w="0" w:type="auto"/>
        <w:tblLook w:val="04A0" w:firstRow="1" w:lastRow="0" w:firstColumn="1" w:lastColumn="0" w:noHBand="0" w:noVBand="1"/>
      </w:tblPr>
      <w:tblGrid>
        <w:gridCol w:w="3757"/>
        <w:gridCol w:w="1279"/>
        <w:gridCol w:w="4314"/>
      </w:tblGrid>
      <w:tr w:rsidR="00966F2E" w:rsidRPr="001678F2" w14:paraId="0888D169" w14:textId="77777777" w:rsidTr="001678F2">
        <w:tc>
          <w:tcPr>
            <w:tcW w:w="0" w:type="auto"/>
            <w:hideMark/>
          </w:tcPr>
          <w:p w14:paraId="74DF742E" w14:textId="77777777" w:rsidR="00966F2E" w:rsidRPr="001678F2" w:rsidRDefault="00966F2E" w:rsidP="00966F2E">
            <w:pPr>
              <w:spacing w:line="278" w:lineRule="auto"/>
              <w:jc w:val="both"/>
              <w:rPr>
                <w:b/>
                <w:bCs/>
                <w:sz w:val="22"/>
                <w:szCs w:val="22"/>
              </w:rPr>
            </w:pPr>
            <w:r w:rsidRPr="001678F2">
              <w:rPr>
                <w:b/>
                <w:bCs/>
                <w:sz w:val="22"/>
                <w:szCs w:val="22"/>
              </w:rPr>
              <w:t>Mechanism</w:t>
            </w:r>
          </w:p>
        </w:tc>
        <w:tc>
          <w:tcPr>
            <w:tcW w:w="0" w:type="auto"/>
            <w:hideMark/>
          </w:tcPr>
          <w:p w14:paraId="3B79016C" w14:textId="77777777" w:rsidR="00966F2E" w:rsidRPr="001678F2" w:rsidRDefault="00966F2E" w:rsidP="00966F2E">
            <w:pPr>
              <w:spacing w:line="278" w:lineRule="auto"/>
              <w:jc w:val="both"/>
              <w:rPr>
                <w:b/>
                <w:bCs/>
                <w:sz w:val="22"/>
                <w:szCs w:val="22"/>
              </w:rPr>
            </w:pPr>
            <w:r w:rsidRPr="001678F2">
              <w:rPr>
                <w:b/>
                <w:bCs/>
                <w:sz w:val="22"/>
                <w:szCs w:val="22"/>
              </w:rPr>
              <w:t>Frequency</w:t>
            </w:r>
          </w:p>
        </w:tc>
        <w:tc>
          <w:tcPr>
            <w:tcW w:w="0" w:type="auto"/>
            <w:hideMark/>
          </w:tcPr>
          <w:p w14:paraId="2C3857B0" w14:textId="77777777" w:rsidR="00966F2E" w:rsidRPr="001678F2" w:rsidRDefault="00966F2E" w:rsidP="00966F2E">
            <w:pPr>
              <w:spacing w:line="278" w:lineRule="auto"/>
              <w:jc w:val="both"/>
              <w:rPr>
                <w:b/>
                <w:bCs/>
                <w:sz w:val="22"/>
                <w:szCs w:val="22"/>
              </w:rPr>
            </w:pPr>
            <w:r w:rsidRPr="001678F2">
              <w:rPr>
                <w:b/>
                <w:bCs/>
                <w:sz w:val="22"/>
                <w:szCs w:val="22"/>
              </w:rPr>
              <w:t>Purpose</w:t>
            </w:r>
          </w:p>
        </w:tc>
      </w:tr>
      <w:tr w:rsidR="00966F2E" w:rsidRPr="001678F2" w14:paraId="1FC03A8F" w14:textId="77777777" w:rsidTr="001678F2">
        <w:tc>
          <w:tcPr>
            <w:tcW w:w="0" w:type="auto"/>
            <w:hideMark/>
          </w:tcPr>
          <w:p w14:paraId="03D64DCA" w14:textId="77777777" w:rsidR="00966F2E" w:rsidRPr="001678F2" w:rsidRDefault="00966F2E" w:rsidP="00966F2E">
            <w:pPr>
              <w:spacing w:line="278" w:lineRule="auto"/>
              <w:jc w:val="both"/>
              <w:rPr>
                <w:sz w:val="22"/>
                <w:szCs w:val="22"/>
              </w:rPr>
            </w:pPr>
            <w:r w:rsidRPr="001678F2">
              <w:rPr>
                <w:sz w:val="22"/>
                <w:szCs w:val="22"/>
              </w:rPr>
              <w:t>IP internal performance review (all five domains)</w:t>
            </w:r>
          </w:p>
        </w:tc>
        <w:tc>
          <w:tcPr>
            <w:tcW w:w="0" w:type="auto"/>
            <w:hideMark/>
          </w:tcPr>
          <w:p w14:paraId="4F72EB0A" w14:textId="77777777" w:rsidR="00966F2E" w:rsidRPr="001678F2" w:rsidRDefault="00966F2E" w:rsidP="00966F2E">
            <w:pPr>
              <w:spacing w:line="278" w:lineRule="auto"/>
              <w:jc w:val="both"/>
              <w:rPr>
                <w:sz w:val="22"/>
                <w:szCs w:val="22"/>
              </w:rPr>
            </w:pPr>
            <w:r w:rsidRPr="001678F2">
              <w:rPr>
                <w:sz w:val="22"/>
                <w:szCs w:val="22"/>
              </w:rPr>
              <w:t>Monthly</w:t>
            </w:r>
          </w:p>
        </w:tc>
        <w:tc>
          <w:tcPr>
            <w:tcW w:w="0" w:type="auto"/>
            <w:hideMark/>
          </w:tcPr>
          <w:p w14:paraId="06AFC25E" w14:textId="77777777" w:rsidR="00966F2E" w:rsidRPr="001678F2" w:rsidRDefault="00966F2E" w:rsidP="00966F2E">
            <w:pPr>
              <w:spacing w:line="278" w:lineRule="auto"/>
              <w:jc w:val="both"/>
              <w:rPr>
                <w:sz w:val="22"/>
                <w:szCs w:val="22"/>
              </w:rPr>
            </w:pPr>
            <w:r w:rsidRPr="001678F2">
              <w:rPr>
                <w:sz w:val="22"/>
                <w:szCs w:val="22"/>
              </w:rPr>
              <w:t>Identify underperforming indicators; trigger corrective action</w:t>
            </w:r>
          </w:p>
        </w:tc>
      </w:tr>
      <w:tr w:rsidR="00966F2E" w:rsidRPr="001678F2" w14:paraId="097B18AE" w14:textId="77777777" w:rsidTr="001678F2">
        <w:tc>
          <w:tcPr>
            <w:tcW w:w="0" w:type="auto"/>
            <w:hideMark/>
          </w:tcPr>
          <w:p w14:paraId="2C935272" w14:textId="77777777" w:rsidR="00966F2E" w:rsidRPr="001678F2" w:rsidRDefault="00966F2E" w:rsidP="00966F2E">
            <w:pPr>
              <w:spacing w:line="278" w:lineRule="auto"/>
              <w:jc w:val="both"/>
              <w:rPr>
                <w:sz w:val="22"/>
                <w:szCs w:val="22"/>
              </w:rPr>
            </w:pPr>
            <w:r w:rsidRPr="001678F2">
              <w:rPr>
                <w:sz w:val="22"/>
                <w:szCs w:val="22"/>
              </w:rPr>
              <w:t>Bottleneck analysis (for indicators below target)</w:t>
            </w:r>
          </w:p>
        </w:tc>
        <w:tc>
          <w:tcPr>
            <w:tcW w:w="0" w:type="auto"/>
            <w:hideMark/>
          </w:tcPr>
          <w:p w14:paraId="2ACEB8BB" w14:textId="77777777" w:rsidR="00966F2E" w:rsidRPr="001678F2" w:rsidRDefault="00966F2E" w:rsidP="00966F2E">
            <w:pPr>
              <w:spacing w:line="278" w:lineRule="auto"/>
              <w:jc w:val="both"/>
              <w:rPr>
                <w:sz w:val="22"/>
                <w:szCs w:val="22"/>
              </w:rPr>
            </w:pPr>
            <w:r w:rsidRPr="001678F2">
              <w:rPr>
                <w:sz w:val="22"/>
                <w:szCs w:val="22"/>
              </w:rPr>
              <w:t>Quarterly</w:t>
            </w:r>
          </w:p>
        </w:tc>
        <w:tc>
          <w:tcPr>
            <w:tcW w:w="0" w:type="auto"/>
            <w:hideMark/>
          </w:tcPr>
          <w:p w14:paraId="5791A530" w14:textId="77777777" w:rsidR="00966F2E" w:rsidRPr="001678F2" w:rsidRDefault="00966F2E" w:rsidP="00966F2E">
            <w:pPr>
              <w:spacing w:line="278" w:lineRule="auto"/>
              <w:jc w:val="both"/>
              <w:rPr>
                <w:sz w:val="22"/>
                <w:szCs w:val="22"/>
              </w:rPr>
            </w:pPr>
            <w:r w:rsidRPr="001678F2">
              <w:rPr>
                <w:sz w:val="22"/>
                <w:szCs w:val="22"/>
              </w:rPr>
              <w:t>Diagnose root causes; develop targeted responses</w:t>
            </w:r>
          </w:p>
        </w:tc>
      </w:tr>
      <w:tr w:rsidR="00966F2E" w:rsidRPr="001678F2" w14:paraId="7DBBAE95" w14:textId="77777777" w:rsidTr="001678F2">
        <w:tc>
          <w:tcPr>
            <w:tcW w:w="0" w:type="auto"/>
            <w:hideMark/>
          </w:tcPr>
          <w:p w14:paraId="526E7073" w14:textId="77777777" w:rsidR="00966F2E" w:rsidRPr="001678F2" w:rsidRDefault="00966F2E" w:rsidP="00966F2E">
            <w:pPr>
              <w:spacing w:line="278" w:lineRule="auto"/>
              <w:jc w:val="both"/>
              <w:rPr>
                <w:sz w:val="22"/>
                <w:szCs w:val="22"/>
              </w:rPr>
            </w:pPr>
            <w:r w:rsidRPr="001678F2">
              <w:rPr>
                <w:sz w:val="22"/>
                <w:szCs w:val="22"/>
              </w:rPr>
              <w:t>Peer learning exchange (across DoS IP-supported counties)</w:t>
            </w:r>
          </w:p>
        </w:tc>
        <w:tc>
          <w:tcPr>
            <w:tcW w:w="0" w:type="auto"/>
            <w:hideMark/>
          </w:tcPr>
          <w:p w14:paraId="71DCD02E" w14:textId="77777777" w:rsidR="00966F2E" w:rsidRPr="001678F2" w:rsidRDefault="00966F2E" w:rsidP="00966F2E">
            <w:pPr>
              <w:spacing w:line="278" w:lineRule="auto"/>
              <w:jc w:val="both"/>
              <w:rPr>
                <w:sz w:val="22"/>
                <w:szCs w:val="22"/>
              </w:rPr>
            </w:pPr>
            <w:r w:rsidRPr="001678F2">
              <w:rPr>
                <w:sz w:val="22"/>
                <w:szCs w:val="22"/>
              </w:rPr>
              <w:t>Quarterly</w:t>
            </w:r>
          </w:p>
        </w:tc>
        <w:tc>
          <w:tcPr>
            <w:tcW w:w="0" w:type="auto"/>
            <w:hideMark/>
          </w:tcPr>
          <w:p w14:paraId="3F2B5DD6" w14:textId="77777777" w:rsidR="00966F2E" w:rsidRPr="001678F2" w:rsidRDefault="00966F2E" w:rsidP="00966F2E">
            <w:pPr>
              <w:spacing w:line="278" w:lineRule="auto"/>
              <w:jc w:val="both"/>
              <w:rPr>
                <w:sz w:val="22"/>
                <w:szCs w:val="22"/>
              </w:rPr>
            </w:pPr>
            <w:r w:rsidRPr="001678F2">
              <w:rPr>
                <w:sz w:val="22"/>
                <w:szCs w:val="22"/>
              </w:rPr>
              <w:t>Share effective practices; accelerate improvement</w:t>
            </w:r>
          </w:p>
        </w:tc>
      </w:tr>
      <w:tr w:rsidR="00966F2E" w:rsidRPr="001678F2" w14:paraId="6BA4359A" w14:textId="77777777" w:rsidTr="001678F2">
        <w:tc>
          <w:tcPr>
            <w:tcW w:w="0" w:type="auto"/>
            <w:hideMark/>
          </w:tcPr>
          <w:p w14:paraId="24259426" w14:textId="77777777" w:rsidR="00966F2E" w:rsidRPr="001678F2" w:rsidRDefault="00966F2E" w:rsidP="00966F2E">
            <w:pPr>
              <w:spacing w:line="278" w:lineRule="auto"/>
              <w:jc w:val="both"/>
              <w:rPr>
                <w:sz w:val="22"/>
                <w:szCs w:val="22"/>
              </w:rPr>
            </w:pPr>
            <w:r w:rsidRPr="001678F2">
              <w:rPr>
                <w:sz w:val="22"/>
                <w:szCs w:val="22"/>
              </w:rPr>
              <w:t>Best practice documentation</w:t>
            </w:r>
          </w:p>
        </w:tc>
        <w:tc>
          <w:tcPr>
            <w:tcW w:w="0" w:type="auto"/>
            <w:hideMark/>
          </w:tcPr>
          <w:p w14:paraId="50B13FC2" w14:textId="77777777" w:rsidR="00966F2E" w:rsidRPr="001678F2" w:rsidRDefault="00966F2E" w:rsidP="00966F2E">
            <w:pPr>
              <w:spacing w:line="278" w:lineRule="auto"/>
              <w:jc w:val="both"/>
              <w:rPr>
                <w:sz w:val="22"/>
                <w:szCs w:val="22"/>
              </w:rPr>
            </w:pPr>
            <w:r w:rsidRPr="001678F2">
              <w:rPr>
                <w:sz w:val="22"/>
                <w:szCs w:val="22"/>
              </w:rPr>
              <w:t>Semi-annual</w:t>
            </w:r>
          </w:p>
        </w:tc>
        <w:tc>
          <w:tcPr>
            <w:tcW w:w="0" w:type="auto"/>
            <w:hideMark/>
          </w:tcPr>
          <w:p w14:paraId="3AE7DA08" w14:textId="77777777" w:rsidR="00966F2E" w:rsidRPr="001678F2" w:rsidRDefault="00966F2E" w:rsidP="00966F2E">
            <w:pPr>
              <w:spacing w:line="278" w:lineRule="auto"/>
              <w:jc w:val="both"/>
              <w:rPr>
                <w:sz w:val="22"/>
                <w:szCs w:val="22"/>
              </w:rPr>
            </w:pPr>
            <w:r w:rsidRPr="001678F2">
              <w:rPr>
                <w:sz w:val="22"/>
                <w:szCs w:val="22"/>
              </w:rPr>
              <w:t>Capture and disseminate replicable models</w:t>
            </w:r>
          </w:p>
        </w:tc>
      </w:tr>
      <w:tr w:rsidR="00966F2E" w:rsidRPr="001678F2" w14:paraId="0D63BE9E" w14:textId="77777777" w:rsidTr="001678F2">
        <w:tc>
          <w:tcPr>
            <w:tcW w:w="0" w:type="auto"/>
            <w:hideMark/>
          </w:tcPr>
          <w:p w14:paraId="15A946D7" w14:textId="77777777" w:rsidR="00966F2E" w:rsidRPr="001678F2" w:rsidRDefault="00966F2E" w:rsidP="00966F2E">
            <w:pPr>
              <w:spacing w:line="278" w:lineRule="auto"/>
              <w:jc w:val="both"/>
              <w:rPr>
                <w:sz w:val="22"/>
                <w:szCs w:val="22"/>
              </w:rPr>
            </w:pPr>
            <w:r w:rsidRPr="001678F2">
              <w:rPr>
                <w:sz w:val="22"/>
                <w:szCs w:val="22"/>
              </w:rPr>
              <w:t>Annual learning review and framework update</w:t>
            </w:r>
          </w:p>
        </w:tc>
        <w:tc>
          <w:tcPr>
            <w:tcW w:w="0" w:type="auto"/>
            <w:hideMark/>
          </w:tcPr>
          <w:p w14:paraId="1A0F5D2E" w14:textId="77777777" w:rsidR="00966F2E" w:rsidRPr="001678F2" w:rsidRDefault="00966F2E" w:rsidP="00966F2E">
            <w:pPr>
              <w:spacing w:line="278" w:lineRule="auto"/>
              <w:jc w:val="both"/>
              <w:rPr>
                <w:sz w:val="22"/>
                <w:szCs w:val="22"/>
              </w:rPr>
            </w:pPr>
            <w:r w:rsidRPr="001678F2">
              <w:rPr>
                <w:sz w:val="22"/>
                <w:szCs w:val="22"/>
              </w:rPr>
              <w:t>Annual</w:t>
            </w:r>
          </w:p>
        </w:tc>
        <w:tc>
          <w:tcPr>
            <w:tcW w:w="0" w:type="auto"/>
            <w:hideMark/>
          </w:tcPr>
          <w:p w14:paraId="5A767498" w14:textId="77777777" w:rsidR="00966F2E" w:rsidRPr="001678F2" w:rsidRDefault="00966F2E" w:rsidP="00966F2E">
            <w:pPr>
              <w:spacing w:line="278" w:lineRule="auto"/>
              <w:jc w:val="both"/>
              <w:rPr>
                <w:sz w:val="22"/>
                <w:szCs w:val="22"/>
              </w:rPr>
            </w:pPr>
            <w:r w:rsidRPr="001678F2">
              <w:rPr>
                <w:sz w:val="22"/>
                <w:szCs w:val="22"/>
              </w:rPr>
              <w:t>Assess framework relevance; update targets and indicators as needed</w:t>
            </w:r>
          </w:p>
        </w:tc>
      </w:tr>
    </w:tbl>
    <w:p w14:paraId="46946D3E" w14:textId="2BBB6961" w:rsidR="00966F2E" w:rsidRPr="00966F2E" w:rsidRDefault="00966F2E" w:rsidP="00966F2E">
      <w:pPr>
        <w:spacing w:after="0"/>
        <w:jc w:val="both"/>
        <w:rPr>
          <w:sz w:val="24"/>
        </w:rPr>
      </w:pPr>
    </w:p>
    <w:p w14:paraId="44C17BD1" w14:textId="77777777" w:rsidR="00966F2E" w:rsidRPr="00067DC8" w:rsidRDefault="00966F2E" w:rsidP="00067DC8">
      <w:pPr>
        <w:spacing w:after="0"/>
        <w:jc w:val="both"/>
        <w:rPr>
          <w:sz w:val="24"/>
        </w:rPr>
      </w:pPr>
    </w:p>
    <w:p w14:paraId="08C57D7D" w14:textId="77777777" w:rsidR="00C26EA3" w:rsidRPr="00067DC8" w:rsidRDefault="00C26EA3" w:rsidP="00067DC8">
      <w:pPr>
        <w:spacing w:after="0"/>
        <w:jc w:val="both"/>
        <w:rPr>
          <w:sz w:val="24"/>
        </w:rPr>
      </w:pPr>
    </w:p>
    <w:sectPr w:rsidR="00C26EA3" w:rsidRPr="00067DC8" w:rsidSect="001678F2">
      <w:pgSz w:w="12240" w:h="15840"/>
      <w:pgMar w:top="1440" w:right="1440" w:bottom="1440" w:left="1440" w:header="720" w:footer="720"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Murega" w:date="2026-06-30T11:39:00Z" w:initials="MM">
    <w:p w14:paraId="57AC526A" w14:textId="77777777" w:rsidR="00871A24" w:rsidRDefault="00871A24" w:rsidP="00871A24">
      <w:pPr>
        <w:pStyle w:val="CommentText"/>
      </w:pPr>
      <w:r>
        <w:rPr>
          <w:rStyle w:val="CommentReference"/>
        </w:rPr>
        <w:annotationRef/>
      </w:r>
      <w:r>
        <w:t xml:space="preserve">To determine if a patient is ready for CPAP (Continuous Positive Airway Pressure) and oxygen therapy, three core elements must be evaluated: a </w:t>
      </w:r>
      <w:r>
        <w:rPr>
          <w:b/>
          <w:bCs/>
        </w:rPr>
        <w:t>functional airway</w:t>
      </w:r>
      <w:r>
        <w:t xml:space="preserve">, </w:t>
      </w:r>
      <w:r>
        <w:rPr>
          <w:b/>
          <w:bCs/>
        </w:rPr>
        <w:t>effective breathing</w:t>
      </w:r>
      <w:r>
        <w:t xml:space="preserve">, and </w:t>
      </w:r>
      <w:r>
        <w:rPr>
          <w:b/>
          <w:bCs/>
        </w:rPr>
        <w:t>adequate circulation</w:t>
      </w:r>
      <w:r>
        <w:t xml:space="preserve">. These ensure that oxygen is successfully delivered to the cells of the body. </w:t>
      </w:r>
    </w:p>
    <w:p w14:paraId="08E28527" w14:textId="77777777" w:rsidR="00871A24" w:rsidRDefault="00871A24" w:rsidP="00871A24">
      <w:pPr>
        <w:pStyle w:val="CommentText"/>
      </w:pPr>
      <w:r>
        <w:t xml:space="preserve">The essential clinical elements and components required for this respiratory support include: </w:t>
      </w:r>
    </w:p>
    <w:p w14:paraId="751AD812" w14:textId="77777777" w:rsidR="00871A24" w:rsidRDefault="00871A24" w:rsidP="00871A24">
      <w:pPr>
        <w:pStyle w:val="CommentText"/>
        <w:numPr>
          <w:ilvl w:val="0"/>
          <w:numId w:val="10"/>
        </w:numPr>
      </w:pPr>
      <w:r>
        <w:t xml:space="preserve">Clinical Elements of Patient Readiness; Before starting CPAP and oxygen, medical teams check these vital signs: a) Open Airway. b)Acceptable Oxygen Levels c) Breathing Rate </w:t>
      </w:r>
    </w:p>
    <w:p w14:paraId="21E01F81" w14:textId="77777777" w:rsidR="00871A24" w:rsidRDefault="00871A24" w:rsidP="00871A24">
      <w:pPr>
        <w:pStyle w:val="CommentText"/>
        <w:numPr>
          <w:ilvl w:val="0"/>
          <w:numId w:val="10"/>
        </w:numPr>
      </w:pPr>
      <w:r>
        <w:t xml:space="preserve">Physical Components of the CPAP Setup: A CPAP machine pushes steady air pressure into the airway to keep it open. The standard setup requires  a) Machine/Motor. b) Hose/Tube c) Interface (Mask) </w:t>
      </w:r>
    </w:p>
    <w:p w14:paraId="7A4F473C" w14:textId="77777777" w:rsidR="00871A24" w:rsidRDefault="00871A24" w:rsidP="00871A24">
      <w:pPr>
        <w:pStyle w:val="CommentText"/>
        <w:numPr>
          <w:ilvl w:val="0"/>
          <w:numId w:val="10"/>
        </w:numPr>
      </w:pPr>
      <w:r>
        <w:t xml:space="preserve">Elements of the Oxygen System: If a CPAP machine alone is not enough, supplemental oxygen is added. The oxygen system requires a)Oxygen Source b) Flowmeter c) Blender d) Humidifier     </w:t>
      </w:r>
    </w:p>
  </w:comment>
  <w:comment w:id="1" w:author="Martin Murega" w:date="2026-06-29T15:59:00Z" w:initials="MM">
    <w:p w14:paraId="390A6991" w14:textId="77777777" w:rsidR="00D36624" w:rsidRDefault="00D36624" w:rsidP="00D36624">
      <w:pPr>
        <w:pStyle w:val="CommentText"/>
      </w:pPr>
      <w:r>
        <w:rPr>
          <w:rStyle w:val="CommentReference"/>
        </w:rPr>
        <w:annotationRef/>
      </w:r>
      <w:r>
        <w:t>For Discussion on how to track and report in Weekly TWG Meetings</w:t>
      </w:r>
    </w:p>
  </w:comment>
  <w:comment w:id="2" w:author="Martin Murega" w:date="2026-06-29T16:13:00Z" w:initials="MM">
    <w:p w14:paraId="31494C88" w14:textId="77777777" w:rsidR="002E4A00" w:rsidRDefault="0095301D" w:rsidP="002E4A00">
      <w:pPr>
        <w:pStyle w:val="CommentText"/>
      </w:pPr>
      <w:r>
        <w:rPr>
          <w:rStyle w:val="CommentReference"/>
        </w:rPr>
        <w:annotationRef/>
      </w:r>
      <w:r w:rsidR="002E4A00">
        <w:t>TO discuss on how to track the facility readiness and safe system indicators. As highlighted below</w:t>
      </w:r>
    </w:p>
  </w:comment>
  <w:comment w:id="3" w:author="Martin Murega" w:date="2026-07-30T16:36:00Z" w:initials="MM">
    <w:p w14:paraId="6C52C8AB" w14:textId="77777777" w:rsidR="00653B84" w:rsidRDefault="00653B84" w:rsidP="00653B84">
      <w:pPr>
        <w:pStyle w:val="CommentText"/>
      </w:pPr>
      <w:r>
        <w:rPr>
          <w:rStyle w:val="CommentReference"/>
        </w:rPr>
        <w:annotationRef/>
      </w:r>
      <w:r>
        <w:t>Blood bank or source of blood ready for transfusion</w:t>
      </w:r>
    </w:p>
  </w:comment>
  <w:comment w:id="4" w:author="Martin Murega" w:date="2026-07-30T16:35:00Z" w:initials="MM">
    <w:p w14:paraId="559E257F" w14:textId="77777777" w:rsidR="00516D32" w:rsidRDefault="00516D32" w:rsidP="00516D32">
      <w:pPr>
        <w:pStyle w:val="CommentText"/>
      </w:pPr>
      <w:r>
        <w:rPr>
          <w:rStyle w:val="CommentReference"/>
        </w:rPr>
        <w:annotationRef/>
      </w:r>
      <w:r>
        <w:t xml:space="preserve">To determine if a patient is ready for CPAP (Continuous Positive Airway Pressure) and oxygen therapy, three core elements must be evaluated: a </w:t>
      </w:r>
      <w:r>
        <w:rPr>
          <w:b/>
          <w:bCs/>
        </w:rPr>
        <w:t>functional airway</w:t>
      </w:r>
      <w:r>
        <w:t xml:space="preserve">, </w:t>
      </w:r>
      <w:r>
        <w:rPr>
          <w:b/>
          <w:bCs/>
        </w:rPr>
        <w:t>effective breathing</w:t>
      </w:r>
      <w:r>
        <w:t xml:space="preserve">, and </w:t>
      </w:r>
      <w:r>
        <w:rPr>
          <w:b/>
          <w:bCs/>
        </w:rPr>
        <w:t>adequate circulation</w:t>
      </w:r>
      <w:r>
        <w:t xml:space="preserve">. These ensure that oxygen is successfully delivered to the cells of the body. </w:t>
      </w:r>
    </w:p>
    <w:p w14:paraId="2F1164E3" w14:textId="77777777" w:rsidR="00516D32" w:rsidRDefault="00516D32" w:rsidP="00516D32">
      <w:pPr>
        <w:pStyle w:val="CommentText"/>
      </w:pPr>
      <w:r>
        <w:t xml:space="preserve">The standard setup requires the following equipment;  a) Machine/Motor. b) Hose/Tube c) Interface (Mask) </w:t>
      </w:r>
    </w:p>
    <w:p w14:paraId="54ACBBFF" w14:textId="77777777" w:rsidR="00516D32" w:rsidRDefault="00516D32" w:rsidP="00516D32">
      <w:pPr>
        <w:pStyle w:val="CommentText"/>
      </w:pPr>
      <w:r>
        <w:t xml:space="preserve">Elements of the Oxygen System: If a CPAP machine alone is not enough, supplemental oxygen is added. The oxygen system requires a)Oxygen Source or Cylinder b) Flowmeter c) Blender d) Humidifier    </w:t>
      </w:r>
    </w:p>
  </w:comment>
  <w:comment w:id="5" w:author="Martin Murega" w:date="2026-07-30T16:28:00Z" w:initials="MM">
    <w:p w14:paraId="4FA922E4" w14:textId="77777777" w:rsidR="00F8680A" w:rsidRDefault="00F8680A" w:rsidP="00F8680A">
      <w:pPr>
        <w:pStyle w:val="CommentText"/>
      </w:pPr>
      <w:r>
        <w:rPr>
          <w:rStyle w:val="CommentReference"/>
        </w:rPr>
        <w:annotationRef/>
      </w:r>
      <w:r>
        <w:t xml:space="preserve">egular functionality assessments of medical equipment are vital for preventing maternal, newborn, and child (MNC) mortality. By routinely testing these life-saving devices, facilities prevent treatment delays and ensure uninterrupted care. The following essential equipment categories must be included in your facility's functionality audit. </w:t>
      </w:r>
    </w:p>
    <w:p w14:paraId="26AC5B99" w14:textId="77777777" w:rsidR="00F8680A" w:rsidRDefault="00F8680A" w:rsidP="00F8680A">
      <w:pPr>
        <w:pStyle w:val="CommentText"/>
        <w:numPr>
          <w:ilvl w:val="0"/>
          <w:numId w:val="12"/>
        </w:numPr>
      </w:pPr>
      <w:r>
        <w:t xml:space="preserve">Maternal &amp; Delivery Ward Equipment: </w:t>
      </w:r>
    </w:p>
    <w:p w14:paraId="3D42BD19" w14:textId="77777777" w:rsidR="00F8680A" w:rsidRDefault="00F8680A" w:rsidP="00F8680A">
      <w:pPr>
        <w:pStyle w:val="CommentText"/>
      </w:pPr>
      <w:r>
        <w:rPr>
          <w:b/>
          <w:bCs/>
        </w:rPr>
        <w:t>Delivery Beds:</w:t>
      </w:r>
      <w:r>
        <w:t xml:space="preserve"> Assessed for structural integrity, adjustable positioning, and mobility.</w:t>
      </w:r>
    </w:p>
    <w:p w14:paraId="445D2A9E" w14:textId="77777777" w:rsidR="00F8680A" w:rsidRDefault="00F8680A" w:rsidP="00F8680A">
      <w:pPr>
        <w:pStyle w:val="CommentText"/>
      </w:pPr>
      <w:r>
        <w:rPr>
          <w:b/>
          <w:bCs/>
        </w:rPr>
        <w:t>Blood Pressure Apparatus:</w:t>
      </w:r>
      <w:r>
        <w:t xml:space="preserve"> Checked for leaks, cuff integrity, and calibration to manage pre-eclampsia.</w:t>
      </w:r>
    </w:p>
    <w:p w14:paraId="4538D4A0" w14:textId="77777777" w:rsidR="00F8680A" w:rsidRDefault="00F8680A" w:rsidP="00F8680A">
      <w:pPr>
        <w:pStyle w:val="CommentText"/>
      </w:pPr>
      <w:r>
        <w:rPr>
          <w:b/>
          <w:bCs/>
        </w:rPr>
        <w:t>Fetoscopes / Doppler:</w:t>
      </w:r>
      <w:r>
        <w:t xml:space="preserve"> Ensure clear acoustic performance to monitor fetal heart rates during labor.</w:t>
      </w:r>
    </w:p>
    <w:p w14:paraId="3041E72D" w14:textId="77777777" w:rsidR="00F8680A" w:rsidRDefault="00F8680A" w:rsidP="00F8680A">
      <w:pPr>
        <w:pStyle w:val="CommentText"/>
      </w:pPr>
      <w:r>
        <w:rPr>
          <w:b/>
          <w:bCs/>
        </w:rPr>
        <w:t>Vacuum Extractors:</w:t>
      </w:r>
      <w:r>
        <w:t xml:space="preserve"> Assess suction pressure and valve functionality for assisted vaginal deliveries</w:t>
      </w:r>
    </w:p>
    <w:p w14:paraId="6B4E7626" w14:textId="77777777" w:rsidR="00F8680A" w:rsidRDefault="00F8680A" w:rsidP="00F8680A">
      <w:pPr>
        <w:pStyle w:val="CommentText"/>
      </w:pPr>
      <w:r>
        <w:t>2. Newborn Resuscitation Equipment:</w:t>
      </w:r>
    </w:p>
    <w:p w14:paraId="3C17709D" w14:textId="77777777" w:rsidR="00F8680A" w:rsidRDefault="00F8680A" w:rsidP="00F8680A">
      <w:pPr>
        <w:pStyle w:val="CommentText"/>
      </w:pPr>
      <w:r>
        <w:rPr>
          <w:b/>
          <w:bCs/>
        </w:rPr>
        <w:t>Resuscitation Tables:</w:t>
      </w:r>
      <w:r>
        <w:t xml:space="preserve"> Assess heat source functionality to prevent hypothermia.</w:t>
      </w:r>
    </w:p>
    <w:p w14:paraId="6A480495" w14:textId="77777777" w:rsidR="00F8680A" w:rsidRDefault="00F8680A" w:rsidP="00F8680A">
      <w:pPr>
        <w:pStyle w:val="CommentText"/>
      </w:pPr>
      <w:r>
        <w:rPr>
          <w:b/>
          <w:bCs/>
        </w:rPr>
        <w:t>Neonatal Bag-and-Mask:</w:t>
      </w:r>
      <w:r>
        <w:t xml:space="preserve"> Check for proper valve function, elasticity, and correct neonatal sizing.</w:t>
      </w:r>
    </w:p>
    <w:p w14:paraId="67E4C841" w14:textId="77777777" w:rsidR="00F8680A" w:rsidRDefault="00F8680A" w:rsidP="00F8680A">
      <w:pPr>
        <w:pStyle w:val="CommentText"/>
      </w:pPr>
      <w:r>
        <w:rPr>
          <w:b/>
          <w:bCs/>
        </w:rPr>
        <w:t>Suction Apparatus:</w:t>
      </w:r>
      <w:r>
        <w:t xml:space="preserve"> Assess vacuum strength, tubing blockages, and power sources to clear newborn airways.</w:t>
      </w:r>
    </w:p>
    <w:p w14:paraId="4EE356AE" w14:textId="77777777" w:rsidR="00F8680A" w:rsidRDefault="00F8680A" w:rsidP="00F8680A">
      <w:pPr>
        <w:pStyle w:val="CommentText"/>
      </w:pPr>
      <w:r>
        <w:t xml:space="preserve">3. Newborn Care Unit (NCU) Equipment: </w:t>
      </w:r>
    </w:p>
    <w:p w14:paraId="02812EBA" w14:textId="77777777" w:rsidR="00F8680A" w:rsidRDefault="00F8680A" w:rsidP="00F8680A">
      <w:pPr>
        <w:pStyle w:val="CommentText"/>
      </w:pPr>
      <w:r>
        <w:rPr>
          <w:b/>
          <w:bCs/>
        </w:rPr>
        <w:t>Oxygen Concentrators &amp; Blenders:</w:t>
      </w:r>
      <w:r>
        <w:t xml:space="preserve"> Verify oxygen purity outputs and steady flow rates.</w:t>
      </w:r>
    </w:p>
    <w:p w14:paraId="30EA3D0F" w14:textId="77777777" w:rsidR="00F8680A" w:rsidRDefault="00F8680A" w:rsidP="00F8680A">
      <w:pPr>
        <w:pStyle w:val="CommentText"/>
      </w:pPr>
      <w:r>
        <w:rPr>
          <w:b/>
          <w:bCs/>
        </w:rPr>
        <w:t>Phototherapy Machines:</w:t>
      </w:r>
      <w:r>
        <w:t xml:space="preserve"> Test bulb intensity and irradiance levels to treat neonatal jaundice.</w:t>
      </w:r>
    </w:p>
    <w:p w14:paraId="253537BA" w14:textId="77777777" w:rsidR="00F8680A" w:rsidRDefault="00F8680A" w:rsidP="00F8680A">
      <w:pPr>
        <w:pStyle w:val="CommentText"/>
      </w:pPr>
      <w:r>
        <w:rPr>
          <w:b/>
          <w:bCs/>
        </w:rPr>
        <w:t>Infant Incubators:</w:t>
      </w:r>
      <w:r>
        <w:t xml:space="preserve"> Assess temperature sensors, heating elements, and airflow mechanisms.</w:t>
      </w:r>
    </w:p>
    <w:p w14:paraId="05A7ABCC" w14:textId="77777777" w:rsidR="00F8680A" w:rsidRDefault="00F8680A" w:rsidP="00F8680A">
      <w:pPr>
        <w:pStyle w:val="CommentText"/>
      </w:pPr>
      <w:r>
        <w:rPr>
          <w:b/>
          <w:bCs/>
        </w:rPr>
        <w:t>Weighing Scales:</w:t>
      </w:r>
      <w:r>
        <w:t xml:space="preserve"> Check calibration and zero settings to monitor low-birth-weight babies.</w:t>
      </w:r>
    </w:p>
    <w:p w14:paraId="0C7660B1" w14:textId="77777777" w:rsidR="00F8680A" w:rsidRDefault="00F8680A" w:rsidP="00F8680A">
      <w:pPr>
        <w:pStyle w:val="CommentText"/>
      </w:pPr>
      <w:r>
        <w:t>4. Emergency &amp; Support Infrastructure:</w:t>
      </w:r>
    </w:p>
    <w:p w14:paraId="346826E4" w14:textId="77777777" w:rsidR="00F8680A" w:rsidRDefault="00F8680A" w:rsidP="00F8680A">
      <w:pPr>
        <w:pStyle w:val="CommentText"/>
      </w:pPr>
      <w:r>
        <w:rPr>
          <w:b/>
          <w:bCs/>
        </w:rPr>
        <w:t>Examination Lights:</w:t>
      </w:r>
      <w:r>
        <w:t xml:space="preserve"> Assess bulb function and backup power for emergency surgeries.</w:t>
      </w:r>
    </w:p>
    <w:p w14:paraId="1AA8C256" w14:textId="77777777" w:rsidR="00F8680A" w:rsidRDefault="00F8680A" w:rsidP="00F8680A">
      <w:pPr>
        <w:pStyle w:val="CommentText"/>
      </w:pPr>
      <w:r>
        <w:rPr>
          <w:b/>
          <w:bCs/>
        </w:rPr>
        <w:t>Sterilizers:</w:t>
      </w:r>
      <w:r>
        <w:t xml:space="preserve"> Verify temperature and pressure cycles to prevent hospital-acquired infections.</w:t>
      </w:r>
    </w:p>
    <w:p w14:paraId="07DC513E" w14:textId="77777777" w:rsidR="00F8680A" w:rsidRDefault="00F8680A" w:rsidP="00F8680A">
      <w:pPr>
        <w:pStyle w:val="CommentText"/>
      </w:pPr>
      <w:r>
        <w:rPr>
          <w:b/>
          <w:bCs/>
        </w:rPr>
        <w:t>Medical Gas Piping:</w:t>
      </w:r>
      <w:r>
        <w:t xml:space="preserve"> Ensure continuous, regulated pressure of oxygen delivery systems.</w:t>
      </w:r>
    </w:p>
  </w:comment>
  <w:comment w:id="6" w:author="Martin Murega" w:date="2026-06-29T16:16:00Z" w:initials="MM">
    <w:p w14:paraId="3B040269" w14:textId="44BC4F5B" w:rsidR="0095301D" w:rsidRDefault="0095301D" w:rsidP="0095301D">
      <w:pPr>
        <w:pStyle w:val="CommentText"/>
      </w:pPr>
      <w:r>
        <w:rPr>
          <w:rStyle w:val="CommentReference"/>
        </w:rPr>
        <w:annotationRef/>
      </w:r>
      <w:r>
        <w:t>List the Equipment's for functionality  assessment</w:t>
      </w:r>
    </w:p>
  </w:comment>
  <w:comment w:id="7" w:author="Martin Murega" w:date="2026-06-30T12:03:00Z" w:initials="MM">
    <w:p w14:paraId="71E811C7" w14:textId="77777777" w:rsidR="00FD6222" w:rsidRDefault="00FD6222" w:rsidP="00FD6222">
      <w:pPr>
        <w:pStyle w:val="CommentText"/>
      </w:pPr>
      <w:r>
        <w:rPr>
          <w:rStyle w:val="CommentReference"/>
        </w:rPr>
        <w:annotationRef/>
      </w:r>
      <w:r>
        <w:t xml:space="preserve">Regular functionality assessments of medical equipment are vital for preventing maternal, newborn, and child (MNC) mortality. By routinely testing these life-saving devices, facilities prevent treatment delays and ensure uninterrupted care. The following essential equipment categories must be included in your facility's functionality audit. </w:t>
      </w:r>
    </w:p>
    <w:p w14:paraId="6EFEEF29" w14:textId="77777777" w:rsidR="00FD6222" w:rsidRDefault="00FD6222" w:rsidP="00FD6222">
      <w:pPr>
        <w:pStyle w:val="CommentText"/>
        <w:numPr>
          <w:ilvl w:val="0"/>
          <w:numId w:val="11"/>
        </w:numPr>
      </w:pPr>
      <w:r>
        <w:t xml:space="preserve">Maternal &amp; Delivery Ward Equipment: </w:t>
      </w:r>
    </w:p>
    <w:p w14:paraId="4529D914" w14:textId="77777777" w:rsidR="00FD6222" w:rsidRDefault="00FD6222" w:rsidP="00FD6222">
      <w:pPr>
        <w:pStyle w:val="CommentText"/>
      </w:pPr>
      <w:r>
        <w:rPr>
          <w:b/>
          <w:bCs/>
        </w:rPr>
        <w:t>Delivery Beds:</w:t>
      </w:r>
      <w:r>
        <w:t xml:space="preserve"> Assessed for structural integrity, adjustable positioning, and mobility.</w:t>
      </w:r>
    </w:p>
    <w:p w14:paraId="71799E5E" w14:textId="77777777" w:rsidR="00FD6222" w:rsidRDefault="00FD6222" w:rsidP="00FD6222">
      <w:pPr>
        <w:pStyle w:val="CommentText"/>
      </w:pPr>
      <w:r>
        <w:rPr>
          <w:b/>
          <w:bCs/>
        </w:rPr>
        <w:t>Blood Pressure Apparatus:</w:t>
      </w:r>
      <w:r>
        <w:t xml:space="preserve"> Checked for leaks, cuff integrity, and calibration to manage pre-eclampsia.</w:t>
      </w:r>
    </w:p>
    <w:p w14:paraId="61BD6EA3" w14:textId="77777777" w:rsidR="00FD6222" w:rsidRDefault="00FD6222" w:rsidP="00FD6222">
      <w:pPr>
        <w:pStyle w:val="CommentText"/>
      </w:pPr>
      <w:r>
        <w:rPr>
          <w:b/>
          <w:bCs/>
        </w:rPr>
        <w:t>Fetoscopes / Doppler:</w:t>
      </w:r>
      <w:r>
        <w:t xml:space="preserve"> Ensure clear acoustic performance to monitor fetal heart rates during labor.</w:t>
      </w:r>
    </w:p>
    <w:p w14:paraId="3B4A5209" w14:textId="77777777" w:rsidR="00FD6222" w:rsidRDefault="00FD6222" w:rsidP="00FD6222">
      <w:pPr>
        <w:pStyle w:val="CommentText"/>
      </w:pPr>
      <w:r>
        <w:rPr>
          <w:b/>
          <w:bCs/>
        </w:rPr>
        <w:t>Vacuum Extractors:</w:t>
      </w:r>
      <w:r>
        <w:t xml:space="preserve"> Assess suction pressure and valve functionality for assisted vaginal deliveries</w:t>
      </w:r>
    </w:p>
    <w:p w14:paraId="2D39EF8C" w14:textId="77777777" w:rsidR="00FD6222" w:rsidRDefault="00FD6222" w:rsidP="00FD6222">
      <w:pPr>
        <w:pStyle w:val="CommentText"/>
      </w:pPr>
      <w:r>
        <w:t>2. Newborn Resuscitation Equipment:</w:t>
      </w:r>
    </w:p>
    <w:p w14:paraId="22A7A441" w14:textId="77777777" w:rsidR="00FD6222" w:rsidRDefault="00FD6222" w:rsidP="00FD6222">
      <w:pPr>
        <w:pStyle w:val="CommentText"/>
      </w:pPr>
      <w:r>
        <w:rPr>
          <w:b/>
          <w:bCs/>
        </w:rPr>
        <w:t>Resuscitation Tables:</w:t>
      </w:r>
      <w:r>
        <w:t xml:space="preserve"> Assess heat source functionality to prevent hypothermia.</w:t>
      </w:r>
    </w:p>
    <w:p w14:paraId="145515A7" w14:textId="77777777" w:rsidR="00FD6222" w:rsidRDefault="00FD6222" w:rsidP="00FD6222">
      <w:pPr>
        <w:pStyle w:val="CommentText"/>
      </w:pPr>
      <w:r>
        <w:rPr>
          <w:b/>
          <w:bCs/>
        </w:rPr>
        <w:t>Neonatal Bag-and-Mask:</w:t>
      </w:r>
      <w:r>
        <w:t xml:space="preserve"> Check for proper valve function, elasticity, and correct neonatal sizing.</w:t>
      </w:r>
    </w:p>
    <w:p w14:paraId="1F2C5873" w14:textId="77777777" w:rsidR="00FD6222" w:rsidRDefault="00FD6222" w:rsidP="00FD6222">
      <w:pPr>
        <w:pStyle w:val="CommentText"/>
      </w:pPr>
      <w:r>
        <w:rPr>
          <w:b/>
          <w:bCs/>
        </w:rPr>
        <w:t>Suction Apparatus:</w:t>
      </w:r>
      <w:r>
        <w:t xml:space="preserve"> Assess vacuum strength, tubing blockages, and power sources to clear newborn airways.</w:t>
      </w:r>
    </w:p>
    <w:p w14:paraId="0349F0C6" w14:textId="77777777" w:rsidR="00FD6222" w:rsidRDefault="00FD6222" w:rsidP="00FD6222">
      <w:pPr>
        <w:pStyle w:val="CommentText"/>
      </w:pPr>
      <w:r>
        <w:t xml:space="preserve">3. Newborn Care Unit (NCU) Equipment: </w:t>
      </w:r>
    </w:p>
    <w:p w14:paraId="46A689DC" w14:textId="77777777" w:rsidR="00FD6222" w:rsidRDefault="00FD6222" w:rsidP="00FD6222">
      <w:pPr>
        <w:pStyle w:val="CommentText"/>
      </w:pPr>
      <w:r>
        <w:rPr>
          <w:b/>
          <w:bCs/>
        </w:rPr>
        <w:t>Oxygen Concentrators &amp; Blenders:</w:t>
      </w:r>
      <w:r>
        <w:t xml:space="preserve"> Verify oxygen purity outputs and steady flow rates.</w:t>
      </w:r>
    </w:p>
    <w:p w14:paraId="7E03A406" w14:textId="77777777" w:rsidR="00FD6222" w:rsidRDefault="00FD6222" w:rsidP="00FD6222">
      <w:pPr>
        <w:pStyle w:val="CommentText"/>
      </w:pPr>
      <w:r>
        <w:rPr>
          <w:b/>
          <w:bCs/>
        </w:rPr>
        <w:t>Phototherapy Machines:</w:t>
      </w:r>
      <w:r>
        <w:t xml:space="preserve"> Test bulb intensity and irradiance levels to treat neonatal jaundice.</w:t>
      </w:r>
    </w:p>
    <w:p w14:paraId="6CB8689F" w14:textId="77777777" w:rsidR="00FD6222" w:rsidRDefault="00FD6222" w:rsidP="00FD6222">
      <w:pPr>
        <w:pStyle w:val="CommentText"/>
      </w:pPr>
      <w:r>
        <w:rPr>
          <w:b/>
          <w:bCs/>
        </w:rPr>
        <w:t>Infant Incubators:</w:t>
      </w:r>
      <w:r>
        <w:t xml:space="preserve"> Assess temperature sensors, heating elements, and airflow mechanisms.</w:t>
      </w:r>
    </w:p>
    <w:p w14:paraId="79929212" w14:textId="77777777" w:rsidR="00FD6222" w:rsidRDefault="00FD6222" w:rsidP="00FD6222">
      <w:pPr>
        <w:pStyle w:val="CommentText"/>
      </w:pPr>
      <w:r>
        <w:rPr>
          <w:b/>
          <w:bCs/>
        </w:rPr>
        <w:t>Weighing Scales:</w:t>
      </w:r>
      <w:r>
        <w:t xml:space="preserve"> Check calibration and zero settings to monitor low-birth-weight babies.</w:t>
      </w:r>
    </w:p>
    <w:p w14:paraId="06FAB58D" w14:textId="77777777" w:rsidR="00FD6222" w:rsidRDefault="00FD6222" w:rsidP="00FD6222">
      <w:pPr>
        <w:pStyle w:val="CommentText"/>
      </w:pPr>
      <w:r>
        <w:t>4. Emergency &amp; Support Infrastructure:</w:t>
      </w:r>
    </w:p>
    <w:p w14:paraId="5B13A32F" w14:textId="77777777" w:rsidR="00FD6222" w:rsidRDefault="00FD6222" w:rsidP="00FD6222">
      <w:pPr>
        <w:pStyle w:val="CommentText"/>
      </w:pPr>
      <w:r>
        <w:rPr>
          <w:b/>
          <w:bCs/>
        </w:rPr>
        <w:t>Examination Lights:</w:t>
      </w:r>
      <w:r>
        <w:t xml:space="preserve"> Assess bulb function and backup power for emergency surgeries.</w:t>
      </w:r>
    </w:p>
    <w:p w14:paraId="1B682E6C" w14:textId="77777777" w:rsidR="00FD6222" w:rsidRDefault="00FD6222" w:rsidP="00FD6222">
      <w:pPr>
        <w:pStyle w:val="CommentText"/>
      </w:pPr>
      <w:r>
        <w:rPr>
          <w:b/>
          <w:bCs/>
        </w:rPr>
        <w:t>Sterilizers:</w:t>
      </w:r>
      <w:r>
        <w:t xml:space="preserve"> Verify temperature and pressure cycles to prevent hospital-acquired infections.</w:t>
      </w:r>
    </w:p>
    <w:p w14:paraId="06C9B1BD" w14:textId="77777777" w:rsidR="00FD6222" w:rsidRDefault="00FD6222" w:rsidP="00FD6222">
      <w:pPr>
        <w:pStyle w:val="CommentText"/>
      </w:pPr>
      <w:r>
        <w:rPr>
          <w:b/>
          <w:bCs/>
        </w:rPr>
        <w:t>Medical Gas Piping:</w:t>
      </w:r>
      <w:r>
        <w:t xml:space="preserve"> Ensure continuous, regulated pressure of oxygen delivery systems.</w:t>
      </w:r>
    </w:p>
    <w:p w14:paraId="2777D72E" w14:textId="77777777" w:rsidR="00FD6222" w:rsidRDefault="00FD6222" w:rsidP="00FD6222">
      <w:pPr>
        <w:pStyle w:val="CommentText"/>
      </w:pPr>
      <w:r>
        <w:t xml:space="preserve"> </w:t>
      </w:r>
    </w:p>
  </w:comment>
  <w:comment w:id="8" w:author="Martin Murega" w:date="2026-06-29T16:26:00Z" w:initials="MM">
    <w:p w14:paraId="04942A43" w14:textId="77777777" w:rsidR="0038284B" w:rsidRDefault="00D86EBD" w:rsidP="0038284B">
      <w:pPr>
        <w:pStyle w:val="CommentText"/>
      </w:pPr>
      <w:r>
        <w:rPr>
          <w:rStyle w:val="CommentReference"/>
        </w:rPr>
        <w:annotationRef/>
      </w:r>
      <w:r w:rsidR="0038284B">
        <w:t xml:space="preserve">Ask for availability from the blood bank or accessibility when needed for transfusing health facilities. </w:t>
      </w:r>
    </w:p>
  </w:comment>
  <w:comment w:id="9" w:author="Martin Murega" w:date="2026-06-29T16:28:00Z" w:initials="MM">
    <w:p w14:paraId="70D5284C" w14:textId="77777777" w:rsidR="00F14AF6" w:rsidRDefault="00D86EBD" w:rsidP="00F14AF6">
      <w:pPr>
        <w:pStyle w:val="CommentText"/>
      </w:pPr>
      <w:r>
        <w:rPr>
          <w:rStyle w:val="CommentReference"/>
        </w:rPr>
        <w:annotationRef/>
      </w:r>
      <w:r w:rsidR="00F14AF6">
        <w:t>Inquire on how the assessment should be conducted, documented and reported.</w:t>
      </w:r>
    </w:p>
  </w:comment>
  <w:comment w:id="10" w:author="Martin Murega" w:date="2026-06-29T16:33:00Z" w:initials="MM">
    <w:p w14:paraId="61AF0220" w14:textId="77777777" w:rsidR="008F57DF" w:rsidRDefault="009F19AA" w:rsidP="008F57DF">
      <w:pPr>
        <w:pStyle w:val="CommentText"/>
      </w:pPr>
      <w:r>
        <w:rPr>
          <w:rStyle w:val="CommentReference"/>
        </w:rPr>
        <w:annotationRef/>
      </w:r>
      <w:r w:rsidR="008F57DF">
        <w:t>Review on how to re-align VTP activities in the budget to support EWENE based on the allowable scope</w:t>
      </w:r>
    </w:p>
  </w:comment>
  <w:comment w:id="11" w:author="Martin Murega" w:date="2026-06-29T16:34:00Z" w:initials="MM">
    <w:p w14:paraId="7F28F260" w14:textId="77777777" w:rsidR="008F57DF" w:rsidRDefault="009F19AA" w:rsidP="008F57DF">
      <w:pPr>
        <w:pStyle w:val="CommentText"/>
      </w:pPr>
      <w:r>
        <w:rPr>
          <w:rStyle w:val="CommentReference"/>
        </w:rPr>
        <w:annotationRef/>
      </w:r>
      <w:r w:rsidR="008F57DF">
        <w:rPr>
          <w:highlight w:val="yellow"/>
        </w:rPr>
        <w:t>Clarify with DOS where support not clear</w:t>
      </w:r>
    </w:p>
  </w:comment>
  <w:comment w:id="12" w:author="Martin Murega" w:date="2026-06-29T16:55:00Z" w:initials="MM">
    <w:p w14:paraId="71CAAD8E" w14:textId="74F320DC" w:rsidR="000C321C" w:rsidRDefault="000C321C" w:rsidP="000C321C">
      <w:pPr>
        <w:pStyle w:val="CommentText"/>
      </w:pPr>
      <w:r>
        <w:rPr>
          <w:rStyle w:val="CommentReference"/>
        </w:rPr>
        <w:annotationRef/>
      </w:r>
      <w:r>
        <w:t xml:space="preserve">BEmONC (Basic Emergency Obstetric and Newborn Care) signal functions are seven critical, life-saving medical interventions used to manage the primary complications causing maternal and newborn mortality. These must be actively available and performed at a health facility 24/7. 1. Parenteral Antibiotics 2. Parenteral Uterotonics: 3. Parenteral Anticonvulsants 4. Manual Removal of the Placenta: 5. Removal of Retained Products 6. Assisted Vaginal Delivery: 7. Basic Neonatal Resuscitation. If a facility adds surgical capacity (like Cesarean sections) and blood transfusions to the list, it is classified as </w:t>
      </w:r>
      <w:r>
        <w:rPr>
          <w:b/>
          <w:bCs/>
        </w:rPr>
        <w:t>Comprehensive Emergency Obstetric and Newborn Care (CEmONC)</w:t>
      </w:r>
      <w:r>
        <w:t xml:space="preserve"> </w:t>
      </w:r>
    </w:p>
  </w:comment>
  <w:comment w:id="13" w:author="Martin Murega" w:date="2026-06-29T16:59:00Z" w:initials="MM">
    <w:p w14:paraId="76143B20" w14:textId="77777777" w:rsidR="00C5429A" w:rsidRDefault="000C321C" w:rsidP="00C5429A">
      <w:pPr>
        <w:pStyle w:val="CommentText"/>
      </w:pPr>
      <w:r>
        <w:rPr>
          <w:rStyle w:val="CommentReference"/>
        </w:rPr>
        <w:annotationRef/>
      </w:r>
      <w:r w:rsidR="00C5429A">
        <w:rPr>
          <w:b/>
          <w:bCs/>
        </w:rPr>
        <w:t>Essential Newborn Care</w:t>
      </w:r>
      <w:r w:rsidR="00C5429A">
        <w:t xml:space="preserve"> (ENC) bundle is a set of safe, life-saving practices provided to all babies immediately at birth and during their first days of life. The bundle aims to keep babies warm, help them breathe, prevent infections, and promote early feeding. The core practices are divided into four critical, time-bound steps; 1.  Immediate and Thorough Drying 2. Uninterrupted Skin-to-Skin Contact 3. Delayed Cord Clamping 4. Early Initiation of Breastfeeding. </w:t>
      </w:r>
      <w:r w:rsidR="00C5429A">
        <w:rPr>
          <w:b/>
          <w:bCs/>
        </w:rPr>
        <w:t>After the first hour, the ENC bundle also includes</w:t>
      </w:r>
      <w:r w:rsidR="00C5429A">
        <w:t xml:space="preserve">: 1. Thermal Care 2. Cord Care 3. Eye Care &amp; Vaccines 4. Monitoring </w:t>
      </w:r>
    </w:p>
  </w:comment>
  <w:comment w:id="14" w:author="Martin Murega" w:date="2026-06-30T13:16:00Z" w:initials="MM">
    <w:p w14:paraId="400738CB" w14:textId="77777777" w:rsidR="00AA3E20" w:rsidRDefault="00AA3E20" w:rsidP="00AA3E20">
      <w:pPr>
        <w:pStyle w:val="CommentText"/>
      </w:pPr>
      <w:r>
        <w:rPr>
          <w:rStyle w:val="CommentReference"/>
        </w:rPr>
        <w:annotationRef/>
      </w:r>
      <w:r>
        <w:t>For action on Monthly basis during performance review meeting.</w:t>
      </w:r>
    </w:p>
  </w:comment>
  <w:comment w:id="15" w:author="Martin Murega" w:date="2026-06-30T13:17:00Z" w:initials="MM">
    <w:p w14:paraId="64F8473C" w14:textId="77777777" w:rsidR="005B3FCA" w:rsidRDefault="005B3FCA" w:rsidP="005B3FCA">
      <w:pPr>
        <w:pStyle w:val="CommentText"/>
      </w:pPr>
      <w:r>
        <w:rPr>
          <w:rStyle w:val="CommentReference"/>
        </w:rPr>
        <w:annotationRef/>
      </w:r>
      <w:r>
        <w:t>For VTP TWG action</w:t>
      </w:r>
    </w:p>
  </w:comment>
  <w:comment w:id="16" w:author="Martin Murega" w:date="2026-06-29T17:11:00Z" w:initials="MM">
    <w:p w14:paraId="1A62E259" w14:textId="77777777" w:rsidR="00C5429A" w:rsidRDefault="00C5429A" w:rsidP="00C5429A">
      <w:pPr>
        <w:pStyle w:val="CommentText"/>
      </w:pPr>
      <w:r>
        <w:rPr>
          <w:rStyle w:val="CommentReference"/>
        </w:rPr>
        <w:annotationRef/>
      </w:r>
      <w:r>
        <w:t>To note for adherence</w:t>
      </w:r>
    </w:p>
  </w:comment>
  <w:comment w:id="17" w:author="Martin Murega" w:date="2026-06-29T17:13:00Z" w:initials="MM">
    <w:p w14:paraId="1E59C12A" w14:textId="77777777" w:rsidR="004266F4" w:rsidRDefault="00C5429A" w:rsidP="004266F4">
      <w:pPr>
        <w:pStyle w:val="CommentText"/>
      </w:pPr>
      <w:r>
        <w:rPr>
          <w:rStyle w:val="CommentReference"/>
        </w:rPr>
        <w:annotationRef/>
      </w:r>
      <w:r w:rsidR="004266F4">
        <w:t>IPs inputs and support on DQAs for EWENE done jointly with counties.</w:t>
      </w:r>
    </w:p>
  </w:comment>
  <w:comment w:id="18" w:author="Martin Murega" w:date="2026-06-30T13:22:00Z" w:initials="MM">
    <w:p w14:paraId="278FBA53" w14:textId="77777777" w:rsidR="0052040A" w:rsidRDefault="0052040A" w:rsidP="0052040A">
      <w:pPr>
        <w:pStyle w:val="CommentText"/>
      </w:pPr>
      <w:r>
        <w:rPr>
          <w:rStyle w:val="CommentReference"/>
        </w:rPr>
        <w:annotationRef/>
      </w:r>
      <w:r>
        <w:t>For discussion on the support for IPs</w:t>
      </w:r>
    </w:p>
  </w:comment>
  <w:comment w:id="19" w:author="Martin Murega" w:date="2026-06-29T17:15:00Z" w:initials="MM">
    <w:p w14:paraId="606CF366" w14:textId="3F7B5A63" w:rsidR="00FB4369" w:rsidRDefault="00FB4369" w:rsidP="00FB4369">
      <w:pPr>
        <w:pStyle w:val="CommentText"/>
      </w:pPr>
      <w:r>
        <w:rPr>
          <w:rStyle w:val="CommentReference"/>
        </w:rPr>
        <w:annotationRef/>
      </w:r>
      <w:r>
        <w:t>Take note VTP TWG Role</w:t>
      </w:r>
    </w:p>
  </w:comment>
  <w:comment w:id="20" w:author="Martin Murega" w:date="2026-06-29T17:17:00Z" w:initials="MM">
    <w:p w14:paraId="1A74D1C0" w14:textId="77777777" w:rsidR="00FB4369" w:rsidRDefault="00FB4369" w:rsidP="00FB4369">
      <w:pPr>
        <w:pStyle w:val="CommentText"/>
      </w:pPr>
      <w:r>
        <w:rPr>
          <w:rStyle w:val="CommentReference"/>
        </w:rPr>
        <w:annotationRef/>
      </w:r>
      <w:r>
        <w:t>Take note before procurement</w:t>
      </w:r>
    </w:p>
  </w:comment>
  <w:comment w:id="21" w:author="Martin Murega" w:date="2026-06-29T17:24:00Z" w:initials="MM">
    <w:p w14:paraId="0FB5BFEE" w14:textId="77777777" w:rsidR="00FB4369" w:rsidRDefault="00FB4369" w:rsidP="00FB4369">
      <w:pPr>
        <w:pStyle w:val="CommentText"/>
      </w:pPr>
      <w:r>
        <w:rPr>
          <w:rStyle w:val="CommentReference"/>
        </w:rPr>
        <w:annotationRef/>
      </w:r>
      <w:r>
        <w:t>Take note on the baseline assessment to be done within 60 days from domain 1-5</w:t>
      </w:r>
    </w:p>
  </w:comment>
  <w:comment w:id="22" w:author="Martin Murega" w:date="2026-06-29T17:27:00Z" w:initials="MM">
    <w:p w14:paraId="16BAE9F6" w14:textId="77777777" w:rsidR="000B7D2E" w:rsidRDefault="000B7D2E" w:rsidP="000B7D2E">
      <w:pPr>
        <w:pStyle w:val="CommentText"/>
      </w:pPr>
      <w:r>
        <w:rPr>
          <w:rStyle w:val="CommentReference"/>
        </w:rPr>
        <w:annotationRef/>
      </w:r>
      <w:r>
        <w:t>Way forward for IPs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4F473C" w15:done="0"/>
  <w15:commentEx w15:paraId="390A6991" w15:done="0"/>
  <w15:commentEx w15:paraId="31494C88" w15:done="0"/>
  <w15:commentEx w15:paraId="6C52C8AB" w15:done="0"/>
  <w15:commentEx w15:paraId="54ACBBFF" w15:done="0"/>
  <w15:commentEx w15:paraId="07DC513E" w15:done="0"/>
  <w15:commentEx w15:paraId="3B040269" w15:done="0"/>
  <w15:commentEx w15:paraId="2777D72E" w15:paraIdParent="3B040269" w15:done="0"/>
  <w15:commentEx w15:paraId="04942A43" w15:done="0"/>
  <w15:commentEx w15:paraId="70D5284C" w15:done="0"/>
  <w15:commentEx w15:paraId="61AF0220" w15:done="0"/>
  <w15:commentEx w15:paraId="7F28F260" w15:paraIdParent="61AF0220" w15:done="0"/>
  <w15:commentEx w15:paraId="71CAAD8E" w15:done="0"/>
  <w15:commentEx w15:paraId="76143B20" w15:done="0"/>
  <w15:commentEx w15:paraId="400738CB" w15:done="0"/>
  <w15:commentEx w15:paraId="64F8473C" w15:done="0"/>
  <w15:commentEx w15:paraId="1A62E259" w15:done="0"/>
  <w15:commentEx w15:paraId="1E59C12A" w15:done="0"/>
  <w15:commentEx w15:paraId="278FBA53" w15:done="0"/>
  <w15:commentEx w15:paraId="606CF366" w15:done="0"/>
  <w15:commentEx w15:paraId="1A74D1C0" w15:done="0"/>
  <w15:commentEx w15:paraId="0FB5BFEE" w15:done="0"/>
  <w15:commentEx w15:paraId="16BAE9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233FD" w16cex:dateUtc="2026-06-30T08:39:00Z"/>
  <w16cex:commentExtensible w16cex:durableId="3A1BAF45" w16cex:dateUtc="2026-06-29T12:59:00Z"/>
  <w16cex:commentExtensible w16cex:durableId="70B5B98B" w16cex:dateUtc="2026-06-29T13:13:00Z"/>
  <w16cex:commentExtensible w16cex:durableId="34EAAAD4" w16cex:dateUtc="2026-07-30T13:36:00Z"/>
  <w16cex:commentExtensible w16cex:durableId="6F7553CC" w16cex:dateUtc="2026-07-30T13:35:00Z"/>
  <w16cex:commentExtensible w16cex:durableId="00AF604D" w16cex:dateUtc="2026-07-30T13:28:00Z"/>
  <w16cex:commentExtensible w16cex:durableId="55B4799A" w16cex:dateUtc="2026-06-29T13:16:00Z"/>
  <w16cex:commentExtensible w16cex:durableId="4D5D9398" w16cex:dateUtc="2026-06-30T09:03:00Z"/>
  <w16cex:commentExtensible w16cex:durableId="3C410DFD" w16cex:dateUtc="2026-06-29T13:26:00Z"/>
  <w16cex:commentExtensible w16cex:durableId="44165F00" w16cex:dateUtc="2026-06-29T13:28:00Z"/>
  <w16cex:commentExtensible w16cex:durableId="0ABA8801" w16cex:dateUtc="2026-06-29T13:33:00Z"/>
  <w16cex:commentExtensible w16cex:durableId="19C4D6FA" w16cex:dateUtc="2026-06-29T13:34:00Z"/>
  <w16cex:commentExtensible w16cex:durableId="3DF91CDA" w16cex:dateUtc="2026-06-29T13:55:00Z"/>
  <w16cex:commentExtensible w16cex:durableId="34139C68" w16cex:dateUtc="2026-06-29T13:59:00Z"/>
  <w16cex:commentExtensible w16cex:durableId="6851483F" w16cex:dateUtc="2026-06-30T10:16:00Z"/>
  <w16cex:commentExtensible w16cex:durableId="10237817" w16cex:dateUtc="2026-06-30T10:17:00Z"/>
  <w16cex:commentExtensible w16cex:durableId="3DE4470D" w16cex:dateUtc="2026-06-29T14:11:00Z"/>
  <w16cex:commentExtensible w16cex:durableId="3D973360" w16cex:dateUtc="2026-06-29T14:13:00Z"/>
  <w16cex:commentExtensible w16cex:durableId="5211CE16" w16cex:dateUtc="2026-06-30T10:22:00Z"/>
  <w16cex:commentExtensible w16cex:durableId="26022E7C" w16cex:dateUtc="2026-06-29T14:15:00Z"/>
  <w16cex:commentExtensible w16cex:durableId="47024DEE" w16cex:dateUtc="2026-06-29T14:17:00Z"/>
  <w16cex:commentExtensible w16cex:durableId="629741BD" w16cex:dateUtc="2026-06-29T14:24:00Z"/>
  <w16cex:commentExtensible w16cex:durableId="24DB667C" w16cex:dateUtc="2026-06-29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4F473C" w16cid:durableId="4D9233FD"/>
  <w16cid:commentId w16cid:paraId="390A6991" w16cid:durableId="3A1BAF45"/>
  <w16cid:commentId w16cid:paraId="31494C88" w16cid:durableId="70B5B98B"/>
  <w16cid:commentId w16cid:paraId="6C52C8AB" w16cid:durableId="34EAAAD4"/>
  <w16cid:commentId w16cid:paraId="54ACBBFF" w16cid:durableId="6F7553CC"/>
  <w16cid:commentId w16cid:paraId="07DC513E" w16cid:durableId="00AF604D"/>
  <w16cid:commentId w16cid:paraId="3B040269" w16cid:durableId="55B4799A"/>
  <w16cid:commentId w16cid:paraId="2777D72E" w16cid:durableId="4D5D9398"/>
  <w16cid:commentId w16cid:paraId="04942A43" w16cid:durableId="3C410DFD"/>
  <w16cid:commentId w16cid:paraId="70D5284C" w16cid:durableId="44165F00"/>
  <w16cid:commentId w16cid:paraId="61AF0220" w16cid:durableId="0ABA8801"/>
  <w16cid:commentId w16cid:paraId="7F28F260" w16cid:durableId="19C4D6FA"/>
  <w16cid:commentId w16cid:paraId="71CAAD8E" w16cid:durableId="3DF91CDA"/>
  <w16cid:commentId w16cid:paraId="76143B20" w16cid:durableId="34139C68"/>
  <w16cid:commentId w16cid:paraId="400738CB" w16cid:durableId="6851483F"/>
  <w16cid:commentId w16cid:paraId="64F8473C" w16cid:durableId="10237817"/>
  <w16cid:commentId w16cid:paraId="1A62E259" w16cid:durableId="3DE4470D"/>
  <w16cid:commentId w16cid:paraId="1E59C12A" w16cid:durableId="3D973360"/>
  <w16cid:commentId w16cid:paraId="278FBA53" w16cid:durableId="5211CE16"/>
  <w16cid:commentId w16cid:paraId="606CF366" w16cid:durableId="26022E7C"/>
  <w16cid:commentId w16cid:paraId="1A74D1C0" w16cid:durableId="47024DEE"/>
  <w16cid:commentId w16cid:paraId="0FB5BFEE" w16cid:durableId="629741BD"/>
  <w16cid:commentId w16cid:paraId="16BAE9F6" w16cid:durableId="24DB66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D2562" w14:textId="77777777" w:rsidR="00373311" w:rsidRDefault="00373311" w:rsidP="00154DA1">
      <w:pPr>
        <w:spacing w:after="0" w:line="240" w:lineRule="auto"/>
      </w:pPr>
      <w:r>
        <w:separator/>
      </w:r>
    </w:p>
  </w:endnote>
  <w:endnote w:type="continuationSeparator" w:id="0">
    <w:p w14:paraId="68C6A45E" w14:textId="77777777" w:rsidR="00373311" w:rsidRDefault="00373311" w:rsidP="00154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B1C5" w14:textId="0BF07DB6" w:rsidR="00154DA1" w:rsidRDefault="00154DA1">
    <w:pPr>
      <w:pStyle w:val="Footer"/>
    </w:pPr>
    <w:r>
      <w:rPr>
        <w:noProof/>
      </w:rPr>
      <mc:AlternateContent>
        <mc:Choice Requires="wps">
          <w:drawing>
            <wp:anchor distT="0" distB="0" distL="0" distR="0" simplePos="0" relativeHeight="251659264" behindDoc="0" locked="0" layoutInCell="1" allowOverlap="1" wp14:anchorId="24136DFC" wp14:editId="07E9EA81">
              <wp:simplePos x="635" y="635"/>
              <wp:positionH relativeFrom="page">
                <wp:align>center</wp:align>
              </wp:positionH>
              <wp:positionV relativeFrom="page">
                <wp:align>bottom</wp:align>
              </wp:positionV>
              <wp:extent cx="2139315" cy="441960"/>
              <wp:effectExtent l="0" t="0" r="13335" b="0"/>
              <wp:wrapNone/>
              <wp:docPr id="761967782" name="Text Box 2" descr="SENSITIVE BUT 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39315" cy="441960"/>
                      </a:xfrm>
                      <a:prstGeom prst="rect">
                        <a:avLst/>
                      </a:prstGeom>
                      <a:noFill/>
                      <a:ln>
                        <a:noFill/>
                      </a:ln>
                    </wps:spPr>
                    <wps:txbx>
                      <w:txbxContent>
                        <w:p w14:paraId="082C8765" w14:textId="2F52D4E1" w:rsidR="00154DA1" w:rsidRPr="00154DA1" w:rsidRDefault="00154DA1" w:rsidP="00154DA1">
                          <w:pPr>
                            <w:spacing w:after="0"/>
                            <w:rPr>
                              <w:rFonts w:ascii="Calibri" w:eastAsia="Calibri" w:hAnsi="Calibri" w:cs="Calibri"/>
                              <w:noProof/>
                              <w:color w:val="000000"/>
                              <w:szCs w:val="28"/>
                            </w:rPr>
                          </w:pPr>
                          <w:r w:rsidRPr="00154DA1">
                            <w:rPr>
                              <w:rFonts w:ascii="Calibri" w:eastAsia="Calibri" w:hAnsi="Calibri" w:cs="Calibri"/>
                              <w:noProof/>
                              <w:color w:val="000000"/>
                              <w:szCs w:val="28"/>
                            </w:rPr>
                            <w:t>SENSITIVE BUT 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136DFC" id="_x0000_t202" coordsize="21600,21600" o:spt="202" path="m,l,21600r21600,l21600,xe">
              <v:stroke joinstyle="miter"/>
              <v:path gradientshapeok="t" o:connecttype="rect"/>
            </v:shapetype>
            <v:shape id="Text Box 2" o:spid="_x0000_s1026" type="#_x0000_t202" alt="SENSITIVE BUT UNCLASSIFIED" style="position:absolute;margin-left:0;margin-top:0;width:168.45pt;height:34.8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" filled="f" stroked="f">
              <v:textbox style="mso-fit-shape-to-text:t" inset="0,0,0,15pt">
                <w:txbxContent>
                  <w:p w14:paraId="082C8765" w14:textId="2F52D4E1" w:rsidR="00154DA1" w:rsidRPr="00154DA1" w:rsidRDefault="00154DA1" w:rsidP="00154DA1">
                    <w:pPr>
                      <w:spacing w:after="0"/>
                      <w:rPr>
                        <w:rFonts w:ascii="Calibri" w:eastAsia="Calibri" w:hAnsi="Calibri" w:cs="Calibri"/>
                        <w:noProof/>
                        <w:color w:val="000000"/>
                        <w:szCs w:val="28"/>
                      </w:rPr>
                    </w:pPr>
                    <w:r w:rsidRPr="00154DA1">
                      <w:rPr>
                        <w:rFonts w:ascii="Calibri" w:eastAsia="Calibri" w:hAnsi="Calibri" w:cs="Calibri"/>
                        <w:noProof/>
                        <w:color w:val="000000"/>
                        <w:szCs w:val="28"/>
                      </w:rPr>
                      <w:t>SENSITIVE BUT UNCLASSIFIED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117734"/>
      <w:docPartObj>
        <w:docPartGallery w:val="Page Numbers (Bottom of Page)"/>
        <w:docPartUnique/>
      </w:docPartObj>
    </w:sdtPr>
    <w:sdtEndPr>
      <w:rPr>
        <w:noProof/>
        <w:sz w:val="24"/>
      </w:rPr>
    </w:sdtEndPr>
    <w:sdtContent>
      <w:p w14:paraId="753CAA47" w14:textId="533EB56E" w:rsidR="002B42FD" w:rsidRPr="002B42FD" w:rsidRDefault="002B42FD">
        <w:pPr>
          <w:pStyle w:val="Footer"/>
          <w:jc w:val="right"/>
          <w:rPr>
            <w:sz w:val="24"/>
          </w:rPr>
        </w:pPr>
        <w:r w:rsidRPr="002B42FD">
          <w:rPr>
            <w:sz w:val="24"/>
          </w:rPr>
          <w:fldChar w:fldCharType="begin"/>
        </w:r>
        <w:r w:rsidRPr="002B42FD">
          <w:rPr>
            <w:sz w:val="24"/>
          </w:rPr>
          <w:instrText xml:space="preserve"> PAGE   \* MERGEFORMAT </w:instrText>
        </w:r>
        <w:r w:rsidRPr="002B42FD">
          <w:rPr>
            <w:sz w:val="24"/>
          </w:rPr>
          <w:fldChar w:fldCharType="separate"/>
        </w:r>
        <w:r w:rsidRPr="002B42FD">
          <w:rPr>
            <w:noProof/>
            <w:sz w:val="24"/>
          </w:rPr>
          <w:t>2</w:t>
        </w:r>
        <w:r w:rsidRPr="002B42FD">
          <w:rPr>
            <w:noProof/>
            <w:sz w:val="24"/>
          </w:rPr>
          <w:fldChar w:fldCharType="end"/>
        </w:r>
      </w:p>
    </w:sdtContent>
  </w:sdt>
  <w:p w14:paraId="3F900F05" w14:textId="1B7BBE35" w:rsidR="00154DA1" w:rsidRDefault="00154D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EDD03" w14:textId="2306D3E8" w:rsidR="00154DA1" w:rsidRDefault="00154DA1">
    <w:pPr>
      <w:pStyle w:val="Footer"/>
    </w:pPr>
    <w:r>
      <w:rPr>
        <w:noProof/>
      </w:rPr>
      <mc:AlternateContent>
        <mc:Choice Requires="wps">
          <w:drawing>
            <wp:anchor distT="0" distB="0" distL="0" distR="0" simplePos="0" relativeHeight="251658240" behindDoc="0" locked="0" layoutInCell="1" allowOverlap="1" wp14:anchorId="57FC3C81" wp14:editId="1D3DD578">
              <wp:simplePos x="635" y="635"/>
              <wp:positionH relativeFrom="page">
                <wp:align>center</wp:align>
              </wp:positionH>
              <wp:positionV relativeFrom="page">
                <wp:align>bottom</wp:align>
              </wp:positionV>
              <wp:extent cx="2139315" cy="441960"/>
              <wp:effectExtent l="0" t="0" r="13335" b="0"/>
              <wp:wrapNone/>
              <wp:docPr id="348475494" name="Text Box 1" descr="SENSITIVE BUT 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39315" cy="441960"/>
                      </a:xfrm>
                      <a:prstGeom prst="rect">
                        <a:avLst/>
                      </a:prstGeom>
                      <a:noFill/>
                      <a:ln>
                        <a:noFill/>
                      </a:ln>
                    </wps:spPr>
                    <wps:txbx>
                      <w:txbxContent>
                        <w:p w14:paraId="155FC5E5" w14:textId="16378D94" w:rsidR="00154DA1" w:rsidRPr="00154DA1" w:rsidRDefault="00154DA1" w:rsidP="00154DA1">
                          <w:pPr>
                            <w:spacing w:after="0"/>
                            <w:rPr>
                              <w:rFonts w:ascii="Calibri" w:eastAsia="Calibri" w:hAnsi="Calibri" w:cs="Calibri"/>
                              <w:noProof/>
                              <w:color w:val="000000"/>
                              <w:szCs w:val="28"/>
                            </w:rPr>
                          </w:pPr>
                          <w:r w:rsidRPr="00154DA1">
                            <w:rPr>
                              <w:rFonts w:ascii="Calibri" w:eastAsia="Calibri" w:hAnsi="Calibri" w:cs="Calibri"/>
                              <w:noProof/>
                              <w:color w:val="000000"/>
                              <w:szCs w:val="28"/>
                            </w:rPr>
                            <w:t>SENSITIVE BUT 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FC3C81" id="_x0000_t202" coordsize="21600,21600" o:spt="202" path="m,l,21600r21600,l21600,xe">
              <v:stroke joinstyle="miter"/>
              <v:path gradientshapeok="t" o:connecttype="rect"/>
            </v:shapetype>
            <v:shape id="Text Box 1" o:spid="_x0000_s1027" type="#_x0000_t202" alt="SENSITIVE BUT UNCLASSIFIED" style="position:absolute;margin-left:0;margin-top:0;width:168.45pt;height:34.8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" filled="f" stroked="f">
              <v:textbox style="mso-fit-shape-to-text:t" inset="0,0,0,15pt">
                <w:txbxContent>
                  <w:p w14:paraId="155FC5E5" w14:textId="16378D94" w:rsidR="00154DA1" w:rsidRPr="00154DA1" w:rsidRDefault="00154DA1" w:rsidP="00154DA1">
                    <w:pPr>
                      <w:spacing w:after="0"/>
                      <w:rPr>
                        <w:rFonts w:ascii="Calibri" w:eastAsia="Calibri" w:hAnsi="Calibri" w:cs="Calibri"/>
                        <w:noProof/>
                        <w:color w:val="000000"/>
                        <w:szCs w:val="28"/>
                      </w:rPr>
                    </w:pPr>
                    <w:r w:rsidRPr="00154DA1">
                      <w:rPr>
                        <w:rFonts w:ascii="Calibri" w:eastAsia="Calibri" w:hAnsi="Calibri" w:cs="Calibri"/>
                        <w:noProof/>
                        <w:color w:val="000000"/>
                        <w:szCs w:val="28"/>
                      </w:rPr>
                      <w:t>SENSITIVE BUT 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3408D" w14:textId="77777777" w:rsidR="00373311" w:rsidRDefault="00373311" w:rsidP="00154DA1">
      <w:pPr>
        <w:spacing w:after="0" w:line="240" w:lineRule="auto"/>
      </w:pPr>
      <w:r>
        <w:separator/>
      </w:r>
    </w:p>
  </w:footnote>
  <w:footnote w:type="continuationSeparator" w:id="0">
    <w:p w14:paraId="7942F95D" w14:textId="77777777" w:rsidR="00373311" w:rsidRDefault="00373311" w:rsidP="00154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D56C9"/>
    <w:multiLevelType w:val="multilevel"/>
    <w:tmpl w:val="4AAC3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A4786"/>
    <w:multiLevelType w:val="multilevel"/>
    <w:tmpl w:val="33A8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B2AC8"/>
    <w:multiLevelType w:val="multilevel"/>
    <w:tmpl w:val="EA6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F7EB0"/>
    <w:multiLevelType w:val="hybridMultilevel"/>
    <w:tmpl w:val="F174B86C"/>
    <w:lvl w:ilvl="0" w:tplc="A2FC2440">
      <w:start w:val="1"/>
      <w:numFmt w:val="decimal"/>
      <w:lvlText w:val="%1."/>
      <w:lvlJc w:val="left"/>
      <w:pPr>
        <w:ind w:left="1020" w:hanging="360"/>
      </w:pPr>
    </w:lvl>
    <w:lvl w:ilvl="1" w:tplc="37A04E02">
      <w:start w:val="1"/>
      <w:numFmt w:val="decimal"/>
      <w:lvlText w:val="%2."/>
      <w:lvlJc w:val="left"/>
      <w:pPr>
        <w:ind w:left="1020" w:hanging="360"/>
      </w:pPr>
    </w:lvl>
    <w:lvl w:ilvl="2" w:tplc="0BC62ABA">
      <w:start w:val="1"/>
      <w:numFmt w:val="decimal"/>
      <w:lvlText w:val="%3."/>
      <w:lvlJc w:val="left"/>
      <w:pPr>
        <w:ind w:left="1020" w:hanging="360"/>
      </w:pPr>
    </w:lvl>
    <w:lvl w:ilvl="3" w:tplc="7D3A8FC8">
      <w:start w:val="1"/>
      <w:numFmt w:val="decimal"/>
      <w:lvlText w:val="%4."/>
      <w:lvlJc w:val="left"/>
      <w:pPr>
        <w:ind w:left="1020" w:hanging="360"/>
      </w:pPr>
    </w:lvl>
    <w:lvl w:ilvl="4" w:tplc="60D8D598">
      <w:start w:val="1"/>
      <w:numFmt w:val="decimal"/>
      <w:lvlText w:val="%5."/>
      <w:lvlJc w:val="left"/>
      <w:pPr>
        <w:ind w:left="1020" w:hanging="360"/>
      </w:pPr>
    </w:lvl>
    <w:lvl w:ilvl="5" w:tplc="BF98B998">
      <w:start w:val="1"/>
      <w:numFmt w:val="decimal"/>
      <w:lvlText w:val="%6."/>
      <w:lvlJc w:val="left"/>
      <w:pPr>
        <w:ind w:left="1020" w:hanging="360"/>
      </w:pPr>
    </w:lvl>
    <w:lvl w:ilvl="6" w:tplc="913AE322">
      <w:start w:val="1"/>
      <w:numFmt w:val="decimal"/>
      <w:lvlText w:val="%7."/>
      <w:lvlJc w:val="left"/>
      <w:pPr>
        <w:ind w:left="1020" w:hanging="360"/>
      </w:pPr>
    </w:lvl>
    <w:lvl w:ilvl="7" w:tplc="3DEE314C">
      <w:start w:val="1"/>
      <w:numFmt w:val="decimal"/>
      <w:lvlText w:val="%8."/>
      <w:lvlJc w:val="left"/>
      <w:pPr>
        <w:ind w:left="1020" w:hanging="360"/>
      </w:pPr>
    </w:lvl>
    <w:lvl w:ilvl="8" w:tplc="B4F832AE">
      <w:start w:val="1"/>
      <w:numFmt w:val="decimal"/>
      <w:lvlText w:val="%9."/>
      <w:lvlJc w:val="left"/>
      <w:pPr>
        <w:ind w:left="1020" w:hanging="360"/>
      </w:pPr>
    </w:lvl>
  </w:abstractNum>
  <w:abstractNum w:abstractNumId="4" w15:restartNumberingAfterBreak="0">
    <w:nsid w:val="41CD183C"/>
    <w:multiLevelType w:val="hybridMultilevel"/>
    <w:tmpl w:val="F980633E"/>
    <w:lvl w:ilvl="0" w:tplc="B5644122">
      <w:start w:val="1"/>
      <w:numFmt w:val="decimal"/>
      <w:lvlText w:val="%1."/>
      <w:lvlJc w:val="left"/>
      <w:pPr>
        <w:ind w:left="1020" w:hanging="360"/>
      </w:pPr>
    </w:lvl>
    <w:lvl w:ilvl="1" w:tplc="1D000224">
      <w:start w:val="1"/>
      <w:numFmt w:val="decimal"/>
      <w:lvlText w:val="%2."/>
      <w:lvlJc w:val="left"/>
      <w:pPr>
        <w:ind w:left="1020" w:hanging="360"/>
      </w:pPr>
    </w:lvl>
    <w:lvl w:ilvl="2" w:tplc="5C464AAE">
      <w:start w:val="1"/>
      <w:numFmt w:val="decimal"/>
      <w:lvlText w:val="%3."/>
      <w:lvlJc w:val="left"/>
      <w:pPr>
        <w:ind w:left="1020" w:hanging="360"/>
      </w:pPr>
    </w:lvl>
    <w:lvl w:ilvl="3" w:tplc="4CF25788">
      <w:start w:val="1"/>
      <w:numFmt w:val="decimal"/>
      <w:lvlText w:val="%4."/>
      <w:lvlJc w:val="left"/>
      <w:pPr>
        <w:ind w:left="1020" w:hanging="360"/>
      </w:pPr>
    </w:lvl>
    <w:lvl w:ilvl="4" w:tplc="6F3EF902">
      <w:start w:val="1"/>
      <w:numFmt w:val="decimal"/>
      <w:lvlText w:val="%5."/>
      <w:lvlJc w:val="left"/>
      <w:pPr>
        <w:ind w:left="1020" w:hanging="360"/>
      </w:pPr>
    </w:lvl>
    <w:lvl w:ilvl="5" w:tplc="53A40B52">
      <w:start w:val="1"/>
      <w:numFmt w:val="decimal"/>
      <w:lvlText w:val="%6."/>
      <w:lvlJc w:val="left"/>
      <w:pPr>
        <w:ind w:left="1020" w:hanging="360"/>
      </w:pPr>
    </w:lvl>
    <w:lvl w:ilvl="6" w:tplc="917608F4">
      <w:start w:val="1"/>
      <w:numFmt w:val="decimal"/>
      <w:lvlText w:val="%7."/>
      <w:lvlJc w:val="left"/>
      <w:pPr>
        <w:ind w:left="1020" w:hanging="360"/>
      </w:pPr>
    </w:lvl>
    <w:lvl w:ilvl="7" w:tplc="F1828760">
      <w:start w:val="1"/>
      <w:numFmt w:val="decimal"/>
      <w:lvlText w:val="%8."/>
      <w:lvlJc w:val="left"/>
      <w:pPr>
        <w:ind w:left="1020" w:hanging="360"/>
      </w:pPr>
    </w:lvl>
    <w:lvl w:ilvl="8" w:tplc="EFD09C4C">
      <w:start w:val="1"/>
      <w:numFmt w:val="decimal"/>
      <w:lvlText w:val="%9."/>
      <w:lvlJc w:val="left"/>
      <w:pPr>
        <w:ind w:left="1020" w:hanging="360"/>
      </w:pPr>
    </w:lvl>
  </w:abstractNum>
  <w:abstractNum w:abstractNumId="5" w15:restartNumberingAfterBreak="0">
    <w:nsid w:val="47194E76"/>
    <w:multiLevelType w:val="multilevel"/>
    <w:tmpl w:val="7A3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143A4"/>
    <w:multiLevelType w:val="multilevel"/>
    <w:tmpl w:val="653E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50974"/>
    <w:multiLevelType w:val="multilevel"/>
    <w:tmpl w:val="8C8C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75426"/>
    <w:multiLevelType w:val="hybridMultilevel"/>
    <w:tmpl w:val="0D8AB7CE"/>
    <w:lvl w:ilvl="0" w:tplc="FF60C1E8">
      <w:start w:val="1"/>
      <w:numFmt w:val="decimal"/>
      <w:lvlText w:val="%1."/>
      <w:lvlJc w:val="left"/>
      <w:pPr>
        <w:ind w:left="1020" w:hanging="360"/>
      </w:pPr>
    </w:lvl>
    <w:lvl w:ilvl="1" w:tplc="81145EE8">
      <w:start w:val="1"/>
      <w:numFmt w:val="decimal"/>
      <w:lvlText w:val="%2."/>
      <w:lvlJc w:val="left"/>
      <w:pPr>
        <w:ind w:left="1020" w:hanging="360"/>
      </w:pPr>
    </w:lvl>
    <w:lvl w:ilvl="2" w:tplc="65749E3C">
      <w:start w:val="1"/>
      <w:numFmt w:val="decimal"/>
      <w:lvlText w:val="%3."/>
      <w:lvlJc w:val="left"/>
      <w:pPr>
        <w:ind w:left="1020" w:hanging="360"/>
      </w:pPr>
    </w:lvl>
    <w:lvl w:ilvl="3" w:tplc="E0F4896C">
      <w:start w:val="1"/>
      <w:numFmt w:val="decimal"/>
      <w:lvlText w:val="%4."/>
      <w:lvlJc w:val="left"/>
      <w:pPr>
        <w:ind w:left="1020" w:hanging="360"/>
      </w:pPr>
    </w:lvl>
    <w:lvl w:ilvl="4" w:tplc="74683E8A">
      <w:start w:val="1"/>
      <w:numFmt w:val="decimal"/>
      <w:lvlText w:val="%5."/>
      <w:lvlJc w:val="left"/>
      <w:pPr>
        <w:ind w:left="1020" w:hanging="360"/>
      </w:pPr>
    </w:lvl>
    <w:lvl w:ilvl="5" w:tplc="9E8A8308">
      <w:start w:val="1"/>
      <w:numFmt w:val="decimal"/>
      <w:lvlText w:val="%6."/>
      <w:lvlJc w:val="left"/>
      <w:pPr>
        <w:ind w:left="1020" w:hanging="360"/>
      </w:pPr>
    </w:lvl>
    <w:lvl w:ilvl="6" w:tplc="29EE16CA">
      <w:start w:val="1"/>
      <w:numFmt w:val="decimal"/>
      <w:lvlText w:val="%7."/>
      <w:lvlJc w:val="left"/>
      <w:pPr>
        <w:ind w:left="1020" w:hanging="360"/>
      </w:pPr>
    </w:lvl>
    <w:lvl w:ilvl="7" w:tplc="A71A3C8E">
      <w:start w:val="1"/>
      <w:numFmt w:val="decimal"/>
      <w:lvlText w:val="%8."/>
      <w:lvlJc w:val="left"/>
      <w:pPr>
        <w:ind w:left="1020" w:hanging="360"/>
      </w:pPr>
    </w:lvl>
    <w:lvl w:ilvl="8" w:tplc="9FB8F6D2">
      <w:start w:val="1"/>
      <w:numFmt w:val="decimal"/>
      <w:lvlText w:val="%9."/>
      <w:lvlJc w:val="left"/>
      <w:pPr>
        <w:ind w:left="1020" w:hanging="360"/>
      </w:pPr>
    </w:lvl>
  </w:abstractNum>
  <w:abstractNum w:abstractNumId="9" w15:restartNumberingAfterBreak="0">
    <w:nsid w:val="71AD589B"/>
    <w:multiLevelType w:val="multilevel"/>
    <w:tmpl w:val="D17A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B2422"/>
    <w:multiLevelType w:val="multilevel"/>
    <w:tmpl w:val="E98A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A5CAB"/>
    <w:multiLevelType w:val="multilevel"/>
    <w:tmpl w:val="8BA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388877">
    <w:abstractNumId w:val="0"/>
  </w:num>
  <w:num w:numId="2" w16cid:durableId="54010863">
    <w:abstractNumId w:val="9"/>
  </w:num>
  <w:num w:numId="3" w16cid:durableId="1259634554">
    <w:abstractNumId w:val="1"/>
  </w:num>
  <w:num w:numId="4" w16cid:durableId="1357846742">
    <w:abstractNumId w:val="5"/>
  </w:num>
  <w:num w:numId="5" w16cid:durableId="1688408143">
    <w:abstractNumId w:val="11"/>
  </w:num>
  <w:num w:numId="6" w16cid:durableId="761953688">
    <w:abstractNumId w:val="6"/>
  </w:num>
  <w:num w:numId="7" w16cid:durableId="2045708732">
    <w:abstractNumId w:val="10"/>
  </w:num>
  <w:num w:numId="8" w16cid:durableId="647126387">
    <w:abstractNumId w:val="2"/>
  </w:num>
  <w:num w:numId="9" w16cid:durableId="267469959">
    <w:abstractNumId w:val="7"/>
  </w:num>
  <w:num w:numId="10" w16cid:durableId="1100220996">
    <w:abstractNumId w:val="8"/>
  </w:num>
  <w:num w:numId="11" w16cid:durableId="1261573015">
    <w:abstractNumId w:val="3"/>
  </w:num>
  <w:num w:numId="12" w16cid:durableId="125725048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Murega">
    <w15:presenceInfo w15:providerId="AD" w15:userId="S::mmurega@chak.or.ke::7989cb83-9eba-4b03-89e4-349c243b82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1A"/>
    <w:rsid w:val="00021769"/>
    <w:rsid w:val="00051AE5"/>
    <w:rsid w:val="00067DC8"/>
    <w:rsid w:val="000B7D2E"/>
    <w:rsid w:val="000C321C"/>
    <w:rsid w:val="0011498B"/>
    <w:rsid w:val="00137070"/>
    <w:rsid w:val="0015252C"/>
    <w:rsid w:val="00154DA1"/>
    <w:rsid w:val="00164D7D"/>
    <w:rsid w:val="001678F2"/>
    <w:rsid w:val="00167B42"/>
    <w:rsid w:val="00183592"/>
    <w:rsid w:val="00217F21"/>
    <w:rsid w:val="00280B46"/>
    <w:rsid w:val="0029482E"/>
    <w:rsid w:val="002B42FD"/>
    <w:rsid w:val="002B7B4D"/>
    <w:rsid w:val="002E03E2"/>
    <w:rsid w:val="002E4A00"/>
    <w:rsid w:val="00302E4D"/>
    <w:rsid w:val="00313511"/>
    <w:rsid w:val="00337C64"/>
    <w:rsid w:val="0034637F"/>
    <w:rsid w:val="00373311"/>
    <w:rsid w:val="0038284B"/>
    <w:rsid w:val="003B569F"/>
    <w:rsid w:val="003C3667"/>
    <w:rsid w:val="003D0335"/>
    <w:rsid w:val="003E00FF"/>
    <w:rsid w:val="004266F4"/>
    <w:rsid w:val="00474CE0"/>
    <w:rsid w:val="004817A6"/>
    <w:rsid w:val="00516D32"/>
    <w:rsid w:val="0052040A"/>
    <w:rsid w:val="005655EC"/>
    <w:rsid w:val="00590839"/>
    <w:rsid w:val="005B3FCA"/>
    <w:rsid w:val="005B4D90"/>
    <w:rsid w:val="005C3E7B"/>
    <w:rsid w:val="005D32DC"/>
    <w:rsid w:val="005E1C84"/>
    <w:rsid w:val="00616331"/>
    <w:rsid w:val="00621CD6"/>
    <w:rsid w:val="00642485"/>
    <w:rsid w:val="00653B84"/>
    <w:rsid w:val="00675EF9"/>
    <w:rsid w:val="006B151A"/>
    <w:rsid w:val="006F2470"/>
    <w:rsid w:val="006F4D78"/>
    <w:rsid w:val="006F6295"/>
    <w:rsid w:val="00790313"/>
    <w:rsid w:val="00794A5A"/>
    <w:rsid w:val="007E75A0"/>
    <w:rsid w:val="007F18D4"/>
    <w:rsid w:val="00824394"/>
    <w:rsid w:val="00837655"/>
    <w:rsid w:val="00871A24"/>
    <w:rsid w:val="00874941"/>
    <w:rsid w:val="008B70A8"/>
    <w:rsid w:val="008C242A"/>
    <w:rsid w:val="008E4E25"/>
    <w:rsid w:val="008F57DF"/>
    <w:rsid w:val="00901352"/>
    <w:rsid w:val="00907E35"/>
    <w:rsid w:val="00916FAE"/>
    <w:rsid w:val="00927AFE"/>
    <w:rsid w:val="009405D8"/>
    <w:rsid w:val="0095301D"/>
    <w:rsid w:val="00966F2E"/>
    <w:rsid w:val="009F19AA"/>
    <w:rsid w:val="00A273E6"/>
    <w:rsid w:val="00A34514"/>
    <w:rsid w:val="00A57CE8"/>
    <w:rsid w:val="00A66E36"/>
    <w:rsid w:val="00AA3E20"/>
    <w:rsid w:val="00AD6EC2"/>
    <w:rsid w:val="00B055AC"/>
    <w:rsid w:val="00B14B41"/>
    <w:rsid w:val="00B16436"/>
    <w:rsid w:val="00B43F41"/>
    <w:rsid w:val="00B448D8"/>
    <w:rsid w:val="00B64B93"/>
    <w:rsid w:val="00B64EB4"/>
    <w:rsid w:val="00B80268"/>
    <w:rsid w:val="00BD087E"/>
    <w:rsid w:val="00BD0BCF"/>
    <w:rsid w:val="00BD3768"/>
    <w:rsid w:val="00BE13CE"/>
    <w:rsid w:val="00BE24E5"/>
    <w:rsid w:val="00BF0AF7"/>
    <w:rsid w:val="00C04845"/>
    <w:rsid w:val="00C2322C"/>
    <w:rsid w:val="00C26EA3"/>
    <w:rsid w:val="00C5429A"/>
    <w:rsid w:val="00C54E67"/>
    <w:rsid w:val="00C604A2"/>
    <w:rsid w:val="00D13100"/>
    <w:rsid w:val="00D24649"/>
    <w:rsid w:val="00D24929"/>
    <w:rsid w:val="00D36624"/>
    <w:rsid w:val="00D457E1"/>
    <w:rsid w:val="00D658E2"/>
    <w:rsid w:val="00D86EBD"/>
    <w:rsid w:val="00D90054"/>
    <w:rsid w:val="00D9060B"/>
    <w:rsid w:val="00DC02BB"/>
    <w:rsid w:val="00DD591D"/>
    <w:rsid w:val="00DD5FBE"/>
    <w:rsid w:val="00DF4224"/>
    <w:rsid w:val="00E65726"/>
    <w:rsid w:val="00E96817"/>
    <w:rsid w:val="00EF0B87"/>
    <w:rsid w:val="00F0747C"/>
    <w:rsid w:val="00F07658"/>
    <w:rsid w:val="00F14AF6"/>
    <w:rsid w:val="00F47E29"/>
    <w:rsid w:val="00F8680A"/>
    <w:rsid w:val="00FB4369"/>
    <w:rsid w:val="00FD6222"/>
    <w:rsid w:val="00FF7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5052B"/>
  <w15:chartTrackingRefBased/>
  <w15:docId w15:val="{43F38D1A-120F-43AD-94BD-4C70F9620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1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151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B15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15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15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15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15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15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1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151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B15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B15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15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15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15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15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1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51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B151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B151A"/>
    <w:pPr>
      <w:spacing w:before="160"/>
      <w:jc w:val="center"/>
    </w:pPr>
    <w:rPr>
      <w:i/>
      <w:iCs/>
      <w:color w:val="404040" w:themeColor="text1" w:themeTint="BF"/>
    </w:rPr>
  </w:style>
  <w:style w:type="character" w:customStyle="1" w:styleId="QuoteChar">
    <w:name w:val="Quote Char"/>
    <w:basedOn w:val="DefaultParagraphFont"/>
    <w:link w:val="Quote"/>
    <w:uiPriority w:val="29"/>
    <w:rsid w:val="006B151A"/>
    <w:rPr>
      <w:i/>
      <w:iCs/>
      <w:color w:val="404040" w:themeColor="text1" w:themeTint="BF"/>
    </w:rPr>
  </w:style>
  <w:style w:type="paragraph" w:styleId="ListParagraph">
    <w:name w:val="List Paragraph"/>
    <w:basedOn w:val="Normal"/>
    <w:uiPriority w:val="34"/>
    <w:qFormat/>
    <w:rsid w:val="006B151A"/>
    <w:pPr>
      <w:ind w:left="720"/>
      <w:contextualSpacing/>
    </w:pPr>
  </w:style>
  <w:style w:type="character" w:styleId="IntenseEmphasis">
    <w:name w:val="Intense Emphasis"/>
    <w:basedOn w:val="DefaultParagraphFont"/>
    <w:uiPriority w:val="21"/>
    <w:qFormat/>
    <w:rsid w:val="006B151A"/>
    <w:rPr>
      <w:i/>
      <w:iCs/>
      <w:color w:val="0F4761" w:themeColor="accent1" w:themeShade="BF"/>
    </w:rPr>
  </w:style>
  <w:style w:type="paragraph" w:styleId="IntenseQuote">
    <w:name w:val="Intense Quote"/>
    <w:basedOn w:val="Normal"/>
    <w:next w:val="Normal"/>
    <w:link w:val="IntenseQuoteChar"/>
    <w:uiPriority w:val="30"/>
    <w:qFormat/>
    <w:rsid w:val="006B1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51A"/>
    <w:rPr>
      <w:i/>
      <w:iCs/>
      <w:color w:val="0F4761" w:themeColor="accent1" w:themeShade="BF"/>
    </w:rPr>
  </w:style>
  <w:style w:type="character" w:styleId="IntenseReference">
    <w:name w:val="Intense Reference"/>
    <w:basedOn w:val="DefaultParagraphFont"/>
    <w:uiPriority w:val="32"/>
    <w:qFormat/>
    <w:rsid w:val="006B151A"/>
    <w:rPr>
      <w:b/>
      <w:bCs/>
      <w:smallCaps/>
      <w:color w:val="0F4761" w:themeColor="accent1" w:themeShade="BF"/>
      <w:spacing w:val="5"/>
    </w:rPr>
  </w:style>
  <w:style w:type="paragraph" w:styleId="Footer">
    <w:name w:val="footer"/>
    <w:basedOn w:val="Normal"/>
    <w:link w:val="FooterChar"/>
    <w:uiPriority w:val="99"/>
    <w:unhideWhenUsed/>
    <w:rsid w:val="00154D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4DA1"/>
  </w:style>
  <w:style w:type="table" w:styleId="TableGrid">
    <w:name w:val="Table Grid"/>
    <w:basedOn w:val="TableNormal"/>
    <w:uiPriority w:val="39"/>
    <w:rsid w:val="00067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4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2FD"/>
  </w:style>
  <w:style w:type="paragraph" w:customStyle="1" w:styleId="msonormal0">
    <w:name w:val="msonormal"/>
    <w:basedOn w:val="Normal"/>
    <w:rsid w:val="00966F2E"/>
    <w:pPr>
      <w:spacing w:before="100" w:beforeAutospacing="1" w:after="100" w:afterAutospacing="1" w:line="240" w:lineRule="auto"/>
    </w:pPr>
    <w:rPr>
      <w:rFonts w:eastAsia="Times New Roman" w:cs="Times New Roman"/>
      <w:kern w:val="0"/>
      <w:sz w:val="24"/>
      <w14:ligatures w14:val="none"/>
    </w:rPr>
  </w:style>
  <w:style w:type="paragraph" w:styleId="NormalWeb">
    <w:name w:val="Normal (Web)"/>
    <w:basedOn w:val="Normal"/>
    <w:uiPriority w:val="99"/>
    <w:semiHidden/>
    <w:unhideWhenUsed/>
    <w:rsid w:val="00966F2E"/>
    <w:pPr>
      <w:spacing w:before="100" w:beforeAutospacing="1" w:after="100" w:afterAutospacing="1" w:line="240" w:lineRule="auto"/>
    </w:pPr>
    <w:rPr>
      <w:rFonts w:eastAsia="Times New Roman" w:cs="Times New Roman"/>
      <w:kern w:val="0"/>
      <w:sz w:val="24"/>
      <w14:ligatures w14:val="none"/>
    </w:rPr>
  </w:style>
  <w:style w:type="character" w:customStyle="1" w:styleId="aip-agent-chatcitation-tooltip-target82ngs1">
    <w:name w:val="aip-agent-chat__citation-tooltip-target__82ngs1"/>
    <w:basedOn w:val="DefaultParagraphFont"/>
    <w:rsid w:val="00966F2E"/>
  </w:style>
  <w:style w:type="character" w:customStyle="1" w:styleId="aip-agent-chatcitation-span82ngs1">
    <w:name w:val="aip-agent-chat__citation-span__82ngs1"/>
    <w:basedOn w:val="DefaultParagraphFont"/>
    <w:rsid w:val="00966F2E"/>
  </w:style>
  <w:style w:type="character" w:customStyle="1" w:styleId="aip-agent-chatcitation-container82ngs1">
    <w:name w:val="aip-agent-chat__citation-container__82ngs1"/>
    <w:basedOn w:val="DefaultParagraphFont"/>
    <w:rsid w:val="00966F2E"/>
  </w:style>
  <w:style w:type="character" w:customStyle="1" w:styleId="aip-agent-chatcitation-tag82ngs1">
    <w:name w:val="aip-agent-chat__citation-tag__82ngs1"/>
    <w:basedOn w:val="DefaultParagraphFont"/>
    <w:rsid w:val="00966F2E"/>
  </w:style>
  <w:style w:type="character" w:customStyle="1" w:styleId="aip-agent-chatcitation-icon82ngs1">
    <w:name w:val="aip-agent-chat__citation-icon__82ngs1"/>
    <w:basedOn w:val="DefaultParagraphFont"/>
    <w:rsid w:val="00966F2E"/>
  </w:style>
  <w:style w:type="character" w:customStyle="1" w:styleId="resource-iconresource-icon-view16s7exj">
    <w:name w:val="resource-icon__resource-icon-view__16s7exj"/>
    <w:basedOn w:val="DefaultParagraphFont"/>
    <w:rsid w:val="00966F2E"/>
  </w:style>
  <w:style w:type="character" w:customStyle="1" w:styleId="resource-iconpdf15its0u">
    <w:name w:val="resource-icon__pdf__15its0u"/>
    <w:basedOn w:val="DefaultParagraphFont"/>
    <w:rsid w:val="00966F2E"/>
  </w:style>
  <w:style w:type="character" w:customStyle="1" w:styleId="aip-agent-chatcitation-content82ngs1">
    <w:name w:val="aip-agent-chat__citation-content__82ngs1"/>
    <w:basedOn w:val="DefaultParagraphFont"/>
    <w:rsid w:val="00966F2E"/>
  </w:style>
  <w:style w:type="character" w:customStyle="1" w:styleId="aip-agent-chatcitation-title82ngs1">
    <w:name w:val="aip-agent-chat__citation-title__82ngs1"/>
    <w:basedOn w:val="DefaultParagraphFont"/>
    <w:rsid w:val="00966F2E"/>
  </w:style>
  <w:style w:type="character" w:customStyle="1" w:styleId="aip-agent-chatpages82ngs1">
    <w:name w:val="aip-agent-chat__pages__82ngs1"/>
    <w:basedOn w:val="DefaultParagraphFont"/>
    <w:rsid w:val="00966F2E"/>
  </w:style>
  <w:style w:type="character" w:styleId="Strong">
    <w:name w:val="Strong"/>
    <w:basedOn w:val="DefaultParagraphFont"/>
    <w:uiPriority w:val="22"/>
    <w:qFormat/>
    <w:rsid w:val="00966F2E"/>
    <w:rPr>
      <w:b/>
      <w:bCs/>
    </w:rPr>
  </w:style>
  <w:style w:type="character" w:customStyle="1" w:styleId="chat-panelcode-copy-button1lcpxt7">
    <w:name w:val="chat-panel__code-copy-button__1lcpxt7"/>
    <w:basedOn w:val="DefaultParagraphFont"/>
    <w:rsid w:val="00966F2E"/>
  </w:style>
  <w:style w:type="character" w:customStyle="1" w:styleId="bp6-icon">
    <w:name w:val="bp6-icon"/>
    <w:basedOn w:val="DefaultParagraphFont"/>
    <w:rsid w:val="00966F2E"/>
  </w:style>
  <w:style w:type="character" w:styleId="HTMLCode">
    <w:name w:val="HTML Code"/>
    <w:basedOn w:val="DefaultParagraphFont"/>
    <w:uiPriority w:val="99"/>
    <w:semiHidden/>
    <w:unhideWhenUsed/>
    <w:rsid w:val="00966F2E"/>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36624"/>
    <w:rPr>
      <w:sz w:val="16"/>
      <w:szCs w:val="16"/>
    </w:rPr>
  </w:style>
  <w:style w:type="paragraph" w:styleId="CommentText">
    <w:name w:val="annotation text"/>
    <w:basedOn w:val="Normal"/>
    <w:link w:val="CommentTextChar"/>
    <w:uiPriority w:val="99"/>
    <w:unhideWhenUsed/>
    <w:rsid w:val="00D36624"/>
    <w:pPr>
      <w:spacing w:line="240" w:lineRule="auto"/>
    </w:pPr>
    <w:rPr>
      <w:sz w:val="20"/>
      <w:szCs w:val="20"/>
    </w:rPr>
  </w:style>
  <w:style w:type="character" w:customStyle="1" w:styleId="CommentTextChar">
    <w:name w:val="Comment Text Char"/>
    <w:basedOn w:val="DefaultParagraphFont"/>
    <w:link w:val="CommentText"/>
    <w:uiPriority w:val="99"/>
    <w:rsid w:val="00D36624"/>
    <w:rPr>
      <w:sz w:val="20"/>
      <w:szCs w:val="20"/>
    </w:rPr>
  </w:style>
  <w:style w:type="paragraph" w:styleId="CommentSubject">
    <w:name w:val="annotation subject"/>
    <w:basedOn w:val="CommentText"/>
    <w:next w:val="CommentText"/>
    <w:link w:val="CommentSubjectChar"/>
    <w:uiPriority w:val="99"/>
    <w:semiHidden/>
    <w:unhideWhenUsed/>
    <w:rsid w:val="00D36624"/>
    <w:rPr>
      <w:b/>
      <w:bCs/>
    </w:rPr>
  </w:style>
  <w:style w:type="character" w:customStyle="1" w:styleId="CommentSubjectChar">
    <w:name w:val="Comment Subject Char"/>
    <w:basedOn w:val="CommentTextChar"/>
    <w:link w:val="CommentSubject"/>
    <w:uiPriority w:val="99"/>
    <w:semiHidden/>
    <w:rsid w:val="00D366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15</Pages>
  <Words>3773</Words>
  <Characters>21511</Characters>
  <Application>Microsoft Office Word</Application>
  <DocSecurity>0</DocSecurity>
  <Lines>179</Lines>
  <Paragraphs>50</Paragraphs>
  <ScaleCrop>false</ScaleCrop>
  <Company>Department of State</Company>
  <LinksUpToDate>false</LinksUpToDate>
  <CharactersWithSpaces>25234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Achwoka, Dunstan T (Nairobi)</dc:creator>
  <cp:keywords/>
  <dc:description/>
  <cp:lastModifiedBy>Martin Murega</cp:lastModifiedBy>
  <cp:revision>7</cp:revision>
  <dcterms:created xsi:type="dcterms:W3CDTF">2026-07-30T13:22:00Z</dcterms:created>
  <dcterms:modified xsi:type="dcterms:W3CDTF">2026-07-30T13:36:00Z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14c55066,2d6ab4a6,23e12f66</vt:lpwstr>
  </property>
  <property fmtid="{D5CDD505-2E9C-101B-9397-08002B2CF9AE}" pid="3" name="ClassificationContentMarkingFooterFontProps">
    <vt:lpwstr>#000000,14,Calibri</vt:lpwstr>
  </property>
  <property fmtid="{D5CDD505-2E9C-101B-9397-08002B2CF9AE}" pid="4" name="ClassificationContentMarkingFooterText">
    <vt:lpwstr>SENSITIVE BUT UNCLASSIFIED</vt:lpwstr>
  </property>
  <property fmtid="{D5CDD505-2E9C-101B-9397-08002B2CF9AE}" pid="5" name="MSIP_Label_0d3cdd76-ed86-4455-8be3-c27733367ace_Enabled">
    <vt:lpwstr>true</vt:lpwstr>
  </property>
  <property fmtid="{D5CDD505-2E9C-101B-9397-08002B2CF9AE}" pid="6" name="MSIP_Label_0d3cdd76-ed86-4455-8be3-c27733367ace_SetDate">
    <vt:lpwstr>2026-06-26T06:37:20Z</vt:lpwstr>
  </property>
  <property fmtid="{D5CDD505-2E9C-101B-9397-08002B2CF9AE}" pid="7" name="MSIP_Label_0d3cdd76-ed86-4455-8be3-c27733367ace_Method">
    <vt:lpwstr>Privileged</vt:lpwstr>
  </property>
  <property fmtid="{D5CDD505-2E9C-101B-9397-08002B2CF9AE}" pid="8" name="MSIP_Label_0d3cdd76-ed86-4455-8be3-c27733367ace_Name">
    <vt:lpwstr>0d3cdd76-ed86-4455-8be3-c27733367ace</vt:lpwstr>
  </property>
  <property fmtid="{D5CDD505-2E9C-101B-9397-08002B2CF9AE}" pid="9" name="MSIP_Label_0d3cdd76-ed86-4455-8be3-c27733367ace_SiteId">
    <vt:lpwstr>66cf5074-5afe-48d1-a691-a12b2121f44b</vt:lpwstr>
  </property>
  <property fmtid="{D5CDD505-2E9C-101B-9397-08002B2CF9AE}" pid="10" name="MSIP_Label_0d3cdd76-ed86-4455-8be3-c27733367ace_ActionId">
    <vt:lpwstr>381cb13b-ed43-414d-aa38-6345b85ed45b</vt:lpwstr>
  </property>
  <property fmtid="{D5CDD505-2E9C-101B-9397-08002B2CF9AE}" pid="11" name="MSIP_Label_0d3cdd76-ed86-4455-8be3-c27733367ace_ContentBits">
    <vt:lpwstr>2</vt:lpwstr>
  </property>
  <property fmtid="{D5CDD505-2E9C-101B-9397-08002B2CF9AE}" pid="12" name="MSIP_Label_0d3cdd76-ed86-4455-8be3-c27733367ace_Tag">
    <vt:lpwstr>10, 0, 1, 1</vt:lpwstr>
  </property>
</Properties>
</file>