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75CA" w14:textId="769B2213" w:rsidR="00770AF8" w:rsidRDefault="00770AF8" w:rsidP="00770AF8">
      <w:r>
        <w:t>Physical Setup:</w:t>
      </w:r>
    </w:p>
    <w:p w14:paraId="1A88C23A" w14:textId="77777777" w:rsidR="00770AF8" w:rsidRDefault="00770AF8" w:rsidP="00770AF8"/>
    <w:p w14:paraId="2B47DC4A" w14:textId="4123B1AC" w:rsidR="00770AF8" w:rsidRDefault="00770AF8" w:rsidP="00770AF8">
      <w:pPr>
        <w:pStyle w:val="ListParagraph"/>
        <w:numPr>
          <w:ilvl w:val="0"/>
          <w:numId w:val="3"/>
        </w:numPr>
      </w:pPr>
      <w:r>
        <w:t>4 speakers on 4 plastic supports (3 on stands and 1 on floor for cello).</w:t>
      </w:r>
    </w:p>
    <w:p w14:paraId="40668867" w14:textId="5B251F40" w:rsidR="00770AF8" w:rsidRDefault="00770AF8" w:rsidP="00770AF8">
      <w:pPr>
        <w:pStyle w:val="ListParagraph"/>
        <w:numPr>
          <w:ilvl w:val="1"/>
          <w:numId w:val="3"/>
        </w:numPr>
      </w:pPr>
      <w:r>
        <w:t>Connect the four power cables.</w:t>
      </w:r>
    </w:p>
    <w:p w14:paraId="63BD1D38" w14:textId="41D8E9E3" w:rsidR="00770AF8" w:rsidRDefault="00770AF8" w:rsidP="00770AF8">
      <w:pPr>
        <w:pStyle w:val="ListParagraph"/>
        <w:numPr>
          <w:ilvl w:val="1"/>
          <w:numId w:val="3"/>
        </w:numPr>
      </w:pPr>
      <w:r>
        <w:t>Connect the four XLR to TRS (1/4”) cables (or XLR to XLR for the snake/stage box at the live performance).</w:t>
      </w:r>
    </w:p>
    <w:p w14:paraId="5180C8C6" w14:textId="77777777" w:rsidR="00E45D76" w:rsidRDefault="00E45D76" w:rsidP="00E45D76">
      <w:pPr>
        <w:pStyle w:val="ListParagraph"/>
        <w:numPr>
          <w:ilvl w:val="1"/>
          <w:numId w:val="3"/>
        </w:numPr>
      </w:pPr>
      <w:r>
        <w:t>Setup the four microphones on each instrument. Connect to inputs 1-4 on the interface:</w:t>
      </w:r>
    </w:p>
    <w:p w14:paraId="54A3436C" w14:textId="77777777" w:rsidR="00E45D76" w:rsidRDefault="00E45D76" w:rsidP="00E45D76">
      <w:pPr>
        <w:pStyle w:val="ListParagraph"/>
        <w:numPr>
          <w:ilvl w:val="2"/>
          <w:numId w:val="3"/>
        </w:numPr>
      </w:pPr>
      <w:r>
        <w:t>Violin 1 (on front of interface)</w:t>
      </w:r>
    </w:p>
    <w:p w14:paraId="165E6ADE" w14:textId="77777777" w:rsidR="00E45D76" w:rsidRDefault="00E45D76" w:rsidP="00E45D76">
      <w:pPr>
        <w:pStyle w:val="ListParagraph"/>
        <w:numPr>
          <w:ilvl w:val="2"/>
          <w:numId w:val="3"/>
        </w:numPr>
      </w:pPr>
      <w:r>
        <w:t>Violin 2 (also on front)</w:t>
      </w:r>
    </w:p>
    <w:p w14:paraId="3F3677F4" w14:textId="77777777" w:rsidR="00E45D76" w:rsidRDefault="00E45D76" w:rsidP="00E45D76">
      <w:pPr>
        <w:pStyle w:val="ListParagraph"/>
        <w:numPr>
          <w:ilvl w:val="2"/>
          <w:numId w:val="3"/>
        </w:numPr>
      </w:pPr>
      <w:r>
        <w:t>Viola (on back)</w:t>
      </w:r>
    </w:p>
    <w:p w14:paraId="5A7B9144" w14:textId="58B64EAC" w:rsidR="00E45D76" w:rsidRDefault="00E45D76" w:rsidP="00E45D76">
      <w:pPr>
        <w:pStyle w:val="ListParagraph"/>
        <w:numPr>
          <w:ilvl w:val="2"/>
          <w:numId w:val="3"/>
        </w:numPr>
      </w:pPr>
      <w:r>
        <w:t>Cello (on back)</w:t>
      </w:r>
    </w:p>
    <w:p w14:paraId="1B731B06" w14:textId="31E2A408" w:rsidR="00770AF8" w:rsidRDefault="00770AF8" w:rsidP="00770AF8">
      <w:pPr>
        <w:pStyle w:val="ListParagraph"/>
        <w:numPr>
          <w:ilvl w:val="1"/>
          <w:numId w:val="3"/>
        </w:numPr>
      </w:pPr>
      <w:r>
        <w:t>In the back of the interface, connect to the first four outputs 1-4 (</w:t>
      </w:r>
      <w:r w:rsidR="00E45D76">
        <w:t>same order as inputs</w:t>
      </w:r>
      <w:r>
        <w:t>).</w:t>
      </w:r>
    </w:p>
    <w:p w14:paraId="5E69BE1D" w14:textId="1A48029B" w:rsidR="00770AF8" w:rsidRDefault="00770AF8" w:rsidP="00770AF8">
      <w:pPr>
        <w:pStyle w:val="ListParagraph"/>
        <w:numPr>
          <w:ilvl w:val="1"/>
          <w:numId w:val="3"/>
        </w:numPr>
      </w:pPr>
      <w:r>
        <w:t>Connect the power for the evo 16 interface and connect the USB cable to laptop.</w:t>
      </w:r>
    </w:p>
    <w:p w14:paraId="198B979D" w14:textId="7687E63B" w:rsidR="00770AF8" w:rsidRDefault="00770AF8" w:rsidP="00770AF8">
      <w:pPr>
        <w:pStyle w:val="ListParagraph"/>
        <w:numPr>
          <w:ilvl w:val="1"/>
          <w:numId w:val="3"/>
        </w:numPr>
      </w:pPr>
      <w:r>
        <w:t>Turn everything on (physical switches on the four speakers, press the knob on the interface if it doesn’t automatically turn on).</w:t>
      </w:r>
    </w:p>
    <w:p w14:paraId="11D3EDEE" w14:textId="0D353E54" w:rsidR="0047616E" w:rsidRDefault="0047616E" w:rsidP="00770AF8">
      <w:pPr>
        <w:pStyle w:val="ListParagraph"/>
        <w:numPr>
          <w:ilvl w:val="1"/>
          <w:numId w:val="3"/>
        </w:numPr>
      </w:pPr>
      <w:r>
        <w:t>Turn on phantom power for each microphone by pressing the correct number on the front of the interface (1, 2, 3, 4) and then pressing the 48V button (never do this before connecting mics and never disconnect while phantom power is still on. (Do this step again to turn off when finished.)</w:t>
      </w:r>
    </w:p>
    <w:p w14:paraId="42D66B88" w14:textId="55CCB9DF" w:rsidR="00770AF8" w:rsidRDefault="00770AF8" w:rsidP="00770AF8">
      <w:pPr>
        <w:pStyle w:val="ListParagraph"/>
        <w:numPr>
          <w:ilvl w:val="0"/>
          <w:numId w:val="3"/>
        </w:numPr>
      </w:pPr>
      <w:r>
        <w:t>Software setup:</w:t>
      </w:r>
    </w:p>
    <w:p w14:paraId="06F6BAC0" w14:textId="2822E36C" w:rsidR="00C82891" w:rsidRDefault="00C82891" w:rsidP="00C82891">
      <w:pPr>
        <w:pStyle w:val="ListParagraph"/>
        <w:numPr>
          <w:ilvl w:val="1"/>
          <w:numId w:val="3"/>
        </w:numPr>
      </w:pPr>
      <w:r>
        <w:t xml:space="preserve">Go to: </w:t>
      </w:r>
      <w:hyperlink r:id="rId5" w:history="1">
        <w:r w:rsidRPr="002C6E74">
          <w:rPr>
            <w:rStyle w:val="Hyperlink"/>
          </w:rPr>
          <w:t>https://github.com/john422e/inside-outside</w:t>
        </w:r>
      </w:hyperlink>
      <w:r>
        <w:t xml:space="preserve"> </w:t>
      </w:r>
    </w:p>
    <w:p w14:paraId="6808DE62" w14:textId="3F3F3F48" w:rsidR="00C82891" w:rsidRDefault="00C82891" w:rsidP="00C82891">
      <w:pPr>
        <w:pStyle w:val="ListParagraph"/>
        <w:numPr>
          <w:ilvl w:val="2"/>
          <w:numId w:val="3"/>
        </w:numPr>
      </w:pPr>
      <w:r>
        <w:t>Click on the green “&lt;&gt; Code” button and select “Download ZIP”.</w:t>
      </w:r>
    </w:p>
    <w:p w14:paraId="51E72222" w14:textId="692EDE09" w:rsidR="00C82891" w:rsidRDefault="00C82891" w:rsidP="00C82891">
      <w:pPr>
        <w:pStyle w:val="ListParagraph"/>
        <w:numPr>
          <w:ilvl w:val="2"/>
          <w:numId w:val="3"/>
        </w:numPr>
      </w:pPr>
      <w:r>
        <w:t>Once downloaded, open the zip file.</w:t>
      </w:r>
    </w:p>
    <w:p w14:paraId="60AB28BC" w14:textId="688853EF" w:rsidR="00C82891" w:rsidRDefault="00C82891" w:rsidP="00C82891">
      <w:pPr>
        <w:pStyle w:val="ListParagraph"/>
        <w:numPr>
          <w:ilvl w:val="1"/>
          <w:numId w:val="3"/>
        </w:numPr>
      </w:pPr>
      <w:r>
        <w:t>Open a terminal window.</w:t>
      </w:r>
    </w:p>
    <w:p w14:paraId="5FE958AC" w14:textId="635928BB" w:rsidR="00C82891" w:rsidRDefault="00C82891" w:rsidP="00C82891">
      <w:pPr>
        <w:pStyle w:val="ListParagraph"/>
        <w:numPr>
          <w:ilvl w:val="2"/>
          <w:numId w:val="3"/>
        </w:numPr>
      </w:pPr>
      <w:r>
        <w:t>Navigate to the uncompressed zip folder “cd” ….</w:t>
      </w:r>
    </w:p>
    <w:p w14:paraId="35EAE580" w14:textId="34847203" w:rsidR="00C82891" w:rsidRDefault="00C82891" w:rsidP="00C82891">
      <w:pPr>
        <w:pStyle w:val="ListParagraph"/>
        <w:numPr>
          <w:ilvl w:val="2"/>
          <w:numId w:val="3"/>
        </w:numPr>
      </w:pPr>
      <w:r>
        <w:t>In terminal, type “python3 _____.</w:t>
      </w:r>
      <w:proofErr w:type="spellStart"/>
      <w:r>
        <w:t>py</w:t>
      </w:r>
      <w:proofErr w:type="spellEnd"/>
      <w:r>
        <w:t>” to start analysis server (coming tonight)</w:t>
      </w:r>
    </w:p>
    <w:p w14:paraId="61EDB74C" w14:textId="0E7A98D4" w:rsidR="00770AF8" w:rsidRDefault="00770AF8" w:rsidP="00770AF8">
      <w:pPr>
        <w:pStyle w:val="ListParagraph"/>
        <w:numPr>
          <w:ilvl w:val="1"/>
          <w:numId w:val="3"/>
        </w:numPr>
      </w:pPr>
      <w:r>
        <w:t>Open SuperCollider.</w:t>
      </w:r>
    </w:p>
    <w:p w14:paraId="47EC7653" w14:textId="77777777" w:rsidR="00E45D76" w:rsidRDefault="00E45D76" w:rsidP="00770AF8">
      <w:pPr>
        <w:pStyle w:val="ListParagraph"/>
        <w:numPr>
          <w:ilvl w:val="1"/>
          <w:numId w:val="3"/>
        </w:numPr>
      </w:pPr>
      <w:r>
        <w:t>The following will be compressed to a single command, but for now:</w:t>
      </w:r>
    </w:p>
    <w:p w14:paraId="5A73F53A" w14:textId="2588BA70" w:rsidR="00C82891" w:rsidRDefault="00C82891" w:rsidP="00E45D76">
      <w:pPr>
        <w:pStyle w:val="ListParagraph"/>
        <w:numPr>
          <w:ilvl w:val="2"/>
          <w:numId w:val="3"/>
        </w:numPr>
      </w:pPr>
      <w:r>
        <w:t xml:space="preserve">Open a terminal </w:t>
      </w:r>
    </w:p>
    <w:p w14:paraId="644D8F2D" w14:textId="06B7F663" w:rsidR="00770AF8" w:rsidRDefault="00E45D76" w:rsidP="00E45D76">
      <w:pPr>
        <w:pStyle w:val="ListParagraph"/>
        <w:numPr>
          <w:ilvl w:val="2"/>
          <w:numId w:val="3"/>
        </w:numPr>
      </w:pPr>
      <w:r>
        <w:t xml:space="preserve">Open </w:t>
      </w:r>
      <w:proofErr w:type="spellStart"/>
      <w:r>
        <w:t>data.scd</w:t>
      </w:r>
      <w:proofErr w:type="spellEnd"/>
      <w:r>
        <w:t xml:space="preserve">, </w:t>
      </w:r>
      <w:proofErr w:type="spellStart"/>
      <w:r>
        <w:t>functions.scd</w:t>
      </w:r>
      <w:proofErr w:type="spellEnd"/>
      <w:r>
        <w:t xml:space="preserve">, and </w:t>
      </w:r>
      <w:proofErr w:type="spellStart"/>
      <w:r>
        <w:t>soundServer.scd</w:t>
      </w:r>
      <w:proofErr w:type="spellEnd"/>
    </w:p>
    <w:p w14:paraId="3FE614DA" w14:textId="662E369E" w:rsidR="00E45D76" w:rsidRDefault="00E45D76" w:rsidP="00E45D76">
      <w:pPr>
        <w:pStyle w:val="ListParagraph"/>
        <w:numPr>
          <w:ilvl w:val="2"/>
          <w:numId w:val="3"/>
        </w:numPr>
      </w:pPr>
      <w:r>
        <w:t xml:space="preserve">Click on the </w:t>
      </w:r>
      <w:proofErr w:type="spellStart"/>
      <w:r>
        <w:t>functions.scd</w:t>
      </w:r>
      <w:proofErr w:type="spellEnd"/>
      <w:r>
        <w:t xml:space="preserve"> tab at the top</w:t>
      </w:r>
    </w:p>
    <w:p w14:paraId="08852490" w14:textId="2CC12EE7" w:rsidR="00E45D76" w:rsidRDefault="00E45D76" w:rsidP="00E45D76">
      <w:pPr>
        <w:pStyle w:val="ListParagraph"/>
        <w:numPr>
          <w:ilvl w:val="3"/>
          <w:numId w:val="3"/>
        </w:numPr>
      </w:pPr>
      <w:r>
        <w:t>Go to Language -&gt; Evaluate File</w:t>
      </w:r>
    </w:p>
    <w:p w14:paraId="1A53AD0F" w14:textId="6A05A318" w:rsidR="00E45D76" w:rsidRDefault="00E45D76" w:rsidP="00E45D76">
      <w:pPr>
        <w:pStyle w:val="ListParagraph"/>
        <w:numPr>
          <w:ilvl w:val="2"/>
          <w:numId w:val="3"/>
        </w:numPr>
      </w:pPr>
      <w:r>
        <w:t xml:space="preserve">Click on the </w:t>
      </w:r>
      <w:proofErr w:type="spellStart"/>
      <w:r>
        <w:t>data.scd</w:t>
      </w:r>
      <w:proofErr w:type="spellEnd"/>
      <w:r>
        <w:t xml:space="preserve"> tab at the top</w:t>
      </w:r>
    </w:p>
    <w:p w14:paraId="69DF15AC" w14:textId="39F8D812" w:rsidR="00E45D76" w:rsidRDefault="00E45D76" w:rsidP="00E45D76">
      <w:pPr>
        <w:pStyle w:val="ListParagraph"/>
        <w:numPr>
          <w:ilvl w:val="3"/>
          <w:numId w:val="3"/>
        </w:numPr>
      </w:pPr>
      <w:r>
        <w:t>Go to Language -&gt; Evaluate File</w:t>
      </w:r>
    </w:p>
    <w:p w14:paraId="1EAB59B8" w14:textId="210E59B8" w:rsidR="00E45D76" w:rsidRDefault="00E45D76" w:rsidP="00E45D76">
      <w:pPr>
        <w:pStyle w:val="ListParagraph"/>
        <w:numPr>
          <w:ilvl w:val="2"/>
          <w:numId w:val="3"/>
        </w:numPr>
      </w:pPr>
      <w:r>
        <w:t xml:space="preserve">Click on the </w:t>
      </w:r>
      <w:proofErr w:type="spellStart"/>
      <w:r>
        <w:t>soundServer.scd</w:t>
      </w:r>
      <w:proofErr w:type="spellEnd"/>
    </w:p>
    <w:p w14:paraId="23113D5B" w14:textId="3E12DC54" w:rsidR="0047616E" w:rsidRDefault="0047616E" w:rsidP="0047616E">
      <w:pPr>
        <w:pStyle w:val="ListParagraph"/>
        <w:numPr>
          <w:ilvl w:val="3"/>
          <w:numId w:val="3"/>
        </w:numPr>
      </w:pPr>
      <w:r>
        <w:t>Go to Language -&gt; Evaluate File</w:t>
      </w:r>
    </w:p>
    <w:p w14:paraId="58F88A26" w14:textId="77777777" w:rsidR="00CE13E0" w:rsidRDefault="00CE13E0" w:rsidP="00CE13E0"/>
    <w:p w14:paraId="713815C3" w14:textId="3E3F0C2E" w:rsidR="00CE13E0" w:rsidRDefault="00CE13E0" w:rsidP="00CE13E0">
      <w:r>
        <w:t>Take off 1 ¾ “ of speaker stand</w:t>
      </w:r>
    </w:p>
    <w:sectPr w:rsidR="00CE13E0"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5675"/>
    <w:multiLevelType w:val="hybridMultilevel"/>
    <w:tmpl w:val="E38E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516"/>
    <w:multiLevelType w:val="hybridMultilevel"/>
    <w:tmpl w:val="F524E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6747"/>
    <w:multiLevelType w:val="hybridMultilevel"/>
    <w:tmpl w:val="59AC8088"/>
    <w:lvl w:ilvl="0" w:tplc="EE32B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165932">
    <w:abstractNumId w:val="0"/>
  </w:num>
  <w:num w:numId="2" w16cid:durableId="1483355515">
    <w:abstractNumId w:val="2"/>
  </w:num>
  <w:num w:numId="3" w16cid:durableId="127031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F8"/>
    <w:rsid w:val="000C7D4E"/>
    <w:rsid w:val="001568DA"/>
    <w:rsid w:val="00261BD2"/>
    <w:rsid w:val="0026520D"/>
    <w:rsid w:val="00305551"/>
    <w:rsid w:val="00305D5D"/>
    <w:rsid w:val="0047616E"/>
    <w:rsid w:val="006E36A1"/>
    <w:rsid w:val="00721C56"/>
    <w:rsid w:val="00731DA7"/>
    <w:rsid w:val="00770AF8"/>
    <w:rsid w:val="00883619"/>
    <w:rsid w:val="009F217F"/>
    <w:rsid w:val="00A12A4F"/>
    <w:rsid w:val="00AF11B3"/>
    <w:rsid w:val="00B4642D"/>
    <w:rsid w:val="00C359AA"/>
    <w:rsid w:val="00C82891"/>
    <w:rsid w:val="00CE13E0"/>
    <w:rsid w:val="00E45D76"/>
    <w:rsid w:val="00F048CD"/>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72C2"/>
  <w15:chartTrackingRefBased/>
  <w15:docId w15:val="{4A3AA324-2476-E74C-B3D5-A701751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77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77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F8"/>
    <w:rPr>
      <w:rFonts w:eastAsiaTheme="majorEastAsia" w:cstheme="majorBidi"/>
      <w:color w:val="272727" w:themeColor="text1" w:themeTint="D8"/>
    </w:rPr>
  </w:style>
  <w:style w:type="paragraph" w:styleId="Title">
    <w:name w:val="Title"/>
    <w:basedOn w:val="Normal"/>
    <w:next w:val="Normal"/>
    <w:link w:val="TitleChar"/>
    <w:uiPriority w:val="10"/>
    <w:qFormat/>
    <w:rsid w:val="00770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AF8"/>
    <w:rPr>
      <w:i/>
      <w:iCs/>
      <w:color w:val="404040" w:themeColor="text1" w:themeTint="BF"/>
    </w:rPr>
  </w:style>
  <w:style w:type="paragraph" w:styleId="ListParagraph">
    <w:name w:val="List Paragraph"/>
    <w:basedOn w:val="Normal"/>
    <w:uiPriority w:val="34"/>
    <w:qFormat/>
    <w:rsid w:val="00770AF8"/>
    <w:pPr>
      <w:ind w:left="720"/>
      <w:contextualSpacing/>
    </w:pPr>
  </w:style>
  <w:style w:type="character" w:styleId="IntenseEmphasis">
    <w:name w:val="Intense Emphasis"/>
    <w:basedOn w:val="DefaultParagraphFont"/>
    <w:uiPriority w:val="21"/>
    <w:qFormat/>
    <w:rsid w:val="00770AF8"/>
    <w:rPr>
      <w:i/>
      <w:iCs/>
      <w:color w:val="2F5496" w:themeColor="accent1" w:themeShade="BF"/>
    </w:rPr>
  </w:style>
  <w:style w:type="paragraph" w:styleId="IntenseQuote">
    <w:name w:val="Intense Quote"/>
    <w:basedOn w:val="Normal"/>
    <w:next w:val="Normal"/>
    <w:link w:val="IntenseQuoteChar"/>
    <w:uiPriority w:val="30"/>
    <w:qFormat/>
    <w:rsid w:val="0077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AF8"/>
    <w:rPr>
      <w:i/>
      <w:iCs/>
      <w:color w:val="2F5496" w:themeColor="accent1" w:themeShade="BF"/>
    </w:rPr>
  </w:style>
  <w:style w:type="character" w:styleId="IntenseReference">
    <w:name w:val="Intense Reference"/>
    <w:basedOn w:val="DefaultParagraphFont"/>
    <w:uiPriority w:val="32"/>
    <w:qFormat/>
    <w:rsid w:val="00770AF8"/>
    <w:rPr>
      <w:b/>
      <w:bCs/>
      <w:smallCaps/>
      <w:color w:val="2F5496" w:themeColor="accent1" w:themeShade="BF"/>
      <w:spacing w:val="5"/>
    </w:rPr>
  </w:style>
  <w:style w:type="character" w:styleId="Hyperlink">
    <w:name w:val="Hyperlink"/>
    <w:basedOn w:val="DefaultParagraphFont"/>
    <w:uiPriority w:val="99"/>
    <w:unhideWhenUsed/>
    <w:rsid w:val="00C82891"/>
    <w:rPr>
      <w:color w:val="0563C1" w:themeColor="hyperlink"/>
      <w:u w:val="single"/>
    </w:rPr>
  </w:style>
  <w:style w:type="character" w:styleId="UnresolvedMention">
    <w:name w:val="Unresolved Mention"/>
    <w:basedOn w:val="DefaultParagraphFont"/>
    <w:uiPriority w:val="99"/>
    <w:semiHidden/>
    <w:unhideWhenUsed/>
    <w:rsid w:val="00C8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hn422e/inside-out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5</cp:revision>
  <dcterms:created xsi:type="dcterms:W3CDTF">2024-10-27T20:53:00Z</dcterms:created>
  <dcterms:modified xsi:type="dcterms:W3CDTF">2024-10-27T21:58:00Z</dcterms:modified>
</cp:coreProperties>
</file>