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0660" w14:textId="4B0A04E8" w:rsidR="00B4642D" w:rsidRPr="00702432" w:rsidRDefault="00702432">
      <w:pPr>
        <w:rPr>
          <w:i/>
          <w:iCs/>
        </w:rPr>
      </w:pPr>
      <w:r w:rsidRPr="00702432">
        <w:rPr>
          <w:i/>
          <w:iCs/>
        </w:rPr>
        <w:t>intonations in water and air</w:t>
      </w:r>
    </w:p>
    <w:p w14:paraId="5A6B1737" w14:textId="59667823" w:rsidR="00702432" w:rsidRDefault="00702432"/>
    <w:p w14:paraId="4B1BCAC7" w14:textId="683C3BB1" w:rsidR="00702432" w:rsidRDefault="00702432">
      <w:r>
        <w:t xml:space="preserve">This piece explores our ability to listen and respond to our environment in a tuning process which translates environmental sound into harmonic pitches to which the performers tune. In this case, the environment consists largely of a closed water system of three reservoirs connected by three siphons. Microphones monitor the changing water levels by sampling the resultant changes in resonance within each reservoir and </w:t>
      </w:r>
      <w:r w:rsidR="00CE569F">
        <w:t>play back the most prominent frequencies. By manipulating the water levels, the two performers attempt to find harmonic relationships between the reservoirs through sound</w:t>
      </w:r>
      <w:r w:rsidR="000546C7">
        <w:t xml:space="preserve"> while </w:t>
      </w:r>
      <w:r w:rsidR="00CE569F">
        <w:t xml:space="preserve">dealing with time delays in the physical system and those of the monitoring system. </w:t>
      </w:r>
    </w:p>
    <w:p w14:paraId="69CAD37C" w14:textId="25202240" w:rsidR="003864C7" w:rsidRDefault="003864C7"/>
    <w:p w14:paraId="5CCEC1CC" w14:textId="58FB6C2B" w:rsidR="003864C7" w:rsidRDefault="003864C7">
      <w:r>
        <w:t>—John Eagle</w:t>
      </w:r>
    </w:p>
    <w:sectPr w:rsidR="003864C7" w:rsidSect="00C3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32"/>
    <w:rsid w:val="000546C7"/>
    <w:rsid w:val="00305D5D"/>
    <w:rsid w:val="003864C7"/>
    <w:rsid w:val="00702432"/>
    <w:rsid w:val="00A12A4F"/>
    <w:rsid w:val="00B4642D"/>
    <w:rsid w:val="00C359AA"/>
    <w:rsid w:val="00CE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7686"/>
  <w15:chartTrackingRefBased/>
  <w15:docId w15:val="{42677D89-F46E-9841-86DB-A241BC99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Eagle</dc:creator>
  <cp:keywords/>
  <dc:description/>
  <cp:lastModifiedBy>John Eagle</cp:lastModifiedBy>
  <cp:revision>2</cp:revision>
  <dcterms:created xsi:type="dcterms:W3CDTF">2022-09-02T16:09:00Z</dcterms:created>
  <dcterms:modified xsi:type="dcterms:W3CDTF">2022-09-02T16:20:00Z</dcterms:modified>
</cp:coreProperties>
</file>