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E6" w:rsidRDefault="00EE12AC" w:rsidP="00EE12AC">
      <w:pPr>
        <w:pStyle w:val="2"/>
        <w:rPr>
          <w:rFonts w:hint="eastAsia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ZooKeeper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提供的通用服务如下</w:t>
      </w:r>
    </w:p>
    <w:p w:rsidR="00EE12AC" w:rsidRDefault="00EE12AC" w:rsidP="00EE12AC">
      <w:pPr>
        <w:rPr>
          <w:rFonts w:hint="eastAsia"/>
        </w:rPr>
      </w:pPr>
    </w:p>
    <w:p w:rsidR="00EE12AC" w:rsidRDefault="00EE12AC" w:rsidP="00EE12AC">
      <w:pPr>
        <w:rPr>
          <w:rFonts w:hint="eastAsia"/>
        </w:rPr>
      </w:pP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命名服务 − 确定在一个集群中的节点的名字。它类似于DNS，只不是过节点。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配置管理 − 系统最近加入节点和向上最新配置信息。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集群管理 − 加入/节点的群集和节点状态实时离开。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节点领导者选举 − 选举一个节点作为领导者协调的目的。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锁定和同步服务 − 锁定数据，同时修改它。这种机制可以帮助自动故障恢复，同时连接其它的分布式应用程序。如Apache </w:t>
      </w:r>
      <w:proofErr w:type="spell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HBase</w:t>
      </w:r>
      <w:proofErr w:type="spellEnd"/>
      <w:r>
        <w:rPr>
          <w:rFonts w:ascii="Helvetica Neue" w:eastAsia="Helvetica Neue" w:hAnsi="Helvetica Neue" w:hint="eastAsia"/>
          <w:color w:val="333344"/>
          <w:sz w:val="23"/>
          <w:szCs w:val="23"/>
        </w:rPr>
        <w:t>。</w:t>
      </w:r>
    </w:p>
    <w:p w:rsidR="00EE12AC" w:rsidRDefault="00EE12AC" w:rsidP="00EE12AC">
      <w:pPr>
        <w:pStyle w:val="a5"/>
        <w:numPr>
          <w:ilvl w:val="0"/>
          <w:numId w:val="1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高可靠的数据注册表 − 一个或几个节点的可用性的数据向下。</w:t>
      </w:r>
    </w:p>
    <w:p w:rsidR="00EE12AC" w:rsidRDefault="00EE12AC" w:rsidP="00EE12AC">
      <w:pPr>
        <w:pStyle w:val="2"/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的优点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简单的分布式协调过程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同步 − 互斥和服务器进程之间的合作。这个过程有助于Apache </w:t>
      </w:r>
      <w:proofErr w:type="spell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HBase</w:t>
      </w:r>
      <w:proofErr w:type="spellEnd"/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 的配置管理。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有序消息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proofErr w:type="gram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序列化−</w:t>
      </w:r>
      <w:proofErr w:type="gramEnd"/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 根据特定的规则进行编码数据。确保应用程序不断地运行。这种方法可以用来在</w:t>
      </w:r>
      <w:proofErr w:type="spell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MapReduce</w:t>
      </w:r>
      <w:proofErr w:type="spellEnd"/>
      <w:r>
        <w:rPr>
          <w:rFonts w:ascii="Helvetica Neue" w:eastAsia="Helvetica Neue" w:hAnsi="Helvetica Neue" w:hint="eastAsia"/>
          <w:color w:val="333344"/>
          <w:sz w:val="23"/>
          <w:szCs w:val="23"/>
        </w:rPr>
        <w:t>的协调队列以执行正在运行的线程。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可靠性</w:t>
      </w:r>
    </w:p>
    <w:p w:rsidR="00EE12AC" w:rsidRDefault="00EE12AC" w:rsidP="00EE12AC">
      <w:pPr>
        <w:pStyle w:val="a5"/>
        <w:numPr>
          <w:ilvl w:val="0"/>
          <w:numId w:val="2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lastRenderedPageBreak/>
        <w:t>原子性 − 数据传输成功或完全失败，但没有事务处理部分。</w:t>
      </w:r>
    </w:p>
    <w:p w:rsidR="00EE12AC" w:rsidRDefault="00EE12AC" w:rsidP="00EE12AC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Helvetica Neue" w:hAnsi="Helvetica Neue"/>
          <w:color w:val="555555"/>
          <w:sz w:val="27"/>
          <w:szCs w:val="27"/>
        </w:rPr>
      </w:pPr>
      <w:proofErr w:type="spellStart"/>
      <w:r>
        <w:rPr>
          <w:rFonts w:ascii="Helvetica Neue" w:eastAsia="Helvetica Neue" w:hAnsi="Helvetica Neue" w:hint="eastAsia"/>
          <w:color w:val="555555"/>
          <w:sz w:val="27"/>
          <w:szCs w:val="27"/>
        </w:rPr>
        <w:t>ZooKeeper</w:t>
      </w:r>
      <w:proofErr w:type="spellEnd"/>
      <w:r>
        <w:rPr>
          <w:rFonts w:ascii="Helvetica Neue" w:eastAsia="Helvetica Neue" w:hAnsi="Helvetica Neue" w:hint="eastAsia"/>
          <w:color w:val="555555"/>
          <w:sz w:val="27"/>
          <w:szCs w:val="27"/>
        </w:rPr>
        <w:t>的体系结构</w:t>
      </w:r>
    </w:p>
    <w:p w:rsid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 w:hint="eastAsia"/>
          <w:color w:val="333344"/>
          <w:sz w:val="23"/>
          <w:szCs w:val="23"/>
        </w:rPr>
      </w:pPr>
      <w:r>
        <w:rPr>
          <w:rFonts w:ascii="Helvetica Neue" w:eastAsia="Helvetica Neue" w:hAnsi="Helvetica Neue" w:hint="eastAsia"/>
          <w:color w:val="333344"/>
          <w:sz w:val="23"/>
          <w:szCs w:val="23"/>
        </w:rPr>
        <w:t>看看下面的图。它描绘</w:t>
      </w:r>
      <w:proofErr w:type="spell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ZooKeeper</w:t>
      </w:r>
      <w:proofErr w:type="spellEnd"/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 的“客户端 - 服务器架构”。</w:t>
      </w:r>
    </w:p>
    <w:p w:rsidR="00EE12AC" w:rsidRDefault="00EE12AC" w:rsidP="00EE12AC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724ACC9" wp14:editId="0327A829">
            <wp:extent cx="5274310" cy="361693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/>
          <w:color w:val="333344"/>
          <w:sz w:val="23"/>
          <w:szCs w:val="23"/>
        </w:rPr>
      </w:pPr>
      <w:proofErr w:type="spellStart"/>
      <w:r>
        <w:rPr>
          <w:rFonts w:ascii="Helvetica Neue" w:eastAsia="Helvetica Neue" w:hAnsi="Helvetica Neue" w:hint="eastAsia"/>
          <w:color w:val="333344"/>
          <w:sz w:val="23"/>
          <w:szCs w:val="23"/>
        </w:rPr>
        <w:t>ZooKeeper</w:t>
      </w:r>
      <w:proofErr w:type="spellEnd"/>
      <w:r>
        <w:rPr>
          <w:rFonts w:ascii="Helvetica Neue" w:eastAsia="Helvetica Neue" w:hAnsi="Helvetica Neue" w:hint="eastAsia"/>
          <w:color w:val="333344"/>
          <w:sz w:val="23"/>
          <w:szCs w:val="23"/>
        </w:rPr>
        <w:t xml:space="preserve"> 架构的一部分组件如下表中所解释。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905"/>
      </w:tblGrid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spacing w:after="270"/>
              <w:jc w:val="center"/>
              <w:rPr>
                <w:rFonts w:ascii="Helvetica Neue" w:eastAsia="Helvetica Neue" w:hAnsi="Helvetica Neue" w:cs="宋体"/>
                <w:b/>
                <w:bCs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b/>
                <w:bCs/>
                <w:color w:val="313131"/>
                <w:szCs w:val="21"/>
              </w:rPr>
              <w:t>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spacing w:after="270"/>
              <w:jc w:val="center"/>
              <w:rPr>
                <w:rFonts w:ascii="Helvetica Neue" w:eastAsia="Helvetica Neue" w:hAnsi="Helvetica Neue" w:cs="宋体"/>
                <w:b/>
                <w:bCs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b/>
                <w:bCs/>
                <w:color w:val="313131"/>
                <w:szCs w:val="21"/>
              </w:rPr>
              <w:t>描述</w:t>
            </w:r>
          </w:p>
        </w:tc>
      </w:tr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spacing w:after="270"/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pStyle w:val="a5"/>
              <w:spacing w:before="0" w:beforeAutospacing="0" w:after="120" w:afterAutospacing="0"/>
              <w:jc w:val="both"/>
              <w:rPr>
                <w:rFonts w:ascii="Helvetica Neue" w:eastAsia="Helvetica Neue" w:hAnsi="Helvetica Neue"/>
                <w:color w:val="313131"/>
                <w:sz w:val="2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 w:val="21"/>
                <w:szCs w:val="21"/>
              </w:rPr>
              <w:t>客户端，</w:t>
            </w:r>
            <w:r w:rsidRPr="00EE12AC">
              <w:rPr>
                <w:rFonts w:ascii="Helvetica Neue" w:eastAsia="Helvetica Neue" w:hAnsi="Helvetica Neue" w:hint="eastAsia"/>
                <w:color w:val="313131"/>
                <w:sz w:val="21"/>
                <w:szCs w:val="21"/>
                <w:highlight w:val="yellow"/>
              </w:rPr>
              <w:t>在我们的分布式应用集群的一个节点，</w:t>
            </w:r>
            <w:r>
              <w:rPr>
                <w:rFonts w:ascii="Helvetica Neue" w:eastAsia="Helvetica Neue" w:hAnsi="Helvetica Neue" w:hint="eastAsia"/>
                <w:color w:val="313131"/>
                <w:sz w:val="21"/>
                <w:szCs w:val="21"/>
              </w:rPr>
              <w:t>从服务器获取信息。对于一个特定的时间间隔，每个客户端将消息发送到服务器，以让服务器都知道客户机是活的。</w:t>
            </w:r>
          </w:p>
          <w:p w:rsidR="00EE12AC" w:rsidRDefault="00EE12AC">
            <w:pPr>
              <w:pStyle w:val="a5"/>
              <w:spacing w:before="0" w:beforeAutospacing="0" w:after="120" w:afterAutospacing="0"/>
              <w:jc w:val="both"/>
              <w:rPr>
                <w:rFonts w:ascii="Helvetica Neue" w:eastAsia="Helvetica Neue" w:hAnsi="Helvetica Neue"/>
                <w:color w:val="313131"/>
                <w:sz w:val="2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 w:val="21"/>
                <w:szCs w:val="21"/>
              </w:rPr>
              <w:t>同样，服务器会发送一个确认当客户端连接。如果没有从所连接的服务器的响应，客户端自动重定向消息到另一个服务器</w:t>
            </w:r>
          </w:p>
        </w:tc>
      </w:tr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lastRenderedPageBreak/>
              <w:t>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 w:rsidRPr="00EE12AC">
              <w:rPr>
                <w:rFonts w:ascii="Helvetica Neue" w:eastAsia="Helvetica Neue" w:hAnsi="Helvetica Neue" w:hint="eastAsia"/>
                <w:color w:val="313131"/>
                <w:szCs w:val="21"/>
                <w:highlight w:val="yellow"/>
              </w:rPr>
              <w:t>服务器，</w:t>
            </w:r>
            <w:proofErr w:type="spellStart"/>
            <w:r w:rsidRPr="00EE12AC">
              <w:rPr>
                <w:rFonts w:ascii="Helvetica Neue" w:eastAsia="Helvetica Neue" w:hAnsi="Helvetica Neue" w:hint="eastAsia"/>
                <w:color w:val="313131"/>
                <w:szCs w:val="21"/>
                <w:highlight w:val="yellow"/>
              </w:rPr>
              <w:t>ZooKeeper</w:t>
            </w:r>
            <w:proofErr w:type="spellEnd"/>
            <w:r w:rsidRPr="00EE12AC">
              <w:rPr>
                <w:rFonts w:ascii="Helvetica Neue" w:eastAsia="Helvetica Neue" w:hAnsi="Helvetica Neue" w:hint="eastAsia"/>
                <w:color w:val="313131"/>
                <w:szCs w:val="21"/>
                <w:highlight w:val="yellow"/>
              </w:rPr>
              <w:t>集成的一个节点</w:t>
            </w: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，提供所有的服务提供给客户。给出应答客户，告知该服务器还活着</w:t>
            </w:r>
          </w:p>
        </w:tc>
      </w:tr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合组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proofErr w:type="spellStart"/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ZooKeeper</w:t>
            </w:r>
            <w:proofErr w:type="spellEnd"/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 xml:space="preserve"> 服务器组。节点所需要形成的合奏的最小数目为3</w:t>
            </w:r>
          </w:p>
        </w:tc>
      </w:tr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Leader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它执行自动恢复，如果任何连接的节点的故障的服务器节点。领导者服务启动</w:t>
            </w:r>
          </w:p>
        </w:tc>
      </w:tr>
      <w:tr w:rsidR="00EE12AC" w:rsidTr="00EE12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Follower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2AC" w:rsidRDefault="00EE12AC">
            <w:pPr>
              <w:rPr>
                <w:rFonts w:ascii="Helvetica Neue" w:eastAsia="Helvetica Neue" w:hAnsi="Helvetica Neue" w:cs="宋体"/>
                <w:color w:val="313131"/>
                <w:szCs w:val="21"/>
              </w:rPr>
            </w:pPr>
            <w:r>
              <w:rPr>
                <w:rFonts w:ascii="Helvetica Neue" w:eastAsia="Helvetica Neue" w:hAnsi="Helvetica Neue" w:hint="eastAsia"/>
                <w:color w:val="313131"/>
                <w:szCs w:val="21"/>
              </w:rPr>
              <w:t>遵循领导指示服务器节点</w:t>
            </w:r>
          </w:p>
        </w:tc>
      </w:tr>
    </w:tbl>
    <w:p w:rsidR="00EE12AC" w:rsidRDefault="00EE12AC" w:rsidP="00EE12AC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Helvetica Neue" w:hAnsi="Helvetica Neue"/>
          <w:color w:val="555555"/>
          <w:sz w:val="27"/>
          <w:szCs w:val="27"/>
        </w:rPr>
      </w:pPr>
      <w:r>
        <w:rPr>
          <w:rFonts w:ascii="Helvetica Neue" w:eastAsia="Helvetica Neue" w:hAnsi="Helvetica Neue" w:hint="eastAsia"/>
          <w:color w:val="555555"/>
          <w:sz w:val="27"/>
          <w:szCs w:val="27"/>
        </w:rPr>
        <w:t>分层命名空间</w:t>
      </w:r>
    </w:p>
    <w:p w:rsidR="00EE12AC" w:rsidRP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下图显示了用于内存中表示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文件系统的树形结构。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节点被称为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每个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由一个名称识别，并通过路径（/）序列隔开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</w:t>
      </w:r>
    </w:p>
    <w:p w:rsidR="00EE12AC" w:rsidRPr="00EE12AC" w:rsidRDefault="00EE12AC" w:rsidP="00EE12AC">
      <w:pPr>
        <w:pStyle w:val="a5"/>
        <w:numPr>
          <w:ilvl w:val="0"/>
          <w:numId w:val="3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</w:pP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在图中，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首先有一个根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，它由“/”分隔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。在根下，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有两个逻辑命名空间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config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和 workers。</w:t>
      </w:r>
    </w:p>
    <w:p w:rsidR="00EE12AC" w:rsidRPr="00EE12AC" w:rsidRDefault="00EE12AC" w:rsidP="00EE12AC">
      <w:pPr>
        <w:pStyle w:val="a5"/>
        <w:numPr>
          <w:ilvl w:val="0"/>
          <w:numId w:val="3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在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config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命名空间用于集中配置管理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以及 workers 命名空间用于命名。</w:t>
      </w:r>
    </w:p>
    <w:p w:rsidR="00EE12AC" w:rsidRDefault="00EE12AC" w:rsidP="00EE12AC">
      <w:pPr>
        <w:pStyle w:val="a5"/>
        <w:numPr>
          <w:ilvl w:val="0"/>
          <w:numId w:val="3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</w:pP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在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config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命名空间下，每个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可以存储高达 1MB 的数据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。这类似于UNIX文件系统，不同的是父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也可以存储数据。这种结构的主要目的是存储同步数据以及描述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的元数据。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这种结构被称为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数据模型</w:t>
      </w:r>
    </w:p>
    <w:p w:rsid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</w:pPr>
      <w:r>
        <w:rPr>
          <w:noProof/>
        </w:rPr>
        <w:lastRenderedPageBreak/>
        <w:drawing>
          <wp:inline distT="0" distB="0" distL="0" distR="0" wp14:anchorId="656FDDBA" wp14:editId="0F9A0DBA">
            <wp:extent cx="5274310" cy="3197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AC" w:rsidRP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在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数据模型中每个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维护一个 stat 结构。 一个统计（stat ）只是提供了一个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元数据。 它由版本号，动作控制列表（ACL），时间戳和数据长度组成。</w:t>
      </w:r>
    </w:p>
    <w:p w:rsidR="00EE12AC" w:rsidRPr="00EE12AC" w:rsidRDefault="00EE12AC" w:rsidP="00EE12AC">
      <w:pPr>
        <w:pStyle w:val="a5"/>
        <w:numPr>
          <w:ilvl w:val="0"/>
          <w:numId w:val="4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版本号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 − 每个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都有一个版本号，这意味着每个相关的时间使用节点改变数据，其相应的版本号也将增加。使用版本号是重要的，在多个 zookeeper 的客户</w:t>
      </w:r>
      <w:proofErr w:type="gram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端正在</w:t>
      </w:r>
      <w:proofErr w:type="gram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努力通过相同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执行操作。</w:t>
      </w:r>
    </w:p>
    <w:p w:rsidR="00EE12AC" w:rsidRPr="00EE12AC" w:rsidRDefault="00EE12AC" w:rsidP="00EE12AC">
      <w:pPr>
        <w:pStyle w:val="a5"/>
        <w:numPr>
          <w:ilvl w:val="0"/>
          <w:numId w:val="4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动作控制列表（ACL）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 −ACL是基本的身份验证机制，用于访问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。它管理所有的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读写操作。</w:t>
      </w:r>
    </w:p>
    <w:p w:rsidR="00EE12AC" w:rsidRPr="00EE12AC" w:rsidRDefault="00EE12AC" w:rsidP="00EE12AC">
      <w:pPr>
        <w:pStyle w:val="a5"/>
        <w:numPr>
          <w:ilvl w:val="0"/>
          <w:numId w:val="4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时间戳 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− 时间</w:t>
      </w:r>
      <w:proofErr w:type="gram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戳表示</w:t>
      </w:r>
      <w:proofErr w:type="gram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过去时间，从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创建和修改起算。它通常以毫秒表示。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确定每次从“事务ID”（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zxid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）更改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Zxid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是独特的，为每个事务处理维持时间，使您可以轻松地识别从一个请求到另一个请求经过的时间。</w:t>
      </w:r>
    </w:p>
    <w:p w:rsidR="00EE12AC" w:rsidRPr="00EE12AC" w:rsidRDefault="00EE12AC" w:rsidP="00EE12AC">
      <w:pPr>
        <w:pStyle w:val="a5"/>
        <w:numPr>
          <w:ilvl w:val="0"/>
          <w:numId w:val="4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数据长度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 − 存储在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数据的合计量是数据长度。可以存储的最大数据容量为1MB。</w:t>
      </w:r>
    </w:p>
    <w:p w:rsidR="00EE12AC" w:rsidRP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</w:pPr>
    </w:p>
    <w:p w:rsidR="00EE12AC" w:rsidRDefault="00EE12AC" w:rsidP="00EE12AC">
      <w:pPr>
        <w:pStyle w:val="2"/>
      </w:pPr>
      <w:proofErr w:type="spellStart"/>
      <w:r>
        <w:rPr>
          <w:rFonts w:hint="eastAsia"/>
        </w:rPr>
        <w:t>Znodes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Pr="00EE12AC">
        <w:rPr>
          <w:rStyle w:val="2Char"/>
          <w:rFonts w:hint="eastAsia"/>
        </w:rPr>
        <w:t>型</w:t>
      </w:r>
    </w:p>
    <w:p w:rsidR="00EE12AC" w:rsidRPr="00EE12AC" w:rsidRDefault="00EE12AC" w:rsidP="00EE12AC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被归类为持久性，顺序和短暂。</w:t>
      </w:r>
    </w:p>
    <w:p w:rsidR="00EE12AC" w:rsidRPr="00EE12AC" w:rsidRDefault="00EE12AC" w:rsidP="00EE12AC">
      <w:pPr>
        <w:pStyle w:val="a5"/>
        <w:numPr>
          <w:ilvl w:val="0"/>
          <w:numId w:val="5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持久性</w:t>
      </w:r>
      <w:proofErr w:type="spellStart"/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 − 持久性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处于活动状态，即使客户端，它创造了特定的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。默认情况下，所有的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是持久的，除非另有说明。</w:t>
      </w:r>
    </w:p>
    <w:p w:rsidR="00EE12AC" w:rsidRPr="00EE12AC" w:rsidRDefault="00EE12AC" w:rsidP="00EE12AC">
      <w:pPr>
        <w:pStyle w:val="a5"/>
        <w:numPr>
          <w:ilvl w:val="0"/>
          <w:numId w:val="5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短暂</w:t>
      </w:r>
      <w:proofErr w:type="spellStart"/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 − 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短暂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活跃，直到客户端还活着。当客户端被从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集合断开连接，然后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自动删除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。由于这个原因，只有短暂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不允许再有一个子。如果短周期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被删除，那么下一个合适的节点，将填补其位置。短暂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发挥在领导选举中起重要作用。</w:t>
      </w:r>
    </w:p>
    <w:p w:rsidR="00EE12AC" w:rsidRPr="00A34899" w:rsidRDefault="00EE12AC" w:rsidP="00EE12AC">
      <w:pPr>
        <w:pStyle w:val="a5"/>
        <w:numPr>
          <w:ilvl w:val="0"/>
          <w:numId w:val="5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</w:pPr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连续</w:t>
      </w:r>
      <w:proofErr w:type="spellStart"/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Style w:val="a7"/>
          <w:rFonts w:ascii="Helvetica Neue" w:eastAsia="Helvetica Neue" w:hAnsi="Helvetica Neue" w:hint="eastAsia"/>
          <w:color w:val="333344"/>
          <w:sz w:val="21"/>
          <w:szCs w:val="21"/>
        </w:rPr>
        <w:t> 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− 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连续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可以是持久或短暂的。当一个新的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作为连续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创建的，则 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通过将10位的序列号为原始名称设置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的路径。</w:t>
      </w:r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例如，如果使用路径 /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myapp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来创建一个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作为连续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，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将改变路径 /myapp0000000001并设置一个序列号为0000000002。如果两个连续</w:t>
      </w:r>
      <w:proofErr w:type="spellStart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znodes</w:t>
      </w:r>
      <w:proofErr w:type="spellEnd"/>
      <w:r w:rsidRPr="00EE12AC">
        <w:rPr>
          <w:rFonts w:ascii="Helvetica Neue" w:eastAsia="Helvetica Neue" w:hAnsi="Helvetica Neue" w:hint="eastAsia"/>
          <w:color w:val="333344"/>
          <w:sz w:val="21"/>
          <w:szCs w:val="21"/>
        </w:rPr>
        <w:t>同时被创建，</w:t>
      </w:r>
      <w:proofErr w:type="spellStart"/>
      <w:r w:rsidRPr="00A34899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A34899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从来不使用相同数量在每个</w:t>
      </w:r>
      <w:proofErr w:type="spellStart"/>
      <w:r w:rsidRPr="00A34899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A34899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上。连续</w:t>
      </w:r>
      <w:proofErr w:type="spellStart"/>
      <w:r w:rsidRPr="00A34899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znodes</w:t>
      </w:r>
      <w:proofErr w:type="spellEnd"/>
      <w:r w:rsidRPr="00A34899">
        <w:rPr>
          <w:rFonts w:ascii="Helvetica Neue" w:eastAsia="Helvetica Neue" w:hAnsi="Helvetica Neue" w:hint="eastAsia"/>
          <w:color w:val="FF0000"/>
          <w:sz w:val="21"/>
          <w:szCs w:val="21"/>
          <w:highlight w:val="yellow"/>
        </w:rPr>
        <w:t>在锁定和同步中起到重要作用。</w:t>
      </w:r>
    </w:p>
    <w:p w:rsidR="00AF49C7" w:rsidRDefault="00AF49C7" w:rsidP="00AF49C7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Helvetica Neue" w:hAnsi="Helvetica Neue"/>
          <w:color w:val="555555"/>
          <w:sz w:val="27"/>
          <w:szCs w:val="27"/>
        </w:rPr>
      </w:pPr>
      <w:r>
        <w:rPr>
          <w:rFonts w:ascii="Helvetica Neue" w:eastAsia="Helvetica Neue" w:hAnsi="Helvetica Neue" w:hint="eastAsia"/>
          <w:color w:val="555555"/>
          <w:sz w:val="27"/>
          <w:szCs w:val="27"/>
        </w:rPr>
        <w:t>会话</w:t>
      </w:r>
    </w:p>
    <w:p w:rsidR="00AF49C7" w:rsidRPr="00AF49C7" w:rsidRDefault="00AF49C7" w:rsidP="00AF49C7">
      <w:pPr>
        <w:widowControl/>
        <w:shd w:val="clear" w:color="auto" w:fill="FFFFFF"/>
        <w:spacing w:after="120" w:line="375" w:lineRule="atLeast"/>
        <w:rPr>
          <w:rFonts w:ascii="Helvetica Neue" w:eastAsia="Helvetica Neue" w:hAnsi="Helvetica Neue" w:cs="宋体"/>
          <w:color w:val="333344"/>
          <w:kern w:val="0"/>
          <w:szCs w:val="21"/>
        </w:rPr>
      </w:pP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 xml:space="preserve">会话对于 </w:t>
      </w:r>
      <w:proofErr w:type="spellStart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>ZooKeeper</w:t>
      </w:r>
      <w:proofErr w:type="spellEnd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 xml:space="preserve"> 操作是非常重要的。</w:t>
      </w: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请求在会话 FIFO 顺序执</w:t>
      </w: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>行。当一个客户端连接到服务器，</w:t>
      </w: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会话将建立一个会话ID并分配给客户端</w:t>
      </w: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>。</w:t>
      </w:r>
    </w:p>
    <w:p w:rsidR="00AF49C7" w:rsidRPr="00AF49C7" w:rsidRDefault="00AF49C7" w:rsidP="00AF49C7">
      <w:pPr>
        <w:widowControl/>
        <w:shd w:val="clear" w:color="auto" w:fill="FFFFFF"/>
        <w:spacing w:after="120" w:line="375" w:lineRule="atLeast"/>
        <w:rPr>
          <w:rFonts w:ascii="Helvetica Neue" w:eastAsia="Helvetica Neue" w:hAnsi="Helvetica Neue" w:cs="宋体" w:hint="eastAsia"/>
          <w:color w:val="333344"/>
          <w:kern w:val="0"/>
          <w:szCs w:val="21"/>
        </w:rPr>
      </w:pP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客户端在特定的时间间隔</w:t>
      </w:r>
      <w:r w:rsidRPr="00AF49C7">
        <w:rPr>
          <w:rFonts w:ascii="Helvetica Neue" w:eastAsia="Helvetica Neue" w:hAnsi="Helvetica Neue" w:cs="宋体" w:hint="eastAsia"/>
          <w:color w:val="FF0000"/>
          <w:kern w:val="0"/>
          <w:szCs w:val="21"/>
          <w:highlight w:val="yellow"/>
        </w:rPr>
        <w:t>发送心跳</w:t>
      </w: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来保持会话有效。</w:t>
      </w: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 xml:space="preserve">如果 </w:t>
      </w:r>
      <w:proofErr w:type="spellStart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>ZooKeeper</w:t>
      </w:r>
      <w:proofErr w:type="spellEnd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t xml:space="preserve"> 从客户端接收检测信号超过在服务的开始指定的期间（会话超时），它认为该客户死亡。</w:t>
      </w:r>
    </w:p>
    <w:p w:rsidR="00AF49C7" w:rsidRPr="00AF49C7" w:rsidRDefault="00AF49C7" w:rsidP="00AF49C7">
      <w:pPr>
        <w:widowControl/>
        <w:shd w:val="clear" w:color="auto" w:fill="FFFFFF"/>
        <w:spacing w:after="120" w:line="375" w:lineRule="atLeast"/>
        <w:rPr>
          <w:rFonts w:ascii="Helvetica Neue" w:eastAsia="Helvetica Neue" w:hAnsi="Helvetica Neue" w:cs="宋体" w:hint="eastAsia"/>
          <w:color w:val="333344"/>
          <w:kern w:val="0"/>
          <w:szCs w:val="21"/>
        </w:rPr>
      </w:pP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</w:rPr>
        <w:lastRenderedPageBreak/>
        <w:t>会话超时通常以毫秒表示。</w:t>
      </w:r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当一个</w:t>
      </w:r>
      <w:proofErr w:type="gramStart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会话因</w:t>
      </w:r>
      <w:proofErr w:type="gramEnd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任何原因而结束，该会话期间短暂创造了的 </w:t>
      </w:r>
      <w:proofErr w:type="spellStart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znodes</w:t>
      </w:r>
      <w:proofErr w:type="spellEnd"/>
      <w:r w:rsidRPr="00AF49C7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 xml:space="preserve"> 会被删除。</w:t>
      </w:r>
    </w:p>
    <w:p w:rsidR="00AF49C7" w:rsidRDefault="00AF49C7" w:rsidP="00AF49C7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Helvetica Neue" w:hAnsi="Helvetica Neue"/>
          <w:color w:val="555555"/>
          <w:sz w:val="27"/>
          <w:szCs w:val="27"/>
        </w:rPr>
      </w:pPr>
      <w:r>
        <w:rPr>
          <w:rFonts w:ascii="Helvetica Neue" w:eastAsia="Helvetica Neue" w:hAnsi="Helvetica Neue" w:hint="eastAsia"/>
          <w:color w:val="555555"/>
          <w:sz w:val="27"/>
          <w:szCs w:val="27"/>
        </w:rPr>
        <w:t>监视</w:t>
      </w:r>
    </w:p>
    <w:p w:rsidR="00AF49C7" w:rsidRPr="00AF49C7" w:rsidRDefault="00AF49C7" w:rsidP="00AF49C7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AF49C7">
        <w:rPr>
          <w:rFonts w:ascii="Helvetica Neue" w:eastAsia="Helvetica Neue" w:hAnsi="Helvetica Neue" w:hint="eastAsia"/>
          <w:color w:val="333344"/>
          <w:sz w:val="21"/>
          <w:szCs w:val="21"/>
        </w:rPr>
        <w:t>监视是一个简单的机制，在</w:t>
      </w:r>
      <w:proofErr w:type="spellStart"/>
      <w:r w:rsidRPr="00AF49C7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AF49C7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集合通知下以获取客户有关的变化。 </w:t>
      </w:r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客户端可以设置监视，同时读取特定</w:t>
      </w:r>
      <w:proofErr w:type="spellStart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。监视发送通知给注册的客户机对任何</w:t>
      </w:r>
      <w:proofErr w:type="spellStart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（在其上的客户端寄存器）的变化。</w:t>
      </w:r>
    </w:p>
    <w:p w:rsidR="00756D92" w:rsidRDefault="00AF49C7" w:rsidP="00756D92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节点改变时</w:t>
      </w:r>
      <w:proofErr w:type="spellStart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或子</w:t>
      </w:r>
      <w:proofErr w:type="spellStart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znode</w:t>
      </w:r>
      <w:proofErr w:type="spellEnd"/>
      <w:r w:rsidRPr="00AF49C7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变化相关联的数据也会被修改。监视只被触发一次。</w:t>
      </w:r>
      <w:r w:rsidRPr="00AF49C7">
        <w:rPr>
          <w:rFonts w:ascii="Helvetica Neue" w:eastAsia="Helvetica Neue" w:hAnsi="Helvetica Neue" w:hint="eastAsia"/>
          <w:color w:val="333344"/>
          <w:sz w:val="21"/>
          <w:szCs w:val="21"/>
        </w:rPr>
        <w:t>如果客户想要再次通知，则必须通过另一次读操作来完成。当一个连接会话已过期，客户端会从服务器断开，并在相关的监视也将被删除。</w:t>
      </w:r>
    </w:p>
    <w:p w:rsidR="00756D92" w:rsidRPr="00756D92" w:rsidRDefault="00756D92" w:rsidP="00756D92">
      <w:pPr>
        <w:pStyle w:val="1"/>
        <w:rPr>
          <w:color w:val="333344"/>
          <w:sz w:val="21"/>
          <w:szCs w:val="21"/>
        </w:rPr>
      </w:pPr>
      <w:r>
        <w:rPr>
          <w:rFonts w:hint="eastAsia"/>
        </w:rPr>
        <w:t>Zookeeper</w:t>
      </w:r>
      <w:r>
        <w:rPr>
          <w:rFonts w:hint="eastAsia"/>
        </w:rPr>
        <w:t>工作流</w:t>
      </w:r>
    </w:p>
    <w:p w:rsidR="00EE12AC" w:rsidRDefault="00756D92" w:rsidP="00756D92">
      <w:pPr>
        <w:ind w:firstLineChars="200" w:firstLine="420"/>
        <w:rPr>
          <w:rFonts w:ascii="Helvetica Neue" w:eastAsia="Helvetica Neue" w:hAnsi="Helvetica Neue" w:cs="宋体" w:hint="eastAsia"/>
          <w:color w:val="333344"/>
          <w:kern w:val="0"/>
          <w:szCs w:val="21"/>
        </w:rPr>
      </w:pPr>
      <w:r w:rsidRPr="00756D92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当</w:t>
      </w:r>
      <w:proofErr w:type="spellStart"/>
      <w:r w:rsidRPr="00756D92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ZooKeeper</w:t>
      </w:r>
      <w:proofErr w:type="spellEnd"/>
      <w:r w:rsidRPr="00756D92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集合启动时，它会等待客户端连接。客户端将连接到</w:t>
      </w:r>
      <w:proofErr w:type="spellStart"/>
      <w:r w:rsidRPr="00756D92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ZooKeeper</w:t>
      </w:r>
      <w:proofErr w:type="spellEnd"/>
      <w:r w:rsidRPr="00756D92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的集合的其中一个节点。它可能是一个领导者或跟随者节点。当客户机连接时，该节点分配会话ID给特定的客户端，并发送一个确认消息给客户端。如果客户端没有得到确认，它会尝试连接</w:t>
      </w:r>
      <w:proofErr w:type="spellStart"/>
      <w:r w:rsidRPr="00756D92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ZooKeeper</w:t>
      </w:r>
      <w:proofErr w:type="spellEnd"/>
      <w:r w:rsidRPr="00756D92">
        <w:rPr>
          <w:rFonts w:ascii="Helvetica Neue" w:eastAsia="Helvetica Neue" w:hAnsi="Helvetica Neue" w:cs="宋体" w:hint="eastAsia"/>
          <w:color w:val="333344"/>
          <w:kern w:val="0"/>
          <w:szCs w:val="21"/>
          <w:highlight w:val="yellow"/>
        </w:rPr>
        <w:t>集合的另一个节点。当连接到一个节点后，客户端将以规则的间隔发送心跳到节点，以确保连接不会丢失。</w:t>
      </w:r>
    </w:p>
    <w:p w:rsidR="00756D92" w:rsidRDefault="00756D92" w:rsidP="00756D92">
      <w:pPr>
        <w:ind w:firstLineChars="200" w:firstLine="420"/>
        <w:rPr>
          <w:rFonts w:ascii="Helvetica Neue" w:eastAsia="Helvetica Neue" w:hAnsi="Helvetica Neue" w:cs="宋体" w:hint="eastAsia"/>
          <w:color w:val="333344"/>
          <w:kern w:val="0"/>
          <w:szCs w:val="21"/>
        </w:rPr>
      </w:pPr>
    </w:p>
    <w:p w:rsidR="00756D92" w:rsidRDefault="00756D92" w:rsidP="00756D92">
      <w:pPr>
        <w:ind w:firstLineChars="200" w:firstLine="420"/>
        <w:rPr>
          <w:rFonts w:ascii="Helvetica Neue" w:eastAsia="Helvetica Neue" w:hAnsi="Helvetica Neue" w:cs="宋体" w:hint="eastAsia"/>
          <w:color w:val="333344"/>
          <w:kern w:val="0"/>
          <w:szCs w:val="21"/>
        </w:rPr>
      </w:pPr>
    </w:p>
    <w:p w:rsidR="00756D92" w:rsidRPr="00756D92" w:rsidRDefault="00756D92" w:rsidP="00756D92">
      <w:pPr>
        <w:pStyle w:val="a5"/>
        <w:numPr>
          <w:ilvl w:val="0"/>
          <w:numId w:val="6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/>
          <w:color w:val="333344"/>
          <w:sz w:val="21"/>
          <w:szCs w:val="21"/>
        </w:rPr>
      </w:pP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如果客户想要读取特定的</w:t>
      </w:r>
      <w:proofErr w:type="spell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，它发送一个读请求使用</w:t>
      </w:r>
      <w:proofErr w:type="spell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路径的节点，所述节点从其自己的数据库中获取它返回所请求的</w:t>
      </w:r>
      <w:proofErr w:type="spell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。出于这个原因，读取在动物园管理员集合中速度非常快。</w:t>
      </w:r>
    </w:p>
    <w:p w:rsidR="00756D92" w:rsidRPr="00756D92" w:rsidRDefault="00756D92" w:rsidP="00756D92">
      <w:pPr>
        <w:pStyle w:val="a5"/>
        <w:numPr>
          <w:ilvl w:val="0"/>
          <w:numId w:val="6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lastRenderedPageBreak/>
        <w:t>如果客户希望将数据存储在</w:t>
      </w:r>
      <w:proofErr w:type="spell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 xml:space="preserve"> 集合，它发送</w:t>
      </w:r>
      <w:proofErr w:type="spell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znode</w:t>
      </w:r>
      <w:proofErr w:type="spell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路径和数据到服务器。连接的服务器将请求转发到领导者，那么领导者将重新发出书面请求到所有的追随者。如果只有</w:t>
      </w:r>
      <w:proofErr w:type="gram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一</w:t>
      </w:r>
      <w:proofErr w:type="gram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个数节点成功响应，接着写请求将成功及一个成功的返回代码将被发送到客户端。否则，写请求将失败。严格大部分节点被称为定额。</w:t>
      </w:r>
    </w:p>
    <w:p w:rsidR="00756D92" w:rsidRDefault="00756D92" w:rsidP="00756D92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 Neue" w:eastAsia="Helvetica Neue" w:hAnsi="Helvetica Neue"/>
          <w:color w:val="555555"/>
          <w:sz w:val="27"/>
          <w:szCs w:val="27"/>
        </w:rPr>
      </w:pPr>
      <w:proofErr w:type="spellStart"/>
      <w:r>
        <w:rPr>
          <w:rFonts w:ascii="Helvetica Neue" w:eastAsia="Helvetica Neue" w:hAnsi="Helvetica Neue" w:hint="eastAsia"/>
          <w:color w:val="555555"/>
          <w:sz w:val="27"/>
          <w:szCs w:val="27"/>
        </w:rPr>
        <w:t>ZooKeeper</w:t>
      </w:r>
      <w:proofErr w:type="spellEnd"/>
      <w:r>
        <w:rPr>
          <w:rFonts w:ascii="Helvetica Neue" w:eastAsia="Helvetica Neue" w:hAnsi="Helvetica Neue" w:hint="eastAsia"/>
          <w:color w:val="555555"/>
          <w:sz w:val="27"/>
          <w:szCs w:val="27"/>
        </w:rPr>
        <w:t>集合的节点</w:t>
      </w:r>
    </w:p>
    <w:p w:rsidR="00756D92" w:rsidRPr="00756D92" w:rsidRDefault="00756D92" w:rsidP="00756D92">
      <w:pPr>
        <w:pStyle w:val="a5"/>
        <w:shd w:val="clear" w:color="auto" w:fill="FFFFFF"/>
        <w:spacing w:before="0" w:beforeAutospacing="0" w:after="120" w:afterAutospacing="0" w:line="375" w:lineRule="atLeast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让我们来分析</w:t>
      </w:r>
      <w:proofErr w:type="spell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集合不同数量的节点的作用。</w:t>
      </w:r>
    </w:p>
    <w:p w:rsidR="00756D92" w:rsidRPr="00BB138F" w:rsidRDefault="00756D92" w:rsidP="00756D92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</w:pP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如果我们有</w:t>
      </w:r>
      <w:r w:rsidRPr="00BB138F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一个节点</w:t>
      </w: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，那么当该节点出现故障时</w:t>
      </w:r>
      <w:proofErr w:type="spellStart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ZooKeeper</w:t>
      </w:r>
      <w:proofErr w:type="spellEnd"/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集合失败。它有利于“单一失败教程”，</w:t>
      </w:r>
      <w:r w:rsidRPr="00BB138F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它不建议用在生产环境中。</w:t>
      </w:r>
    </w:p>
    <w:p w:rsidR="00756D92" w:rsidRPr="00BB138F" w:rsidRDefault="00756D92" w:rsidP="00756D92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</w:pP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如果我们有两个节点，一个节点出现故障，我们也没有“多数”，</w:t>
      </w:r>
      <w:r w:rsidRPr="00BB138F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因为二分之一并不是一个大多数。</w:t>
      </w:r>
    </w:p>
    <w:p w:rsidR="00756D92" w:rsidRPr="00756D92" w:rsidRDefault="00756D92" w:rsidP="00756D92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</w:rPr>
      </w:pP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如果我们有三个节点及其一个节点发生故障，我们有大多数，因此它是最低要求。</w:t>
      </w:r>
      <w:r w:rsidRPr="00BB138F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它强制 </w:t>
      </w:r>
      <w:proofErr w:type="spellStart"/>
      <w:r w:rsidRPr="00BB138F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ZooKeeper</w:t>
      </w:r>
      <w:proofErr w:type="spellEnd"/>
      <w:r w:rsidRPr="00BB138F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 xml:space="preserve"> 集合在实际生产环境中至少有三个节点</w:t>
      </w: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。</w:t>
      </w:r>
    </w:p>
    <w:p w:rsidR="00756D92" w:rsidRPr="00BB138F" w:rsidRDefault="00756D92" w:rsidP="00756D92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 w:line="375" w:lineRule="atLeast"/>
        <w:ind w:left="690"/>
        <w:jc w:val="both"/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</w:pPr>
      <w:r w:rsidRPr="00756D92">
        <w:rPr>
          <w:rFonts w:ascii="Helvetica Neue" w:eastAsia="Helvetica Neue" w:hAnsi="Helvetica Neue" w:hint="eastAsia"/>
          <w:color w:val="333344"/>
          <w:sz w:val="21"/>
          <w:szCs w:val="21"/>
        </w:rPr>
        <w:t>如果我们有四个节点及其有当两个节点失败，它类似于有三个节点。额外的节点没有任何作用，因此，</w:t>
      </w:r>
      <w:r w:rsidRPr="00BB138F">
        <w:rPr>
          <w:rFonts w:ascii="Helvetica Neue" w:eastAsia="Helvetica Neue" w:hAnsi="Helvetica Neue" w:hint="eastAsia"/>
          <w:color w:val="333344"/>
          <w:sz w:val="21"/>
          <w:szCs w:val="21"/>
          <w:highlight w:val="yellow"/>
        </w:rPr>
        <w:t>最好是单数增加节点，例如，3, 5, 7.</w:t>
      </w:r>
    </w:p>
    <w:p w:rsidR="00BB138F" w:rsidRPr="00BB138F" w:rsidRDefault="00BB138F" w:rsidP="00BB138F">
      <w:pPr>
        <w:pStyle w:val="a8"/>
        <w:widowControl/>
        <w:numPr>
          <w:ilvl w:val="0"/>
          <w:numId w:val="7"/>
        </w:numPr>
        <w:shd w:val="clear" w:color="auto" w:fill="FFFFFF"/>
        <w:spacing w:after="120" w:line="375" w:lineRule="atLeast"/>
        <w:ind w:firstLineChars="0"/>
        <w:rPr>
          <w:rFonts w:ascii="Helvetica Neue" w:eastAsia="Helvetica Neue" w:hAnsi="Helvetica Neue" w:cs="宋体"/>
          <w:color w:val="333344"/>
          <w:kern w:val="0"/>
          <w:szCs w:val="21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 xml:space="preserve">我们知道，写处理它比在 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>ZooKeeper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 xml:space="preserve"> 集合</w:t>
      </w:r>
      <w:proofErr w:type="gramStart"/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>读过程</w:t>
      </w:r>
      <w:proofErr w:type="gramEnd"/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>是昂贵的，由于所有的节点需要写相同的数据在其数据库中。因此，最好是具有节点（3，5或7）比具有大量节点的一个平衡的环境的数量少。</w:t>
      </w:r>
    </w:p>
    <w:p w:rsidR="00BB138F" w:rsidRPr="00BB138F" w:rsidRDefault="00BB138F" w:rsidP="00BB138F">
      <w:pPr>
        <w:pStyle w:val="a8"/>
        <w:widowControl/>
        <w:numPr>
          <w:ilvl w:val="0"/>
          <w:numId w:val="7"/>
        </w:numPr>
        <w:shd w:val="clear" w:color="auto" w:fill="FFFFFF"/>
        <w:spacing w:after="120" w:line="375" w:lineRule="atLeast"/>
        <w:ind w:firstLineChars="0"/>
        <w:rPr>
          <w:rFonts w:ascii="Helvetica Neue" w:eastAsia="Helvetica Neue" w:hAnsi="Helvetica Neue" w:cs="宋体" w:hint="eastAsia"/>
          <w:color w:val="333344"/>
          <w:kern w:val="0"/>
          <w:szCs w:val="21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>下图描述了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>ZooKeeper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Cs w:val="21"/>
        </w:rPr>
        <w:t xml:space="preserve"> 的工作流程以及在随后的表说明了其不同的组件</w:t>
      </w:r>
    </w:p>
    <w:p w:rsidR="00756D92" w:rsidRDefault="00BB138F" w:rsidP="00756D92">
      <w:pPr>
        <w:ind w:firstLineChars="200" w:firstLine="420"/>
        <w:rPr>
          <w:rFonts w:ascii="Helvetica Neue" w:eastAsia="Helvetica Neue" w:hAnsi="Helvetica Neue" w:cs="宋体" w:hint="eastAsia"/>
          <w:color w:val="333344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6E06259" wp14:editId="659A8FC8">
            <wp:extent cx="5274310" cy="34362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8F" w:rsidRDefault="00BB138F" w:rsidP="00756D92">
      <w:pPr>
        <w:ind w:firstLineChars="200" w:firstLine="420"/>
        <w:rPr>
          <w:rFonts w:ascii="Helvetica Neue" w:eastAsia="Helvetica Neue" w:hAnsi="Helvetica Neue" w:cs="宋体" w:hint="eastAsia"/>
          <w:color w:val="333344"/>
          <w:kern w:val="0"/>
          <w:szCs w:val="21"/>
        </w:rPr>
      </w:pPr>
    </w:p>
    <w:p w:rsidR="00BB138F" w:rsidRDefault="00BB138F" w:rsidP="00756D92">
      <w:pPr>
        <w:ind w:firstLineChars="200" w:firstLine="420"/>
        <w:rPr>
          <w:rFonts w:ascii="Helvetica Neue" w:eastAsia="Helvetica Neue" w:hAnsi="Helvetica Neue" w:cs="宋体" w:hint="eastAsia"/>
          <w:color w:val="333344"/>
          <w:kern w:val="0"/>
          <w:szCs w:val="21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7841"/>
      </w:tblGrid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center"/>
              <w:rPr>
                <w:rFonts w:ascii="Helvetica Neue" w:eastAsia="Helvetica Neue" w:hAnsi="Helvetica Neue" w:cs="宋体"/>
                <w:color w:val="333344"/>
                <w:kern w:val="0"/>
                <w:szCs w:val="21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Cs w:val="21"/>
              </w:rPr>
              <w:t>组件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center"/>
              <w:rPr>
                <w:rFonts w:ascii="Helvetica Neue" w:eastAsia="Helvetica Neue" w:hAnsi="Helvetica Neue" w:cs="宋体"/>
                <w:color w:val="333344"/>
                <w:kern w:val="0"/>
                <w:szCs w:val="21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Cs w:val="21"/>
              </w:rPr>
              <w:t>描述</w:t>
            </w:r>
          </w:p>
        </w:tc>
      </w:tr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写入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写过程是由领导节点处理</w:t>
            </w: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。</w:t>
            </w: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领导者转发写请求到所有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znodes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及其等待来自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znodes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应答</w:t>
            </w: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。如果一半的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znodes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的回复，那么写入过程就完成了。</w:t>
            </w:r>
          </w:p>
        </w:tc>
      </w:tr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  <w:highlight w:val="yellow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读取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  <w:highlight w:val="yellow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读取在内部由特定连接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znode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进行的，所以没有必要与集群交互。</w:t>
            </w:r>
          </w:p>
        </w:tc>
      </w:tr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复制数据库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它是用来将数据存储在zookeeper。</w:t>
            </w: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每个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znode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都有自己的数据库及其每个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znode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 xml:space="preserve"> 在一致性的作用下，</w:t>
            </w: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每次有相同的数据。</w:t>
            </w:r>
          </w:p>
        </w:tc>
      </w:tr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领导者（节点）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领导者是由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Znode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负责处理写请求</w:t>
            </w: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。</w:t>
            </w:r>
          </w:p>
        </w:tc>
      </w:tr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追随者（节点）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追随者收到来自客户端的写请求，并将其转发到领导</w:t>
            </w:r>
            <w:proofErr w:type="spellStart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znode</w:t>
            </w:r>
            <w:proofErr w:type="spellEnd"/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  <w:highlight w:val="yellow"/>
              </w:rPr>
              <w:t>。</w:t>
            </w:r>
          </w:p>
        </w:tc>
      </w:tr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lastRenderedPageBreak/>
              <w:t>请求处理器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目前仅在领导节点。它从跟随节点的请求支配写入。</w:t>
            </w:r>
          </w:p>
        </w:tc>
      </w:tr>
      <w:tr w:rsidR="00BB138F" w:rsidRPr="00BB138F" w:rsidTr="00BB13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原子广播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B138F" w:rsidRPr="00BB138F" w:rsidRDefault="00BB138F" w:rsidP="00BB138F">
            <w:pPr>
              <w:widowControl/>
              <w:spacing w:after="270"/>
              <w:jc w:val="left"/>
              <w:rPr>
                <w:rFonts w:ascii="Helvetica Neue" w:eastAsia="Helvetica Neue" w:hAnsi="Helvetica Neue" w:cs="宋体"/>
                <w:color w:val="333344"/>
                <w:kern w:val="0"/>
                <w:sz w:val="18"/>
                <w:szCs w:val="18"/>
              </w:rPr>
            </w:pPr>
            <w:r w:rsidRPr="00BB138F">
              <w:rPr>
                <w:rFonts w:ascii="Helvetica Neue" w:eastAsia="Helvetica Neue" w:hAnsi="Helvetica Neue" w:cs="宋体" w:hint="eastAsia"/>
                <w:color w:val="333344"/>
                <w:kern w:val="0"/>
                <w:sz w:val="18"/>
                <w:szCs w:val="18"/>
              </w:rPr>
              <w:t>负责从领导节点到从节点广播更改。</w:t>
            </w:r>
          </w:p>
        </w:tc>
      </w:tr>
    </w:tbl>
    <w:p w:rsidR="00BB138F" w:rsidRDefault="00BB138F" w:rsidP="00BB138F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领导人选举</w:t>
      </w:r>
    </w:p>
    <w:p w:rsidR="00BB138F" w:rsidRPr="00BB138F" w:rsidRDefault="00BB138F" w:rsidP="00BB138F">
      <w:pPr>
        <w:widowControl/>
        <w:shd w:val="clear" w:color="auto" w:fill="FFFFFF"/>
        <w:spacing w:after="120" w:line="375" w:lineRule="atLeast"/>
        <w:rPr>
          <w:rFonts w:ascii="Helvetica Neue" w:eastAsia="Helvetica Neue" w:hAnsi="Helvetica Neue" w:cs="宋体"/>
          <w:color w:val="333344"/>
          <w:kern w:val="0"/>
          <w:sz w:val="18"/>
          <w:szCs w:val="18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让我们来分析一下一个领导节点在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ZooKeeper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集合的选举。考虑集群中有N多的节点。领导人选举的过程如下 −</w:t>
      </w:r>
    </w:p>
    <w:p w:rsidR="00BB138F" w:rsidRPr="00BB138F" w:rsidRDefault="00BB138F" w:rsidP="00BB138F">
      <w:pPr>
        <w:widowControl/>
        <w:numPr>
          <w:ilvl w:val="0"/>
          <w:numId w:val="8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所有节点创建一个顺序，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具有相同路径，/app/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leader_election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guid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_。</w:t>
      </w:r>
    </w:p>
    <w:p w:rsidR="00BB138F" w:rsidRPr="00BB138F" w:rsidRDefault="00BB138F" w:rsidP="00BB138F">
      <w:pPr>
        <w:widowControl/>
        <w:numPr>
          <w:ilvl w:val="0"/>
          <w:numId w:val="8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</w:pP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ZooKeeper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 xml:space="preserve"> 的集合将追加的10位序列号的路径，创造了 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 xml:space="preserve"> 将会是 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leader_election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/guid_0000000001, 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leader_election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/guid_0000000002, ...等。</w:t>
      </w:r>
    </w:p>
    <w:p w:rsidR="00BB138F" w:rsidRPr="00BB138F" w:rsidRDefault="00BB138F" w:rsidP="00BB138F">
      <w:pPr>
        <w:widowControl/>
        <w:numPr>
          <w:ilvl w:val="0"/>
          <w:numId w:val="8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对于给定的实例，它在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创建最小数量的节点成为领导者以及所有其他节点的追随者。</w:t>
      </w:r>
    </w:p>
    <w:p w:rsidR="00BB138F" w:rsidRPr="00BB138F" w:rsidRDefault="00BB138F" w:rsidP="00BB138F">
      <w:pPr>
        <w:widowControl/>
        <w:numPr>
          <w:ilvl w:val="0"/>
          <w:numId w:val="8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每一个追随者节点监控下一个最小号的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。</w:t>
      </w:r>
    </w:p>
    <w:p w:rsidR="00BB138F" w:rsidRPr="00BB138F" w:rsidRDefault="00BB138F" w:rsidP="00BB138F">
      <w:pPr>
        <w:widowControl/>
        <w:jc w:val="left"/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        例如，节点这将创建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 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leader_election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/guid_0000000008 将监控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leader_election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/guid_0000000007 </w:t>
      </w: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br/>
        <w:t>        </w:t>
      </w:r>
      <w:proofErr w:type="gram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及其该</w:t>
      </w:r>
      <w:proofErr w:type="gram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节点创建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 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leader_election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/guid_0000000007 将监控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 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leader_election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/guid_0000000006.</w:t>
      </w: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br/>
      </w:r>
    </w:p>
    <w:p w:rsidR="00BB138F" w:rsidRPr="00BB138F" w:rsidRDefault="00BB138F" w:rsidP="00BB138F">
      <w:pPr>
        <w:widowControl/>
        <w:numPr>
          <w:ilvl w:val="0"/>
          <w:numId w:val="9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/>
          <w:color w:val="333344"/>
          <w:kern w:val="0"/>
          <w:sz w:val="18"/>
          <w:szCs w:val="18"/>
          <w:highlight w:val="yellow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如果领导停机，接着其对应的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/app/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leader_electionN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被删除。</w:t>
      </w:r>
    </w:p>
    <w:p w:rsidR="00BB138F" w:rsidRPr="00BB138F" w:rsidRDefault="00BB138F" w:rsidP="00BB138F">
      <w:pPr>
        <w:widowControl/>
        <w:numPr>
          <w:ilvl w:val="0"/>
          <w:numId w:val="9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</w:pPr>
      <w:bookmarkStart w:id="0" w:name="_GoBack"/>
      <w:bookmarkEnd w:id="0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跟随节点接下来将通过观察者得到关领导去除的通知。</w:t>
      </w:r>
    </w:p>
    <w:p w:rsidR="00BB138F" w:rsidRPr="00BB138F" w:rsidRDefault="00BB138F" w:rsidP="00BB138F">
      <w:pPr>
        <w:widowControl/>
        <w:numPr>
          <w:ilvl w:val="0"/>
          <w:numId w:val="9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跟随节点接下来会检查是否有其他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znodes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用最小数量。 如果没有，接着它将承担领导者的角色。否则，它会找到哪些用</w:t>
      </w:r>
      <w:proofErr w:type="gram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最</w:t>
      </w:r>
      <w:proofErr w:type="gram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小数创造了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作为领导者的节点。</w:t>
      </w:r>
    </w:p>
    <w:p w:rsidR="00BB138F" w:rsidRPr="00BB138F" w:rsidRDefault="00BB138F" w:rsidP="00BB138F">
      <w:pPr>
        <w:widowControl/>
        <w:numPr>
          <w:ilvl w:val="0"/>
          <w:numId w:val="9"/>
        </w:numPr>
        <w:shd w:val="clear" w:color="auto" w:fill="FFFFFF"/>
        <w:spacing w:after="120" w:line="375" w:lineRule="atLeast"/>
        <w:ind w:left="690"/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同样，其他所有跟随节点选举创造了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znode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用</w:t>
      </w:r>
      <w:proofErr w:type="gram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最</w:t>
      </w:r>
      <w:proofErr w:type="gram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  <w:highlight w:val="yellow"/>
        </w:rPr>
        <w:t>小数作为领导者的节点。</w:t>
      </w:r>
    </w:p>
    <w:p w:rsidR="00BB138F" w:rsidRPr="00BB138F" w:rsidRDefault="00BB138F" w:rsidP="00BB138F">
      <w:pPr>
        <w:widowControl/>
        <w:shd w:val="clear" w:color="auto" w:fill="FFFFFF"/>
        <w:spacing w:after="120" w:line="375" w:lineRule="atLeast"/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</w:pPr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领导人选举时，它从头开始做一个复杂的过程。但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ZooKeeper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 xml:space="preserve">服务，使得它非常简单。让我们在接下来的章节介绍 </w:t>
      </w:r>
      <w:proofErr w:type="spellStart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>ZooKeeper</w:t>
      </w:r>
      <w:proofErr w:type="spellEnd"/>
      <w:r w:rsidRPr="00BB138F">
        <w:rPr>
          <w:rFonts w:ascii="Helvetica Neue" w:eastAsia="Helvetica Neue" w:hAnsi="Helvetica Neue" w:cs="宋体" w:hint="eastAsia"/>
          <w:color w:val="333344"/>
          <w:kern w:val="0"/>
          <w:sz w:val="18"/>
          <w:szCs w:val="18"/>
        </w:rPr>
        <w:t xml:space="preserve"> 安装和开发。</w:t>
      </w:r>
    </w:p>
    <w:p w:rsidR="00BB138F" w:rsidRPr="00BB138F" w:rsidRDefault="00BB138F" w:rsidP="00BB138F">
      <w:pPr>
        <w:ind w:firstLineChars="200" w:firstLine="360"/>
        <w:rPr>
          <w:rFonts w:ascii="Helvetica Neue" w:eastAsia="Helvetica Neue" w:hAnsi="Helvetica Neue" w:cs="宋体"/>
          <w:color w:val="333344"/>
          <w:kern w:val="0"/>
          <w:sz w:val="18"/>
          <w:szCs w:val="18"/>
        </w:rPr>
      </w:pPr>
    </w:p>
    <w:sectPr w:rsidR="00BB138F" w:rsidRPr="00BB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76E" w:rsidRDefault="00C3576E" w:rsidP="00EE12AC">
      <w:r>
        <w:separator/>
      </w:r>
    </w:p>
  </w:endnote>
  <w:endnote w:type="continuationSeparator" w:id="0">
    <w:p w:rsidR="00C3576E" w:rsidRDefault="00C3576E" w:rsidP="00EE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微软雅黑"/>
    <w:charset w:val="01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76E" w:rsidRDefault="00C3576E" w:rsidP="00EE12AC">
      <w:r>
        <w:separator/>
      </w:r>
    </w:p>
  </w:footnote>
  <w:footnote w:type="continuationSeparator" w:id="0">
    <w:p w:rsidR="00C3576E" w:rsidRDefault="00C3576E" w:rsidP="00EE1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2EA8"/>
    <w:multiLevelType w:val="multilevel"/>
    <w:tmpl w:val="1F7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F74B66"/>
    <w:multiLevelType w:val="multilevel"/>
    <w:tmpl w:val="843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E85542"/>
    <w:multiLevelType w:val="multilevel"/>
    <w:tmpl w:val="2644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D14B45"/>
    <w:multiLevelType w:val="multilevel"/>
    <w:tmpl w:val="9BE4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631319"/>
    <w:multiLevelType w:val="multilevel"/>
    <w:tmpl w:val="A3DC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6F634C"/>
    <w:multiLevelType w:val="multilevel"/>
    <w:tmpl w:val="610A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175E96"/>
    <w:multiLevelType w:val="multilevel"/>
    <w:tmpl w:val="F2B8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B4242F3"/>
    <w:multiLevelType w:val="multilevel"/>
    <w:tmpl w:val="3C74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A0E32A3"/>
    <w:multiLevelType w:val="multilevel"/>
    <w:tmpl w:val="CE32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82"/>
    <w:rsid w:val="005D29E6"/>
    <w:rsid w:val="00756D92"/>
    <w:rsid w:val="00985682"/>
    <w:rsid w:val="00A34899"/>
    <w:rsid w:val="00AF49C7"/>
    <w:rsid w:val="00BB138F"/>
    <w:rsid w:val="00C3576E"/>
    <w:rsid w:val="00EE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1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12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2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2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12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EE1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E12A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EE12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12AC"/>
    <w:rPr>
      <w:sz w:val="18"/>
      <w:szCs w:val="18"/>
    </w:rPr>
  </w:style>
  <w:style w:type="character" w:styleId="a7">
    <w:name w:val="Strong"/>
    <w:basedOn w:val="a0"/>
    <w:uiPriority w:val="22"/>
    <w:qFormat/>
    <w:rsid w:val="00EE12AC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EE12AC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B13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1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12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2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2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12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EE1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E12A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EE12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12AC"/>
    <w:rPr>
      <w:sz w:val="18"/>
      <w:szCs w:val="18"/>
    </w:rPr>
  </w:style>
  <w:style w:type="character" w:styleId="a7">
    <w:name w:val="Strong"/>
    <w:basedOn w:val="a0"/>
    <w:uiPriority w:val="22"/>
    <w:qFormat/>
    <w:rsid w:val="00EE12AC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EE12AC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B13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653</Words>
  <Characters>3727</Characters>
  <Application>Microsoft Office Word</Application>
  <DocSecurity>0</DocSecurity>
  <Lines>31</Lines>
  <Paragraphs>8</Paragraphs>
  <ScaleCrop>false</ScaleCrop>
  <Company>ceair-ec.com</Company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陆文杰</dc:creator>
  <cp:keywords/>
  <dc:description/>
  <cp:lastModifiedBy>陆文杰</cp:lastModifiedBy>
  <cp:revision>4</cp:revision>
  <dcterms:created xsi:type="dcterms:W3CDTF">2018-03-13T10:03:00Z</dcterms:created>
  <dcterms:modified xsi:type="dcterms:W3CDTF">2018-03-13T10:36:00Z</dcterms:modified>
</cp:coreProperties>
</file>