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0B51" w14:textId="77777777" w:rsidR="00C52299" w:rsidRDefault="00C52299" w:rsidP="00FC1DA5">
      <w:pPr>
        <w:jc w:val="center"/>
        <w:rPr>
          <w:rFonts w:ascii="Segoe UI" w:hAnsi="Segoe UI" w:cs="Segoe UI"/>
          <w:sz w:val="96"/>
          <w:szCs w:val="96"/>
        </w:rPr>
      </w:pPr>
      <w:bookmarkStart w:id="0" w:name="_Toc434248214"/>
    </w:p>
    <w:p w14:paraId="4E08D9A6" w14:textId="77777777" w:rsidR="00FC1DA5" w:rsidRDefault="00FC1DA5" w:rsidP="00FC1DA5">
      <w:pPr>
        <w:jc w:val="center"/>
        <w:rPr>
          <w:rFonts w:ascii="Segoe UI" w:hAnsi="Segoe UI" w:cs="Segoe UI"/>
          <w:sz w:val="96"/>
          <w:szCs w:val="96"/>
        </w:rPr>
      </w:pPr>
      <w:r>
        <w:rPr>
          <w:rFonts w:ascii="Segoe UI" w:hAnsi="Segoe UI" w:cs="Segoe UI"/>
          <w:sz w:val="96"/>
          <w:szCs w:val="96"/>
        </w:rPr>
        <w:t>Premier Developer</w:t>
      </w:r>
    </w:p>
    <w:p w14:paraId="44928A20" w14:textId="77777777" w:rsidR="00FC1DA5" w:rsidRDefault="00FC1DA5" w:rsidP="00FC1DA5">
      <w:pPr>
        <w:jc w:val="center"/>
        <w:rPr>
          <w:rFonts w:ascii="Segoe UI" w:hAnsi="Segoe UI" w:cs="Segoe UI"/>
          <w:sz w:val="96"/>
          <w:szCs w:val="96"/>
        </w:rPr>
      </w:pPr>
      <w:r>
        <w:rPr>
          <w:rFonts w:ascii="Segoe UI" w:hAnsi="Segoe UI" w:cs="Segoe UI"/>
          <w:sz w:val="96"/>
          <w:szCs w:val="96"/>
        </w:rPr>
        <w:t xml:space="preserve"> Boot Camp</w:t>
      </w:r>
    </w:p>
    <w:p w14:paraId="44C9B8C7" w14:textId="77777777" w:rsidR="00FC1DA5" w:rsidRDefault="00FC1DA5" w:rsidP="00FC1DA5">
      <w:pPr>
        <w:jc w:val="center"/>
        <w:rPr>
          <w:rFonts w:ascii="Segoe UI" w:hAnsi="Segoe UI" w:cs="Segoe UI"/>
          <w:sz w:val="56"/>
          <w:szCs w:val="56"/>
        </w:rPr>
      </w:pPr>
      <w:r>
        <w:rPr>
          <w:rFonts w:ascii="Segoe UI" w:hAnsi="Segoe UI" w:cs="Segoe UI"/>
          <w:sz w:val="56"/>
          <w:szCs w:val="56"/>
        </w:rPr>
        <w:t>ASP.NET Core</w:t>
      </w:r>
      <w:r w:rsidR="000A4BF2">
        <w:rPr>
          <w:rFonts w:ascii="Segoe UI" w:hAnsi="Segoe UI" w:cs="Segoe UI"/>
          <w:sz w:val="56"/>
          <w:szCs w:val="56"/>
        </w:rPr>
        <w:t xml:space="preserve"> H</w:t>
      </w:r>
      <w:r>
        <w:rPr>
          <w:rFonts w:ascii="Segoe UI" w:hAnsi="Segoe UI" w:cs="Segoe UI"/>
          <w:sz w:val="56"/>
          <w:szCs w:val="56"/>
        </w:rPr>
        <w:t>ackathon</w:t>
      </w:r>
      <w:bookmarkEnd w:id="0"/>
    </w:p>
    <w:p w14:paraId="09C28B41" w14:textId="77777777" w:rsidR="00FC1DA5" w:rsidRDefault="00FC1DA5" w:rsidP="00FC1DA5">
      <w:r>
        <w:t xml:space="preserve"> </w:t>
      </w:r>
    </w:p>
    <w:p w14:paraId="0764F1BE" w14:textId="77777777" w:rsidR="00FC1DA5" w:rsidRDefault="00FC1DA5" w:rsidP="00FC1DA5"/>
    <w:p w14:paraId="469AB12F" w14:textId="77777777" w:rsidR="00FC1DA5" w:rsidRDefault="00FC1DA5" w:rsidP="00FC1DA5"/>
    <w:p w14:paraId="378C2387" w14:textId="77777777" w:rsidR="00FC1DA5" w:rsidRDefault="00FC1DA5" w:rsidP="00FC1DA5">
      <w:pPr>
        <w:jc w:val="center"/>
        <w:rPr>
          <w:color w:val="5B9BD5" w:themeColor="accent1"/>
          <w:sz w:val="32"/>
        </w:rPr>
      </w:pPr>
      <w:r>
        <w:rPr>
          <w:color w:val="5B9BD5" w:themeColor="accent1"/>
          <w:sz w:val="32"/>
        </w:rPr>
        <w:t>Lab guide</w:t>
      </w:r>
    </w:p>
    <w:p w14:paraId="163BC883" w14:textId="77777777" w:rsidR="00FC1DA5" w:rsidRDefault="00FC1DA5" w:rsidP="00FC1DA5">
      <w:pPr>
        <w:jc w:val="center"/>
        <w:rPr>
          <w:color w:val="5B9BD5" w:themeColor="accent1"/>
          <w:sz w:val="32"/>
        </w:rPr>
      </w:pPr>
      <w:r>
        <w:rPr>
          <w:color w:val="5B9BD5" w:themeColor="accent1"/>
          <w:sz w:val="32"/>
        </w:rPr>
        <w:t>March 2017</w:t>
      </w:r>
    </w:p>
    <w:p w14:paraId="0E881499" w14:textId="77777777" w:rsidR="006A3D48" w:rsidRDefault="006A3D48"/>
    <w:p w14:paraId="158ADE3E" w14:textId="77777777" w:rsidR="00FC1DA5" w:rsidRDefault="00FC1DA5"/>
    <w:p w14:paraId="0B7CADE5" w14:textId="77777777" w:rsidR="00FC1DA5" w:rsidRDefault="00FC1DA5"/>
    <w:p w14:paraId="4927D49A" w14:textId="77777777" w:rsidR="00FC1DA5" w:rsidRDefault="00FC1DA5"/>
    <w:p w14:paraId="1813EA72" w14:textId="77777777" w:rsidR="00FC1DA5" w:rsidRDefault="00FC1DA5"/>
    <w:p w14:paraId="4F15CA5D" w14:textId="77777777" w:rsidR="00FC1DA5" w:rsidRDefault="00FC1DA5"/>
    <w:p w14:paraId="12013F69" w14:textId="77777777" w:rsidR="00FC1DA5" w:rsidRDefault="00FC1DA5"/>
    <w:p w14:paraId="54EA48A7" w14:textId="77777777" w:rsidR="00FC1DA5" w:rsidRDefault="00FC1DA5"/>
    <w:p w14:paraId="3AF220A2" w14:textId="77777777" w:rsidR="00FC1DA5" w:rsidRDefault="00FC1DA5"/>
    <w:p w14:paraId="75DACB41" w14:textId="77777777" w:rsidR="00FC1DA5" w:rsidRDefault="00FC1DA5"/>
    <w:p w14:paraId="65B465BC" w14:textId="77777777" w:rsidR="00FC1DA5" w:rsidRDefault="00FC1DA5" w:rsidP="00FC1DA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14:paraId="54AFD781" w14:textId="77777777" w:rsidR="00FC1DA5" w:rsidRDefault="00FC1DA5" w:rsidP="00FC1DA5">
      <w:pPr>
        <w:spacing w:after="311"/>
        <w:ind w:right="12"/>
      </w:pPr>
      <w:r>
        <w:t>This document is provided "as-is." Information and views expressed in this document, including URL and other Internet Web site references, may change without notice. You bear the risk of using it.</w:t>
      </w:r>
    </w:p>
    <w:p w14:paraId="78EB5384" w14:textId="77777777" w:rsidR="00FC1DA5" w:rsidRDefault="00FC1DA5" w:rsidP="00FC1DA5">
      <w:pPr>
        <w:spacing w:after="7"/>
        <w:ind w:right="12"/>
      </w:pPr>
      <w:r>
        <w:t>Some examples are for illustration only and are fictitious. No real association is intended or inferred.</w:t>
      </w:r>
    </w:p>
    <w:p w14:paraId="76EFDF1E" w14:textId="77777777" w:rsidR="00FC1DA5" w:rsidRDefault="00FC1DA5"/>
    <w:p w14:paraId="6B4F7EF4" w14:textId="77777777" w:rsidR="00FC1DA5" w:rsidRDefault="00FC1DA5"/>
    <w:p w14:paraId="63C6369F" w14:textId="77777777" w:rsidR="00FC1DA5" w:rsidRDefault="00FC1DA5"/>
    <w:p w14:paraId="462A65D3" w14:textId="77777777" w:rsidR="00FC1DA5" w:rsidRDefault="00FC1DA5"/>
    <w:p w14:paraId="6391375A" w14:textId="77777777" w:rsidR="00FC1DA5" w:rsidRDefault="00FC1DA5"/>
    <w:p w14:paraId="55056085" w14:textId="77777777" w:rsidR="00FC1DA5" w:rsidRDefault="00FC1DA5"/>
    <w:p w14:paraId="4A54AC93" w14:textId="77777777" w:rsidR="00FC1DA5" w:rsidRDefault="00FC1DA5"/>
    <w:p w14:paraId="2D6D7093" w14:textId="77777777" w:rsidR="00FC1DA5" w:rsidRDefault="00FC1DA5"/>
    <w:p w14:paraId="5A8483D4" w14:textId="77777777" w:rsidR="00FC1DA5" w:rsidRDefault="00FC1DA5"/>
    <w:p w14:paraId="28C24059" w14:textId="77777777" w:rsidR="00FC1DA5" w:rsidRDefault="00FC1DA5"/>
    <w:p w14:paraId="3F2B5220" w14:textId="77777777" w:rsidR="00FC1DA5" w:rsidRDefault="00FC1DA5"/>
    <w:p w14:paraId="7BFA6D83" w14:textId="77777777" w:rsidR="00FC1DA5" w:rsidRDefault="00FC1DA5"/>
    <w:p w14:paraId="51483D44" w14:textId="77777777" w:rsidR="00FC1DA5" w:rsidRDefault="00FC1DA5"/>
    <w:p w14:paraId="5B632B26" w14:textId="77777777" w:rsidR="00FC1DA5" w:rsidRDefault="00FC1DA5"/>
    <w:p w14:paraId="067B3BA8" w14:textId="77777777" w:rsidR="00FC1DA5" w:rsidRDefault="00FC1DA5"/>
    <w:p w14:paraId="40AC5042" w14:textId="77777777" w:rsidR="00FC1DA5" w:rsidRDefault="00FC1DA5"/>
    <w:p w14:paraId="2D8FBE9B" w14:textId="77777777" w:rsidR="00FC1DA5" w:rsidRDefault="00FC1DA5"/>
    <w:p w14:paraId="7E9016D9" w14:textId="77777777" w:rsidR="00FC1DA5" w:rsidRDefault="00FC1DA5"/>
    <w:p w14:paraId="78C97B2A" w14:textId="77777777" w:rsidR="00FC1DA5" w:rsidRDefault="00FC1DA5"/>
    <w:p w14:paraId="6486EFAB" w14:textId="77777777" w:rsidR="00FC1DA5" w:rsidRDefault="00FC1DA5"/>
    <w:p w14:paraId="27A5653D" w14:textId="77777777" w:rsidR="00FC1DA5" w:rsidRDefault="00FC1DA5"/>
    <w:sdt>
      <w:sdtPr>
        <w:id w:val="-516998160"/>
        <w:docPartObj>
          <w:docPartGallery w:val="Table of Contents"/>
          <w:docPartUnique/>
        </w:docPartObj>
      </w:sdtPr>
      <w:sdtEndPr>
        <w:rPr>
          <w:rFonts w:asciiTheme="minorHAnsi" w:eastAsiaTheme="minorHAnsi" w:hAnsiTheme="minorHAnsi" w:cstheme="minorBidi"/>
          <w:b/>
          <w:bCs/>
          <w:noProof/>
          <w:color w:val="262626" w:themeColor="text1" w:themeTint="D9"/>
          <w:sz w:val="24"/>
          <w:szCs w:val="24"/>
        </w:rPr>
      </w:sdtEndPr>
      <w:sdtContent>
        <w:p w14:paraId="75A3B114" w14:textId="55928229" w:rsidR="006A3D48" w:rsidRDefault="006A3D48">
          <w:pPr>
            <w:pStyle w:val="TOCHeading"/>
          </w:pPr>
          <w:r>
            <w:t>Contents</w:t>
          </w:r>
        </w:p>
        <w:p w14:paraId="090D59C2" w14:textId="6D33DB18" w:rsidR="006A3D48" w:rsidRDefault="006A3D4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77409716" w:history="1">
            <w:r w:rsidRPr="005C6AEF">
              <w:rPr>
                <w:rStyle w:val="Hyperlink"/>
                <w:rFonts w:eastAsia="Segoe UI"/>
              </w:rPr>
              <w:t>ASP.NET Core Development Hackathon</w:t>
            </w:r>
            <w:r>
              <w:rPr>
                <w:webHidden/>
              </w:rPr>
              <w:tab/>
            </w:r>
            <w:r>
              <w:rPr>
                <w:webHidden/>
              </w:rPr>
              <w:fldChar w:fldCharType="begin"/>
            </w:r>
            <w:r>
              <w:rPr>
                <w:webHidden/>
              </w:rPr>
              <w:instrText xml:space="preserve"> PAGEREF _Toc477409716 \h </w:instrText>
            </w:r>
            <w:r>
              <w:rPr>
                <w:webHidden/>
              </w:rPr>
            </w:r>
            <w:r>
              <w:rPr>
                <w:webHidden/>
              </w:rPr>
              <w:fldChar w:fldCharType="separate"/>
            </w:r>
            <w:r>
              <w:rPr>
                <w:webHidden/>
              </w:rPr>
              <w:t>4</w:t>
            </w:r>
            <w:r>
              <w:rPr>
                <w:webHidden/>
              </w:rPr>
              <w:fldChar w:fldCharType="end"/>
            </w:r>
          </w:hyperlink>
        </w:p>
        <w:p w14:paraId="60391448" w14:textId="017E1259" w:rsidR="006A3D48" w:rsidRDefault="006A3D48">
          <w:pPr>
            <w:pStyle w:val="TOC2"/>
            <w:tabs>
              <w:tab w:val="right" w:leader="dot" w:pos="9350"/>
            </w:tabs>
            <w:rPr>
              <w:noProof/>
            </w:rPr>
          </w:pPr>
          <w:hyperlink w:anchor="_Toc477409717" w:history="1">
            <w:r w:rsidRPr="005C6AEF">
              <w:rPr>
                <w:rStyle w:val="Hyperlink"/>
                <w:noProof/>
              </w:rPr>
              <w:t>Overview</w:t>
            </w:r>
            <w:r>
              <w:rPr>
                <w:noProof/>
                <w:webHidden/>
              </w:rPr>
              <w:tab/>
            </w:r>
            <w:r>
              <w:rPr>
                <w:noProof/>
                <w:webHidden/>
              </w:rPr>
              <w:fldChar w:fldCharType="begin"/>
            </w:r>
            <w:r>
              <w:rPr>
                <w:noProof/>
                <w:webHidden/>
              </w:rPr>
              <w:instrText xml:space="preserve"> PAGEREF _Toc477409717 \h </w:instrText>
            </w:r>
            <w:r>
              <w:rPr>
                <w:noProof/>
                <w:webHidden/>
              </w:rPr>
            </w:r>
            <w:r>
              <w:rPr>
                <w:noProof/>
                <w:webHidden/>
              </w:rPr>
              <w:fldChar w:fldCharType="separate"/>
            </w:r>
            <w:r>
              <w:rPr>
                <w:noProof/>
                <w:webHidden/>
              </w:rPr>
              <w:t>4</w:t>
            </w:r>
            <w:r>
              <w:rPr>
                <w:noProof/>
                <w:webHidden/>
              </w:rPr>
              <w:fldChar w:fldCharType="end"/>
            </w:r>
          </w:hyperlink>
        </w:p>
        <w:p w14:paraId="08CBFFD3" w14:textId="578E2233" w:rsidR="006A3D48" w:rsidRDefault="006A3D48">
          <w:pPr>
            <w:pStyle w:val="TOC2"/>
            <w:tabs>
              <w:tab w:val="right" w:leader="dot" w:pos="9350"/>
            </w:tabs>
            <w:rPr>
              <w:noProof/>
            </w:rPr>
          </w:pPr>
          <w:hyperlink w:anchor="_Toc477409718" w:history="1">
            <w:r w:rsidRPr="005C6AEF">
              <w:rPr>
                <w:rStyle w:val="Hyperlink"/>
                <w:noProof/>
              </w:rPr>
              <w:t>Hackathon Prerequisites</w:t>
            </w:r>
            <w:r>
              <w:rPr>
                <w:noProof/>
                <w:webHidden/>
              </w:rPr>
              <w:tab/>
            </w:r>
            <w:r>
              <w:rPr>
                <w:noProof/>
                <w:webHidden/>
              </w:rPr>
              <w:fldChar w:fldCharType="begin"/>
            </w:r>
            <w:r>
              <w:rPr>
                <w:noProof/>
                <w:webHidden/>
              </w:rPr>
              <w:instrText xml:space="preserve"> PAGEREF _Toc477409718 \h </w:instrText>
            </w:r>
            <w:r>
              <w:rPr>
                <w:noProof/>
                <w:webHidden/>
              </w:rPr>
            </w:r>
            <w:r>
              <w:rPr>
                <w:noProof/>
                <w:webHidden/>
              </w:rPr>
              <w:fldChar w:fldCharType="separate"/>
            </w:r>
            <w:r>
              <w:rPr>
                <w:noProof/>
                <w:webHidden/>
              </w:rPr>
              <w:t>4</w:t>
            </w:r>
            <w:r>
              <w:rPr>
                <w:noProof/>
                <w:webHidden/>
              </w:rPr>
              <w:fldChar w:fldCharType="end"/>
            </w:r>
          </w:hyperlink>
        </w:p>
        <w:p w14:paraId="15220A30" w14:textId="46F46796" w:rsidR="006A3D48" w:rsidRDefault="006A3D48">
          <w:pPr>
            <w:pStyle w:val="TOC2"/>
            <w:tabs>
              <w:tab w:val="right" w:leader="dot" w:pos="9350"/>
            </w:tabs>
            <w:rPr>
              <w:noProof/>
            </w:rPr>
          </w:pPr>
          <w:hyperlink w:anchor="_Toc477409719" w:history="1">
            <w:r w:rsidRPr="005C6AEF">
              <w:rPr>
                <w:rStyle w:val="Hyperlink"/>
                <w:rFonts w:ascii="Segoe UI" w:hAnsi="Segoe UI" w:cs="Segoe UI"/>
                <w:noProof/>
              </w:rPr>
              <w:t>Install Visual Studio 2017 and .NET Core SDK</w:t>
            </w:r>
            <w:r>
              <w:rPr>
                <w:noProof/>
                <w:webHidden/>
              </w:rPr>
              <w:tab/>
            </w:r>
            <w:r>
              <w:rPr>
                <w:noProof/>
                <w:webHidden/>
              </w:rPr>
              <w:fldChar w:fldCharType="begin"/>
            </w:r>
            <w:r>
              <w:rPr>
                <w:noProof/>
                <w:webHidden/>
              </w:rPr>
              <w:instrText xml:space="preserve"> PAGEREF _Toc477409719 \h </w:instrText>
            </w:r>
            <w:r>
              <w:rPr>
                <w:noProof/>
                <w:webHidden/>
              </w:rPr>
            </w:r>
            <w:r>
              <w:rPr>
                <w:noProof/>
                <w:webHidden/>
              </w:rPr>
              <w:fldChar w:fldCharType="separate"/>
            </w:r>
            <w:r>
              <w:rPr>
                <w:noProof/>
                <w:webHidden/>
              </w:rPr>
              <w:t>4</w:t>
            </w:r>
            <w:r>
              <w:rPr>
                <w:noProof/>
                <w:webHidden/>
              </w:rPr>
              <w:fldChar w:fldCharType="end"/>
            </w:r>
          </w:hyperlink>
        </w:p>
        <w:p w14:paraId="55ED8052" w14:textId="20195C83" w:rsidR="006A3D48" w:rsidRDefault="006A3D48">
          <w:pPr>
            <w:pStyle w:val="TOC2"/>
            <w:tabs>
              <w:tab w:val="right" w:leader="dot" w:pos="9350"/>
            </w:tabs>
            <w:rPr>
              <w:noProof/>
            </w:rPr>
          </w:pPr>
          <w:hyperlink w:anchor="_Toc477409720" w:history="1">
            <w:r w:rsidRPr="005C6AEF">
              <w:rPr>
                <w:rStyle w:val="Hyperlink"/>
                <w:rFonts w:ascii="Segoe UI" w:hAnsi="Segoe UI" w:cs="Segoe UI"/>
                <w:noProof/>
              </w:rPr>
              <w:t>Create the Contoso Claim Service Solution</w:t>
            </w:r>
            <w:r>
              <w:rPr>
                <w:noProof/>
                <w:webHidden/>
              </w:rPr>
              <w:tab/>
            </w:r>
            <w:r>
              <w:rPr>
                <w:noProof/>
                <w:webHidden/>
              </w:rPr>
              <w:fldChar w:fldCharType="begin"/>
            </w:r>
            <w:r>
              <w:rPr>
                <w:noProof/>
                <w:webHidden/>
              </w:rPr>
              <w:instrText xml:space="preserve"> PAGEREF _Toc477409720 \h </w:instrText>
            </w:r>
            <w:r>
              <w:rPr>
                <w:noProof/>
                <w:webHidden/>
              </w:rPr>
            </w:r>
            <w:r>
              <w:rPr>
                <w:noProof/>
                <w:webHidden/>
              </w:rPr>
              <w:fldChar w:fldCharType="separate"/>
            </w:r>
            <w:r>
              <w:rPr>
                <w:noProof/>
                <w:webHidden/>
              </w:rPr>
              <w:t>5</w:t>
            </w:r>
            <w:r>
              <w:rPr>
                <w:noProof/>
                <w:webHidden/>
              </w:rPr>
              <w:fldChar w:fldCharType="end"/>
            </w:r>
          </w:hyperlink>
        </w:p>
        <w:p w14:paraId="13609C10" w14:textId="0071E57B" w:rsidR="006A3D48" w:rsidRDefault="006A3D48">
          <w:pPr>
            <w:pStyle w:val="TOC2"/>
            <w:tabs>
              <w:tab w:val="right" w:leader="dot" w:pos="9350"/>
            </w:tabs>
            <w:rPr>
              <w:noProof/>
            </w:rPr>
          </w:pPr>
          <w:hyperlink w:anchor="_Toc477409721" w:history="1">
            <w:r w:rsidRPr="005C6AEF">
              <w:rPr>
                <w:rStyle w:val="Hyperlink"/>
                <w:rFonts w:ascii="Segoe UI" w:hAnsi="Segoe UI" w:cs="Segoe UI"/>
                <w:noProof/>
              </w:rPr>
              <w:t>Complete the ContosoClaimService.Model project</w:t>
            </w:r>
            <w:r>
              <w:rPr>
                <w:noProof/>
                <w:webHidden/>
              </w:rPr>
              <w:tab/>
            </w:r>
            <w:r>
              <w:rPr>
                <w:noProof/>
                <w:webHidden/>
              </w:rPr>
              <w:fldChar w:fldCharType="begin"/>
            </w:r>
            <w:r>
              <w:rPr>
                <w:noProof/>
                <w:webHidden/>
              </w:rPr>
              <w:instrText xml:space="preserve"> PAGEREF _Toc477409721 \h </w:instrText>
            </w:r>
            <w:r>
              <w:rPr>
                <w:noProof/>
                <w:webHidden/>
              </w:rPr>
            </w:r>
            <w:r>
              <w:rPr>
                <w:noProof/>
                <w:webHidden/>
              </w:rPr>
              <w:fldChar w:fldCharType="separate"/>
            </w:r>
            <w:r>
              <w:rPr>
                <w:noProof/>
                <w:webHidden/>
              </w:rPr>
              <w:t>5</w:t>
            </w:r>
            <w:r>
              <w:rPr>
                <w:noProof/>
                <w:webHidden/>
              </w:rPr>
              <w:fldChar w:fldCharType="end"/>
            </w:r>
          </w:hyperlink>
        </w:p>
        <w:p w14:paraId="7C4FD638" w14:textId="5AB29FCC" w:rsidR="006A3D48" w:rsidRDefault="006A3D48">
          <w:pPr>
            <w:pStyle w:val="TOC2"/>
            <w:tabs>
              <w:tab w:val="right" w:leader="dot" w:pos="9350"/>
            </w:tabs>
            <w:rPr>
              <w:noProof/>
            </w:rPr>
          </w:pPr>
          <w:hyperlink w:anchor="_Toc477409722" w:history="1">
            <w:r w:rsidRPr="005C6AEF">
              <w:rPr>
                <w:rStyle w:val="Hyperlink"/>
                <w:rFonts w:ascii="Segoe UI" w:hAnsi="Segoe UI" w:cs="Segoe UI"/>
                <w:noProof/>
              </w:rPr>
              <w:t>Complete the ContosoClaimService.Data project</w:t>
            </w:r>
            <w:r>
              <w:rPr>
                <w:noProof/>
                <w:webHidden/>
              </w:rPr>
              <w:tab/>
            </w:r>
            <w:r>
              <w:rPr>
                <w:noProof/>
                <w:webHidden/>
              </w:rPr>
              <w:fldChar w:fldCharType="begin"/>
            </w:r>
            <w:r>
              <w:rPr>
                <w:noProof/>
                <w:webHidden/>
              </w:rPr>
              <w:instrText xml:space="preserve"> PAGEREF _Toc477409722 \h </w:instrText>
            </w:r>
            <w:r>
              <w:rPr>
                <w:noProof/>
                <w:webHidden/>
              </w:rPr>
            </w:r>
            <w:r>
              <w:rPr>
                <w:noProof/>
                <w:webHidden/>
              </w:rPr>
              <w:fldChar w:fldCharType="separate"/>
            </w:r>
            <w:r>
              <w:rPr>
                <w:noProof/>
                <w:webHidden/>
              </w:rPr>
              <w:t>6</w:t>
            </w:r>
            <w:r>
              <w:rPr>
                <w:noProof/>
                <w:webHidden/>
              </w:rPr>
              <w:fldChar w:fldCharType="end"/>
            </w:r>
          </w:hyperlink>
        </w:p>
        <w:p w14:paraId="1DDA1C54" w14:textId="38CA89BA" w:rsidR="006A3D48" w:rsidRDefault="006A3D48">
          <w:pPr>
            <w:pStyle w:val="TOC2"/>
            <w:tabs>
              <w:tab w:val="right" w:leader="dot" w:pos="9350"/>
            </w:tabs>
            <w:rPr>
              <w:noProof/>
            </w:rPr>
          </w:pPr>
          <w:hyperlink w:anchor="_Toc477409723" w:history="1">
            <w:r w:rsidRPr="005C6AEF">
              <w:rPr>
                <w:rStyle w:val="Hyperlink"/>
                <w:rFonts w:ascii="Segoe UI" w:hAnsi="Segoe UI" w:cs="Segoe UI"/>
                <w:noProof/>
              </w:rPr>
              <w:t>Complete the ContosoClaimService.API project</w:t>
            </w:r>
            <w:r>
              <w:rPr>
                <w:noProof/>
                <w:webHidden/>
              </w:rPr>
              <w:tab/>
            </w:r>
            <w:r>
              <w:rPr>
                <w:noProof/>
                <w:webHidden/>
              </w:rPr>
              <w:fldChar w:fldCharType="begin"/>
            </w:r>
            <w:r>
              <w:rPr>
                <w:noProof/>
                <w:webHidden/>
              </w:rPr>
              <w:instrText xml:space="preserve"> PAGEREF _Toc477409723 \h </w:instrText>
            </w:r>
            <w:r>
              <w:rPr>
                <w:noProof/>
                <w:webHidden/>
              </w:rPr>
            </w:r>
            <w:r>
              <w:rPr>
                <w:noProof/>
                <w:webHidden/>
              </w:rPr>
              <w:fldChar w:fldCharType="separate"/>
            </w:r>
            <w:r>
              <w:rPr>
                <w:noProof/>
                <w:webHidden/>
              </w:rPr>
              <w:t>7</w:t>
            </w:r>
            <w:r>
              <w:rPr>
                <w:noProof/>
                <w:webHidden/>
              </w:rPr>
              <w:fldChar w:fldCharType="end"/>
            </w:r>
          </w:hyperlink>
        </w:p>
        <w:p w14:paraId="537D9144" w14:textId="126D5EBA" w:rsidR="006A3D48" w:rsidRDefault="006A3D48">
          <w:pPr>
            <w:pStyle w:val="TOC2"/>
            <w:tabs>
              <w:tab w:val="right" w:leader="dot" w:pos="9350"/>
            </w:tabs>
            <w:rPr>
              <w:noProof/>
            </w:rPr>
          </w:pPr>
          <w:hyperlink w:anchor="_Toc477409724" w:history="1">
            <w:r w:rsidRPr="005C6AEF">
              <w:rPr>
                <w:rStyle w:val="Hyperlink"/>
                <w:noProof/>
              </w:rPr>
              <w:t xml:space="preserve">OLD CONTENT - </w:t>
            </w:r>
            <w:r w:rsidRPr="005C6AEF">
              <w:rPr>
                <w:rStyle w:val="Hyperlink"/>
                <w:rFonts w:ascii="Segoe UI" w:hAnsi="Segoe UI" w:cs="Segoe UI"/>
                <w:noProof/>
              </w:rPr>
              <w:t>Create the Contoso Patient Portal Project</w:t>
            </w:r>
            <w:r>
              <w:rPr>
                <w:noProof/>
                <w:webHidden/>
              </w:rPr>
              <w:tab/>
            </w:r>
            <w:r>
              <w:rPr>
                <w:noProof/>
                <w:webHidden/>
              </w:rPr>
              <w:fldChar w:fldCharType="begin"/>
            </w:r>
            <w:r>
              <w:rPr>
                <w:noProof/>
                <w:webHidden/>
              </w:rPr>
              <w:instrText xml:space="preserve"> PAGEREF _Toc477409724 \h </w:instrText>
            </w:r>
            <w:r>
              <w:rPr>
                <w:noProof/>
                <w:webHidden/>
              </w:rPr>
            </w:r>
            <w:r>
              <w:rPr>
                <w:noProof/>
                <w:webHidden/>
              </w:rPr>
              <w:fldChar w:fldCharType="separate"/>
            </w:r>
            <w:r>
              <w:rPr>
                <w:noProof/>
                <w:webHidden/>
              </w:rPr>
              <w:t>13</w:t>
            </w:r>
            <w:r>
              <w:rPr>
                <w:noProof/>
                <w:webHidden/>
              </w:rPr>
              <w:fldChar w:fldCharType="end"/>
            </w:r>
          </w:hyperlink>
        </w:p>
        <w:p w14:paraId="23CD438E" w14:textId="08D7B048" w:rsidR="006A3D48" w:rsidRDefault="006A3D48">
          <w:r>
            <w:rPr>
              <w:b/>
              <w:bCs/>
              <w:noProof/>
            </w:rPr>
            <w:fldChar w:fldCharType="end"/>
          </w:r>
        </w:p>
      </w:sdtContent>
    </w:sdt>
    <w:p w14:paraId="5C898A6F" w14:textId="77777777" w:rsidR="00FC1DA5" w:rsidRDefault="00FC1DA5"/>
    <w:p w14:paraId="23909E51" w14:textId="77777777" w:rsidR="00FC1DA5" w:rsidRDefault="00FC1DA5"/>
    <w:p w14:paraId="7E1642AB" w14:textId="77777777" w:rsidR="00FC1DA5" w:rsidRDefault="00FC1DA5"/>
    <w:p w14:paraId="370891A2" w14:textId="77777777" w:rsidR="00FC1DA5" w:rsidRDefault="00FC1DA5"/>
    <w:p w14:paraId="5EC7C2E6" w14:textId="77777777" w:rsidR="00FC1DA5" w:rsidRDefault="00FC1DA5"/>
    <w:p w14:paraId="308CE399" w14:textId="77777777" w:rsidR="00FC1DA5" w:rsidRDefault="00FC1DA5"/>
    <w:p w14:paraId="28042998" w14:textId="77777777" w:rsidR="00FC1DA5" w:rsidRDefault="00FC1DA5"/>
    <w:p w14:paraId="42BC6ADC" w14:textId="77777777" w:rsidR="00FC1DA5" w:rsidRDefault="00FC1DA5"/>
    <w:p w14:paraId="515C4E11" w14:textId="77777777" w:rsidR="00FC1DA5" w:rsidRDefault="00FC1DA5"/>
    <w:p w14:paraId="5D2BBB57" w14:textId="77777777" w:rsidR="00FC1DA5" w:rsidRDefault="00FC1DA5"/>
    <w:p w14:paraId="71BED849" w14:textId="77777777" w:rsidR="00FC1DA5" w:rsidRDefault="00FC1DA5"/>
    <w:p w14:paraId="417C6700" w14:textId="77777777" w:rsidR="00FC1DA5" w:rsidRDefault="00FC1DA5"/>
    <w:p w14:paraId="5C8835DA" w14:textId="77777777" w:rsidR="00FC1DA5" w:rsidRDefault="00FC1DA5"/>
    <w:p w14:paraId="7086D7A4" w14:textId="77777777" w:rsidR="00FC1DA5" w:rsidRDefault="00FC1DA5"/>
    <w:p w14:paraId="000B9A8E" w14:textId="77777777" w:rsidR="00FC1DA5" w:rsidRDefault="00FC1DA5"/>
    <w:p w14:paraId="5834E352" w14:textId="77777777" w:rsidR="00FC1DA5" w:rsidRDefault="00FC1DA5"/>
    <w:p w14:paraId="0001A14D" w14:textId="77777777" w:rsidR="00FC1DA5" w:rsidRDefault="00FC1DA5"/>
    <w:p w14:paraId="5995C649" w14:textId="77777777" w:rsidR="00FC1DA5" w:rsidRDefault="00FC1DA5"/>
    <w:p w14:paraId="61E4CB04" w14:textId="77777777" w:rsidR="00FC1DA5" w:rsidRDefault="00FC1DA5"/>
    <w:p w14:paraId="214D40C1" w14:textId="77777777" w:rsidR="00FC1DA5" w:rsidRDefault="00FC1DA5"/>
    <w:p w14:paraId="2BB9FFF6" w14:textId="77777777" w:rsidR="00FC1DA5" w:rsidRDefault="00FC1DA5"/>
    <w:p w14:paraId="199D3DA9" w14:textId="77777777" w:rsidR="00FC1DA5" w:rsidRDefault="00FC1DA5"/>
    <w:p w14:paraId="40534633" w14:textId="77777777" w:rsidR="00FC1DA5" w:rsidRDefault="00FC1DA5"/>
    <w:p w14:paraId="55B8E925" w14:textId="77777777" w:rsidR="00FC1DA5" w:rsidRDefault="00FC1DA5" w:rsidP="00FC1DA5">
      <w:pPr>
        <w:pStyle w:val="Heading1"/>
        <w:rPr>
          <w:color w:val="5B9BD5" w:themeColor="accent1"/>
          <w:sz w:val="46"/>
          <w:szCs w:val="46"/>
        </w:rPr>
      </w:pPr>
      <w:bookmarkStart w:id="1" w:name="_Toc477409716"/>
      <w:r>
        <w:rPr>
          <w:rFonts w:eastAsia="Segoe UI"/>
        </w:rPr>
        <w:t>ASP.NET Core Development Hackathon</w:t>
      </w:r>
      <w:bookmarkEnd w:id="1"/>
    </w:p>
    <w:p w14:paraId="31D50962" w14:textId="77777777" w:rsidR="00FC1DA5" w:rsidRDefault="00FC1DA5" w:rsidP="00FC1DA5">
      <w:pPr>
        <w:pStyle w:val="Heading2"/>
        <w:rPr>
          <w:rFonts w:eastAsiaTheme="minorHAnsi"/>
        </w:rPr>
      </w:pPr>
      <w:bookmarkStart w:id="2" w:name="_Toc477409717"/>
      <w:r>
        <w:rPr>
          <w:rFonts w:eastAsiaTheme="minorHAnsi"/>
        </w:rPr>
        <w:t>Overview</w:t>
      </w:r>
      <w:bookmarkEnd w:id="2"/>
    </w:p>
    <w:p w14:paraId="54D5BF61" w14:textId="77777777" w:rsidR="0068504B" w:rsidRPr="0068504B" w:rsidRDefault="0068504B" w:rsidP="0068504B"/>
    <w:p w14:paraId="271BD0B8" w14:textId="34A48B1E" w:rsidR="005807A4" w:rsidRDefault="006D3D6C" w:rsidP="00FC1DA5">
      <w:r>
        <w:t>Contoso Patient Port</w:t>
      </w:r>
      <w:r w:rsidR="005807A4">
        <w:t xml:space="preserve">al is a </w:t>
      </w:r>
      <w:r>
        <w:t>modern, electronic health record (EHR) patient portal which</w:t>
      </w:r>
      <w:r w:rsidR="005807A4">
        <w:t xml:space="preserve"> provides members with 24x7 access to health information recorded during doctor visits.</w:t>
      </w:r>
      <w:r>
        <w:t xml:space="preserve"> </w:t>
      </w:r>
      <w:r w:rsidR="005807A4">
        <w:t xml:space="preserve">Within the portal, Contoso members can securely view health records, </w:t>
      </w:r>
      <w:r w:rsidR="007B33D2">
        <w:t>manage claims</w:t>
      </w:r>
      <w:r w:rsidR="005807A4">
        <w:t xml:space="preserve">, review medications, diagnoses and more. The portal </w:t>
      </w:r>
      <w:r>
        <w:t>integrates patient data from a network of related APIs and third-party services.</w:t>
      </w:r>
      <w:r w:rsidR="0068504B">
        <w:t xml:space="preserve"> </w:t>
      </w:r>
    </w:p>
    <w:p w14:paraId="7122EC92" w14:textId="06B17955" w:rsidR="0068504B" w:rsidRDefault="0068504B" w:rsidP="00FC1DA5">
      <w:r>
        <w:t xml:space="preserve">Contoso </w:t>
      </w:r>
      <w:r w:rsidR="00057F5E">
        <w:t>Claim</w:t>
      </w:r>
      <w:r>
        <w:t xml:space="preserve"> Service is one such </w:t>
      </w:r>
      <w:r w:rsidR="00E15A18">
        <w:t>service</w:t>
      </w:r>
      <w:r>
        <w:t xml:space="preserve"> which will</w:t>
      </w:r>
      <w:r w:rsidR="00E15A18">
        <w:t xml:space="preserve"> be created, </w:t>
      </w:r>
      <w:r>
        <w:t>registered and consumed by the patient portal.</w:t>
      </w:r>
      <w:r w:rsidR="00E15A18">
        <w:t xml:space="preserve"> The appointment management service includes several operations to view, create, modify and cancel appointments.</w:t>
      </w:r>
    </w:p>
    <w:p w14:paraId="63DA930D" w14:textId="3F07CDC4" w:rsidR="006D3D6C" w:rsidRDefault="006D3D6C" w:rsidP="006D3D6C">
      <w:r>
        <w:t>In this Hack</w:t>
      </w:r>
      <w:r w:rsidR="00E15A18">
        <w:t>athon, you will construct the</w:t>
      </w:r>
      <w:r>
        <w:t xml:space="preserve"> </w:t>
      </w:r>
      <w:r w:rsidR="00E15A18">
        <w:t>Contoso patient</w:t>
      </w:r>
      <w:r>
        <w:t xml:space="preserve"> portal and related </w:t>
      </w:r>
      <w:r w:rsidR="007B33D2">
        <w:t>claims</w:t>
      </w:r>
      <w:r>
        <w:t xml:space="preserve"> service using .NET Core, ASP.NET Core and Entity Framework Core. You’ll implement </w:t>
      </w:r>
      <w:r w:rsidR="0068504B">
        <w:t xml:space="preserve">MVC features such as View Components and Tag Helpers as well as middlewares such as Logging, Authentication, Exception Handling and Telemetry. You’ll configure and register services in the </w:t>
      </w:r>
      <w:r w:rsidR="00C52299">
        <w:t xml:space="preserve">Startup class, leverage the </w:t>
      </w:r>
      <w:r w:rsidR="0068504B">
        <w:t>built-in .NET Core dependency injection framework</w:t>
      </w:r>
      <w:r w:rsidR="00C52299">
        <w:t xml:space="preserve"> and implement </w:t>
      </w:r>
      <w:r w:rsidR="00E15A18">
        <w:t>environment variables</w:t>
      </w:r>
      <w:r w:rsidR="00C52299">
        <w:t xml:space="preserve">. Finally, you’ll </w:t>
      </w:r>
      <w:r w:rsidR="0068504B">
        <w:t xml:space="preserve">explore framework </w:t>
      </w:r>
      <w:r w:rsidR="00C52299">
        <w:t>targeted</w:t>
      </w:r>
      <w:r w:rsidR="0068504B">
        <w:t xml:space="preserve"> and</w:t>
      </w:r>
      <w:r w:rsidR="00C52299">
        <w:t xml:space="preserve"> self-hosted deployment models, side by side deployment capability and cross-platform support for windows, linux and iOS platforms.</w:t>
      </w:r>
    </w:p>
    <w:p w14:paraId="534836DC" w14:textId="77777777" w:rsidR="006D3D6C" w:rsidRDefault="006D3D6C" w:rsidP="00FC1DA5"/>
    <w:p w14:paraId="146D674C" w14:textId="77777777" w:rsidR="00FC1DA5" w:rsidRDefault="00FC1DA5" w:rsidP="00FC1DA5">
      <w:pPr>
        <w:rPr>
          <w:sz w:val="18"/>
        </w:rPr>
      </w:pPr>
    </w:p>
    <w:p w14:paraId="44208C20" w14:textId="7B59B474" w:rsidR="00FC1DA5" w:rsidRDefault="00C12BCB" w:rsidP="00FC1DA5">
      <w:pPr>
        <w:pStyle w:val="Heading2"/>
        <w:rPr>
          <w:rFonts w:eastAsiaTheme="minorHAnsi"/>
        </w:rPr>
      </w:pPr>
      <w:bookmarkStart w:id="3" w:name="_Toc477409718"/>
      <w:r>
        <w:rPr>
          <w:rFonts w:eastAsiaTheme="minorHAnsi"/>
        </w:rPr>
        <w:lastRenderedPageBreak/>
        <w:t>Hackathon Prerequisites</w:t>
      </w:r>
      <w:bookmarkEnd w:id="3"/>
    </w:p>
    <w:p w14:paraId="2FAC8656" w14:textId="4BB51286" w:rsidR="006D3D6C" w:rsidRDefault="006D3D6C" w:rsidP="006D3D6C">
      <w:pPr>
        <w:pStyle w:val="Heading2"/>
        <w:shd w:val="clear" w:color="auto" w:fill="FFFFFF"/>
        <w:spacing w:before="480" w:after="180"/>
        <w:rPr>
          <w:rFonts w:ascii="Segoe UI" w:hAnsi="Segoe UI" w:cs="Segoe UI"/>
          <w:color w:val="222222"/>
          <w:szCs w:val="36"/>
        </w:rPr>
      </w:pPr>
      <w:bookmarkStart w:id="4" w:name="_Toc477409719"/>
      <w:r>
        <w:rPr>
          <w:rFonts w:ascii="Segoe UI" w:hAnsi="Segoe UI" w:cs="Segoe UI"/>
          <w:b/>
          <w:bCs/>
          <w:color w:val="222222"/>
        </w:rPr>
        <w:t>Install Visual Studio</w:t>
      </w:r>
      <w:r w:rsidR="007B33D2">
        <w:rPr>
          <w:rFonts w:ascii="Segoe UI" w:hAnsi="Segoe UI" w:cs="Segoe UI"/>
          <w:b/>
          <w:bCs/>
          <w:color w:val="222222"/>
        </w:rPr>
        <w:t xml:space="preserve"> 2017</w:t>
      </w:r>
      <w:r>
        <w:rPr>
          <w:rFonts w:ascii="Segoe UI" w:hAnsi="Segoe UI" w:cs="Segoe UI"/>
          <w:b/>
          <w:bCs/>
          <w:color w:val="222222"/>
        </w:rPr>
        <w:t xml:space="preserve"> and .NET Core</w:t>
      </w:r>
      <w:r w:rsidR="007B33D2">
        <w:rPr>
          <w:rFonts w:ascii="Segoe UI" w:hAnsi="Segoe UI" w:cs="Segoe UI"/>
          <w:b/>
          <w:bCs/>
          <w:color w:val="222222"/>
        </w:rPr>
        <w:t xml:space="preserve"> SDK</w:t>
      </w:r>
      <w:bookmarkEnd w:id="4"/>
    </w:p>
    <w:p w14:paraId="08AA5B80" w14:textId="664D4901" w:rsidR="006D3D6C" w:rsidRDefault="006D3D6C" w:rsidP="00BA178B">
      <w:pPr>
        <w:pStyle w:val="NormalWeb"/>
        <w:shd w:val="clear" w:color="auto" w:fill="FFFFFF"/>
        <w:rPr>
          <w:rFonts w:ascii="Segoe UI" w:hAnsi="Segoe UI" w:cs="Segoe UI"/>
          <w:color w:val="222222"/>
        </w:rPr>
      </w:pPr>
      <w:r>
        <w:rPr>
          <w:rFonts w:ascii="Segoe UI" w:hAnsi="Segoe UI" w:cs="Segoe UI"/>
          <w:color w:val="222222"/>
        </w:rPr>
        <w:t>Install Visual Studio Co</w:t>
      </w:r>
      <w:r w:rsidR="00A610FA">
        <w:rPr>
          <w:rFonts w:ascii="Segoe UI" w:hAnsi="Segoe UI" w:cs="Segoe UI"/>
          <w:color w:val="222222"/>
        </w:rPr>
        <w:t>mmunity 2017 or any other 2017 version</w:t>
      </w:r>
      <w:r>
        <w:rPr>
          <w:rFonts w:ascii="Segoe UI" w:hAnsi="Segoe UI" w:cs="Segoe UI"/>
          <w:color w:val="222222"/>
        </w:rPr>
        <w:t>. Select the Community download and the default installation. Skip this step if you have Visual Studio 201</w:t>
      </w:r>
      <w:r w:rsidR="00A610FA">
        <w:rPr>
          <w:rFonts w:ascii="Segoe UI" w:hAnsi="Segoe UI" w:cs="Segoe UI"/>
          <w:color w:val="222222"/>
        </w:rPr>
        <w:t>7</w:t>
      </w:r>
      <w:r>
        <w:rPr>
          <w:rFonts w:ascii="Segoe UI" w:hAnsi="Segoe UI" w:cs="Segoe UI"/>
          <w:color w:val="222222"/>
        </w:rPr>
        <w:t xml:space="preserve"> installed.</w:t>
      </w:r>
    </w:p>
    <w:p w14:paraId="11B8CFA1" w14:textId="25A83BAE" w:rsidR="00BA178B" w:rsidRPr="00BA178B" w:rsidRDefault="00BA178B" w:rsidP="00BA178B">
      <w:pPr>
        <w:pStyle w:val="ListParagraph"/>
        <w:numPr>
          <w:ilvl w:val="0"/>
          <w:numId w:val="2"/>
        </w:numPr>
        <w:shd w:val="clear" w:color="auto" w:fill="FFFFFF"/>
        <w:spacing w:before="60" w:after="0" w:line="240" w:lineRule="auto"/>
        <w:rPr>
          <w:rFonts w:ascii="Segoe UI" w:hAnsi="Segoe UI" w:cs="Segoe UI"/>
          <w:color w:val="222222"/>
        </w:rPr>
      </w:pPr>
      <w:r>
        <w:t xml:space="preserve">Install </w:t>
      </w:r>
      <w:hyperlink r:id="rId8" w:history="1">
        <w:r w:rsidRPr="00BA178B">
          <w:rPr>
            <w:rStyle w:val="Hyperlink"/>
            <w:rFonts w:ascii="Segoe UI" w:hAnsi="Segoe UI" w:cs="Segoe UI"/>
            <w:color w:val="007BB8"/>
          </w:rPr>
          <w:t xml:space="preserve">Visual Studio 2017 </w:t>
        </w:r>
        <w:r>
          <w:rPr>
            <w:rStyle w:val="Hyperlink"/>
            <w:rFonts w:ascii="Segoe UI" w:hAnsi="Segoe UI" w:cs="Segoe UI"/>
            <w:color w:val="007BB8"/>
          </w:rPr>
          <w:t>IDE</w:t>
        </w:r>
      </w:hyperlink>
    </w:p>
    <w:p w14:paraId="3DF6A08D" w14:textId="2F832BAC" w:rsidR="00BA178B" w:rsidRDefault="00BA178B"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Install </w:t>
      </w:r>
      <w:hyperlink r:id="rId9" w:history="1">
        <w:r w:rsidRPr="00BA178B">
          <w:rPr>
            <w:rStyle w:val="Hyperlink"/>
            <w:rFonts w:ascii="Segoe UI" w:hAnsi="Segoe UI" w:cs="Segoe UI"/>
          </w:rPr>
          <w:t>.NET Core SDK and Runtime</w:t>
        </w:r>
      </w:hyperlink>
    </w:p>
    <w:p w14:paraId="3E0EE72B" w14:textId="12C06CE2" w:rsidR="00C12BCB" w:rsidRDefault="00C12BCB" w:rsidP="00BA178B">
      <w:pPr>
        <w:pStyle w:val="NormalWeb"/>
        <w:numPr>
          <w:ilvl w:val="1"/>
          <w:numId w:val="2"/>
        </w:numPr>
        <w:shd w:val="clear" w:color="auto" w:fill="FFFFFF"/>
        <w:rPr>
          <w:rFonts w:ascii="Segoe UI" w:hAnsi="Segoe UI" w:cs="Segoe UI"/>
          <w:color w:val="222222"/>
        </w:rPr>
      </w:pPr>
      <w:r w:rsidRPr="00C12BCB">
        <w:rPr>
          <w:rFonts w:ascii="Segoe UI" w:hAnsi="Segoe UI" w:cs="Segoe UI"/>
          <w:color w:val="222222"/>
        </w:rPr>
        <w:t>.NET Core SDK (contains .NET Core 1.0 and 1.1)</w:t>
      </w:r>
    </w:p>
    <w:p w14:paraId="49A7EA69" w14:textId="562F405F" w:rsidR="00BA178B" w:rsidRDefault="00C12BCB" w:rsidP="00BA178B">
      <w:pPr>
        <w:pStyle w:val="NormalWeb"/>
        <w:numPr>
          <w:ilvl w:val="1"/>
          <w:numId w:val="2"/>
        </w:numPr>
        <w:shd w:val="clear" w:color="auto" w:fill="FFFFFF"/>
        <w:rPr>
          <w:rFonts w:ascii="Segoe UI" w:hAnsi="Segoe UI" w:cs="Segoe UI"/>
          <w:color w:val="222222"/>
        </w:rPr>
      </w:pPr>
      <w:r w:rsidRPr="00C12BCB">
        <w:rPr>
          <w:rFonts w:ascii="Segoe UI" w:hAnsi="Segoe UI" w:cs="Segoe UI"/>
          <w:color w:val="222222"/>
        </w:rPr>
        <w:t>.NET Core 1.1.1 runtime (Current)</w:t>
      </w:r>
    </w:p>
    <w:p w14:paraId="6DC56303" w14:textId="07E14482" w:rsidR="00BA178B" w:rsidRDefault="00BA178B"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Install </w:t>
      </w:r>
      <w:hyperlink r:id="rId10" w:history="1">
        <w:r w:rsidRPr="00BA178B">
          <w:rPr>
            <w:rStyle w:val="Hyperlink"/>
            <w:rFonts w:ascii="Segoe UI" w:hAnsi="Segoe UI" w:cs="Segoe UI"/>
          </w:rPr>
          <w:t>SQL Server Express with Management Tools</w:t>
        </w:r>
      </w:hyperlink>
    </w:p>
    <w:p w14:paraId="680DDAAF" w14:textId="0A513869" w:rsidR="00BE094E" w:rsidRDefault="00BE094E"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Optional: Create a </w:t>
      </w:r>
      <w:hyperlink r:id="rId11" w:history="1">
        <w:r w:rsidRPr="00BE094E">
          <w:rPr>
            <w:rStyle w:val="Hyperlink"/>
            <w:rFonts w:ascii="Segoe UI" w:hAnsi="Segoe UI" w:cs="Segoe UI"/>
          </w:rPr>
          <w:t>Visual Studio Team Services</w:t>
        </w:r>
      </w:hyperlink>
      <w:r>
        <w:rPr>
          <w:rFonts w:ascii="Segoe UI" w:hAnsi="Segoe UI" w:cs="Segoe UI"/>
          <w:color w:val="222222"/>
        </w:rPr>
        <w:t xml:space="preserve"> project to facilitate revision control and deployment.</w:t>
      </w:r>
    </w:p>
    <w:p w14:paraId="0DFED8E8" w14:textId="68EDC286" w:rsidR="00060911" w:rsidRDefault="002A4D91" w:rsidP="000A4BF2">
      <w:pPr>
        <w:pStyle w:val="Heading2"/>
        <w:shd w:val="clear" w:color="auto" w:fill="FFFFFF"/>
        <w:spacing w:before="480" w:after="180"/>
      </w:pPr>
      <w:bookmarkStart w:id="5" w:name="_Toc477409720"/>
      <w:r>
        <w:rPr>
          <w:rFonts w:ascii="Segoe UI" w:hAnsi="Segoe UI" w:cs="Segoe UI"/>
          <w:b/>
          <w:bCs/>
          <w:color w:val="222222"/>
        </w:rPr>
        <w:t>Create the Contoso Claim Service Solution</w:t>
      </w:r>
      <w:bookmarkEnd w:id="5"/>
      <w:r>
        <w:t xml:space="preserve"> </w:t>
      </w:r>
    </w:p>
    <w:p w14:paraId="7D94331B" w14:textId="6DB9321D" w:rsidR="00060911"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Create an ASP.NET Core Web Application named </w:t>
      </w:r>
      <w:r w:rsidRPr="00060911">
        <w:rPr>
          <w:rFonts w:ascii="Segoe UI" w:hAnsi="Segoe UI" w:cs="Segoe UI"/>
          <w:b/>
          <w:color w:val="222222"/>
          <w:sz w:val="22"/>
          <w:szCs w:val="22"/>
        </w:rPr>
        <w:t>ContosoClaimService.API</w:t>
      </w:r>
    </w:p>
    <w:p w14:paraId="37174AF2" w14:textId="6AAD4038" w:rsidR="00060911" w:rsidRPr="00060911"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Standard Class Library project named </w:t>
      </w:r>
      <w:r w:rsidRPr="00060911">
        <w:rPr>
          <w:rFonts w:ascii="Segoe UI" w:hAnsi="Segoe UI" w:cs="Segoe UI"/>
          <w:b/>
          <w:color w:val="222222"/>
          <w:sz w:val="22"/>
          <w:szCs w:val="22"/>
        </w:rPr>
        <w:t>ContosoClaimService.Model</w:t>
      </w:r>
    </w:p>
    <w:p w14:paraId="57A855C3" w14:textId="209C4058" w:rsidR="00060911" w:rsidRPr="00457D99"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Standard Class Library project named </w:t>
      </w:r>
      <w:r w:rsidRPr="00060911">
        <w:rPr>
          <w:rFonts w:ascii="Segoe UI" w:hAnsi="Segoe UI" w:cs="Segoe UI"/>
          <w:b/>
          <w:color w:val="222222"/>
          <w:sz w:val="22"/>
          <w:szCs w:val="22"/>
        </w:rPr>
        <w:t>ContosoClaimService.</w:t>
      </w:r>
      <w:r>
        <w:rPr>
          <w:rFonts w:ascii="Segoe UI" w:hAnsi="Segoe UI" w:cs="Segoe UI"/>
          <w:b/>
          <w:color w:val="222222"/>
          <w:sz w:val="22"/>
          <w:szCs w:val="22"/>
        </w:rPr>
        <w:t>Data</w:t>
      </w:r>
    </w:p>
    <w:p w14:paraId="3CB26E07" w14:textId="77777777" w:rsidR="003F6626" w:rsidRDefault="00060911" w:rsidP="002C511A">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Core Unit Test project named </w:t>
      </w:r>
      <w:r w:rsidRPr="00060911">
        <w:rPr>
          <w:rFonts w:ascii="Segoe UI" w:hAnsi="Segoe UI" w:cs="Segoe UI"/>
          <w:b/>
          <w:color w:val="222222"/>
          <w:sz w:val="22"/>
          <w:szCs w:val="22"/>
        </w:rPr>
        <w:t>ContosoClaimService.</w:t>
      </w:r>
      <w:r>
        <w:rPr>
          <w:rFonts w:ascii="Segoe UI" w:hAnsi="Segoe UI" w:cs="Segoe UI"/>
          <w:b/>
          <w:color w:val="222222"/>
          <w:sz w:val="22"/>
          <w:szCs w:val="22"/>
        </w:rPr>
        <w:t>Tests</w:t>
      </w:r>
    </w:p>
    <w:p w14:paraId="634CA1DD" w14:textId="5AB71521" w:rsidR="002C511A" w:rsidRPr="003F6626" w:rsidRDefault="002C511A" w:rsidP="003F6626">
      <w:pPr>
        <w:pStyle w:val="lf-text-block"/>
        <w:shd w:val="clear" w:color="auto" w:fill="FFFFFF"/>
        <w:spacing w:after="240" w:afterAutospacing="0"/>
        <w:ind w:left="720"/>
        <w:rPr>
          <w:rFonts w:ascii="Segoe UI" w:hAnsi="Segoe UI" w:cs="Segoe UI"/>
          <w:color w:val="222222"/>
          <w:sz w:val="22"/>
          <w:szCs w:val="22"/>
        </w:rPr>
      </w:pPr>
      <w:r>
        <w:rPr>
          <w:rFonts w:ascii="Segoe UI" w:hAnsi="Segoe UI" w:cs="Segoe UI"/>
          <w:b/>
          <w:noProof/>
          <w:color w:val="222222"/>
          <w:sz w:val="22"/>
          <w:szCs w:val="22"/>
        </w:rPr>
        <mc:AlternateContent>
          <mc:Choice Requires="wps">
            <w:drawing>
              <wp:anchor distT="0" distB="0" distL="114300" distR="114300" simplePos="0" relativeHeight="251659264" behindDoc="1" locked="0" layoutInCell="1" allowOverlap="1" wp14:anchorId="3683FEFB" wp14:editId="24218845">
                <wp:simplePos x="0" y="0"/>
                <wp:positionH relativeFrom="margin">
                  <wp:posOffset>-142875</wp:posOffset>
                </wp:positionH>
                <wp:positionV relativeFrom="paragraph">
                  <wp:posOffset>269240</wp:posOffset>
                </wp:positionV>
                <wp:extent cx="6048375" cy="27146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048375" cy="2714625"/>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DB1E0" id="Rectangle 2" o:spid="_x0000_s1026" style="position:absolute;margin-left:-11.25pt;margin-top:21.2pt;width:476.25pt;height:213.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" fillcolor="#deeaf6 [660]" strokecolor="#acb9ca [1311]" strokeweight="1pt">
                <w10:wrap anchorx="margin"/>
              </v:rect>
            </w:pict>
          </mc:Fallback>
        </mc:AlternateContent>
      </w:r>
    </w:p>
    <w:p w14:paraId="4C990723" w14:textId="77777777" w:rsidR="003F6626" w:rsidRPr="003F6626" w:rsidRDefault="003F6626" w:rsidP="003F6626">
      <w:pPr>
        <w:spacing w:after="240" w:line="240" w:lineRule="auto"/>
        <w:textAlignment w:val="baseline"/>
        <w:rPr>
          <w:rFonts w:ascii="Segoe UI" w:eastAsia="Times New Roman" w:hAnsi="Segoe UI" w:cs="Segoe UI"/>
          <w:b/>
          <w:color w:val="454545"/>
          <w:szCs w:val="20"/>
        </w:rPr>
      </w:pPr>
      <w:r w:rsidRPr="003F6626">
        <w:rPr>
          <w:rFonts w:ascii="Segoe UI" w:eastAsia="Times New Roman" w:hAnsi="Segoe UI" w:cs="Segoe UI"/>
          <w:b/>
          <w:color w:val="454545"/>
          <w:szCs w:val="20"/>
        </w:rPr>
        <w:t>Introducing the .NET Standard</w:t>
      </w:r>
    </w:p>
    <w:p w14:paraId="065FFF29" w14:textId="598E8BE0" w:rsidR="002C511A" w:rsidRPr="002C511A" w:rsidRDefault="002C511A" w:rsidP="003F6626">
      <w:pPr>
        <w:spacing w:after="375"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solves the code sharing problem for .NET developers across all platforms by bringing all the APIs that you expect and love across the environments that you need: desktop applications, mobile apps &amp; games, and cloud services:</w:t>
      </w:r>
    </w:p>
    <w:p w14:paraId="2BCC6D36" w14:textId="77777777" w:rsidR="002C511A" w:rsidRPr="002C511A" w:rsidRDefault="002C511A" w:rsidP="003F6626">
      <w:pPr>
        <w:numPr>
          <w:ilvl w:val="0"/>
          <w:numId w:val="14"/>
        </w:numPr>
        <w:spacing w:after="12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is a set of APIs that all .NET platforms have to implement. This unifies the .NET platforms and prevents future fragmentation.</w:t>
      </w:r>
    </w:p>
    <w:p w14:paraId="5C8675A0" w14:textId="77777777" w:rsidR="002C511A" w:rsidRPr="002C511A" w:rsidRDefault="002C511A" w:rsidP="003F6626">
      <w:pPr>
        <w:numPr>
          <w:ilvl w:val="0"/>
          <w:numId w:val="14"/>
        </w:numPr>
        <w:spacing w:after="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2.0 will be implemented by .NET Framework, .NET Core, and Xamarin. For .NET Core, this will add many of the existing APIs</w:t>
      </w:r>
      <w:r w:rsidRPr="003F6626">
        <w:rPr>
          <w:rFonts w:ascii="Segoe UI" w:eastAsia="Times New Roman" w:hAnsi="Segoe UI" w:cs="Segoe UI"/>
          <w:color w:val="454545"/>
          <w:sz w:val="20"/>
          <w:szCs w:val="20"/>
        </w:rPr>
        <w:t> </w:t>
      </w:r>
      <w:r w:rsidRPr="002C511A">
        <w:rPr>
          <w:rFonts w:ascii="Segoe UI" w:eastAsia="Times New Roman" w:hAnsi="Segoe UI" w:cs="Segoe UI"/>
          <w:color w:val="454545"/>
          <w:sz w:val="20"/>
          <w:szCs w:val="20"/>
          <w:bdr w:val="none" w:sz="0" w:space="0" w:color="auto" w:frame="1"/>
        </w:rPr>
        <w:t>that have been requested.</w:t>
      </w:r>
    </w:p>
    <w:p w14:paraId="2D5B6021" w14:textId="77777777" w:rsidR="002C511A" w:rsidRPr="002C511A" w:rsidRDefault="002C511A" w:rsidP="003F6626">
      <w:pPr>
        <w:numPr>
          <w:ilvl w:val="0"/>
          <w:numId w:val="14"/>
        </w:numPr>
        <w:spacing w:after="0" w:line="240" w:lineRule="auto"/>
        <w:textAlignment w:val="baseline"/>
        <w:rPr>
          <w:rFonts w:ascii="Segoe UI" w:eastAsia="Times New Roman" w:hAnsi="Segoe UI" w:cs="Segoe UI"/>
          <w:color w:val="454545"/>
          <w:sz w:val="20"/>
          <w:szCs w:val="20"/>
        </w:rPr>
      </w:pPr>
      <w:r w:rsidRPr="003F6626">
        <w:rPr>
          <w:rFonts w:ascii="Segoe UI" w:eastAsia="Times New Roman" w:hAnsi="Segoe UI" w:cs="Segoe UI"/>
          <w:color w:val="454545"/>
          <w:sz w:val="20"/>
          <w:szCs w:val="20"/>
          <w:bdr w:val="none" w:sz="0" w:space="0" w:color="auto" w:frame="1"/>
        </w:rPr>
        <w:t>.NET Standard 2.0 includes a compatibility shim for </w:t>
      </w:r>
      <w:r w:rsidRPr="002C511A">
        <w:rPr>
          <w:rFonts w:ascii="Segoe UI" w:eastAsia="Times New Roman" w:hAnsi="Segoe UI" w:cs="Segoe UI"/>
          <w:color w:val="454545"/>
          <w:sz w:val="20"/>
          <w:szCs w:val="20"/>
          <w:bdr w:val="none" w:sz="0" w:space="0" w:color="auto" w:frame="1"/>
        </w:rPr>
        <w:t>.NET Framework binaries</w:t>
      </w:r>
      <w:r w:rsidRPr="003F6626">
        <w:rPr>
          <w:rFonts w:ascii="Segoe UI" w:eastAsia="Times New Roman" w:hAnsi="Segoe UI" w:cs="Segoe UI"/>
          <w:color w:val="454545"/>
          <w:sz w:val="20"/>
          <w:szCs w:val="20"/>
          <w:bdr w:val="none" w:sz="0" w:space="0" w:color="auto" w:frame="1"/>
        </w:rPr>
        <w:t>, significantly increasing the set of libraries that you can reference from your .NET Standard libraries</w:t>
      </w:r>
      <w:r w:rsidRPr="002C511A">
        <w:rPr>
          <w:rFonts w:ascii="Segoe UI" w:eastAsia="Times New Roman" w:hAnsi="Segoe UI" w:cs="Segoe UI"/>
          <w:color w:val="454545"/>
          <w:sz w:val="20"/>
          <w:szCs w:val="20"/>
          <w:bdr w:val="none" w:sz="0" w:space="0" w:color="auto" w:frame="1"/>
        </w:rPr>
        <w:t>.</w:t>
      </w:r>
    </w:p>
    <w:p w14:paraId="7911B8F9" w14:textId="562700F4" w:rsidR="002C511A" w:rsidRPr="003F6626" w:rsidRDefault="002C511A" w:rsidP="003F6626">
      <w:pPr>
        <w:numPr>
          <w:ilvl w:val="0"/>
          <w:numId w:val="14"/>
        </w:numPr>
        <w:spacing w:after="12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lastRenderedPageBreak/>
        <w:t>.NET Standard will replace Portable Class Libraries (PCLs) as the tooling story for building multi-platform .NET libraries.</w:t>
      </w:r>
    </w:p>
    <w:p w14:paraId="3DC0290B" w14:textId="471B88ED" w:rsidR="00A113CE" w:rsidRDefault="002C511A" w:rsidP="00A113CE">
      <w:pPr>
        <w:pStyle w:val="Heading2"/>
        <w:shd w:val="clear" w:color="auto" w:fill="FFFFFF"/>
        <w:spacing w:before="480" w:after="180"/>
        <w:rPr>
          <w:rFonts w:ascii="Segoe UI" w:hAnsi="Segoe UI" w:cs="Segoe UI"/>
          <w:b/>
          <w:bCs/>
          <w:color w:val="222222"/>
          <w:sz w:val="28"/>
          <w:szCs w:val="28"/>
        </w:rPr>
      </w:pPr>
      <w:bookmarkStart w:id="6" w:name="_Toc477409721"/>
      <w:r>
        <w:rPr>
          <w:rFonts w:ascii="Segoe UI" w:hAnsi="Segoe UI" w:cs="Segoe UI"/>
          <w:b/>
          <w:bCs/>
          <w:color w:val="222222"/>
          <w:sz w:val="28"/>
          <w:szCs w:val="28"/>
        </w:rPr>
        <w:t>Complete the ContosoClaimService.Model project</w:t>
      </w:r>
      <w:bookmarkEnd w:id="6"/>
    </w:p>
    <w:p w14:paraId="6A944EF0" w14:textId="55685389" w:rsidR="002C511A" w:rsidRPr="002C511A" w:rsidRDefault="002C511A" w:rsidP="002C511A">
      <w:pPr>
        <w:pStyle w:val="ListParagraph"/>
        <w:numPr>
          <w:ilvl w:val="0"/>
          <w:numId w:val="13"/>
        </w:numPr>
      </w:pPr>
      <w:r>
        <w:t xml:space="preserve">Add the following entities classes to a new folder called </w:t>
      </w:r>
      <w:r w:rsidRPr="002C511A">
        <w:rPr>
          <w:b/>
        </w:rPr>
        <w:t>Entities</w:t>
      </w:r>
      <w:r>
        <w:rPr>
          <w:b/>
        </w:rPr>
        <w:t>:</w:t>
      </w:r>
    </w:p>
    <w:p w14:paraId="70AF78C3" w14:textId="28A53999" w:rsidR="002C511A" w:rsidRDefault="002C511A" w:rsidP="002C511A">
      <w:pPr>
        <w:pStyle w:val="ListParagraph"/>
        <w:numPr>
          <w:ilvl w:val="1"/>
          <w:numId w:val="13"/>
        </w:numPr>
      </w:pPr>
      <w:r>
        <w:t>Claim</w:t>
      </w:r>
    </w:p>
    <w:p w14:paraId="120CCA0D" w14:textId="15594DA1" w:rsidR="002C511A" w:rsidRDefault="002C511A" w:rsidP="002C511A">
      <w:pPr>
        <w:ind w:left="1980"/>
      </w:pPr>
      <w:r w:rsidRPr="002C511A">
        <w:rPr>
          <w:rFonts w:ascii="Consolas" w:hAnsi="Consolas" w:cs="Consolas"/>
          <w:color w:val="0000FF"/>
          <w:sz w:val="19"/>
          <w:szCs w:val="19"/>
        </w:rPr>
        <w:t>string</w:t>
      </w:r>
      <w:r w:rsidRPr="002C511A">
        <w:rPr>
          <w:rFonts w:ascii="Consolas" w:hAnsi="Consolas" w:cs="Consolas"/>
          <w:color w:val="000000"/>
          <w:sz w:val="19"/>
          <w:szCs w:val="19"/>
        </w:rPr>
        <w:t xml:space="preserve"> ClaimId</w:t>
      </w:r>
    </w:p>
    <w:p w14:paraId="4BB30B14" w14:textId="77777777" w:rsidR="002C511A" w:rsidRPr="002C511A" w:rsidRDefault="002C511A" w:rsidP="002C511A">
      <w:pPr>
        <w:ind w:left="1980"/>
      </w:pPr>
      <w:r w:rsidRPr="002C511A">
        <w:rPr>
          <w:rFonts w:ascii="Consolas" w:hAnsi="Consolas" w:cs="Consolas"/>
          <w:color w:val="0000FF"/>
          <w:sz w:val="19"/>
          <w:szCs w:val="19"/>
        </w:rPr>
        <w:t>string</w:t>
      </w:r>
      <w:r w:rsidRPr="002C511A">
        <w:rPr>
          <w:rFonts w:ascii="Consolas" w:hAnsi="Consolas" w:cs="Consolas"/>
          <w:color w:val="000000"/>
          <w:sz w:val="19"/>
          <w:szCs w:val="19"/>
        </w:rPr>
        <w:t xml:space="preserve"> PolicyId</w:t>
      </w:r>
    </w:p>
    <w:p w14:paraId="48E1DF09" w14:textId="77777777" w:rsidR="002C511A" w:rsidRPr="002C511A" w:rsidRDefault="002C511A" w:rsidP="002C511A">
      <w:pPr>
        <w:ind w:left="1980"/>
      </w:pPr>
      <w:r w:rsidRPr="002C511A">
        <w:rPr>
          <w:rFonts w:ascii="Consolas" w:hAnsi="Consolas" w:cs="Consolas"/>
          <w:color w:val="2B91AF"/>
          <w:sz w:val="19"/>
          <w:szCs w:val="19"/>
        </w:rPr>
        <w:t>DateTime</w:t>
      </w:r>
      <w:r w:rsidRPr="002C511A">
        <w:rPr>
          <w:rFonts w:ascii="Consolas" w:hAnsi="Consolas" w:cs="Consolas"/>
          <w:color w:val="000000"/>
          <w:sz w:val="19"/>
          <w:szCs w:val="19"/>
        </w:rPr>
        <w:t xml:space="preserve"> DateOfClaim</w:t>
      </w:r>
    </w:p>
    <w:p w14:paraId="4B7DD449" w14:textId="77777777" w:rsidR="002C511A" w:rsidRPr="002C511A" w:rsidRDefault="002C511A" w:rsidP="002C511A">
      <w:pPr>
        <w:ind w:left="1980"/>
      </w:pPr>
      <w:r w:rsidRPr="002C511A">
        <w:rPr>
          <w:rFonts w:ascii="Consolas" w:hAnsi="Consolas" w:cs="Consolas"/>
          <w:color w:val="2B91AF"/>
          <w:sz w:val="19"/>
          <w:szCs w:val="19"/>
        </w:rPr>
        <w:t>DateTime</w:t>
      </w:r>
      <w:r w:rsidRPr="002C511A">
        <w:rPr>
          <w:rFonts w:ascii="Consolas" w:hAnsi="Consolas" w:cs="Consolas"/>
          <w:color w:val="000000"/>
          <w:sz w:val="19"/>
          <w:szCs w:val="19"/>
        </w:rPr>
        <w:t xml:space="preserve"> DateOfSettlement</w:t>
      </w:r>
    </w:p>
    <w:p w14:paraId="1EBDA844" w14:textId="77777777" w:rsidR="002C511A" w:rsidRPr="002C511A" w:rsidRDefault="002C511A" w:rsidP="002C511A">
      <w:pPr>
        <w:ind w:left="1980"/>
      </w:pPr>
      <w:r w:rsidRPr="002C511A">
        <w:rPr>
          <w:rFonts w:ascii="Consolas" w:hAnsi="Consolas" w:cs="Consolas"/>
          <w:color w:val="2B91AF"/>
          <w:sz w:val="19"/>
          <w:szCs w:val="19"/>
        </w:rPr>
        <w:t>Payment</w:t>
      </w:r>
      <w:r w:rsidRPr="002C511A">
        <w:rPr>
          <w:rFonts w:ascii="Consolas" w:hAnsi="Consolas" w:cs="Consolas"/>
          <w:color w:val="000000"/>
          <w:sz w:val="19"/>
          <w:szCs w:val="19"/>
        </w:rPr>
        <w:t xml:space="preserve"> Payment</w:t>
      </w:r>
    </w:p>
    <w:p w14:paraId="0CC9263C" w14:textId="6CBAF556" w:rsidR="002C511A" w:rsidRDefault="002C511A" w:rsidP="002C511A">
      <w:pPr>
        <w:pStyle w:val="ListParagraph"/>
        <w:numPr>
          <w:ilvl w:val="1"/>
          <w:numId w:val="13"/>
        </w:numPr>
      </w:pPr>
      <w:r>
        <w:t xml:space="preserve"> Payment</w:t>
      </w:r>
    </w:p>
    <w:p w14:paraId="522315FF" w14:textId="48A5F342" w:rsidR="002C511A" w:rsidRPr="002C511A" w:rsidRDefault="002C511A" w:rsidP="002C511A">
      <w:pPr>
        <w:ind w:left="1980"/>
      </w:pPr>
      <w:r w:rsidRPr="002C511A">
        <w:rPr>
          <w:rFonts w:ascii="Consolas" w:hAnsi="Consolas" w:cs="Consolas"/>
          <w:color w:val="0000FF"/>
          <w:sz w:val="19"/>
          <w:szCs w:val="19"/>
        </w:rPr>
        <w:t>long</w:t>
      </w:r>
      <w:r w:rsidRPr="002C511A">
        <w:rPr>
          <w:rFonts w:ascii="Consolas" w:hAnsi="Consolas" w:cs="Consolas"/>
          <w:color w:val="000000"/>
          <w:sz w:val="19"/>
          <w:szCs w:val="19"/>
        </w:rPr>
        <w:t xml:space="preserve"> PaymentId</w:t>
      </w:r>
    </w:p>
    <w:p w14:paraId="21720139" w14:textId="45A3C738" w:rsidR="002C511A" w:rsidRPr="002C511A" w:rsidRDefault="002C511A" w:rsidP="002C511A">
      <w:pPr>
        <w:ind w:left="1980"/>
      </w:pPr>
      <w:r w:rsidRPr="002C511A">
        <w:rPr>
          <w:rFonts w:ascii="Consolas" w:hAnsi="Consolas" w:cs="Consolas"/>
          <w:color w:val="0000FF"/>
          <w:sz w:val="19"/>
          <w:szCs w:val="19"/>
        </w:rPr>
        <w:t>decimal</w:t>
      </w:r>
      <w:r w:rsidRPr="002C511A">
        <w:rPr>
          <w:rFonts w:ascii="Consolas" w:hAnsi="Consolas" w:cs="Consolas"/>
          <w:color w:val="000000"/>
          <w:sz w:val="19"/>
          <w:szCs w:val="19"/>
        </w:rPr>
        <w:t xml:space="preserve"> AmountPaid</w:t>
      </w:r>
    </w:p>
    <w:p w14:paraId="2EBA16D4" w14:textId="6384D2BE" w:rsidR="000E01C9" w:rsidRDefault="000E01C9" w:rsidP="000E01C9">
      <w:pPr>
        <w:pStyle w:val="Heading2"/>
        <w:shd w:val="clear" w:color="auto" w:fill="FFFFFF"/>
        <w:spacing w:before="480" w:after="180"/>
        <w:rPr>
          <w:rFonts w:ascii="Segoe UI" w:hAnsi="Segoe UI" w:cs="Segoe UI"/>
          <w:b/>
          <w:bCs/>
          <w:color w:val="222222"/>
          <w:sz w:val="28"/>
          <w:szCs w:val="28"/>
        </w:rPr>
      </w:pPr>
      <w:bookmarkStart w:id="7" w:name="_Toc477409722"/>
      <w:r>
        <w:rPr>
          <w:rFonts w:ascii="Segoe UI" w:hAnsi="Segoe UI" w:cs="Segoe UI"/>
          <w:b/>
          <w:bCs/>
          <w:color w:val="222222"/>
          <w:sz w:val="28"/>
          <w:szCs w:val="28"/>
        </w:rPr>
        <w:t>Complete the ContosoClaimService.Data project</w:t>
      </w:r>
      <w:bookmarkEnd w:id="7"/>
    </w:p>
    <w:p w14:paraId="7E6CFC66" w14:textId="7D66912A" w:rsidR="000E01C9" w:rsidRDefault="000E01C9" w:rsidP="00945F70">
      <w:pPr>
        <w:pStyle w:val="ListParagraph"/>
        <w:numPr>
          <w:ilvl w:val="0"/>
          <w:numId w:val="15"/>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0D2EDEF9" w14:textId="79F7D780" w:rsidR="000E01C9" w:rsidRDefault="000E01C9" w:rsidP="00945F70">
      <w:pPr>
        <w:pStyle w:val="ListParagraph"/>
        <w:numPr>
          <w:ilvl w:val="0"/>
          <w:numId w:val="15"/>
        </w:numPr>
        <w:spacing w:before="100" w:beforeAutospacing="1" w:after="240" w:line="240" w:lineRule="auto"/>
        <w:contextualSpacing w:val="0"/>
      </w:pPr>
      <w:r>
        <w:t xml:space="preserve">Install the </w:t>
      </w:r>
      <w:r w:rsidRPr="000E01C9">
        <w:rPr>
          <w:b/>
        </w:rPr>
        <w:t>Microsoft.EntityFrameworkCore</w:t>
      </w:r>
      <w:r>
        <w:rPr>
          <w:b/>
        </w:rPr>
        <w:t xml:space="preserve">.SqlServer </w:t>
      </w:r>
      <w:r>
        <w:t xml:space="preserve">(version 1.1.1) NuGet package </w:t>
      </w:r>
    </w:p>
    <w:p w14:paraId="34134176" w14:textId="14E16B83" w:rsidR="00602F49" w:rsidRDefault="00602F49" w:rsidP="00945F70">
      <w:pPr>
        <w:pStyle w:val="ListParagraph"/>
        <w:numPr>
          <w:ilvl w:val="0"/>
          <w:numId w:val="15"/>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ContosoClaimService.Model</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296C13AF" w14:textId="04099C2A" w:rsidR="000E01C9" w:rsidRDefault="000E01C9" w:rsidP="00602F49">
      <w:pPr>
        <w:pStyle w:val="ListParagraph"/>
        <w:numPr>
          <w:ilvl w:val="0"/>
          <w:numId w:val="15"/>
        </w:numPr>
        <w:spacing w:before="100" w:beforeAutospacing="1" w:after="120" w:line="240" w:lineRule="auto"/>
        <w:contextualSpacing w:val="0"/>
      </w:pPr>
      <w:r>
        <w:t xml:space="preserve">Create a </w:t>
      </w:r>
      <w:r w:rsidRPr="00945F70">
        <w:rPr>
          <w:b/>
        </w:rPr>
        <w:t>ClaimServiceContext</w:t>
      </w:r>
      <w:r>
        <w:t xml:space="preserve"> class which inherits from </w:t>
      </w:r>
      <w:r w:rsidRPr="00945F70">
        <w:rPr>
          <w:b/>
        </w:rPr>
        <w:t>DbContext</w:t>
      </w:r>
    </w:p>
    <w:p w14:paraId="7FB8985F" w14:textId="530C45B9" w:rsidR="00945F70" w:rsidRDefault="00945F70" w:rsidP="00945F70">
      <w:pPr>
        <w:pStyle w:val="ListParagraph"/>
        <w:numPr>
          <w:ilvl w:val="1"/>
          <w:numId w:val="15"/>
        </w:numPr>
        <w:spacing w:before="100" w:beforeAutospacing="1" w:after="120" w:line="240" w:lineRule="auto"/>
      </w:pPr>
      <w:r>
        <w:t xml:space="preserve">Implement </w:t>
      </w:r>
      <w:r w:rsidRPr="00945F70">
        <w:rPr>
          <w:b/>
        </w:rPr>
        <w:t>DbSets</w:t>
      </w:r>
      <w:r>
        <w:t xml:space="preserve"> for the Claims and Payment entities.</w:t>
      </w:r>
    </w:p>
    <w:p w14:paraId="18DBBC67" w14:textId="6DCABD8A" w:rsidR="00945F70" w:rsidRDefault="00945F70" w:rsidP="00945F70">
      <w:pPr>
        <w:pStyle w:val="ListParagraph"/>
        <w:numPr>
          <w:ilvl w:val="1"/>
          <w:numId w:val="15"/>
        </w:numPr>
        <w:spacing w:before="100" w:beforeAutospacing="1" w:after="240" w:line="240" w:lineRule="auto"/>
      </w:pPr>
      <w:r>
        <w:t xml:space="preserve">Implement an empty constructor with </w:t>
      </w:r>
      <w:r w:rsidRPr="00945F70">
        <w:rPr>
          <w:b/>
        </w:rPr>
        <w:t>DbContextOptions</w:t>
      </w:r>
      <w:r>
        <w:t xml:space="preserve"> as a parameter and inherit from the base object. </w:t>
      </w:r>
    </w:p>
    <w:p w14:paraId="15D639F7" w14:textId="54918B2B" w:rsidR="00945F70" w:rsidRDefault="00945F70" w:rsidP="00945F70">
      <w:pPr>
        <w:pStyle w:val="ListParagraph"/>
        <w:numPr>
          <w:ilvl w:val="1"/>
          <w:numId w:val="15"/>
        </w:numPr>
        <w:spacing w:before="100" w:beforeAutospacing="1" w:after="240" w:line="240" w:lineRule="auto"/>
      </w:pPr>
      <w:r>
        <w:t xml:space="preserve">Override </w:t>
      </w:r>
      <w:r w:rsidRPr="00945F70">
        <w:rPr>
          <w:b/>
        </w:rPr>
        <w:t>OnModelCreating</w:t>
      </w:r>
      <w:r>
        <w:t xml:space="preserve"> method to create 1..1 relationship between Claim and Payment entities (A claim has one payment)</w:t>
      </w:r>
    </w:p>
    <w:p w14:paraId="6E94C12B" w14:textId="63B031A4" w:rsidR="00945F70" w:rsidRPr="00945F70" w:rsidRDefault="00945F70" w:rsidP="00DD619E">
      <w:pPr>
        <w:pStyle w:val="ListParagraph"/>
        <w:numPr>
          <w:ilvl w:val="1"/>
          <w:numId w:val="15"/>
        </w:numPr>
        <w:spacing w:before="100" w:beforeAutospacing="1" w:after="240" w:line="240" w:lineRule="auto"/>
        <w:contextualSpacing w:val="0"/>
      </w:pPr>
      <w:r>
        <w:t xml:space="preserve">Specify </w:t>
      </w:r>
      <w:r w:rsidRPr="00945F70">
        <w:rPr>
          <w:b/>
        </w:rPr>
        <w:t>Payment.AmountPaid</w:t>
      </w:r>
      <w:r>
        <w:t xml:space="preserve"> as a column type of </w:t>
      </w:r>
      <w:r w:rsidRPr="00945F70">
        <w:rPr>
          <w:b/>
        </w:rPr>
        <w:t>Money</w:t>
      </w:r>
    </w:p>
    <w:p w14:paraId="4E482DA9" w14:textId="15C2E53F" w:rsidR="00DD619E" w:rsidRDefault="00945F70" w:rsidP="00DD619E">
      <w:pPr>
        <w:pStyle w:val="ListParagraph"/>
        <w:numPr>
          <w:ilvl w:val="0"/>
          <w:numId w:val="15"/>
        </w:numPr>
        <w:spacing w:before="240" w:after="240" w:line="240" w:lineRule="auto"/>
        <w:contextualSpacing w:val="0"/>
      </w:pPr>
      <w:r w:rsidRPr="00945F70">
        <w:t xml:space="preserve">Implement </w:t>
      </w:r>
      <w:r>
        <w:t>the repository p</w:t>
      </w:r>
      <w:r w:rsidRPr="00945F70">
        <w:t>attern</w:t>
      </w:r>
      <w:r>
        <w:t xml:space="preserve"> </w:t>
      </w:r>
      <w:r w:rsidR="00DD619E">
        <w:t xml:space="preserve">by creating an </w:t>
      </w:r>
      <w:r w:rsidR="00DD619E" w:rsidRPr="00DD619E">
        <w:rPr>
          <w:b/>
        </w:rPr>
        <w:t>IEntityBaseRepository</w:t>
      </w:r>
      <w:r w:rsidR="00DD619E">
        <w:t xml:space="preserve"> interface in a new folder called </w:t>
      </w:r>
      <w:r w:rsidR="00DD619E" w:rsidRPr="00DD619E">
        <w:rPr>
          <w:b/>
        </w:rPr>
        <w:t>Abstract</w:t>
      </w:r>
      <w:r w:rsidR="00DD619E">
        <w:t>.</w:t>
      </w:r>
    </w:p>
    <w:p w14:paraId="3C2057ED" w14:textId="76E4CF12" w:rsidR="00DD619E" w:rsidRDefault="00DD619E" w:rsidP="00DD619E">
      <w:pPr>
        <w:pStyle w:val="ListParagraph"/>
        <w:numPr>
          <w:ilvl w:val="1"/>
          <w:numId w:val="15"/>
        </w:numPr>
        <w:spacing w:before="240" w:after="240" w:line="240" w:lineRule="auto"/>
        <w:contextualSpacing w:val="0"/>
      </w:pPr>
      <w:r>
        <w:t xml:space="preserve">Add operation for </w:t>
      </w:r>
      <w:r>
        <w:rPr>
          <w:rFonts w:ascii="Consolas" w:hAnsi="Consolas" w:cs="Consolas"/>
          <w:color w:val="000000"/>
          <w:sz w:val="19"/>
          <w:szCs w:val="19"/>
        </w:rPr>
        <w:t xml:space="preserve">GetAll() </w:t>
      </w:r>
      <w:r>
        <w:t xml:space="preserve">returning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1DD46634" w14:textId="4543D090" w:rsidR="00DD619E" w:rsidRPr="00DD619E" w:rsidRDefault="00DD619E" w:rsidP="00DD619E">
      <w:pPr>
        <w:pStyle w:val="ListParagraph"/>
        <w:numPr>
          <w:ilvl w:val="1"/>
          <w:numId w:val="15"/>
        </w:numPr>
        <w:spacing w:before="240" w:after="240" w:line="240" w:lineRule="auto"/>
        <w:contextualSpacing w:val="0"/>
      </w:pPr>
      <w:r>
        <w:t xml:space="preserve">Add operation for </w:t>
      </w:r>
      <w:r>
        <w:rPr>
          <w:rFonts w:ascii="Consolas" w:hAnsi="Consolas" w:cs="Consolas"/>
          <w:color w:val="000000"/>
          <w:sz w:val="19"/>
          <w:szCs w:val="19"/>
        </w:rPr>
        <w:t>Add(</w:t>
      </w:r>
      <w:r>
        <w:rPr>
          <w:rFonts w:ascii="Consolas" w:hAnsi="Consolas" w:cs="Consolas"/>
          <w:color w:val="2B91AF"/>
          <w:sz w:val="19"/>
          <w:szCs w:val="19"/>
        </w:rPr>
        <w:t>T</w:t>
      </w:r>
      <w:r>
        <w:rPr>
          <w:rFonts w:ascii="Consolas" w:hAnsi="Consolas" w:cs="Consolas"/>
          <w:color w:val="000000"/>
          <w:sz w:val="19"/>
          <w:szCs w:val="19"/>
        </w:rPr>
        <w:t xml:space="preserve"> entity) </w:t>
      </w:r>
      <w:r>
        <w:t xml:space="preserve">returning </w:t>
      </w:r>
      <w:r>
        <w:rPr>
          <w:rFonts w:ascii="Consolas" w:hAnsi="Consolas" w:cs="Consolas"/>
          <w:color w:val="0000FF"/>
          <w:sz w:val="19"/>
          <w:szCs w:val="19"/>
        </w:rPr>
        <w:t>void</w:t>
      </w:r>
    </w:p>
    <w:p w14:paraId="55A5002C" w14:textId="5A1FD14D" w:rsidR="00DD619E" w:rsidRPr="008D71A8" w:rsidRDefault="00DD619E" w:rsidP="00DD619E">
      <w:pPr>
        <w:pStyle w:val="ListParagraph"/>
        <w:numPr>
          <w:ilvl w:val="0"/>
          <w:numId w:val="15"/>
        </w:numPr>
        <w:spacing w:before="240" w:after="240" w:line="240" w:lineRule="auto"/>
        <w:contextualSpacing w:val="0"/>
      </w:pPr>
      <w:r w:rsidRPr="00945F70">
        <w:lastRenderedPageBreak/>
        <w:t>Implement</w:t>
      </w:r>
      <w:r>
        <w:t xml:space="preserve"> the </w:t>
      </w:r>
      <w:r w:rsidRPr="00DD619E">
        <w:rPr>
          <w:b/>
        </w:rPr>
        <w:t>IEntityBaseRepository</w:t>
      </w:r>
      <w:r>
        <w:rPr>
          <w:b/>
        </w:rPr>
        <w:t xml:space="preserve"> </w:t>
      </w:r>
      <w:r w:rsidRPr="00DD619E">
        <w:t>interface</w:t>
      </w:r>
      <w:r>
        <w:rPr>
          <w:b/>
        </w:rPr>
        <w:t xml:space="preserve"> </w:t>
      </w:r>
      <w:r w:rsidRPr="00DD619E">
        <w:t>by</w:t>
      </w:r>
      <w:r>
        <w:t xml:space="preserve"> creating the </w:t>
      </w:r>
      <w:r w:rsidRPr="00DD619E">
        <w:rPr>
          <w:b/>
        </w:rPr>
        <w:t>EntityBaseRepository</w:t>
      </w:r>
      <w:r>
        <w:rPr>
          <w:b/>
        </w:rPr>
        <w:t xml:space="preserve"> </w:t>
      </w:r>
      <w:r>
        <w:t xml:space="preserve">class in a new folder called </w:t>
      </w:r>
      <w:r w:rsidRPr="00DD619E">
        <w:rPr>
          <w:b/>
        </w:rPr>
        <w:t>Repositories</w:t>
      </w:r>
    </w:p>
    <w:p w14:paraId="1750EA25" w14:textId="5A30DA0E" w:rsidR="008D71A8" w:rsidRDefault="008D71A8" w:rsidP="008D71A8">
      <w:pPr>
        <w:pStyle w:val="ListParagraph"/>
        <w:numPr>
          <w:ilvl w:val="1"/>
          <w:numId w:val="15"/>
        </w:numPr>
        <w:spacing w:before="240" w:after="240" w:line="240" w:lineRule="auto"/>
        <w:contextualSpacing w:val="0"/>
      </w:pPr>
      <w:r>
        <w:t xml:space="preserve">Inject the </w:t>
      </w:r>
      <w:r w:rsidRPr="008D71A8">
        <w:rPr>
          <w:b/>
        </w:rPr>
        <w:t>ClaimServiceContext</w:t>
      </w:r>
      <w:r>
        <w:t xml:space="preserve">  into the </w:t>
      </w:r>
      <w:r w:rsidRPr="00DD619E">
        <w:rPr>
          <w:b/>
        </w:rPr>
        <w:t>EntityBaseRepository</w:t>
      </w:r>
      <w:r>
        <w:rPr>
          <w:b/>
        </w:rPr>
        <w:t xml:space="preserve"> </w:t>
      </w:r>
      <w:r>
        <w:t>constructor</w:t>
      </w:r>
    </w:p>
    <w:p w14:paraId="1F2A33C3" w14:textId="1549AFC9" w:rsidR="008D71A8" w:rsidRDefault="008D71A8" w:rsidP="008D71A8">
      <w:pPr>
        <w:pStyle w:val="ListParagraph"/>
        <w:numPr>
          <w:ilvl w:val="1"/>
          <w:numId w:val="15"/>
        </w:numPr>
        <w:spacing w:before="240" w:after="240" w:line="240" w:lineRule="auto"/>
        <w:contextualSpacing w:val="0"/>
      </w:pPr>
      <w:r>
        <w:t xml:space="preserve">Implement the </w:t>
      </w:r>
      <w:r>
        <w:rPr>
          <w:rFonts w:ascii="Consolas" w:hAnsi="Consolas" w:cs="Consolas"/>
          <w:color w:val="000000"/>
          <w:sz w:val="19"/>
          <w:szCs w:val="19"/>
        </w:rPr>
        <w:t xml:space="preserve">GetAll() </w:t>
      </w:r>
      <w:r>
        <w:t>method returning all Claims from the context.</w:t>
      </w:r>
    </w:p>
    <w:p w14:paraId="46E97A7A" w14:textId="58BD2532" w:rsidR="008D71A8" w:rsidRPr="00383119" w:rsidRDefault="008D71A8" w:rsidP="008D71A8">
      <w:pPr>
        <w:pStyle w:val="ListParagraph"/>
        <w:numPr>
          <w:ilvl w:val="1"/>
          <w:numId w:val="15"/>
        </w:numPr>
        <w:spacing w:before="240" w:after="240" w:line="240" w:lineRule="auto"/>
        <w:contextualSpacing w:val="0"/>
      </w:pPr>
      <w:r>
        <w:t xml:space="preserve">Implement the </w:t>
      </w:r>
      <w:r>
        <w:rPr>
          <w:rFonts w:ascii="Consolas" w:hAnsi="Consolas" w:cs="Consolas"/>
          <w:color w:val="000000"/>
          <w:sz w:val="19"/>
          <w:szCs w:val="19"/>
        </w:rPr>
        <w:t>Add(</w:t>
      </w:r>
      <w:r>
        <w:rPr>
          <w:rFonts w:ascii="Consolas" w:hAnsi="Consolas" w:cs="Consolas"/>
          <w:color w:val="2B91AF"/>
          <w:sz w:val="19"/>
          <w:szCs w:val="19"/>
        </w:rPr>
        <w:t>T</w:t>
      </w:r>
      <w:r>
        <w:rPr>
          <w:rFonts w:ascii="Consolas" w:hAnsi="Consolas" w:cs="Consolas"/>
          <w:color w:val="000000"/>
          <w:sz w:val="19"/>
          <w:szCs w:val="19"/>
        </w:rPr>
        <w:t xml:space="preserve"> entity) </w:t>
      </w:r>
      <w:r w:rsidRPr="008D71A8">
        <w:rPr>
          <w:rFonts w:cstheme="minorHAnsi"/>
          <w:color w:val="000000"/>
          <w:szCs w:val="20"/>
        </w:rPr>
        <w:t>method using the context to create and insert a new entity.</w:t>
      </w:r>
    </w:p>
    <w:p w14:paraId="662830EF" w14:textId="430D2BB6" w:rsidR="00383119" w:rsidRDefault="00383119" w:rsidP="00383119">
      <w:pPr>
        <w:pStyle w:val="ListParagraph"/>
        <w:numPr>
          <w:ilvl w:val="0"/>
          <w:numId w:val="15"/>
        </w:numPr>
        <w:spacing w:before="240" w:after="240" w:line="240" w:lineRule="auto"/>
        <w:contextualSpacing w:val="0"/>
      </w:pPr>
      <w:r>
        <w:t xml:space="preserve">Create a </w:t>
      </w:r>
      <w:r w:rsidRPr="00383119">
        <w:rPr>
          <w:b/>
        </w:rPr>
        <w:t>IRepositories</w:t>
      </w:r>
      <w:r>
        <w:t xml:space="preserve"> class in the </w:t>
      </w:r>
      <w:r w:rsidRPr="00383119">
        <w:rPr>
          <w:b/>
        </w:rPr>
        <w:t>Abstract</w:t>
      </w:r>
      <w:r>
        <w:t xml:space="preserve"> folder</w:t>
      </w:r>
    </w:p>
    <w:p w14:paraId="6B48E28D" w14:textId="4F41366E" w:rsidR="00383119" w:rsidRPr="00383119" w:rsidRDefault="00383119" w:rsidP="00383119">
      <w:pPr>
        <w:pStyle w:val="ListParagraph"/>
        <w:numPr>
          <w:ilvl w:val="1"/>
          <w:numId w:val="15"/>
        </w:numPr>
        <w:spacing w:before="240" w:after="240" w:line="240" w:lineRule="auto"/>
        <w:contextualSpacing w:val="0"/>
      </w:pPr>
      <w:r>
        <w:t xml:space="preserve">Within the class, create an interface called </w:t>
      </w:r>
      <w:r w:rsidRPr="00383119">
        <w:rPr>
          <w:b/>
        </w:rPr>
        <w:t>IClaimRepository</w:t>
      </w:r>
      <w:r>
        <w:t xml:space="preserve"> inheriting from </w:t>
      </w:r>
      <w:r w:rsidRPr="00DD619E">
        <w:rPr>
          <w:b/>
        </w:rPr>
        <w:t>IEntityBaseRepository</w:t>
      </w:r>
      <w:r w:rsidRPr="00383119">
        <w:t xml:space="preserve">, where </w:t>
      </w:r>
      <w:r w:rsidRPr="00383119">
        <w:rPr>
          <w:b/>
        </w:rPr>
        <w:t>T</w:t>
      </w:r>
      <w:r w:rsidRPr="00383119">
        <w:t xml:space="preserve"> is </w:t>
      </w:r>
      <w:r w:rsidRPr="00383119">
        <w:rPr>
          <w:b/>
        </w:rPr>
        <w:t>Claim</w:t>
      </w:r>
    </w:p>
    <w:p w14:paraId="13D1E8A4" w14:textId="286E5E15" w:rsidR="00383119" w:rsidRDefault="00383119" w:rsidP="00383119">
      <w:pPr>
        <w:pStyle w:val="ListParagraph"/>
        <w:numPr>
          <w:ilvl w:val="0"/>
          <w:numId w:val="15"/>
        </w:numPr>
        <w:spacing w:before="240" w:after="240" w:line="240" w:lineRule="auto"/>
        <w:contextualSpacing w:val="0"/>
      </w:pPr>
      <w:r w:rsidRPr="00383119">
        <w:t>Implement the</w:t>
      </w:r>
      <w:r>
        <w:rPr>
          <w:b/>
        </w:rPr>
        <w:t xml:space="preserve"> </w:t>
      </w:r>
      <w:r w:rsidRPr="00383119">
        <w:rPr>
          <w:b/>
        </w:rPr>
        <w:t>IClaimRepository</w:t>
      </w:r>
      <w:r>
        <w:rPr>
          <w:b/>
        </w:rPr>
        <w:t xml:space="preserve"> </w:t>
      </w:r>
      <w:r w:rsidRPr="00383119">
        <w:t>interface</w:t>
      </w:r>
      <w:r>
        <w:rPr>
          <w:b/>
        </w:rPr>
        <w:t xml:space="preserve"> </w:t>
      </w:r>
      <w:r>
        <w:t xml:space="preserve">by creating the </w:t>
      </w:r>
      <w:r w:rsidRPr="00383119">
        <w:rPr>
          <w:b/>
        </w:rPr>
        <w:t>ClaimRepository</w:t>
      </w:r>
      <w:r>
        <w:rPr>
          <w:b/>
        </w:rPr>
        <w:t xml:space="preserve"> </w:t>
      </w:r>
      <w:r w:rsidRPr="00383119">
        <w:t>class in the</w:t>
      </w:r>
      <w:r>
        <w:rPr>
          <w:b/>
        </w:rPr>
        <w:t xml:space="preserve"> Repositories </w:t>
      </w:r>
      <w:r w:rsidRPr="00383119">
        <w:t>folder</w:t>
      </w:r>
      <w:r>
        <w:t>.</w:t>
      </w:r>
    </w:p>
    <w:p w14:paraId="2D1C1822" w14:textId="7765C83F" w:rsidR="00383119" w:rsidRPr="00383119" w:rsidRDefault="00383119" w:rsidP="00383119">
      <w:pPr>
        <w:pStyle w:val="ListParagraph"/>
        <w:numPr>
          <w:ilvl w:val="1"/>
          <w:numId w:val="15"/>
        </w:numPr>
        <w:spacing w:before="240" w:after="240" w:line="240" w:lineRule="auto"/>
        <w:contextualSpacing w:val="0"/>
      </w:pPr>
      <w:r>
        <w:t xml:space="preserve">In addition to implementing the </w:t>
      </w:r>
      <w:r w:rsidRPr="00383119">
        <w:rPr>
          <w:b/>
        </w:rPr>
        <w:t>IClaimRepository</w:t>
      </w:r>
      <w:r>
        <w:rPr>
          <w:b/>
        </w:rPr>
        <w:t xml:space="preserve"> </w:t>
      </w:r>
      <w:r>
        <w:t xml:space="preserve">interface, inherit from the </w:t>
      </w:r>
      <w:r w:rsidRPr="00DD619E">
        <w:rPr>
          <w:b/>
        </w:rPr>
        <w:t>EntityBaseRepository</w:t>
      </w:r>
      <w:r>
        <w:rPr>
          <w:b/>
        </w:rPr>
        <w:t xml:space="preserve"> </w:t>
      </w:r>
      <w:r>
        <w:t xml:space="preserve">class, where </w:t>
      </w:r>
      <w:r w:rsidRPr="00383119">
        <w:rPr>
          <w:b/>
        </w:rPr>
        <w:t>T</w:t>
      </w:r>
      <w:r>
        <w:t xml:space="preserve"> is </w:t>
      </w:r>
      <w:r w:rsidRPr="00383119">
        <w:rPr>
          <w:b/>
        </w:rPr>
        <w:t>Claim</w:t>
      </w:r>
    </w:p>
    <w:p w14:paraId="0D152334" w14:textId="16C00755" w:rsidR="00383119" w:rsidRDefault="00383119" w:rsidP="00383119">
      <w:pPr>
        <w:pStyle w:val="ListParagraph"/>
        <w:numPr>
          <w:ilvl w:val="1"/>
          <w:numId w:val="15"/>
        </w:numPr>
        <w:spacing w:before="240" w:after="240" w:line="240" w:lineRule="auto"/>
        <w:contextualSpacing w:val="0"/>
      </w:pPr>
      <w:r>
        <w:t xml:space="preserve">Inject the </w:t>
      </w:r>
      <w:r w:rsidRPr="00B03A13">
        <w:rPr>
          <w:b/>
        </w:rPr>
        <w:t>ClaimServiceContext</w:t>
      </w:r>
      <w:r>
        <w:t xml:space="preserve"> into the </w:t>
      </w:r>
      <w:r w:rsidRPr="00383119">
        <w:rPr>
          <w:b/>
        </w:rPr>
        <w:t>ClaimRepository</w:t>
      </w:r>
      <w:r>
        <w:rPr>
          <w:b/>
        </w:rPr>
        <w:t xml:space="preserve"> </w:t>
      </w:r>
      <w:r>
        <w:t>constructor</w:t>
      </w:r>
    </w:p>
    <w:p w14:paraId="5FE617D3" w14:textId="7FFA62B0" w:rsidR="00383119" w:rsidRDefault="00B03A13" w:rsidP="00383119">
      <w:pPr>
        <w:pStyle w:val="ListParagraph"/>
        <w:numPr>
          <w:ilvl w:val="1"/>
          <w:numId w:val="15"/>
        </w:numPr>
        <w:spacing w:before="240" w:after="240" w:line="240" w:lineRule="auto"/>
        <w:contextualSpacing w:val="0"/>
      </w:pPr>
      <w:r>
        <w:t xml:space="preserve">Override the </w:t>
      </w:r>
      <w:r>
        <w:rPr>
          <w:rFonts w:ascii="Consolas" w:hAnsi="Consolas" w:cs="Consolas"/>
          <w:color w:val="000000"/>
          <w:sz w:val="19"/>
          <w:szCs w:val="19"/>
        </w:rPr>
        <w:t xml:space="preserve">GetAll(), </w:t>
      </w:r>
      <w:r>
        <w:t xml:space="preserve">replacing </w:t>
      </w:r>
      <w:r w:rsidRPr="00B03A13">
        <w:rPr>
          <w:b/>
        </w:rPr>
        <w:t>T</w:t>
      </w:r>
      <w:r>
        <w:t xml:space="preserve"> with </w:t>
      </w:r>
      <w:r w:rsidRPr="00B03A13">
        <w:rPr>
          <w:b/>
        </w:rPr>
        <w:t>Claim</w:t>
      </w:r>
      <w:r>
        <w:t xml:space="preserve"> method to eager load the </w:t>
      </w:r>
      <w:r w:rsidRPr="00B03A13">
        <w:rPr>
          <w:b/>
        </w:rPr>
        <w:t>Payment</w:t>
      </w:r>
      <w:r>
        <w:t xml:space="preserve"> entity using the include extension.</w:t>
      </w:r>
    </w:p>
    <w:p w14:paraId="43A90574" w14:textId="465326C3" w:rsidR="00B03A13" w:rsidRDefault="00B03A13" w:rsidP="00B03A13">
      <w:pPr>
        <w:pStyle w:val="ListParagraph"/>
        <w:numPr>
          <w:ilvl w:val="0"/>
          <w:numId w:val="15"/>
        </w:numPr>
        <w:spacing w:before="240" w:after="240" w:line="240" w:lineRule="auto"/>
        <w:contextualSpacing w:val="0"/>
      </w:pPr>
      <w:r>
        <w:t xml:space="preserve">Finally, Create a static </w:t>
      </w:r>
      <w:r w:rsidRPr="00B03A13">
        <w:rPr>
          <w:b/>
        </w:rPr>
        <w:t>ClaimDBInitializer</w:t>
      </w:r>
      <w:r>
        <w:t xml:space="preserve"> class inside a new folder called </w:t>
      </w:r>
      <w:r w:rsidRPr="00B03A13">
        <w:rPr>
          <w:b/>
        </w:rPr>
        <w:t>Initializers</w:t>
      </w:r>
      <w:r>
        <w:rPr>
          <w:b/>
        </w:rPr>
        <w:t xml:space="preserve"> </w:t>
      </w:r>
      <w:r>
        <w:t>to generate and seed the related claims database.</w:t>
      </w:r>
    </w:p>
    <w:p w14:paraId="3AA49715" w14:textId="2095B789" w:rsidR="00B03A13" w:rsidRDefault="00B03A13" w:rsidP="00B03A13">
      <w:pPr>
        <w:pStyle w:val="ListParagraph"/>
        <w:numPr>
          <w:ilvl w:val="1"/>
          <w:numId w:val="15"/>
        </w:numPr>
        <w:spacing w:before="240" w:after="240" w:line="240" w:lineRule="auto"/>
        <w:contextualSpacing w:val="0"/>
      </w:pPr>
      <w:r>
        <w:t xml:space="preserve">Inject the </w:t>
      </w:r>
      <w:r w:rsidRPr="00B03A13">
        <w:rPr>
          <w:b/>
        </w:rPr>
        <w:t>ClaimServiceContext</w:t>
      </w:r>
      <w:r>
        <w:t xml:space="preserve"> into a static </w:t>
      </w:r>
      <w:r w:rsidRPr="00B03A13">
        <w:rPr>
          <w:b/>
        </w:rPr>
        <w:t>Initialize</w:t>
      </w:r>
      <w:r>
        <w:t xml:space="preserve"> method with a single parameter of </w:t>
      </w:r>
      <w:r>
        <w:rPr>
          <w:rFonts w:ascii="Consolas" w:hAnsi="Consolas" w:cs="Consolas"/>
          <w:color w:val="2B91AF"/>
          <w:sz w:val="19"/>
          <w:szCs w:val="19"/>
        </w:rPr>
        <w:t>IServiceProvider</w:t>
      </w:r>
      <w:r>
        <w:t xml:space="preserve"> </w:t>
      </w:r>
    </w:p>
    <w:p w14:paraId="5529278D" w14:textId="77777777" w:rsidR="00B03A13" w:rsidRPr="00B03A13" w:rsidRDefault="00B03A13" w:rsidP="00B03A13">
      <w:pPr>
        <w:pStyle w:val="ListParagraph"/>
        <w:numPr>
          <w:ilvl w:val="1"/>
          <w:numId w:val="15"/>
        </w:numPr>
        <w:spacing w:before="240" w:after="240" w:line="240" w:lineRule="auto"/>
        <w:contextualSpacing w:val="0"/>
      </w:pPr>
      <w:r>
        <w:t xml:space="preserve">Set the context equal to the </w:t>
      </w:r>
      <w:r>
        <w:rPr>
          <w:rFonts w:ascii="Consolas" w:hAnsi="Consolas" w:cs="Consolas"/>
          <w:color w:val="000000"/>
          <w:sz w:val="19"/>
          <w:szCs w:val="19"/>
        </w:rPr>
        <w:t xml:space="preserve">serviceProvider.GetService </w:t>
      </w:r>
      <w:r>
        <w:rPr>
          <w:rFonts w:cstheme="minorHAnsi"/>
          <w:color w:val="000000"/>
          <w:sz w:val="22"/>
          <w:szCs w:val="19"/>
        </w:rPr>
        <w:t>return o</w:t>
      </w:r>
      <w:r w:rsidRPr="00B03A13">
        <w:rPr>
          <w:rFonts w:cstheme="minorHAnsi"/>
          <w:color w:val="000000"/>
          <w:sz w:val="22"/>
          <w:szCs w:val="19"/>
        </w:rPr>
        <w:t>bject casted to</w:t>
      </w:r>
      <w:r w:rsidRPr="00B03A13">
        <w:rPr>
          <w:rFonts w:ascii="Consolas" w:hAnsi="Consolas" w:cs="Consolas"/>
          <w:color w:val="000000"/>
          <w:sz w:val="22"/>
          <w:szCs w:val="19"/>
        </w:rPr>
        <w:t xml:space="preserve"> </w:t>
      </w:r>
      <w:r w:rsidRPr="00B03A13">
        <w:rPr>
          <w:b/>
        </w:rPr>
        <w:t>ClaimServiceContext</w:t>
      </w:r>
      <w:r>
        <w:rPr>
          <w:b/>
        </w:rPr>
        <w:t>.</w:t>
      </w:r>
    </w:p>
    <w:p w14:paraId="2BC4B28D" w14:textId="60F07D28" w:rsidR="00B03A13" w:rsidRDefault="00B03A13" w:rsidP="00B03A13">
      <w:pPr>
        <w:pStyle w:val="ListParagraph"/>
        <w:numPr>
          <w:ilvl w:val="1"/>
          <w:numId w:val="15"/>
        </w:numPr>
        <w:spacing w:before="240" w:after="240" w:line="240" w:lineRule="auto"/>
        <w:contextualSpacing w:val="0"/>
      </w:pPr>
      <w:r w:rsidRPr="00B03A13">
        <w:t>Create a second static method called</w:t>
      </w:r>
      <w:r>
        <w:rPr>
          <w:b/>
        </w:rPr>
        <w:t xml:space="preserve"> InitializeClaims</w:t>
      </w:r>
      <w:r w:rsidR="00602F49">
        <w:rPr>
          <w:b/>
        </w:rPr>
        <w:t xml:space="preserve"> </w:t>
      </w:r>
      <w:r w:rsidR="00602F49" w:rsidRPr="00602F49">
        <w:t>and call it from the</w:t>
      </w:r>
      <w:r w:rsidR="00602F49">
        <w:rPr>
          <w:b/>
        </w:rPr>
        <w:t xml:space="preserve"> </w:t>
      </w:r>
      <w:r w:rsidR="00602F49" w:rsidRPr="00B03A13">
        <w:rPr>
          <w:b/>
        </w:rPr>
        <w:t>Initialize</w:t>
      </w:r>
      <w:r w:rsidR="00602F49">
        <w:rPr>
          <w:b/>
        </w:rPr>
        <w:t xml:space="preserve"> </w:t>
      </w:r>
      <w:r w:rsidR="00602F49" w:rsidRPr="00602F49">
        <w:t>method</w:t>
      </w:r>
    </w:p>
    <w:p w14:paraId="4612B1F8" w14:textId="67AFB4DD" w:rsidR="00602F49" w:rsidRDefault="00602F49" w:rsidP="00B03A13">
      <w:pPr>
        <w:pStyle w:val="ListParagraph"/>
        <w:numPr>
          <w:ilvl w:val="1"/>
          <w:numId w:val="15"/>
        </w:numPr>
        <w:spacing w:before="240" w:after="240" w:line="240" w:lineRule="auto"/>
        <w:contextualSpacing w:val="0"/>
      </w:pPr>
      <w:r>
        <w:t xml:space="preserve">Within the </w:t>
      </w:r>
      <w:r>
        <w:rPr>
          <w:b/>
        </w:rPr>
        <w:t xml:space="preserve">InitializeClaims </w:t>
      </w:r>
      <w:r w:rsidRPr="00602F49">
        <w:t>method</w:t>
      </w:r>
    </w:p>
    <w:p w14:paraId="5ABA6291" w14:textId="69F39BF1" w:rsidR="00602F49" w:rsidRDefault="00602F49" w:rsidP="00602F49">
      <w:pPr>
        <w:pStyle w:val="ListParagraph"/>
        <w:numPr>
          <w:ilvl w:val="2"/>
          <w:numId w:val="15"/>
        </w:numPr>
        <w:spacing w:before="240" w:after="240" w:line="240" w:lineRule="auto"/>
        <w:contextualSpacing w:val="0"/>
      </w:pPr>
      <w:r>
        <w:t xml:space="preserve">Call the </w:t>
      </w:r>
      <w:r>
        <w:rPr>
          <w:rFonts w:ascii="Consolas" w:hAnsi="Consolas" w:cs="Consolas"/>
          <w:color w:val="000000"/>
          <w:sz w:val="19"/>
          <w:szCs w:val="19"/>
        </w:rPr>
        <w:t xml:space="preserve">Database.EnsureCreated() </w:t>
      </w:r>
      <w:r>
        <w:t>operation from the context</w:t>
      </w:r>
    </w:p>
    <w:p w14:paraId="41B26EED" w14:textId="59DA83FE" w:rsidR="00602F49" w:rsidRDefault="00602F49" w:rsidP="00602F49">
      <w:pPr>
        <w:pStyle w:val="ListParagraph"/>
        <w:numPr>
          <w:ilvl w:val="2"/>
          <w:numId w:val="15"/>
        </w:numPr>
        <w:spacing w:before="240" w:after="240" w:line="240" w:lineRule="auto"/>
        <w:contextualSpacing w:val="0"/>
      </w:pPr>
      <w:r>
        <w:t>Check if the claims database has already been seeded and exit processing if so.</w:t>
      </w:r>
    </w:p>
    <w:p w14:paraId="2F069FD6" w14:textId="41ED9AF3" w:rsidR="00602F49" w:rsidRDefault="00602F49" w:rsidP="00602F49">
      <w:pPr>
        <w:pStyle w:val="ListParagraph"/>
        <w:numPr>
          <w:ilvl w:val="2"/>
          <w:numId w:val="15"/>
        </w:numPr>
        <w:spacing w:before="240" w:after="240" w:line="240" w:lineRule="auto"/>
        <w:contextualSpacing w:val="0"/>
      </w:pPr>
      <w:r>
        <w:t>Create Claims and Payment seed data to populate the database.</w:t>
      </w:r>
    </w:p>
    <w:p w14:paraId="00D31B04" w14:textId="494615A1" w:rsidR="00A113CE" w:rsidRPr="00A113CE" w:rsidRDefault="00602F49" w:rsidP="00A113CE">
      <w:pPr>
        <w:pStyle w:val="ListParagraph"/>
        <w:numPr>
          <w:ilvl w:val="2"/>
          <w:numId w:val="15"/>
        </w:numPr>
        <w:spacing w:before="240" w:after="240" w:line="240" w:lineRule="auto"/>
        <w:contextualSpacing w:val="0"/>
      </w:pPr>
      <w:r>
        <w:lastRenderedPageBreak/>
        <w:t xml:space="preserve">Call </w:t>
      </w:r>
      <w:r>
        <w:rPr>
          <w:rFonts w:ascii="Consolas" w:hAnsi="Consolas" w:cs="Consolas"/>
          <w:color w:val="000000"/>
          <w:sz w:val="19"/>
          <w:szCs w:val="19"/>
        </w:rPr>
        <w:t>context.SaveChanges();</w:t>
      </w:r>
    </w:p>
    <w:p w14:paraId="41FB7C60" w14:textId="212094C4" w:rsidR="00602F49" w:rsidRDefault="00602F49" w:rsidP="00602F49">
      <w:pPr>
        <w:pStyle w:val="Heading2"/>
        <w:shd w:val="clear" w:color="auto" w:fill="FFFFFF"/>
        <w:spacing w:before="480" w:after="180"/>
        <w:rPr>
          <w:rFonts w:ascii="Segoe UI" w:hAnsi="Segoe UI" w:cs="Segoe UI"/>
          <w:b/>
          <w:bCs/>
          <w:color w:val="222222"/>
          <w:sz w:val="28"/>
          <w:szCs w:val="28"/>
        </w:rPr>
      </w:pPr>
      <w:bookmarkStart w:id="8" w:name="_Toc477409723"/>
      <w:r>
        <w:rPr>
          <w:rFonts w:ascii="Segoe UI" w:hAnsi="Segoe UI" w:cs="Segoe UI"/>
          <w:b/>
          <w:bCs/>
          <w:color w:val="222222"/>
          <w:sz w:val="28"/>
          <w:szCs w:val="28"/>
        </w:rPr>
        <w:t>Complete the ContosoClaimService.API project</w:t>
      </w:r>
      <w:bookmarkEnd w:id="8"/>
    </w:p>
    <w:p w14:paraId="44D59D04" w14:textId="77777777" w:rsidR="002D10F1" w:rsidRDefault="002D10F1" w:rsidP="002D10F1">
      <w:pPr>
        <w:pStyle w:val="ListParagraph"/>
        <w:numPr>
          <w:ilvl w:val="0"/>
          <w:numId w:val="16"/>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1702ABA6" w14:textId="77777777" w:rsidR="002D10F1" w:rsidRDefault="002D10F1" w:rsidP="002D10F1">
      <w:pPr>
        <w:pStyle w:val="ListParagraph"/>
        <w:numPr>
          <w:ilvl w:val="0"/>
          <w:numId w:val="16"/>
        </w:numPr>
        <w:spacing w:before="100" w:beforeAutospacing="1" w:after="240" w:line="240" w:lineRule="auto"/>
        <w:contextualSpacing w:val="0"/>
      </w:pPr>
      <w:r>
        <w:t xml:space="preserve">Install the </w:t>
      </w:r>
      <w:r w:rsidRPr="000E01C9">
        <w:rPr>
          <w:b/>
        </w:rPr>
        <w:t>Microsoft.EntityFrameworkCore</w:t>
      </w:r>
      <w:r>
        <w:rPr>
          <w:b/>
        </w:rPr>
        <w:t xml:space="preserve">.SqlServer </w:t>
      </w:r>
      <w:r>
        <w:t>(version 1.1.1) NuGet package</w:t>
      </w:r>
    </w:p>
    <w:p w14:paraId="51F57998" w14:textId="5DCD1FC6" w:rsidR="002D10F1" w:rsidRDefault="002D10F1" w:rsidP="002D10F1">
      <w:pPr>
        <w:pStyle w:val="ListParagraph"/>
        <w:numPr>
          <w:ilvl w:val="0"/>
          <w:numId w:val="16"/>
        </w:numPr>
        <w:spacing w:before="100" w:beforeAutospacing="1" w:after="240" w:line="240" w:lineRule="auto"/>
        <w:contextualSpacing w:val="0"/>
      </w:pPr>
      <w:r>
        <w:t xml:space="preserve">Install the </w:t>
      </w:r>
      <w:r>
        <w:rPr>
          <w:b/>
        </w:rPr>
        <w:t>AutoM</w:t>
      </w:r>
      <w:r w:rsidRPr="002D10F1">
        <w:rPr>
          <w:b/>
        </w:rPr>
        <w:t>apper</w:t>
      </w:r>
      <w:r>
        <w:t xml:space="preserve"> (version 5.2.0) NuGet package </w:t>
      </w:r>
    </w:p>
    <w:p w14:paraId="005F1E56" w14:textId="77777777" w:rsidR="004A1044" w:rsidRDefault="004A1044" w:rsidP="004A1044">
      <w:pPr>
        <w:pStyle w:val="ListParagraph"/>
        <w:numPr>
          <w:ilvl w:val="0"/>
          <w:numId w:val="16"/>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ContosoClaimService.Model</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7ECBFA1A" w14:textId="62203FAD" w:rsidR="004A1044" w:rsidRPr="00182E6E" w:rsidRDefault="004A1044" w:rsidP="004A1044">
      <w:pPr>
        <w:pStyle w:val="ListParagraph"/>
        <w:numPr>
          <w:ilvl w:val="0"/>
          <w:numId w:val="16"/>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w:t>
      </w:r>
      <w:r>
        <w:rPr>
          <w:rFonts w:cstheme="minorHAnsi"/>
          <w:b/>
          <w:color w:val="222222"/>
          <w:szCs w:val="22"/>
        </w:rPr>
        <w:t>Data</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0A37ADD0" w14:textId="730E476F" w:rsidR="00182E6E" w:rsidRPr="00DD46FF" w:rsidRDefault="00182E6E" w:rsidP="004A1044">
      <w:pPr>
        <w:pStyle w:val="ListParagraph"/>
        <w:numPr>
          <w:ilvl w:val="0"/>
          <w:numId w:val="16"/>
        </w:numPr>
        <w:spacing w:before="100" w:beforeAutospacing="1" w:after="240" w:line="240" w:lineRule="auto"/>
        <w:contextualSpacing w:val="0"/>
      </w:pPr>
      <w:r>
        <w:rPr>
          <w:rFonts w:ascii="Segoe UI" w:hAnsi="Segoe UI" w:cs="Segoe UI"/>
          <w:color w:val="222222"/>
          <w:sz w:val="22"/>
          <w:szCs w:val="22"/>
        </w:rPr>
        <w:t xml:space="preserve">Create an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file in the project with a property called </w:t>
      </w:r>
      <w:r w:rsidRPr="00182E6E">
        <w:rPr>
          <w:rFonts w:ascii="Segoe UI" w:hAnsi="Segoe UI" w:cs="Segoe UI"/>
          <w:b/>
          <w:color w:val="222222"/>
          <w:sz w:val="22"/>
          <w:szCs w:val="22"/>
        </w:rPr>
        <w:t>DefaultConnection</w:t>
      </w:r>
      <w:r>
        <w:rPr>
          <w:rFonts w:ascii="Segoe UI" w:hAnsi="Segoe UI" w:cs="Segoe UI"/>
          <w:color w:val="222222"/>
          <w:sz w:val="22"/>
          <w:szCs w:val="22"/>
        </w:rPr>
        <w:t>. Specify your local database connectionstring as the property value.</w:t>
      </w:r>
    </w:p>
    <w:p w14:paraId="0EB4FB6A" w14:textId="71DA3E17" w:rsidR="00DD46FF" w:rsidRPr="00DD46FF" w:rsidRDefault="00DD46FF" w:rsidP="004A1044">
      <w:pPr>
        <w:pStyle w:val="ListParagraph"/>
        <w:numPr>
          <w:ilvl w:val="0"/>
          <w:numId w:val="16"/>
        </w:numPr>
        <w:spacing w:before="100" w:beforeAutospacing="1" w:after="240" w:line="240" w:lineRule="auto"/>
        <w:contextualSpacing w:val="0"/>
      </w:pPr>
      <w:r>
        <w:rPr>
          <w:rFonts w:ascii="Segoe UI" w:hAnsi="Segoe UI" w:cs="Segoe UI"/>
          <w:color w:val="222222"/>
          <w:sz w:val="22"/>
          <w:szCs w:val="22"/>
        </w:rPr>
        <w:t xml:space="preserve">Configure the </w:t>
      </w:r>
      <w:r w:rsidRPr="00DD46FF">
        <w:rPr>
          <w:rFonts w:ascii="Segoe UI" w:hAnsi="Segoe UI" w:cs="Segoe UI"/>
          <w:b/>
          <w:color w:val="222222"/>
          <w:sz w:val="22"/>
          <w:szCs w:val="22"/>
        </w:rPr>
        <w:t>Startup</w:t>
      </w:r>
      <w:r>
        <w:rPr>
          <w:rFonts w:ascii="Segoe UI" w:hAnsi="Segoe UI" w:cs="Segoe UI"/>
          <w:color w:val="222222"/>
          <w:sz w:val="22"/>
          <w:szCs w:val="22"/>
        </w:rPr>
        <w:t xml:space="preserve"> class</w:t>
      </w:r>
      <w:r w:rsidR="00182E6E">
        <w:rPr>
          <w:rFonts w:ascii="Segoe UI" w:hAnsi="Segoe UI" w:cs="Segoe UI"/>
          <w:color w:val="222222"/>
          <w:sz w:val="22"/>
          <w:szCs w:val="22"/>
        </w:rPr>
        <w:t>:</w:t>
      </w:r>
    </w:p>
    <w:p w14:paraId="498F688C" w14:textId="77777777" w:rsidR="00DD46FF" w:rsidRPr="00DD46FF" w:rsidRDefault="00DD46FF" w:rsidP="00DD46FF">
      <w:pPr>
        <w:pStyle w:val="ListParagraph"/>
        <w:numPr>
          <w:ilvl w:val="1"/>
          <w:numId w:val="16"/>
        </w:numPr>
        <w:spacing w:before="100" w:beforeAutospacing="1" w:after="240" w:line="240" w:lineRule="auto"/>
        <w:contextualSpacing w:val="0"/>
      </w:pPr>
      <w:r>
        <w:rPr>
          <w:rFonts w:ascii="Segoe UI" w:hAnsi="Segoe UI" w:cs="Segoe UI"/>
          <w:color w:val="222222"/>
          <w:sz w:val="22"/>
          <w:szCs w:val="22"/>
        </w:rPr>
        <w:t xml:space="preserve">Create a Startup class constructor with a parameter of </w:t>
      </w:r>
      <w:r>
        <w:rPr>
          <w:rFonts w:ascii="Consolas" w:hAnsi="Consolas" w:cs="Consolas"/>
          <w:color w:val="2B91AF"/>
          <w:sz w:val="19"/>
          <w:szCs w:val="19"/>
        </w:rPr>
        <w:t>IHostingEnvironment</w:t>
      </w:r>
    </w:p>
    <w:p w14:paraId="6DA87881" w14:textId="40A00F0C" w:rsidR="00182E6E" w:rsidRPr="00182E6E" w:rsidRDefault="00182E6E" w:rsidP="00DD46FF">
      <w:pPr>
        <w:pStyle w:val="ListParagraph"/>
        <w:numPr>
          <w:ilvl w:val="1"/>
          <w:numId w:val="16"/>
        </w:numPr>
        <w:spacing w:before="100" w:beforeAutospacing="1" w:after="240" w:line="240" w:lineRule="auto"/>
        <w:contextualSpacing w:val="0"/>
      </w:pPr>
      <w:r>
        <w:t xml:space="preserve">Create a class level </w:t>
      </w:r>
      <w:r>
        <w:rPr>
          <w:rFonts w:ascii="Consolas" w:hAnsi="Consolas" w:cs="Consolas"/>
          <w:color w:val="2B91AF"/>
          <w:sz w:val="19"/>
          <w:szCs w:val="19"/>
        </w:rPr>
        <w:t>IConfigurationRoot</w:t>
      </w:r>
      <w:r>
        <w:t xml:space="preserve"> property call </w:t>
      </w:r>
      <w:r w:rsidRPr="00182E6E">
        <w:rPr>
          <w:b/>
        </w:rPr>
        <w:t>Configuration</w:t>
      </w:r>
      <w:r>
        <w:rPr>
          <w:b/>
        </w:rPr>
        <w:t>.</w:t>
      </w:r>
    </w:p>
    <w:p w14:paraId="0EDF1117" w14:textId="4E828B1B" w:rsidR="00DD46FF" w:rsidRPr="00182E6E" w:rsidRDefault="00DD46FF" w:rsidP="00DD46FF">
      <w:pPr>
        <w:pStyle w:val="ListParagraph"/>
        <w:numPr>
          <w:ilvl w:val="1"/>
          <w:numId w:val="16"/>
        </w:numPr>
        <w:spacing w:before="100" w:beforeAutospacing="1" w:after="240" w:line="240" w:lineRule="auto"/>
        <w:contextualSpacing w:val="0"/>
      </w:pPr>
      <w:r>
        <w:rPr>
          <w:rFonts w:ascii="Segoe UI" w:hAnsi="Segoe UI" w:cs="Segoe UI"/>
          <w:color w:val="222222"/>
          <w:sz w:val="22"/>
          <w:szCs w:val="22"/>
        </w:rPr>
        <w:t xml:space="preserve">Within the </w:t>
      </w:r>
      <w:r w:rsidRPr="00182E6E">
        <w:rPr>
          <w:rFonts w:ascii="Segoe UI" w:hAnsi="Segoe UI" w:cs="Segoe UI"/>
          <w:b/>
          <w:color w:val="222222"/>
          <w:sz w:val="22"/>
          <w:szCs w:val="22"/>
        </w:rPr>
        <w:t>Startup</w:t>
      </w:r>
      <w:r>
        <w:rPr>
          <w:rFonts w:ascii="Segoe UI" w:hAnsi="Segoe UI" w:cs="Segoe UI"/>
          <w:color w:val="222222"/>
          <w:sz w:val="22"/>
          <w:szCs w:val="22"/>
        </w:rPr>
        <w:t xml:space="preserve"> constructor, implement a </w:t>
      </w:r>
      <w:r w:rsidR="00182E6E">
        <w:rPr>
          <w:rFonts w:ascii="Consolas" w:hAnsi="Consolas" w:cs="Consolas"/>
          <w:color w:val="2B91AF"/>
          <w:sz w:val="19"/>
          <w:szCs w:val="19"/>
        </w:rPr>
        <w:t>ConfigurationBuilder</w:t>
      </w:r>
      <w:r w:rsidR="00182E6E">
        <w:rPr>
          <w:rFonts w:ascii="Segoe UI" w:hAnsi="Segoe UI" w:cs="Segoe UI"/>
          <w:color w:val="222222"/>
          <w:sz w:val="22"/>
          <w:szCs w:val="22"/>
        </w:rPr>
        <w:t xml:space="preserve"> object which references the </w:t>
      </w:r>
      <w:r w:rsidR="00182E6E" w:rsidRPr="00182E6E">
        <w:rPr>
          <w:rFonts w:ascii="Segoe UI" w:hAnsi="Segoe UI" w:cs="Segoe UI"/>
          <w:b/>
          <w:color w:val="222222"/>
          <w:sz w:val="22"/>
          <w:szCs w:val="22"/>
        </w:rPr>
        <w:t>appsettings.json</w:t>
      </w:r>
      <w:r w:rsidR="00182E6E">
        <w:rPr>
          <w:rFonts w:ascii="Segoe UI" w:hAnsi="Segoe UI" w:cs="Segoe UI"/>
          <w:color w:val="222222"/>
          <w:sz w:val="22"/>
          <w:szCs w:val="22"/>
        </w:rPr>
        <w:t xml:space="preserve"> configuration file.</w:t>
      </w:r>
    </w:p>
    <w:p w14:paraId="79556DA7" w14:textId="67B4E5A7" w:rsidR="00182E6E" w:rsidRDefault="00182E6E" w:rsidP="00182E6E">
      <w:pPr>
        <w:pStyle w:val="ListParagraph"/>
        <w:numPr>
          <w:ilvl w:val="1"/>
          <w:numId w:val="16"/>
        </w:numPr>
        <w:spacing w:before="100" w:beforeAutospacing="1" w:after="240" w:line="240" w:lineRule="auto"/>
        <w:contextualSpacing w:val="0"/>
      </w:pPr>
      <w:r>
        <w:t xml:space="preserve">Build the configuration and set it the </w:t>
      </w:r>
      <w:r w:rsidRPr="00182E6E">
        <w:rPr>
          <w:b/>
        </w:rPr>
        <w:t>Configuration</w:t>
      </w:r>
      <w:r>
        <w:t xml:space="preserve"> class level property.</w:t>
      </w:r>
    </w:p>
    <w:p w14:paraId="21DB24EA" w14:textId="36A5B496" w:rsidR="00182E6E" w:rsidRDefault="00182E6E" w:rsidP="00182E6E">
      <w:pPr>
        <w:pStyle w:val="ListParagraph"/>
        <w:numPr>
          <w:ilvl w:val="0"/>
          <w:numId w:val="16"/>
        </w:numPr>
        <w:spacing w:before="100" w:beforeAutospacing="1" w:after="240" w:line="240" w:lineRule="auto"/>
        <w:contextualSpacing w:val="0"/>
      </w:pPr>
      <w:r>
        <w:t xml:space="preserve">Register services to the .NET Core container in the </w:t>
      </w:r>
      <w:r w:rsidRPr="00182E6E">
        <w:rPr>
          <w:b/>
        </w:rPr>
        <w:t>ConfigureServices</w:t>
      </w:r>
      <w:r>
        <w:t xml:space="preserve"> method</w:t>
      </w:r>
      <w:r w:rsidR="00916BD3">
        <w:t xml:space="preserve"> of the </w:t>
      </w:r>
      <w:r w:rsidR="00916BD3" w:rsidRPr="00916BD3">
        <w:rPr>
          <w:b/>
        </w:rPr>
        <w:t>Startup</w:t>
      </w:r>
      <w:r w:rsidR="00916BD3">
        <w:t xml:space="preserve"> class</w:t>
      </w:r>
      <w:r>
        <w:t>:</w:t>
      </w:r>
    </w:p>
    <w:p w14:paraId="4845BF4C" w14:textId="2E6AD40F" w:rsidR="00182E6E" w:rsidRDefault="00182E6E" w:rsidP="00182E6E">
      <w:pPr>
        <w:pStyle w:val="ListParagraph"/>
        <w:numPr>
          <w:ilvl w:val="1"/>
          <w:numId w:val="16"/>
        </w:numPr>
        <w:spacing w:before="100" w:beforeAutospacing="1" w:after="240" w:line="240" w:lineRule="auto"/>
        <w:contextualSpacing w:val="0"/>
      </w:pPr>
      <w:r>
        <w:t xml:space="preserve">Register and add a DbContext of type </w:t>
      </w:r>
      <w:r w:rsidRPr="00182E6E">
        <w:rPr>
          <w:b/>
        </w:rPr>
        <w:t>ClaimDBContext</w:t>
      </w:r>
      <w:r>
        <w:t xml:space="preserve"> using SqlServer options and configuration value specified in the </w:t>
      </w:r>
      <w:r w:rsidRPr="00182E6E">
        <w:rPr>
          <w:b/>
        </w:rPr>
        <w:t>DefaultConnection</w:t>
      </w:r>
      <w:r>
        <w:t xml:space="preserve"> property.</w:t>
      </w:r>
    </w:p>
    <w:p w14:paraId="535612A6" w14:textId="36DC59DA" w:rsidR="00182E6E" w:rsidRDefault="00182E6E" w:rsidP="00182E6E">
      <w:pPr>
        <w:pStyle w:val="ListParagraph"/>
        <w:numPr>
          <w:ilvl w:val="1"/>
          <w:numId w:val="16"/>
        </w:numPr>
        <w:spacing w:before="100" w:beforeAutospacing="1" w:after="240" w:line="240" w:lineRule="auto"/>
        <w:contextualSpacing w:val="0"/>
      </w:pPr>
      <w:r>
        <w:t xml:space="preserve">Register the </w:t>
      </w:r>
      <w:r w:rsidRPr="00916BD3">
        <w:rPr>
          <w:b/>
        </w:rPr>
        <w:t>ClaimRepository</w:t>
      </w:r>
      <w:r>
        <w:t xml:space="preserve"> service with a scoped lifetime.</w:t>
      </w:r>
    </w:p>
    <w:p w14:paraId="3E6FD7C9" w14:textId="02525C11" w:rsidR="00182E6E" w:rsidRDefault="00916BD3" w:rsidP="00182E6E">
      <w:pPr>
        <w:pStyle w:val="ListParagraph"/>
        <w:numPr>
          <w:ilvl w:val="1"/>
          <w:numId w:val="16"/>
        </w:numPr>
        <w:spacing w:before="100" w:beforeAutospacing="1" w:after="240" w:line="240" w:lineRule="auto"/>
        <w:contextualSpacing w:val="0"/>
      </w:pPr>
      <w:r>
        <w:t>Register CORS support.</w:t>
      </w:r>
    </w:p>
    <w:p w14:paraId="2CA2A50F" w14:textId="73C56ED0" w:rsidR="00916BD3" w:rsidRDefault="00916BD3" w:rsidP="00182E6E">
      <w:pPr>
        <w:pStyle w:val="ListParagraph"/>
        <w:numPr>
          <w:ilvl w:val="1"/>
          <w:numId w:val="16"/>
        </w:numPr>
        <w:spacing w:before="100" w:beforeAutospacing="1" w:after="240" w:line="240" w:lineRule="auto"/>
        <w:contextualSpacing w:val="0"/>
      </w:pPr>
      <w:r>
        <w:t>Register the MVC service and configure camel case Json serialization.</w:t>
      </w:r>
    </w:p>
    <w:p w14:paraId="78390B49" w14:textId="0E0DAC45" w:rsidR="00916BD3" w:rsidRDefault="00916BD3" w:rsidP="00916BD3">
      <w:pPr>
        <w:pStyle w:val="ListParagraph"/>
        <w:numPr>
          <w:ilvl w:val="0"/>
          <w:numId w:val="16"/>
        </w:numPr>
        <w:spacing w:before="100" w:beforeAutospacing="1" w:after="240" w:line="240" w:lineRule="auto"/>
        <w:contextualSpacing w:val="0"/>
      </w:pPr>
      <w:r>
        <w:t xml:space="preserve">Configure application middlewares in the </w:t>
      </w:r>
      <w:r w:rsidRPr="00916BD3">
        <w:rPr>
          <w:b/>
        </w:rPr>
        <w:t>Configure</w:t>
      </w:r>
      <w:r>
        <w:t xml:space="preserve"> method of the </w:t>
      </w:r>
      <w:r w:rsidRPr="00916BD3">
        <w:rPr>
          <w:b/>
        </w:rPr>
        <w:t>Startup</w:t>
      </w:r>
      <w:r>
        <w:t xml:space="preserve"> class.</w:t>
      </w:r>
    </w:p>
    <w:p w14:paraId="3D969B5F" w14:textId="6F2A1439" w:rsidR="00916BD3" w:rsidRDefault="00916BD3" w:rsidP="00916BD3">
      <w:pPr>
        <w:pStyle w:val="ListParagraph"/>
        <w:numPr>
          <w:ilvl w:val="1"/>
          <w:numId w:val="16"/>
        </w:numPr>
        <w:spacing w:before="100" w:beforeAutospacing="1" w:after="240" w:line="240" w:lineRule="auto"/>
        <w:contextualSpacing w:val="0"/>
      </w:pPr>
      <w:r>
        <w:t>Configure CORS to allow any origin, header and method.</w:t>
      </w:r>
    </w:p>
    <w:p w14:paraId="3C56BA28" w14:textId="5AE98C47" w:rsidR="00916BD3" w:rsidRDefault="00916BD3" w:rsidP="00916BD3">
      <w:pPr>
        <w:pStyle w:val="ListParagraph"/>
        <w:numPr>
          <w:ilvl w:val="1"/>
          <w:numId w:val="16"/>
        </w:numPr>
        <w:spacing w:before="100" w:beforeAutospacing="1" w:after="240" w:line="240" w:lineRule="auto"/>
        <w:contextualSpacing w:val="0"/>
      </w:pPr>
      <w:r>
        <w:t>Configure MVC routing (use default maproute)</w:t>
      </w:r>
    </w:p>
    <w:p w14:paraId="4CB763F9" w14:textId="566CFA34" w:rsidR="00916BD3" w:rsidRDefault="00916BD3" w:rsidP="00916BD3">
      <w:pPr>
        <w:pStyle w:val="ListParagraph"/>
        <w:numPr>
          <w:ilvl w:val="1"/>
          <w:numId w:val="16"/>
        </w:numPr>
        <w:spacing w:before="100" w:beforeAutospacing="1" w:after="240" w:line="240" w:lineRule="auto"/>
        <w:contextualSpacing w:val="0"/>
      </w:pPr>
      <w:r>
        <w:lastRenderedPageBreak/>
        <w:t xml:space="preserve">Within development environment conditional, call the ClaimDBInitializer.Initialize method passing </w:t>
      </w:r>
      <w:r>
        <w:rPr>
          <w:rFonts w:ascii="Consolas" w:hAnsi="Consolas" w:cs="Consolas"/>
          <w:color w:val="000000"/>
          <w:sz w:val="19"/>
          <w:szCs w:val="19"/>
        </w:rPr>
        <w:t xml:space="preserve">app.ApplicationServices </w:t>
      </w:r>
      <w:r>
        <w:t>as a parameter.</w:t>
      </w:r>
    </w:p>
    <w:p w14:paraId="2DC7923B" w14:textId="64FC4695" w:rsidR="00916BD3" w:rsidRDefault="00916BD3" w:rsidP="00916BD3">
      <w:pPr>
        <w:pStyle w:val="ListParagraph"/>
        <w:numPr>
          <w:ilvl w:val="0"/>
          <w:numId w:val="16"/>
        </w:numPr>
        <w:spacing w:before="100" w:beforeAutospacing="1" w:after="240" w:line="240" w:lineRule="auto"/>
        <w:contextualSpacing w:val="0"/>
      </w:pPr>
      <w:r>
        <w:t xml:space="preserve">Create a new </w:t>
      </w:r>
      <w:r w:rsidRPr="00916BD3">
        <w:rPr>
          <w:b/>
        </w:rPr>
        <w:t>ViewModels</w:t>
      </w:r>
      <w:r>
        <w:t xml:space="preserve"> folder. Create classes (or DTOs) for mapping </w:t>
      </w:r>
      <w:r w:rsidR="00FD1642">
        <w:t xml:space="preserve">domain </w:t>
      </w:r>
      <w:r>
        <w:t>entities to the API object model.</w:t>
      </w:r>
    </w:p>
    <w:p w14:paraId="6360B4B4" w14:textId="6913E08F" w:rsidR="00916BD3" w:rsidRDefault="00916BD3" w:rsidP="00916BD3">
      <w:pPr>
        <w:pStyle w:val="ListParagraph"/>
        <w:numPr>
          <w:ilvl w:val="1"/>
          <w:numId w:val="16"/>
        </w:numPr>
        <w:spacing w:before="100" w:beforeAutospacing="1" w:after="240" w:line="240" w:lineRule="auto"/>
        <w:contextualSpacing w:val="0"/>
      </w:pPr>
      <w:r>
        <w:t>ClaimViewModel</w:t>
      </w:r>
    </w:p>
    <w:p w14:paraId="3A9AB13B" w14:textId="02B03EC0" w:rsidR="00916BD3" w:rsidRDefault="00916BD3" w:rsidP="00916BD3">
      <w:pPr>
        <w:pStyle w:val="ListParagraph"/>
        <w:numPr>
          <w:ilvl w:val="1"/>
          <w:numId w:val="16"/>
        </w:numPr>
        <w:spacing w:before="100" w:beforeAutospacing="1" w:after="240" w:line="240" w:lineRule="auto"/>
        <w:contextualSpacing w:val="0"/>
      </w:pPr>
      <w:r>
        <w:t>PaymentViewModel</w:t>
      </w:r>
    </w:p>
    <w:p w14:paraId="3E63F9E8" w14:textId="3BC6F383" w:rsidR="00916BD3" w:rsidRDefault="00916BD3" w:rsidP="00916BD3">
      <w:pPr>
        <w:pStyle w:val="ListParagraph"/>
        <w:numPr>
          <w:ilvl w:val="0"/>
          <w:numId w:val="16"/>
        </w:numPr>
        <w:spacing w:before="100" w:beforeAutospacing="1" w:after="240" w:line="240" w:lineRule="auto"/>
        <w:contextualSpacing w:val="0"/>
      </w:pPr>
      <w:r>
        <w:t xml:space="preserve">Create Automapper mapping profile classes within a </w:t>
      </w:r>
      <w:r w:rsidRPr="00916BD3">
        <w:rPr>
          <w:b/>
        </w:rPr>
        <w:t>Mappers</w:t>
      </w:r>
      <w:r>
        <w:t xml:space="preserve"> folder inside the </w:t>
      </w:r>
      <w:r w:rsidRPr="00786BC1">
        <w:rPr>
          <w:b/>
        </w:rPr>
        <w:t>ViewModel</w:t>
      </w:r>
      <w:r>
        <w:t xml:space="preserve"> folder.</w:t>
      </w:r>
    </w:p>
    <w:p w14:paraId="5A78CC65" w14:textId="59753094" w:rsidR="00916BD3" w:rsidRDefault="00916BD3" w:rsidP="00916BD3">
      <w:pPr>
        <w:pStyle w:val="ListParagraph"/>
        <w:numPr>
          <w:ilvl w:val="1"/>
          <w:numId w:val="16"/>
        </w:numPr>
        <w:spacing w:before="100" w:beforeAutospacing="1" w:after="240" w:line="240" w:lineRule="auto"/>
        <w:contextualSpacing w:val="0"/>
      </w:pPr>
      <w:r w:rsidRPr="00916BD3">
        <w:t>ViewModelToDomainMappingProfile</w:t>
      </w:r>
    </w:p>
    <w:p w14:paraId="7FD57F65" w14:textId="3D2CB871" w:rsidR="00916BD3" w:rsidRDefault="00916BD3" w:rsidP="00916BD3">
      <w:pPr>
        <w:pStyle w:val="ListParagraph"/>
        <w:numPr>
          <w:ilvl w:val="1"/>
          <w:numId w:val="16"/>
        </w:numPr>
        <w:spacing w:before="100" w:beforeAutospacing="1" w:after="240" w:line="240" w:lineRule="auto"/>
        <w:contextualSpacing w:val="0"/>
      </w:pPr>
      <w:r w:rsidRPr="00916BD3">
        <w:t>DomainToViewModelMappingProfile</w:t>
      </w:r>
    </w:p>
    <w:p w14:paraId="77AC999E" w14:textId="69F5C6A2" w:rsidR="00FD1642" w:rsidRDefault="00FD1642" w:rsidP="00916BD3">
      <w:pPr>
        <w:pStyle w:val="ListParagraph"/>
        <w:numPr>
          <w:ilvl w:val="1"/>
          <w:numId w:val="16"/>
        </w:numPr>
        <w:spacing w:before="100" w:beforeAutospacing="1" w:after="240" w:line="240" w:lineRule="auto"/>
        <w:contextualSpacing w:val="0"/>
      </w:pPr>
      <w:r>
        <w:t xml:space="preserve">Create the </w:t>
      </w:r>
      <w:r w:rsidRPr="00FD1642">
        <w:rPr>
          <w:b/>
        </w:rPr>
        <w:t>AutoMapperConfiguration</w:t>
      </w:r>
      <w:r>
        <w:t xml:space="preserve"> class to initialize the mapping profiles inside a static </w:t>
      </w:r>
      <w:r w:rsidRPr="00FD1642">
        <w:rPr>
          <w:b/>
        </w:rPr>
        <w:t>Configure</w:t>
      </w:r>
      <w:r>
        <w:t xml:space="preserve"> method.</w:t>
      </w:r>
    </w:p>
    <w:p w14:paraId="279EC14E" w14:textId="087F7FC7" w:rsidR="00FD1642" w:rsidRDefault="00FD1642" w:rsidP="00916BD3">
      <w:pPr>
        <w:pStyle w:val="ListParagraph"/>
        <w:numPr>
          <w:ilvl w:val="1"/>
          <w:numId w:val="16"/>
        </w:numPr>
        <w:spacing w:before="100" w:beforeAutospacing="1" w:after="240" w:line="240" w:lineRule="auto"/>
        <w:contextualSpacing w:val="0"/>
      </w:pPr>
      <w:r>
        <w:t xml:space="preserve">Add </w:t>
      </w:r>
      <w:r>
        <w:rPr>
          <w:rFonts w:ascii="Consolas" w:hAnsi="Consolas" w:cs="Consolas"/>
          <w:color w:val="2B91AF"/>
          <w:sz w:val="19"/>
          <w:szCs w:val="19"/>
        </w:rPr>
        <w:t>AutoMapperConfiguration</w:t>
      </w:r>
      <w:r>
        <w:rPr>
          <w:rFonts w:ascii="Consolas" w:hAnsi="Consolas" w:cs="Consolas"/>
          <w:color w:val="000000"/>
          <w:sz w:val="19"/>
          <w:szCs w:val="19"/>
        </w:rPr>
        <w:t xml:space="preserve">.Configure(); </w:t>
      </w:r>
      <w:r>
        <w:t xml:space="preserve">to </w:t>
      </w:r>
      <w:r w:rsidRPr="00FD1642">
        <w:rPr>
          <w:b/>
        </w:rPr>
        <w:t>ConfigureServices</w:t>
      </w:r>
      <w:r>
        <w:t xml:space="preserve"> method in the </w:t>
      </w:r>
      <w:r w:rsidRPr="00FD1642">
        <w:rPr>
          <w:b/>
        </w:rPr>
        <w:t>Startup</w:t>
      </w:r>
      <w:r>
        <w:t xml:space="preserve"> class.</w:t>
      </w:r>
    </w:p>
    <w:p w14:paraId="1E559AAF" w14:textId="45F0054F" w:rsidR="00786BC1" w:rsidRDefault="00786BC1" w:rsidP="00786BC1">
      <w:pPr>
        <w:pStyle w:val="ListParagraph"/>
        <w:numPr>
          <w:ilvl w:val="0"/>
          <w:numId w:val="16"/>
        </w:numPr>
        <w:spacing w:before="100" w:beforeAutospacing="1" w:after="240" w:line="240" w:lineRule="auto"/>
        <w:contextualSpacing w:val="0"/>
      </w:pPr>
      <w:r>
        <w:t xml:space="preserve">Create a </w:t>
      </w:r>
      <w:r w:rsidRPr="00786BC1">
        <w:rPr>
          <w:b/>
        </w:rPr>
        <w:t>ClaimController</w:t>
      </w:r>
      <w:r>
        <w:t xml:space="preserve"> class inside a new folder called </w:t>
      </w:r>
      <w:r w:rsidRPr="00786BC1">
        <w:rPr>
          <w:b/>
        </w:rPr>
        <w:t>Controllers</w:t>
      </w:r>
      <w:r>
        <w:t>.</w:t>
      </w:r>
    </w:p>
    <w:p w14:paraId="24089120" w14:textId="61FE1AFD" w:rsidR="00786BC1" w:rsidRDefault="00786BC1" w:rsidP="00786BC1">
      <w:pPr>
        <w:pStyle w:val="ListParagraph"/>
        <w:numPr>
          <w:ilvl w:val="1"/>
          <w:numId w:val="16"/>
        </w:numPr>
        <w:spacing w:before="100" w:beforeAutospacing="1" w:after="240" w:line="240" w:lineRule="auto"/>
        <w:contextualSpacing w:val="0"/>
      </w:pPr>
      <w:r>
        <w:t>Set the route of the controller to “api/[controller]”</w:t>
      </w:r>
    </w:p>
    <w:p w14:paraId="6C5E52D2" w14:textId="274A51D2" w:rsidR="00786BC1" w:rsidRDefault="00786BC1" w:rsidP="00786BC1">
      <w:pPr>
        <w:pStyle w:val="ListParagraph"/>
        <w:numPr>
          <w:ilvl w:val="1"/>
          <w:numId w:val="16"/>
        </w:numPr>
        <w:spacing w:before="100" w:beforeAutospacing="1" w:after="240" w:line="240" w:lineRule="auto"/>
        <w:contextualSpacing w:val="0"/>
      </w:pPr>
      <w:r>
        <w:t xml:space="preserve">Inject the </w:t>
      </w:r>
      <w:r w:rsidRPr="00786BC1">
        <w:rPr>
          <w:b/>
        </w:rPr>
        <w:t>ClaimRepository</w:t>
      </w:r>
      <w:r>
        <w:t xml:space="preserve"> container service into the controller constructor.</w:t>
      </w:r>
    </w:p>
    <w:p w14:paraId="693199E3" w14:textId="2D24DF96" w:rsidR="00786BC1" w:rsidRPr="00786BC1" w:rsidRDefault="00786BC1" w:rsidP="00786BC1">
      <w:pPr>
        <w:pStyle w:val="ListParagraph"/>
        <w:numPr>
          <w:ilvl w:val="1"/>
          <w:numId w:val="16"/>
        </w:numPr>
        <w:spacing w:before="100" w:beforeAutospacing="1" w:after="240" w:line="240" w:lineRule="auto"/>
        <w:contextualSpacing w:val="0"/>
      </w:pPr>
      <w:r>
        <w:t xml:space="preserve">Create a controller action named </w:t>
      </w:r>
      <w:r w:rsidRPr="00786BC1">
        <w:rPr>
          <w:b/>
        </w:rPr>
        <w:t>GetAllClaims</w:t>
      </w:r>
      <w:r>
        <w:t xml:space="preserve"> and set the </w:t>
      </w:r>
      <w:r w:rsidRPr="001B1335">
        <w:rPr>
          <w:b/>
        </w:rPr>
        <w:t>HttpGet</w:t>
      </w:r>
      <w:r>
        <w:t xml:space="preserve"> attribute and name to </w:t>
      </w:r>
      <w:r w:rsidRPr="00786BC1">
        <w:rPr>
          <w:b/>
        </w:rPr>
        <w:t>GetAllClaims</w:t>
      </w:r>
      <w:r>
        <w:rPr>
          <w:b/>
        </w:rPr>
        <w:t>.</w:t>
      </w:r>
    </w:p>
    <w:p w14:paraId="7AA24FC3" w14:textId="16D38785" w:rsidR="00786BC1" w:rsidRDefault="00786BC1" w:rsidP="00786BC1">
      <w:pPr>
        <w:pStyle w:val="ListParagraph"/>
        <w:numPr>
          <w:ilvl w:val="1"/>
          <w:numId w:val="16"/>
        </w:numPr>
        <w:spacing w:before="100" w:beforeAutospacing="1" w:after="240" w:line="240" w:lineRule="auto"/>
        <w:contextualSpacing w:val="0"/>
      </w:pPr>
      <w:r>
        <w:t xml:space="preserve">Within the </w:t>
      </w:r>
      <w:r w:rsidRPr="00786BC1">
        <w:rPr>
          <w:b/>
        </w:rPr>
        <w:t>GetAllClaims</w:t>
      </w:r>
      <w:r>
        <w:rPr>
          <w:b/>
        </w:rPr>
        <w:t xml:space="preserve"> </w:t>
      </w:r>
      <w:r>
        <w:t>method call the claim repository to return all claims.</w:t>
      </w:r>
    </w:p>
    <w:p w14:paraId="4C02B961" w14:textId="24E31225" w:rsidR="00786BC1" w:rsidRDefault="00786BC1" w:rsidP="00786BC1">
      <w:pPr>
        <w:pStyle w:val="ListParagraph"/>
        <w:numPr>
          <w:ilvl w:val="1"/>
          <w:numId w:val="16"/>
        </w:numPr>
        <w:spacing w:before="100" w:beforeAutospacing="1" w:after="240" w:line="240" w:lineRule="auto"/>
        <w:contextualSpacing w:val="0"/>
      </w:pPr>
      <w:r>
        <w:t xml:space="preserve">Reference the AutoMapper map method to convert the entity to a viewmodel. </w:t>
      </w:r>
    </w:p>
    <w:p w14:paraId="363BD1AF" w14:textId="7C94D318" w:rsidR="00786BC1" w:rsidRDefault="00786BC1" w:rsidP="00786BC1">
      <w:pPr>
        <w:pStyle w:val="ListParagraph"/>
        <w:numPr>
          <w:ilvl w:val="1"/>
          <w:numId w:val="16"/>
        </w:numPr>
        <w:spacing w:before="100" w:beforeAutospacing="1" w:after="240" w:line="240" w:lineRule="auto"/>
        <w:contextualSpacing w:val="0"/>
      </w:pPr>
      <w:r>
        <w:t>Return the resulting claims in Json format.</w:t>
      </w:r>
    </w:p>
    <w:p w14:paraId="78E1D3A7" w14:textId="77777777" w:rsidR="00786BC1" w:rsidRDefault="00786BC1" w:rsidP="00786BC1">
      <w:pPr>
        <w:pStyle w:val="ListParagraph"/>
        <w:numPr>
          <w:ilvl w:val="0"/>
          <w:numId w:val="16"/>
        </w:numPr>
        <w:spacing w:before="100" w:beforeAutospacing="1" w:after="240" w:line="240" w:lineRule="auto"/>
        <w:contextualSpacing w:val="0"/>
      </w:pPr>
      <w:r>
        <w:t xml:space="preserve">Set the </w:t>
      </w:r>
      <w:r w:rsidRPr="00602F49">
        <w:rPr>
          <w:rFonts w:cstheme="minorHAnsi"/>
          <w:b/>
          <w:color w:val="222222"/>
          <w:szCs w:val="22"/>
        </w:rPr>
        <w:t>ContosoClaimService.</w:t>
      </w:r>
      <w:r>
        <w:rPr>
          <w:rFonts w:cstheme="minorHAnsi"/>
          <w:b/>
          <w:color w:val="222222"/>
          <w:szCs w:val="22"/>
        </w:rPr>
        <w:t xml:space="preserve">API </w:t>
      </w:r>
      <w:r>
        <w:t>as Startup project and run the application from a kestrel web server instance.</w:t>
      </w:r>
    </w:p>
    <w:p w14:paraId="747329D0" w14:textId="7B4BBC1E" w:rsidR="00786BC1" w:rsidRDefault="00786BC1" w:rsidP="00786BC1">
      <w:pPr>
        <w:pStyle w:val="ListParagraph"/>
        <w:numPr>
          <w:ilvl w:val="1"/>
          <w:numId w:val="16"/>
        </w:numPr>
        <w:spacing w:before="100" w:beforeAutospacing="1" w:after="240" w:line="240" w:lineRule="auto"/>
        <w:contextualSpacing w:val="0"/>
      </w:pPr>
      <w:r>
        <w:t xml:space="preserve">Navigate to </w:t>
      </w:r>
      <w:r w:rsidRPr="00786BC1">
        <w:rPr>
          <w:b/>
        </w:rPr>
        <w:t>/api/Claim/GetAllClaims</w:t>
      </w:r>
      <w:r>
        <w:t xml:space="preserve"> to validate database items are returned from the service. </w:t>
      </w:r>
    </w:p>
    <w:p w14:paraId="2148C94C" w14:textId="77777777" w:rsidR="004A1044" w:rsidRDefault="004A1044" w:rsidP="004A1044">
      <w:pPr>
        <w:pStyle w:val="ListParagraph"/>
        <w:spacing w:before="100" w:beforeAutospacing="1" w:after="240" w:line="240" w:lineRule="auto"/>
        <w:contextualSpacing w:val="0"/>
      </w:pPr>
    </w:p>
    <w:p w14:paraId="2B1CB890" w14:textId="77777777" w:rsidR="00BE094E" w:rsidRPr="00BE094E" w:rsidRDefault="00BE094E" w:rsidP="00BE094E"/>
    <w:p w14:paraId="58CAA795" w14:textId="050776C1" w:rsidR="00C12BCB" w:rsidRDefault="00F16F84" w:rsidP="000A4BF2">
      <w:pPr>
        <w:pStyle w:val="Heading2"/>
        <w:shd w:val="clear" w:color="auto" w:fill="FFFFFF"/>
        <w:spacing w:before="480" w:after="180"/>
      </w:pPr>
      <w:r>
        <w:t>Answers</w:t>
      </w:r>
    </w:p>
    <w:p w14:paraId="28204126" w14:textId="77777777" w:rsidR="00F16F84" w:rsidRDefault="00F16F84" w:rsidP="00F16F84">
      <w:pPr>
        <w:pStyle w:val="Heading2"/>
        <w:shd w:val="clear" w:color="auto" w:fill="FFFFFF"/>
        <w:spacing w:before="480" w:after="180"/>
        <w:rPr>
          <w:rFonts w:ascii="Segoe UI" w:hAnsi="Segoe UI" w:cs="Segoe UI"/>
          <w:b/>
          <w:bCs/>
          <w:color w:val="222222"/>
          <w:sz w:val="28"/>
          <w:szCs w:val="28"/>
        </w:rPr>
      </w:pPr>
      <w:r>
        <w:rPr>
          <w:rFonts w:ascii="Segoe UI" w:hAnsi="Segoe UI" w:cs="Segoe UI"/>
          <w:b/>
          <w:bCs/>
          <w:color w:val="222222"/>
          <w:sz w:val="28"/>
          <w:szCs w:val="28"/>
        </w:rPr>
        <w:t>Complete the ContosoClaimService.Model project</w:t>
      </w:r>
    </w:p>
    <w:p w14:paraId="78700520" w14:textId="77777777" w:rsidR="00F16F84" w:rsidRPr="002C511A" w:rsidRDefault="00F16F84" w:rsidP="00F16F84">
      <w:pPr>
        <w:pStyle w:val="ListParagraph"/>
        <w:numPr>
          <w:ilvl w:val="0"/>
          <w:numId w:val="13"/>
        </w:numPr>
      </w:pPr>
      <w:r>
        <w:t xml:space="preserve">Add the following entities classes to a new folder called </w:t>
      </w:r>
      <w:r w:rsidRPr="002C511A">
        <w:rPr>
          <w:b/>
        </w:rPr>
        <w:t>Entities</w:t>
      </w:r>
      <w:r>
        <w:rPr>
          <w:b/>
        </w:rPr>
        <w:t>:</w:t>
      </w:r>
    </w:p>
    <w:p w14:paraId="7C8190E9" w14:textId="77777777" w:rsidR="00F16F84" w:rsidRDefault="00F16F84" w:rsidP="00F16F84">
      <w:pPr>
        <w:pStyle w:val="ListParagraph"/>
        <w:numPr>
          <w:ilvl w:val="1"/>
          <w:numId w:val="13"/>
        </w:numPr>
      </w:pPr>
      <w:r>
        <w:t>Claim</w:t>
      </w:r>
    </w:p>
    <w:p w14:paraId="5DFDA7F8"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ContosoClaimService.Model.Entities</w:t>
      </w:r>
    </w:p>
    <w:p w14:paraId="6721CDBA"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6DE4359"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Claim</w:t>
      </w:r>
    </w:p>
    <w:p w14:paraId="67CA5A96"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902219B"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ClaimId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1D00D7A"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PolicyId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5A1D6D0"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xml:space="preserve"> DateOfClaim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CBACD12"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xml:space="preserve"> DateOfSettlement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7559E767"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Payment</w:t>
      </w:r>
      <w:r>
        <w:rPr>
          <w:rFonts w:ascii="Consolas" w:hAnsi="Consolas" w:cs="Consolas"/>
          <w:color w:val="000000"/>
          <w:sz w:val="19"/>
          <w:szCs w:val="19"/>
        </w:rPr>
        <w:t xml:space="preserve"> Payment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50F5FA5"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09D4EEEC" w14:textId="1484476B"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1B4839A" w14:textId="6AEE183B"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4B248392"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7F55EB89" w14:textId="7AED91A1" w:rsidR="00F16F84" w:rsidRDefault="00F16F84" w:rsidP="00AB5242">
      <w:pPr>
        <w:pStyle w:val="ListParagraph"/>
        <w:numPr>
          <w:ilvl w:val="1"/>
          <w:numId w:val="13"/>
        </w:numPr>
      </w:pPr>
      <w:r>
        <w:t>Payment</w:t>
      </w:r>
    </w:p>
    <w:p w14:paraId="06F8C7B3" w14:textId="77777777" w:rsidR="00AB5242" w:rsidRDefault="00AB5242" w:rsidP="00AB5242">
      <w:pPr>
        <w:pStyle w:val="ListParagraph"/>
        <w:ind w:left="1440"/>
      </w:pPr>
    </w:p>
    <w:p w14:paraId="2F183413" w14:textId="77777777" w:rsidR="00AB5242" w:rsidRPr="00AB5242" w:rsidRDefault="00AB5242" w:rsidP="00AB5242">
      <w:pPr>
        <w:pStyle w:val="ListParagraph"/>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FF"/>
          <w:sz w:val="19"/>
          <w:szCs w:val="19"/>
        </w:rPr>
        <w:t>namespace</w:t>
      </w:r>
      <w:r w:rsidRPr="00AB5242">
        <w:rPr>
          <w:rFonts w:ascii="Consolas" w:hAnsi="Consolas" w:cs="Consolas"/>
          <w:color w:val="000000"/>
          <w:sz w:val="19"/>
          <w:szCs w:val="19"/>
        </w:rPr>
        <w:t xml:space="preserve"> ContosoClaimService.Model.Entities</w:t>
      </w:r>
    </w:p>
    <w:p w14:paraId="4E92982A" w14:textId="77777777" w:rsidR="00AB5242" w:rsidRPr="00AB5242" w:rsidRDefault="00AB5242" w:rsidP="00AB5242">
      <w:pPr>
        <w:autoSpaceDE w:val="0"/>
        <w:autoSpaceDN w:val="0"/>
        <w:adjustRightInd w:val="0"/>
        <w:spacing w:after="0" w:line="240" w:lineRule="auto"/>
        <w:ind w:left="1080" w:firstLine="360"/>
        <w:rPr>
          <w:rFonts w:ascii="Consolas" w:hAnsi="Consolas" w:cs="Consolas"/>
          <w:color w:val="000000"/>
          <w:sz w:val="19"/>
          <w:szCs w:val="19"/>
        </w:rPr>
      </w:pPr>
      <w:r w:rsidRPr="00AB5242">
        <w:rPr>
          <w:rFonts w:ascii="Consolas" w:hAnsi="Consolas" w:cs="Consolas"/>
          <w:color w:val="000000"/>
          <w:sz w:val="19"/>
          <w:szCs w:val="19"/>
        </w:rPr>
        <w:t>{</w:t>
      </w:r>
    </w:p>
    <w:p w14:paraId="68E4663C" w14:textId="77777777" w:rsidR="00AB5242" w:rsidRPr="00AB5242" w:rsidRDefault="00AB5242" w:rsidP="00AB5242">
      <w:pPr>
        <w:pStyle w:val="ListParagraph"/>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class</w:t>
      </w:r>
      <w:r w:rsidRPr="00AB5242">
        <w:rPr>
          <w:rFonts w:ascii="Consolas" w:hAnsi="Consolas" w:cs="Consolas"/>
          <w:color w:val="000000"/>
          <w:sz w:val="19"/>
          <w:szCs w:val="19"/>
        </w:rPr>
        <w:t xml:space="preserve"> </w:t>
      </w:r>
      <w:r w:rsidRPr="00AB5242">
        <w:rPr>
          <w:rFonts w:ascii="Consolas" w:hAnsi="Consolas" w:cs="Consolas"/>
          <w:color w:val="2B91AF"/>
          <w:sz w:val="19"/>
          <w:szCs w:val="19"/>
        </w:rPr>
        <w:t>Payment</w:t>
      </w:r>
    </w:p>
    <w:p w14:paraId="1D3309FB" w14:textId="77777777" w:rsidR="00AB5242" w:rsidRPr="00AB5242" w:rsidRDefault="00AB5242" w:rsidP="00AB5242">
      <w:pPr>
        <w:pStyle w:val="ListParagraph"/>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4A12912A" w14:textId="77777777" w:rsidR="00AB5242" w:rsidRPr="00AB5242" w:rsidRDefault="00AB5242" w:rsidP="00AB5242">
      <w:pPr>
        <w:pStyle w:val="ListParagraph"/>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long</w:t>
      </w:r>
      <w:r w:rsidRPr="00AB5242">
        <w:rPr>
          <w:rFonts w:ascii="Consolas" w:hAnsi="Consolas" w:cs="Consolas"/>
          <w:color w:val="000000"/>
          <w:sz w:val="19"/>
          <w:szCs w:val="19"/>
        </w:rPr>
        <w:t xml:space="preserve"> PaymentId { </w:t>
      </w:r>
      <w:r w:rsidRPr="00AB5242">
        <w:rPr>
          <w:rFonts w:ascii="Consolas" w:hAnsi="Consolas" w:cs="Consolas"/>
          <w:color w:val="0000FF"/>
          <w:sz w:val="19"/>
          <w:szCs w:val="19"/>
        </w:rPr>
        <w:t>get</w:t>
      </w:r>
      <w:r w:rsidRPr="00AB5242">
        <w:rPr>
          <w:rFonts w:ascii="Consolas" w:hAnsi="Consolas" w:cs="Consolas"/>
          <w:color w:val="000000"/>
          <w:sz w:val="19"/>
          <w:szCs w:val="19"/>
        </w:rPr>
        <w:t xml:space="preserve">; </w:t>
      </w:r>
      <w:r w:rsidRPr="00AB5242">
        <w:rPr>
          <w:rFonts w:ascii="Consolas" w:hAnsi="Consolas" w:cs="Consolas"/>
          <w:color w:val="0000FF"/>
          <w:sz w:val="19"/>
          <w:szCs w:val="19"/>
        </w:rPr>
        <w:t>set</w:t>
      </w:r>
      <w:r w:rsidRPr="00AB5242">
        <w:rPr>
          <w:rFonts w:ascii="Consolas" w:hAnsi="Consolas" w:cs="Consolas"/>
          <w:color w:val="000000"/>
          <w:sz w:val="19"/>
          <w:szCs w:val="19"/>
        </w:rPr>
        <w:t>; }</w:t>
      </w:r>
    </w:p>
    <w:p w14:paraId="4557CDD3" w14:textId="77777777" w:rsidR="00AB5242" w:rsidRPr="00AB5242" w:rsidRDefault="00AB5242" w:rsidP="00AB5242">
      <w:pPr>
        <w:pStyle w:val="ListParagraph"/>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decimal</w:t>
      </w:r>
      <w:r w:rsidRPr="00AB5242">
        <w:rPr>
          <w:rFonts w:ascii="Consolas" w:hAnsi="Consolas" w:cs="Consolas"/>
          <w:color w:val="000000"/>
          <w:sz w:val="19"/>
          <w:szCs w:val="19"/>
        </w:rPr>
        <w:t xml:space="preserve"> AmountPaid { </w:t>
      </w:r>
      <w:r w:rsidRPr="00AB5242">
        <w:rPr>
          <w:rFonts w:ascii="Consolas" w:hAnsi="Consolas" w:cs="Consolas"/>
          <w:color w:val="0000FF"/>
          <w:sz w:val="19"/>
          <w:szCs w:val="19"/>
        </w:rPr>
        <w:t>get</w:t>
      </w:r>
      <w:r w:rsidRPr="00AB5242">
        <w:rPr>
          <w:rFonts w:ascii="Consolas" w:hAnsi="Consolas" w:cs="Consolas"/>
          <w:color w:val="000000"/>
          <w:sz w:val="19"/>
          <w:szCs w:val="19"/>
        </w:rPr>
        <w:t xml:space="preserve">; </w:t>
      </w:r>
      <w:r w:rsidRPr="00AB5242">
        <w:rPr>
          <w:rFonts w:ascii="Consolas" w:hAnsi="Consolas" w:cs="Consolas"/>
          <w:color w:val="0000FF"/>
          <w:sz w:val="19"/>
          <w:szCs w:val="19"/>
        </w:rPr>
        <w:t>set</w:t>
      </w:r>
      <w:r w:rsidRPr="00AB5242">
        <w:rPr>
          <w:rFonts w:ascii="Consolas" w:hAnsi="Consolas" w:cs="Consolas"/>
          <w:color w:val="000000"/>
          <w:sz w:val="19"/>
          <w:szCs w:val="19"/>
        </w:rPr>
        <w:t>; }</w:t>
      </w:r>
    </w:p>
    <w:p w14:paraId="54800220" w14:textId="77777777" w:rsidR="00AB5242" w:rsidRPr="00AB5242" w:rsidRDefault="00AB5242" w:rsidP="00AB5242">
      <w:pPr>
        <w:pStyle w:val="ListParagraph"/>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25A9D364" w14:textId="4DDE63BC" w:rsidR="00AB5242" w:rsidRDefault="00AB5242" w:rsidP="00AB5242">
      <w:pPr>
        <w:pStyle w:val="ListParagraph"/>
        <w:ind w:left="1440"/>
      </w:pPr>
      <w:r w:rsidRPr="00AB5242">
        <w:rPr>
          <w:rFonts w:ascii="Consolas" w:hAnsi="Consolas" w:cs="Consolas"/>
          <w:color w:val="000000"/>
          <w:sz w:val="19"/>
          <w:szCs w:val="19"/>
        </w:rPr>
        <w:t>}</w:t>
      </w:r>
    </w:p>
    <w:p w14:paraId="14F9FB57" w14:textId="77777777" w:rsidR="00F16F84" w:rsidRDefault="00F16F84" w:rsidP="00F16F84">
      <w:pPr>
        <w:pStyle w:val="Heading2"/>
        <w:shd w:val="clear" w:color="auto" w:fill="FFFFFF"/>
        <w:spacing w:before="480" w:after="180"/>
        <w:rPr>
          <w:rFonts w:ascii="Segoe UI" w:hAnsi="Segoe UI" w:cs="Segoe UI"/>
          <w:b/>
          <w:bCs/>
          <w:color w:val="222222"/>
          <w:sz w:val="28"/>
          <w:szCs w:val="28"/>
        </w:rPr>
      </w:pPr>
      <w:r>
        <w:rPr>
          <w:rFonts w:ascii="Segoe UI" w:hAnsi="Segoe UI" w:cs="Segoe UI"/>
          <w:b/>
          <w:bCs/>
          <w:color w:val="222222"/>
          <w:sz w:val="28"/>
          <w:szCs w:val="28"/>
        </w:rPr>
        <w:t>Complete the ContosoClaimService.Data project</w:t>
      </w:r>
    </w:p>
    <w:p w14:paraId="552BF7EB" w14:textId="77777777" w:rsidR="00F16F84" w:rsidRDefault="00F16F84" w:rsidP="00F16F84">
      <w:pPr>
        <w:pStyle w:val="ListParagraph"/>
        <w:numPr>
          <w:ilvl w:val="0"/>
          <w:numId w:val="15"/>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12D2DEDF" w14:textId="77777777" w:rsidR="00F16F84" w:rsidRDefault="00F16F84" w:rsidP="00F16F84">
      <w:pPr>
        <w:pStyle w:val="ListParagraph"/>
        <w:numPr>
          <w:ilvl w:val="0"/>
          <w:numId w:val="15"/>
        </w:numPr>
        <w:spacing w:before="100" w:beforeAutospacing="1" w:after="240" w:line="240" w:lineRule="auto"/>
        <w:contextualSpacing w:val="0"/>
      </w:pPr>
      <w:r>
        <w:t xml:space="preserve">Install the </w:t>
      </w:r>
      <w:r w:rsidRPr="000E01C9">
        <w:rPr>
          <w:b/>
        </w:rPr>
        <w:t>Microsoft.EntityFrameworkCore</w:t>
      </w:r>
      <w:r>
        <w:rPr>
          <w:b/>
        </w:rPr>
        <w:t xml:space="preserve">.SqlServer </w:t>
      </w:r>
      <w:r>
        <w:t xml:space="preserve">(version 1.1.1) NuGet package </w:t>
      </w:r>
    </w:p>
    <w:p w14:paraId="3EBCC516" w14:textId="1111DB66" w:rsidR="00F16F84" w:rsidRPr="00AB5242" w:rsidRDefault="00F16F84" w:rsidP="00F16F84">
      <w:pPr>
        <w:pStyle w:val="ListParagraph"/>
        <w:numPr>
          <w:ilvl w:val="0"/>
          <w:numId w:val="15"/>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ContosoClaimService.Model</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751A8276" w14:textId="6335E87B" w:rsidR="00AB5242" w:rsidRDefault="00AB5242" w:rsidP="00AB5242">
      <w:pPr>
        <w:pStyle w:val="ListParagraph"/>
        <w:spacing w:before="100" w:beforeAutospacing="1" w:after="240" w:line="240" w:lineRule="auto"/>
        <w:contextualSpacing w:val="0"/>
      </w:pPr>
      <w:r>
        <w:rPr>
          <w:noProof/>
        </w:rPr>
        <w:drawing>
          <wp:inline distT="0" distB="0" distL="0" distR="0" wp14:anchorId="6E5088AB" wp14:editId="398C15A3">
            <wp:extent cx="2928940" cy="10477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5090" cy="1071413"/>
                    </a:xfrm>
                    <a:prstGeom prst="rect">
                      <a:avLst/>
                    </a:prstGeom>
                    <a:noFill/>
                    <a:ln>
                      <a:noFill/>
                    </a:ln>
                  </pic:spPr>
                </pic:pic>
              </a:graphicData>
            </a:graphic>
          </wp:inline>
        </w:drawing>
      </w:r>
    </w:p>
    <w:p w14:paraId="6AE1C00C" w14:textId="77777777" w:rsidR="00F16F84" w:rsidRDefault="00F16F84" w:rsidP="00F16F84">
      <w:pPr>
        <w:pStyle w:val="ListParagraph"/>
        <w:numPr>
          <w:ilvl w:val="0"/>
          <w:numId w:val="15"/>
        </w:numPr>
        <w:spacing w:before="100" w:beforeAutospacing="1" w:after="120" w:line="240" w:lineRule="auto"/>
        <w:contextualSpacing w:val="0"/>
      </w:pPr>
      <w:r>
        <w:lastRenderedPageBreak/>
        <w:t xml:space="preserve">Create a </w:t>
      </w:r>
      <w:r w:rsidRPr="00945F70">
        <w:rPr>
          <w:b/>
        </w:rPr>
        <w:t>ClaimServiceContext</w:t>
      </w:r>
      <w:r>
        <w:t xml:space="preserve"> class which inherits from </w:t>
      </w:r>
      <w:r w:rsidRPr="00945F70">
        <w:rPr>
          <w:b/>
        </w:rPr>
        <w:t>DbContext</w:t>
      </w:r>
    </w:p>
    <w:p w14:paraId="71916B24" w14:textId="5CCBD4B7" w:rsidR="00F16F84" w:rsidRDefault="00F16F84" w:rsidP="00F16F84">
      <w:pPr>
        <w:pStyle w:val="ListParagraph"/>
        <w:numPr>
          <w:ilvl w:val="1"/>
          <w:numId w:val="15"/>
        </w:numPr>
        <w:spacing w:before="100" w:beforeAutospacing="1" w:after="120" w:line="240" w:lineRule="auto"/>
      </w:pPr>
      <w:r>
        <w:t xml:space="preserve">Implement </w:t>
      </w:r>
      <w:r w:rsidRPr="00945F70">
        <w:rPr>
          <w:b/>
        </w:rPr>
        <w:t>DbSets</w:t>
      </w:r>
      <w:r>
        <w:t xml:space="preserve"> for the Claims and Payment entities.</w:t>
      </w:r>
    </w:p>
    <w:p w14:paraId="12AC514A" w14:textId="77777777" w:rsidR="00AB5242" w:rsidRDefault="00AB5242" w:rsidP="00AB5242">
      <w:pPr>
        <w:pStyle w:val="ListParagraph"/>
        <w:spacing w:before="100" w:beforeAutospacing="1" w:after="120" w:line="240" w:lineRule="auto"/>
        <w:ind w:left="1440"/>
      </w:pPr>
    </w:p>
    <w:p w14:paraId="397FBCD6" w14:textId="77777777" w:rsidR="00AB5242" w:rsidRPr="00AB5242" w:rsidRDefault="00AB5242" w:rsidP="00AB5242">
      <w:pPr>
        <w:pStyle w:val="ListParagraph"/>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class</w:t>
      </w:r>
      <w:r w:rsidRPr="00AB5242">
        <w:rPr>
          <w:rFonts w:ascii="Consolas" w:hAnsi="Consolas" w:cs="Consolas"/>
          <w:color w:val="000000"/>
          <w:sz w:val="19"/>
          <w:szCs w:val="19"/>
        </w:rPr>
        <w:t xml:space="preserve"> </w:t>
      </w:r>
      <w:r w:rsidRPr="00AB5242">
        <w:rPr>
          <w:rFonts w:ascii="Consolas" w:hAnsi="Consolas" w:cs="Consolas"/>
          <w:color w:val="2B91AF"/>
          <w:sz w:val="19"/>
          <w:szCs w:val="19"/>
        </w:rPr>
        <w:t>ClaimServiceContext</w:t>
      </w:r>
      <w:r w:rsidRPr="00AB5242">
        <w:rPr>
          <w:rFonts w:ascii="Consolas" w:hAnsi="Consolas" w:cs="Consolas"/>
          <w:color w:val="000000"/>
          <w:sz w:val="19"/>
          <w:szCs w:val="19"/>
        </w:rPr>
        <w:t xml:space="preserve"> : </w:t>
      </w:r>
      <w:r w:rsidRPr="00AB5242">
        <w:rPr>
          <w:rFonts w:ascii="Consolas" w:hAnsi="Consolas" w:cs="Consolas"/>
          <w:color w:val="2B91AF"/>
          <w:sz w:val="19"/>
          <w:szCs w:val="19"/>
        </w:rPr>
        <w:t>DbContext</w:t>
      </w:r>
    </w:p>
    <w:p w14:paraId="747C37CE" w14:textId="3A28B302" w:rsidR="00AB5242" w:rsidRPr="00AB5242" w:rsidRDefault="00AB5242" w:rsidP="00AB5242">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AB5242">
        <w:rPr>
          <w:rFonts w:ascii="Consolas" w:hAnsi="Consolas" w:cs="Consolas"/>
          <w:color w:val="000000"/>
          <w:sz w:val="19"/>
          <w:szCs w:val="19"/>
        </w:rPr>
        <w:t>{</w:t>
      </w:r>
    </w:p>
    <w:p w14:paraId="5C75C069" w14:textId="77777777" w:rsidR="00AB5242" w:rsidRPr="00AB5242" w:rsidRDefault="00AB5242" w:rsidP="00AB5242">
      <w:pPr>
        <w:pStyle w:val="ListParagraph"/>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2B91AF"/>
          <w:sz w:val="19"/>
          <w:szCs w:val="19"/>
        </w:rPr>
        <w:t>DbSet</w:t>
      </w:r>
      <w:r w:rsidRPr="00AB5242">
        <w:rPr>
          <w:rFonts w:ascii="Consolas" w:hAnsi="Consolas" w:cs="Consolas"/>
          <w:color w:val="000000"/>
          <w:sz w:val="19"/>
          <w:szCs w:val="19"/>
        </w:rPr>
        <w:t>&lt;</w:t>
      </w:r>
      <w:r w:rsidRPr="00AB5242">
        <w:rPr>
          <w:rFonts w:ascii="Consolas" w:hAnsi="Consolas" w:cs="Consolas"/>
          <w:color w:val="2B91AF"/>
          <w:sz w:val="19"/>
          <w:szCs w:val="19"/>
        </w:rPr>
        <w:t>Claim</w:t>
      </w:r>
      <w:r w:rsidRPr="00AB5242">
        <w:rPr>
          <w:rFonts w:ascii="Consolas" w:hAnsi="Consolas" w:cs="Consolas"/>
          <w:color w:val="000000"/>
          <w:sz w:val="19"/>
          <w:szCs w:val="19"/>
        </w:rPr>
        <w:t xml:space="preserve">&gt; Claims { </w:t>
      </w:r>
      <w:r w:rsidRPr="00AB5242">
        <w:rPr>
          <w:rFonts w:ascii="Consolas" w:hAnsi="Consolas" w:cs="Consolas"/>
          <w:color w:val="0000FF"/>
          <w:sz w:val="19"/>
          <w:szCs w:val="19"/>
        </w:rPr>
        <w:t>get</w:t>
      </w:r>
      <w:r w:rsidRPr="00AB5242">
        <w:rPr>
          <w:rFonts w:ascii="Consolas" w:hAnsi="Consolas" w:cs="Consolas"/>
          <w:color w:val="000000"/>
          <w:sz w:val="19"/>
          <w:szCs w:val="19"/>
        </w:rPr>
        <w:t xml:space="preserve">; </w:t>
      </w:r>
      <w:r w:rsidRPr="00AB5242">
        <w:rPr>
          <w:rFonts w:ascii="Consolas" w:hAnsi="Consolas" w:cs="Consolas"/>
          <w:color w:val="0000FF"/>
          <w:sz w:val="19"/>
          <w:szCs w:val="19"/>
        </w:rPr>
        <w:t>set</w:t>
      </w:r>
      <w:r w:rsidRPr="00AB5242">
        <w:rPr>
          <w:rFonts w:ascii="Consolas" w:hAnsi="Consolas" w:cs="Consolas"/>
          <w:color w:val="000000"/>
          <w:sz w:val="19"/>
          <w:szCs w:val="19"/>
        </w:rPr>
        <w:t>; }</w:t>
      </w:r>
    </w:p>
    <w:p w14:paraId="0FCE7DDE" w14:textId="7588CAC9" w:rsidR="00AB5242" w:rsidRDefault="00AB5242" w:rsidP="00AB5242">
      <w:pPr>
        <w:pStyle w:val="ListParagraph"/>
        <w:spacing w:before="100" w:beforeAutospacing="1" w:after="12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DbSet</w:t>
      </w:r>
      <w:r>
        <w:rPr>
          <w:rFonts w:ascii="Consolas" w:hAnsi="Consolas" w:cs="Consolas"/>
          <w:color w:val="000000"/>
          <w:sz w:val="19"/>
          <w:szCs w:val="19"/>
        </w:rPr>
        <w:t>&lt;</w:t>
      </w:r>
      <w:r>
        <w:rPr>
          <w:rFonts w:ascii="Consolas" w:hAnsi="Consolas" w:cs="Consolas"/>
          <w:color w:val="2B91AF"/>
          <w:sz w:val="19"/>
          <w:szCs w:val="19"/>
        </w:rPr>
        <w:t>Payment</w:t>
      </w:r>
      <w:r>
        <w:rPr>
          <w:rFonts w:ascii="Consolas" w:hAnsi="Consolas" w:cs="Consolas"/>
          <w:color w:val="000000"/>
          <w:sz w:val="19"/>
          <w:szCs w:val="19"/>
        </w:rPr>
        <w:t xml:space="preserve">&gt; Payments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BD877A2" w14:textId="1D7A4911" w:rsidR="00AB5242" w:rsidRPr="00AB5242" w:rsidRDefault="00AB5242" w:rsidP="00AB5242">
      <w:pPr>
        <w:pStyle w:val="ListParagraph"/>
        <w:spacing w:before="100" w:beforeAutospacing="1" w:after="120" w:line="240" w:lineRule="auto"/>
        <w:ind w:left="1440" w:firstLine="720"/>
        <w:rPr>
          <w:rFonts w:ascii="Consolas" w:hAnsi="Consolas" w:cs="Consolas"/>
          <w:color w:val="000000"/>
          <w:sz w:val="19"/>
          <w:szCs w:val="19"/>
        </w:rPr>
      </w:pPr>
      <w:r>
        <w:rPr>
          <w:rFonts w:ascii="Consolas" w:hAnsi="Consolas" w:cs="Consolas"/>
          <w:color w:val="0000FF"/>
          <w:sz w:val="19"/>
          <w:szCs w:val="19"/>
        </w:rPr>
        <w:t>/*…*/</w:t>
      </w:r>
    </w:p>
    <w:p w14:paraId="4EBBE916" w14:textId="4668173D" w:rsidR="00AB5242" w:rsidRDefault="00AB5242" w:rsidP="00AB5242">
      <w:pPr>
        <w:pStyle w:val="ListParagraph"/>
        <w:spacing w:before="100" w:beforeAutospacing="1" w:after="120" w:line="240" w:lineRule="auto"/>
        <w:ind w:left="1440"/>
        <w:rPr>
          <w:rFonts w:ascii="Consolas" w:hAnsi="Consolas" w:cs="Consolas"/>
          <w:color w:val="0000FF"/>
          <w:sz w:val="19"/>
          <w:szCs w:val="19"/>
        </w:rPr>
      </w:pPr>
      <w:r>
        <w:rPr>
          <w:rFonts w:ascii="Consolas" w:hAnsi="Consolas" w:cs="Consolas"/>
          <w:color w:val="0000FF"/>
          <w:sz w:val="19"/>
          <w:szCs w:val="19"/>
        </w:rPr>
        <w:t>}</w:t>
      </w:r>
    </w:p>
    <w:p w14:paraId="22504BE4" w14:textId="77777777" w:rsidR="00AB5242" w:rsidRDefault="00AB5242" w:rsidP="00AB5242">
      <w:pPr>
        <w:pStyle w:val="ListParagraph"/>
        <w:spacing w:before="100" w:beforeAutospacing="1" w:after="120" w:line="240" w:lineRule="auto"/>
        <w:ind w:left="1440"/>
      </w:pPr>
    </w:p>
    <w:p w14:paraId="72C83BBC" w14:textId="02F40011" w:rsidR="00F16F84" w:rsidRDefault="00F16F84" w:rsidP="00F16F84">
      <w:pPr>
        <w:pStyle w:val="ListParagraph"/>
        <w:numPr>
          <w:ilvl w:val="1"/>
          <w:numId w:val="15"/>
        </w:numPr>
        <w:spacing w:before="100" w:beforeAutospacing="1" w:after="240" w:line="240" w:lineRule="auto"/>
      </w:pPr>
      <w:r>
        <w:t xml:space="preserve">Implement an empty constructor with </w:t>
      </w:r>
      <w:r w:rsidRPr="00945F70">
        <w:rPr>
          <w:b/>
        </w:rPr>
        <w:t>DbContextOptions</w:t>
      </w:r>
      <w:r>
        <w:t xml:space="preserve"> as a parameter and inherit from the base object. </w:t>
      </w:r>
    </w:p>
    <w:p w14:paraId="65B337EF" w14:textId="77777777" w:rsidR="00AB5242" w:rsidRDefault="00AB5242" w:rsidP="00AB5242">
      <w:pPr>
        <w:pStyle w:val="ListParagraph"/>
        <w:spacing w:before="100" w:beforeAutospacing="1" w:after="240" w:line="240" w:lineRule="auto"/>
        <w:ind w:left="1440"/>
      </w:pPr>
    </w:p>
    <w:p w14:paraId="16AA2F93" w14:textId="624B6F26" w:rsidR="00AB5242" w:rsidRDefault="00AB5242" w:rsidP="00AB5242">
      <w:pPr>
        <w:pStyle w:val="ListParagraph"/>
        <w:spacing w:before="100" w:beforeAutospacing="1" w:after="240" w:line="240" w:lineRule="auto"/>
        <w:ind w:left="1440"/>
      </w:pPr>
      <w:r>
        <w:rPr>
          <w:rFonts w:ascii="Consolas" w:hAnsi="Consolas" w:cs="Consolas"/>
          <w:color w:val="0000FF"/>
          <w:sz w:val="19"/>
          <w:szCs w:val="19"/>
        </w:rPr>
        <w:t>public</w:t>
      </w:r>
      <w:r>
        <w:rPr>
          <w:rFonts w:ascii="Consolas" w:hAnsi="Consolas" w:cs="Consolas"/>
          <w:color w:val="000000"/>
          <w:sz w:val="19"/>
          <w:szCs w:val="19"/>
        </w:rPr>
        <w:t xml:space="preserve"> ClaimServiceContext(</w:t>
      </w:r>
      <w:r>
        <w:rPr>
          <w:rFonts w:ascii="Consolas" w:hAnsi="Consolas" w:cs="Consolas"/>
          <w:color w:val="2B91AF"/>
          <w:sz w:val="19"/>
          <w:szCs w:val="19"/>
        </w:rPr>
        <w:t>DbContextOptions</w:t>
      </w:r>
      <w:r>
        <w:rPr>
          <w:rFonts w:ascii="Consolas" w:hAnsi="Consolas" w:cs="Consolas"/>
          <w:color w:val="000000"/>
          <w:sz w:val="19"/>
          <w:szCs w:val="19"/>
        </w:rPr>
        <w:t>&lt;</w:t>
      </w:r>
      <w:r>
        <w:rPr>
          <w:rFonts w:ascii="Consolas" w:hAnsi="Consolas" w:cs="Consolas"/>
          <w:color w:val="2B91AF"/>
          <w:sz w:val="19"/>
          <w:szCs w:val="19"/>
        </w:rPr>
        <w:t>ClaimServiceContext</w:t>
      </w:r>
      <w:r>
        <w:rPr>
          <w:rFonts w:ascii="Consolas" w:hAnsi="Consolas" w:cs="Consolas"/>
          <w:color w:val="000000"/>
          <w:sz w:val="19"/>
          <w:szCs w:val="19"/>
        </w:rPr>
        <w:t xml:space="preserve">&gt; options) : </w:t>
      </w:r>
      <w:r>
        <w:rPr>
          <w:rFonts w:ascii="Consolas" w:hAnsi="Consolas" w:cs="Consolas"/>
          <w:color w:val="0000FF"/>
          <w:sz w:val="19"/>
          <w:szCs w:val="19"/>
        </w:rPr>
        <w:t>base</w:t>
      </w:r>
      <w:r>
        <w:rPr>
          <w:rFonts w:ascii="Consolas" w:hAnsi="Consolas" w:cs="Consolas"/>
          <w:color w:val="000000"/>
          <w:sz w:val="19"/>
          <w:szCs w:val="19"/>
        </w:rPr>
        <w:t>(options) { }</w:t>
      </w:r>
    </w:p>
    <w:p w14:paraId="239C95AA" w14:textId="77777777" w:rsidR="00AB5242" w:rsidRDefault="00AB5242" w:rsidP="00AB5242">
      <w:pPr>
        <w:pStyle w:val="ListParagraph"/>
        <w:spacing w:before="100" w:beforeAutospacing="1" w:after="240" w:line="240" w:lineRule="auto"/>
        <w:ind w:left="1440"/>
      </w:pPr>
    </w:p>
    <w:p w14:paraId="06A89EA6" w14:textId="2775A8AA" w:rsidR="00F16F84" w:rsidRDefault="00F16F84" w:rsidP="00F16F84">
      <w:pPr>
        <w:pStyle w:val="ListParagraph"/>
        <w:numPr>
          <w:ilvl w:val="1"/>
          <w:numId w:val="15"/>
        </w:numPr>
        <w:spacing w:before="100" w:beforeAutospacing="1" w:after="240" w:line="240" w:lineRule="auto"/>
      </w:pPr>
      <w:r>
        <w:t xml:space="preserve">Override </w:t>
      </w:r>
      <w:r w:rsidRPr="00945F70">
        <w:rPr>
          <w:b/>
        </w:rPr>
        <w:t>OnModelCreating</w:t>
      </w:r>
      <w:r>
        <w:t xml:space="preserve"> method to create 1..1 relationship between Claim and Payment entities (A claim has one payment)</w:t>
      </w:r>
    </w:p>
    <w:p w14:paraId="67D44E42" w14:textId="56CB2546" w:rsidR="00AB5242" w:rsidRDefault="00AB5242" w:rsidP="00AB5242">
      <w:pPr>
        <w:pStyle w:val="ListParagraph"/>
        <w:spacing w:before="100" w:beforeAutospacing="1" w:after="240" w:line="240" w:lineRule="auto"/>
        <w:ind w:left="1440"/>
      </w:pPr>
    </w:p>
    <w:p w14:paraId="3D3C6D52"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OnModelCreating(</w:t>
      </w:r>
      <w:r>
        <w:rPr>
          <w:rFonts w:ascii="Consolas" w:hAnsi="Consolas" w:cs="Consolas"/>
          <w:color w:val="2B91AF"/>
          <w:sz w:val="19"/>
          <w:szCs w:val="19"/>
        </w:rPr>
        <w:t>ModelBuilder</w:t>
      </w:r>
      <w:r>
        <w:rPr>
          <w:rFonts w:ascii="Consolas" w:hAnsi="Consolas" w:cs="Consolas"/>
          <w:color w:val="000000"/>
          <w:sz w:val="19"/>
          <w:szCs w:val="19"/>
        </w:rPr>
        <w:t xml:space="preserve"> modelBuilder)</w:t>
      </w:r>
    </w:p>
    <w:p w14:paraId="523AB01D" w14:textId="77777777" w:rsidR="00AB5242" w:rsidRDefault="00AB5242" w:rsidP="00AB524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08333C2" w14:textId="442281EA" w:rsidR="00AB5242" w:rsidRDefault="00AB5242" w:rsidP="00AB5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modelBuilder.Entity&lt;</w:t>
      </w:r>
      <w:r>
        <w:rPr>
          <w:rFonts w:ascii="Consolas" w:hAnsi="Consolas" w:cs="Consolas"/>
          <w:color w:val="2B91AF"/>
          <w:sz w:val="19"/>
          <w:szCs w:val="19"/>
        </w:rPr>
        <w:t>Claim</w:t>
      </w:r>
      <w:r>
        <w:rPr>
          <w:rFonts w:ascii="Consolas" w:hAnsi="Consolas" w:cs="Consolas"/>
          <w:color w:val="000000"/>
          <w:sz w:val="19"/>
          <w:szCs w:val="19"/>
        </w:rPr>
        <w:t>&gt;()</w:t>
      </w:r>
    </w:p>
    <w:p w14:paraId="3465708B" w14:textId="0EE9CB2B" w:rsidR="00AB5242" w:rsidRDefault="00AB5242" w:rsidP="00AB5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.ToTable(</w:t>
      </w:r>
      <w:r>
        <w:rPr>
          <w:rFonts w:ascii="Consolas" w:hAnsi="Consolas" w:cs="Consolas"/>
          <w:color w:val="A31515"/>
          <w:sz w:val="19"/>
          <w:szCs w:val="19"/>
        </w:rPr>
        <w:t>"Claim"</w:t>
      </w:r>
      <w:r>
        <w:rPr>
          <w:rFonts w:ascii="Consolas" w:hAnsi="Consolas" w:cs="Consolas"/>
          <w:color w:val="000000"/>
          <w:sz w:val="19"/>
          <w:szCs w:val="19"/>
        </w:rPr>
        <w:t>);</w:t>
      </w:r>
    </w:p>
    <w:p w14:paraId="329B60E2" w14:textId="77777777" w:rsidR="00AB5242" w:rsidRDefault="00AB5242" w:rsidP="00AB5242">
      <w:pPr>
        <w:autoSpaceDE w:val="0"/>
        <w:autoSpaceDN w:val="0"/>
        <w:adjustRightInd w:val="0"/>
        <w:spacing w:after="0" w:line="240" w:lineRule="auto"/>
        <w:rPr>
          <w:rFonts w:ascii="Consolas" w:hAnsi="Consolas" w:cs="Consolas"/>
          <w:color w:val="000000"/>
          <w:sz w:val="19"/>
          <w:szCs w:val="19"/>
        </w:rPr>
      </w:pPr>
    </w:p>
    <w:p w14:paraId="0DE09685" w14:textId="523DA3A1" w:rsidR="00AB5242" w:rsidRDefault="00AB5242" w:rsidP="00AB5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modelBuilder.Entity&lt;</w:t>
      </w:r>
      <w:r>
        <w:rPr>
          <w:rFonts w:ascii="Consolas" w:hAnsi="Consolas" w:cs="Consolas"/>
          <w:color w:val="2B91AF"/>
          <w:sz w:val="19"/>
          <w:szCs w:val="19"/>
        </w:rPr>
        <w:t>Claim</w:t>
      </w:r>
      <w:r>
        <w:rPr>
          <w:rFonts w:ascii="Consolas" w:hAnsi="Consolas" w:cs="Consolas"/>
          <w:color w:val="000000"/>
          <w:sz w:val="19"/>
          <w:szCs w:val="19"/>
        </w:rPr>
        <w:t>&gt;()</w:t>
      </w:r>
    </w:p>
    <w:p w14:paraId="7BFB2CAD" w14:textId="3AB2FE58" w:rsidR="00AB5242" w:rsidRDefault="00AB5242" w:rsidP="00AB5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.HasOne(p =&gt; p.Payment);</w:t>
      </w:r>
    </w:p>
    <w:p w14:paraId="6DEDEA2C" w14:textId="77777777" w:rsidR="00AB5242" w:rsidRDefault="00AB5242" w:rsidP="00AB5242">
      <w:pPr>
        <w:autoSpaceDE w:val="0"/>
        <w:autoSpaceDN w:val="0"/>
        <w:adjustRightInd w:val="0"/>
        <w:spacing w:after="0" w:line="240" w:lineRule="auto"/>
        <w:rPr>
          <w:rFonts w:ascii="Consolas" w:hAnsi="Consolas" w:cs="Consolas"/>
          <w:color w:val="000000"/>
          <w:sz w:val="19"/>
          <w:szCs w:val="19"/>
        </w:rPr>
      </w:pPr>
    </w:p>
    <w:p w14:paraId="3C8D8C35" w14:textId="2662E98D" w:rsidR="00AB5242" w:rsidRDefault="00AB5242" w:rsidP="00AB5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modelBuilder.Entity&lt;</w:t>
      </w:r>
      <w:r>
        <w:rPr>
          <w:rFonts w:ascii="Consolas" w:hAnsi="Consolas" w:cs="Consolas"/>
          <w:color w:val="2B91AF"/>
          <w:sz w:val="19"/>
          <w:szCs w:val="19"/>
        </w:rPr>
        <w:t>Payment</w:t>
      </w:r>
      <w:r>
        <w:rPr>
          <w:rFonts w:ascii="Consolas" w:hAnsi="Consolas" w:cs="Consolas"/>
          <w:color w:val="000000"/>
          <w:sz w:val="19"/>
          <w:szCs w:val="19"/>
        </w:rPr>
        <w:t>&gt;()</w:t>
      </w:r>
    </w:p>
    <w:p w14:paraId="4A61CC77" w14:textId="0089ABB9" w:rsidR="00AB5242" w:rsidRDefault="00AB5242" w:rsidP="00AB5242">
      <w:pPr>
        <w:autoSpaceDE w:val="0"/>
        <w:autoSpaceDN w:val="0"/>
        <w:adjustRightInd w:val="0"/>
        <w:spacing w:after="0" w:line="240" w:lineRule="auto"/>
        <w:ind w:left="2160" w:firstLine="720"/>
      </w:pPr>
      <w:r>
        <w:rPr>
          <w:rFonts w:ascii="Consolas" w:hAnsi="Consolas" w:cs="Consolas"/>
          <w:color w:val="000000"/>
          <w:sz w:val="19"/>
          <w:szCs w:val="19"/>
        </w:rPr>
        <w:t>.</w:t>
      </w:r>
      <w:r>
        <w:rPr>
          <w:rFonts w:ascii="Consolas" w:hAnsi="Consolas" w:cs="Consolas"/>
          <w:color w:val="000000"/>
          <w:sz w:val="19"/>
          <w:szCs w:val="19"/>
        </w:rPr>
        <w:t>ToTable(</w:t>
      </w:r>
      <w:r>
        <w:rPr>
          <w:rFonts w:ascii="Consolas" w:hAnsi="Consolas" w:cs="Consolas"/>
          <w:color w:val="A31515"/>
          <w:sz w:val="19"/>
          <w:szCs w:val="19"/>
        </w:rPr>
        <w:t>"Payment"</w:t>
      </w:r>
      <w:r>
        <w:rPr>
          <w:rFonts w:ascii="Consolas" w:hAnsi="Consolas" w:cs="Consolas"/>
          <w:color w:val="000000"/>
          <w:sz w:val="19"/>
          <w:szCs w:val="19"/>
        </w:rPr>
        <w:t>);</w:t>
      </w:r>
    </w:p>
    <w:p w14:paraId="5157E5ED" w14:textId="77777777" w:rsidR="00AB5242" w:rsidRDefault="00AB5242" w:rsidP="00AB5242">
      <w:pPr>
        <w:pStyle w:val="ListParagraph"/>
        <w:spacing w:before="100" w:beforeAutospacing="1" w:after="240" w:line="240" w:lineRule="auto"/>
        <w:ind w:left="1440"/>
      </w:pPr>
    </w:p>
    <w:p w14:paraId="0DDB09D2" w14:textId="3BA685FD" w:rsidR="00F16F84" w:rsidRPr="00AB5242" w:rsidRDefault="00F16F84" w:rsidP="00F16F84">
      <w:pPr>
        <w:pStyle w:val="ListParagraph"/>
        <w:numPr>
          <w:ilvl w:val="1"/>
          <w:numId w:val="15"/>
        </w:numPr>
        <w:spacing w:before="100" w:beforeAutospacing="1" w:after="240" w:line="240" w:lineRule="auto"/>
        <w:contextualSpacing w:val="0"/>
      </w:pPr>
      <w:r>
        <w:t xml:space="preserve">Specify </w:t>
      </w:r>
      <w:r w:rsidRPr="00945F70">
        <w:rPr>
          <w:b/>
        </w:rPr>
        <w:t>Payment.AmountPaid</w:t>
      </w:r>
      <w:r>
        <w:t xml:space="preserve"> as a column type of </w:t>
      </w:r>
      <w:r w:rsidRPr="00945F70">
        <w:rPr>
          <w:b/>
        </w:rPr>
        <w:t>Money</w:t>
      </w:r>
    </w:p>
    <w:p w14:paraId="66F33A13" w14:textId="77777777" w:rsidR="00AB5242" w:rsidRPr="00AB5242" w:rsidRDefault="00AB5242" w:rsidP="00AB5242">
      <w:pPr>
        <w:pStyle w:val="ListParagraph"/>
        <w:autoSpaceDE w:val="0"/>
        <w:autoSpaceDN w:val="0"/>
        <w:adjustRightInd w:val="0"/>
        <w:spacing w:after="0" w:line="240" w:lineRule="auto"/>
        <w:ind w:left="1440" w:firstLine="720"/>
        <w:rPr>
          <w:rFonts w:ascii="Consolas" w:hAnsi="Consolas" w:cs="Consolas"/>
          <w:color w:val="000000"/>
          <w:sz w:val="19"/>
          <w:szCs w:val="19"/>
        </w:rPr>
      </w:pPr>
      <w:r w:rsidRPr="00AB5242">
        <w:rPr>
          <w:rFonts w:ascii="Consolas" w:hAnsi="Consolas" w:cs="Consolas"/>
          <w:color w:val="000000"/>
          <w:sz w:val="19"/>
          <w:szCs w:val="19"/>
        </w:rPr>
        <w:t>modelBuilder.Entity&lt;</w:t>
      </w:r>
      <w:r w:rsidRPr="00AB5242">
        <w:rPr>
          <w:rFonts w:ascii="Consolas" w:hAnsi="Consolas" w:cs="Consolas"/>
          <w:color w:val="2B91AF"/>
          <w:sz w:val="19"/>
          <w:szCs w:val="19"/>
        </w:rPr>
        <w:t>Payment</w:t>
      </w:r>
      <w:r w:rsidRPr="00AB5242">
        <w:rPr>
          <w:rFonts w:ascii="Consolas" w:hAnsi="Consolas" w:cs="Consolas"/>
          <w:color w:val="000000"/>
          <w:sz w:val="19"/>
          <w:szCs w:val="19"/>
        </w:rPr>
        <w:t>&gt;()</w:t>
      </w:r>
    </w:p>
    <w:p w14:paraId="7E6F047C" w14:textId="285735E1" w:rsidR="00AB5242" w:rsidRPr="00AB5242" w:rsidRDefault="00AB5242" w:rsidP="00AB5242">
      <w:pPr>
        <w:autoSpaceDE w:val="0"/>
        <w:autoSpaceDN w:val="0"/>
        <w:adjustRightInd w:val="0"/>
        <w:spacing w:after="0" w:line="240" w:lineRule="auto"/>
        <w:ind w:left="2880"/>
        <w:rPr>
          <w:rFonts w:ascii="Consolas" w:hAnsi="Consolas" w:cs="Consolas"/>
          <w:color w:val="000000"/>
          <w:sz w:val="19"/>
          <w:szCs w:val="19"/>
        </w:rPr>
      </w:pPr>
      <w:r w:rsidRPr="00AB5242">
        <w:rPr>
          <w:rFonts w:ascii="Consolas" w:hAnsi="Consolas" w:cs="Consolas"/>
          <w:color w:val="000000"/>
          <w:sz w:val="19"/>
          <w:szCs w:val="19"/>
        </w:rPr>
        <w:t>.Property(i =&gt; i.AmountPaid)                        .HasColumnType(</w:t>
      </w:r>
      <w:r w:rsidRPr="00AB5242">
        <w:rPr>
          <w:rFonts w:ascii="Consolas" w:hAnsi="Consolas" w:cs="Consolas"/>
          <w:color w:val="A31515"/>
          <w:sz w:val="19"/>
          <w:szCs w:val="19"/>
        </w:rPr>
        <w:t>"Money"</w:t>
      </w:r>
      <w:r w:rsidRPr="00AB5242">
        <w:rPr>
          <w:rFonts w:ascii="Consolas" w:hAnsi="Consolas" w:cs="Consolas"/>
          <w:color w:val="000000"/>
          <w:sz w:val="19"/>
          <w:szCs w:val="19"/>
        </w:rPr>
        <w:t>);</w:t>
      </w:r>
    </w:p>
    <w:p w14:paraId="271463A7" w14:textId="77777777" w:rsidR="00F16F84" w:rsidRDefault="00F16F84" w:rsidP="00F16F84">
      <w:pPr>
        <w:pStyle w:val="ListParagraph"/>
        <w:numPr>
          <w:ilvl w:val="0"/>
          <w:numId w:val="15"/>
        </w:numPr>
        <w:spacing w:before="240" w:after="240" w:line="240" w:lineRule="auto"/>
        <w:contextualSpacing w:val="0"/>
      </w:pPr>
      <w:r w:rsidRPr="00945F70">
        <w:t xml:space="preserve">Implement </w:t>
      </w:r>
      <w:r>
        <w:t>the repository p</w:t>
      </w:r>
      <w:r w:rsidRPr="00945F70">
        <w:t>attern</w:t>
      </w:r>
      <w:r>
        <w:t xml:space="preserve"> by creating an </w:t>
      </w:r>
      <w:r w:rsidRPr="00DD619E">
        <w:rPr>
          <w:b/>
        </w:rPr>
        <w:t>IEntityBaseRepository</w:t>
      </w:r>
      <w:r>
        <w:t xml:space="preserve"> interface in a new folder called </w:t>
      </w:r>
      <w:r w:rsidRPr="00DD619E">
        <w:rPr>
          <w:b/>
        </w:rPr>
        <w:t>Abstract</w:t>
      </w:r>
      <w:r>
        <w:t>.</w:t>
      </w:r>
    </w:p>
    <w:p w14:paraId="543FD782" w14:textId="77777777" w:rsidR="00F16F84" w:rsidRDefault="00F16F84" w:rsidP="00F16F84">
      <w:pPr>
        <w:pStyle w:val="ListParagraph"/>
        <w:numPr>
          <w:ilvl w:val="1"/>
          <w:numId w:val="15"/>
        </w:numPr>
        <w:spacing w:before="240" w:after="240" w:line="240" w:lineRule="auto"/>
        <w:contextualSpacing w:val="0"/>
      </w:pPr>
      <w:r>
        <w:t xml:space="preserve">Add operation for </w:t>
      </w:r>
      <w:r>
        <w:rPr>
          <w:rFonts w:ascii="Consolas" w:hAnsi="Consolas" w:cs="Consolas"/>
          <w:color w:val="000000"/>
          <w:sz w:val="19"/>
          <w:szCs w:val="19"/>
        </w:rPr>
        <w:t xml:space="preserve">GetAll() </w:t>
      </w:r>
      <w:r>
        <w:t xml:space="preserve">returning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303B67E6" w14:textId="34BACD69" w:rsidR="00F16F84" w:rsidRPr="00AB5242" w:rsidRDefault="00F16F84" w:rsidP="00F16F84">
      <w:pPr>
        <w:pStyle w:val="ListParagraph"/>
        <w:numPr>
          <w:ilvl w:val="1"/>
          <w:numId w:val="15"/>
        </w:numPr>
        <w:spacing w:before="240" w:after="240" w:line="240" w:lineRule="auto"/>
        <w:contextualSpacing w:val="0"/>
      </w:pPr>
      <w:r>
        <w:t xml:space="preserve">Add operation for </w:t>
      </w:r>
      <w:r>
        <w:rPr>
          <w:rFonts w:ascii="Consolas" w:hAnsi="Consolas" w:cs="Consolas"/>
          <w:color w:val="000000"/>
          <w:sz w:val="19"/>
          <w:szCs w:val="19"/>
        </w:rPr>
        <w:t>Add(</w:t>
      </w:r>
      <w:r>
        <w:rPr>
          <w:rFonts w:ascii="Consolas" w:hAnsi="Consolas" w:cs="Consolas"/>
          <w:color w:val="2B91AF"/>
          <w:sz w:val="19"/>
          <w:szCs w:val="19"/>
        </w:rPr>
        <w:t>T</w:t>
      </w:r>
      <w:r>
        <w:rPr>
          <w:rFonts w:ascii="Consolas" w:hAnsi="Consolas" w:cs="Consolas"/>
          <w:color w:val="000000"/>
          <w:sz w:val="19"/>
          <w:szCs w:val="19"/>
        </w:rPr>
        <w:t xml:space="preserve"> entity) </w:t>
      </w:r>
      <w:r>
        <w:t xml:space="preserve">returning </w:t>
      </w:r>
      <w:r>
        <w:rPr>
          <w:rFonts w:ascii="Consolas" w:hAnsi="Consolas" w:cs="Consolas"/>
          <w:color w:val="0000FF"/>
          <w:sz w:val="19"/>
          <w:szCs w:val="19"/>
        </w:rPr>
        <w:t>void</w:t>
      </w:r>
    </w:p>
    <w:p w14:paraId="054A393B" w14:textId="77777777" w:rsidR="00AB5242" w:rsidRPr="00AB5242" w:rsidRDefault="00AB5242" w:rsidP="00AB5242">
      <w:pPr>
        <w:autoSpaceDE w:val="0"/>
        <w:autoSpaceDN w:val="0"/>
        <w:adjustRightInd w:val="0"/>
        <w:spacing w:after="0" w:line="240" w:lineRule="auto"/>
        <w:ind w:left="1080" w:firstLine="360"/>
        <w:rPr>
          <w:rFonts w:ascii="Consolas" w:hAnsi="Consolas" w:cs="Consolas"/>
          <w:color w:val="000000"/>
          <w:sz w:val="19"/>
          <w:szCs w:val="19"/>
        </w:rPr>
      </w:pP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interface</w:t>
      </w:r>
      <w:r w:rsidRPr="00AB5242">
        <w:rPr>
          <w:rFonts w:ascii="Consolas" w:hAnsi="Consolas" w:cs="Consolas"/>
          <w:color w:val="000000"/>
          <w:sz w:val="19"/>
          <w:szCs w:val="19"/>
        </w:rPr>
        <w:t xml:space="preserve"> </w:t>
      </w:r>
      <w:r w:rsidRPr="00AB5242">
        <w:rPr>
          <w:rFonts w:ascii="Consolas" w:hAnsi="Consolas" w:cs="Consolas"/>
          <w:color w:val="2B91AF"/>
          <w:sz w:val="19"/>
          <w:szCs w:val="19"/>
        </w:rPr>
        <w:t>IEntityBaseRepository</w:t>
      </w:r>
      <w:r w:rsidRPr="00AB5242">
        <w:rPr>
          <w:rFonts w:ascii="Consolas" w:hAnsi="Consolas" w:cs="Consolas"/>
          <w:color w:val="000000"/>
          <w:sz w:val="19"/>
          <w:szCs w:val="19"/>
        </w:rPr>
        <w:t>&lt;</w:t>
      </w:r>
      <w:r w:rsidRPr="00AB5242">
        <w:rPr>
          <w:rFonts w:ascii="Consolas" w:hAnsi="Consolas" w:cs="Consolas"/>
          <w:color w:val="2B91AF"/>
          <w:sz w:val="19"/>
          <w:szCs w:val="19"/>
        </w:rPr>
        <w:t>T</w:t>
      </w:r>
      <w:r w:rsidRPr="00AB5242">
        <w:rPr>
          <w:rFonts w:ascii="Consolas" w:hAnsi="Consolas" w:cs="Consolas"/>
          <w:color w:val="000000"/>
          <w:sz w:val="19"/>
          <w:szCs w:val="19"/>
        </w:rPr>
        <w:t xml:space="preserve">&gt; </w:t>
      </w:r>
      <w:r w:rsidRPr="00AB5242">
        <w:rPr>
          <w:rFonts w:ascii="Consolas" w:hAnsi="Consolas" w:cs="Consolas"/>
          <w:color w:val="0000FF"/>
          <w:sz w:val="19"/>
          <w:szCs w:val="19"/>
        </w:rPr>
        <w:t>where</w:t>
      </w:r>
      <w:r w:rsidRPr="00AB5242">
        <w:rPr>
          <w:rFonts w:ascii="Consolas" w:hAnsi="Consolas" w:cs="Consolas"/>
          <w:color w:val="000000"/>
          <w:sz w:val="19"/>
          <w:szCs w:val="19"/>
        </w:rPr>
        <w:t xml:space="preserve"> </w:t>
      </w:r>
      <w:r w:rsidRPr="00AB5242">
        <w:rPr>
          <w:rFonts w:ascii="Consolas" w:hAnsi="Consolas" w:cs="Consolas"/>
          <w:color w:val="2B91AF"/>
          <w:sz w:val="19"/>
          <w:szCs w:val="19"/>
        </w:rPr>
        <w:t>T</w:t>
      </w:r>
      <w:r w:rsidRPr="00AB5242">
        <w:rPr>
          <w:rFonts w:ascii="Consolas" w:hAnsi="Consolas" w:cs="Consolas"/>
          <w:color w:val="000000"/>
          <w:sz w:val="19"/>
          <w:szCs w:val="19"/>
        </w:rPr>
        <w:t xml:space="preserve"> : </w:t>
      </w:r>
      <w:r w:rsidRPr="00AB5242">
        <w:rPr>
          <w:rFonts w:ascii="Consolas" w:hAnsi="Consolas" w:cs="Consolas"/>
          <w:color w:val="0000FF"/>
          <w:sz w:val="19"/>
          <w:szCs w:val="19"/>
        </w:rPr>
        <w:t>class</w:t>
      </w:r>
      <w:r w:rsidRPr="00AB5242">
        <w:rPr>
          <w:rFonts w:ascii="Consolas" w:hAnsi="Consolas" w:cs="Consolas"/>
          <w:color w:val="000000"/>
          <w:sz w:val="19"/>
          <w:szCs w:val="19"/>
        </w:rPr>
        <w:t xml:space="preserve">, </w:t>
      </w:r>
      <w:r w:rsidRPr="00AB5242">
        <w:rPr>
          <w:rFonts w:ascii="Consolas" w:hAnsi="Consolas" w:cs="Consolas"/>
          <w:color w:val="0000FF"/>
          <w:sz w:val="19"/>
          <w:szCs w:val="19"/>
        </w:rPr>
        <w:t>new</w:t>
      </w:r>
      <w:r w:rsidRPr="00AB5242">
        <w:rPr>
          <w:rFonts w:ascii="Consolas" w:hAnsi="Consolas" w:cs="Consolas"/>
          <w:color w:val="000000"/>
          <w:sz w:val="19"/>
          <w:szCs w:val="19"/>
        </w:rPr>
        <w:t>()</w:t>
      </w:r>
    </w:p>
    <w:p w14:paraId="0B823340" w14:textId="77777777" w:rsidR="00AB5242" w:rsidRPr="00AB5242" w:rsidRDefault="00AB5242" w:rsidP="00AB5242">
      <w:pPr>
        <w:autoSpaceDE w:val="0"/>
        <w:autoSpaceDN w:val="0"/>
        <w:adjustRightInd w:val="0"/>
        <w:spacing w:after="0" w:line="240" w:lineRule="auto"/>
        <w:ind w:left="1080"/>
        <w:rPr>
          <w:rFonts w:ascii="Consolas" w:hAnsi="Consolas" w:cs="Consolas"/>
          <w:color w:val="000000"/>
          <w:sz w:val="19"/>
          <w:szCs w:val="19"/>
        </w:rPr>
      </w:pPr>
      <w:r w:rsidRPr="00AB5242">
        <w:rPr>
          <w:rFonts w:ascii="Consolas" w:hAnsi="Consolas" w:cs="Consolas"/>
          <w:color w:val="000000"/>
          <w:sz w:val="19"/>
          <w:szCs w:val="19"/>
        </w:rPr>
        <w:t xml:space="preserve">    {</w:t>
      </w:r>
    </w:p>
    <w:p w14:paraId="1CF4D52D" w14:textId="77777777" w:rsidR="00AB5242" w:rsidRPr="00AB5242" w:rsidRDefault="00AB5242" w:rsidP="00AB5242">
      <w:pPr>
        <w:autoSpaceDE w:val="0"/>
        <w:autoSpaceDN w:val="0"/>
        <w:adjustRightInd w:val="0"/>
        <w:spacing w:after="0" w:line="240" w:lineRule="auto"/>
        <w:ind w:left="108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2B91AF"/>
          <w:sz w:val="19"/>
          <w:szCs w:val="19"/>
        </w:rPr>
        <w:t>IEnumerable</w:t>
      </w:r>
      <w:r w:rsidRPr="00AB5242">
        <w:rPr>
          <w:rFonts w:ascii="Consolas" w:hAnsi="Consolas" w:cs="Consolas"/>
          <w:color w:val="000000"/>
          <w:sz w:val="19"/>
          <w:szCs w:val="19"/>
        </w:rPr>
        <w:t>&lt;</w:t>
      </w:r>
      <w:r w:rsidRPr="00AB5242">
        <w:rPr>
          <w:rFonts w:ascii="Consolas" w:hAnsi="Consolas" w:cs="Consolas"/>
          <w:color w:val="2B91AF"/>
          <w:sz w:val="19"/>
          <w:szCs w:val="19"/>
        </w:rPr>
        <w:t>T</w:t>
      </w:r>
      <w:r w:rsidRPr="00AB5242">
        <w:rPr>
          <w:rFonts w:ascii="Consolas" w:hAnsi="Consolas" w:cs="Consolas"/>
          <w:color w:val="000000"/>
          <w:sz w:val="19"/>
          <w:szCs w:val="19"/>
        </w:rPr>
        <w:t>&gt; GetAll();</w:t>
      </w:r>
    </w:p>
    <w:p w14:paraId="77A2D84A" w14:textId="77777777" w:rsidR="00AB5242" w:rsidRPr="00AB5242" w:rsidRDefault="00AB5242" w:rsidP="00AB5242">
      <w:pPr>
        <w:autoSpaceDE w:val="0"/>
        <w:autoSpaceDN w:val="0"/>
        <w:adjustRightInd w:val="0"/>
        <w:spacing w:after="0" w:line="240" w:lineRule="auto"/>
        <w:ind w:left="108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void</w:t>
      </w:r>
      <w:r w:rsidRPr="00AB5242">
        <w:rPr>
          <w:rFonts w:ascii="Consolas" w:hAnsi="Consolas" w:cs="Consolas"/>
          <w:color w:val="000000"/>
          <w:sz w:val="19"/>
          <w:szCs w:val="19"/>
        </w:rPr>
        <w:t xml:space="preserve"> Add(</w:t>
      </w:r>
      <w:r w:rsidRPr="00AB5242">
        <w:rPr>
          <w:rFonts w:ascii="Consolas" w:hAnsi="Consolas" w:cs="Consolas"/>
          <w:color w:val="2B91AF"/>
          <w:sz w:val="19"/>
          <w:szCs w:val="19"/>
        </w:rPr>
        <w:t>T</w:t>
      </w:r>
      <w:r w:rsidRPr="00AB5242">
        <w:rPr>
          <w:rFonts w:ascii="Consolas" w:hAnsi="Consolas" w:cs="Consolas"/>
          <w:color w:val="000000"/>
          <w:sz w:val="19"/>
          <w:szCs w:val="19"/>
        </w:rPr>
        <w:t xml:space="preserve"> entity);</w:t>
      </w:r>
    </w:p>
    <w:p w14:paraId="7D66F25C" w14:textId="3D5090E2" w:rsidR="00AB5242" w:rsidRPr="00DD619E" w:rsidRDefault="00AB5242" w:rsidP="00AB5242">
      <w:pPr>
        <w:spacing w:before="240" w:after="240" w:line="240" w:lineRule="auto"/>
        <w:ind w:left="1080"/>
      </w:pPr>
      <w:r w:rsidRPr="00AB5242">
        <w:rPr>
          <w:rFonts w:ascii="Consolas" w:hAnsi="Consolas" w:cs="Consolas"/>
          <w:color w:val="000000"/>
          <w:sz w:val="19"/>
          <w:szCs w:val="19"/>
        </w:rPr>
        <w:t xml:space="preserve">    }</w:t>
      </w:r>
    </w:p>
    <w:p w14:paraId="720DBBF1" w14:textId="77777777" w:rsidR="00F16F84" w:rsidRPr="008D71A8" w:rsidRDefault="00F16F84" w:rsidP="00F16F84">
      <w:pPr>
        <w:pStyle w:val="ListParagraph"/>
        <w:numPr>
          <w:ilvl w:val="0"/>
          <w:numId w:val="15"/>
        </w:numPr>
        <w:spacing w:before="240" w:after="240" w:line="240" w:lineRule="auto"/>
        <w:contextualSpacing w:val="0"/>
      </w:pPr>
      <w:r w:rsidRPr="00945F70">
        <w:lastRenderedPageBreak/>
        <w:t>Implement</w:t>
      </w:r>
      <w:r>
        <w:t xml:space="preserve"> the </w:t>
      </w:r>
      <w:r w:rsidRPr="00DD619E">
        <w:rPr>
          <w:b/>
        </w:rPr>
        <w:t>IEntityBaseRepository</w:t>
      </w:r>
      <w:r>
        <w:rPr>
          <w:b/>
        </w:rPr>
        <w:t xml:space="preserve"> </w:t>
      </w:r>
      <w:r w:rsidRPr="00DD619E">
        <w:t>interface</w:t>
      </w:r>
      <w:r>
        <w:rPr>
          <w:b/>
        </w:rPr>
        <w:t xml:space="preserve"> </w:t>
      </w:r>
      <w:r w:rsidRPr="00DD619E">
        <w:t>by</w:t>
      </w:r>
      <w:r>
        <w:t xml:space="preserve"> creating the </w:t>
      </w:r>
      <w:r w:rsidRPr="00DD619E">
        <w:rPr>
          <w:b/>
        </w:rPr>
        <w:t>EntityBaseRepository</w:t>
      </w:r>
      <w:r>
        <w:rPr>
          <w:b/>
        </w:rPr>
        <w:t xml:space="preserve"> </w:t>
      </w:r>
      <w:r>
        <w:t xml:space="preserve">class in a new folder called </w:t>
      </w:r>
      <w:r w:rsidRPr="00DD619E">
        <w:rPr>
          <w:b/>
        </w:rPr>
        <w:t>Repositories</w:t>
      </w:r>
    </w:p>
    <w:p w14:paraId="13F00124" w14:textId="77777777" w:rsidR="00F16F84" w:rsidRDefault="00F16F84" w:rsidP="00F16F84">
      <w:pPr>
        <w:pStyle w:val="ListParagraph"/>
        <w:numPr>
          <w:ilvl w:val="1"/>
          <w:numId w:val="15"/>
        </w:numPr>
        <w:spacing w:before="240" w:after="240" w:line="240" w:lineRule="auto"/>
        <w:contextualSpacing w:val="0"/>
      </w:pPr>
      <w:r>
        <w:t xml:space="preserve">Inject the </w:t>
      </w:r>
      <w:r w:rsidRPr="008D71A8">
        <w:rPr>
          <w:b/>
        </w:rPr>
        <w:t>ClaimServiceContext</w:t>
      </w:r>
      <w:r>
        <w:t xml:space="preserve">  into the </w:t>
      </w:r>
      <w:r w:rsidRPr="00DD619E">
        <w:rPr>
          <w:b/>
        </w:rPr>
        <w:t>EntityBaseRepository</w:t>
      </w:r>
      <w:r>
        <w:rPr>
          <w:b/>
        </w:rPr>
        <w:t xml:space="preserve"> </w:t>
      </w:r>
      <w:r>
        <w:t>constructor</w:t>
      </w:r>
    </w:p>
    <w:p w14:paraId="79688DD4" w14:textId="77777777" w:rsidR="00F16F84" w:rsidRDefault="00F16F84" w:rsidP="00F16F84">
      <w:pPr>
        <w:pStyle w:val="ListParagraph"/>
        <w:numPr>
          <w:ilvl w:val="1"/>
          <w:numId w:val="15"/>
        </w:numPr>
        <w:spacing w:before="240" w:after="240" w:line="240" w:lineRule="auto"/>
        <w:contextualSpacing w:val="0"/>
      </w:pPr>
      <w:r>
        <w:t xml:space="preserve">Implement the </w:t>
      </w:r>
      <w:r>
        <w:rPr>
          <w:rFonts w:ascii="Consolas" w:hAnsi="Consolas" w:cs="Consolas"/>
          <w:color w:val="000000"/>
          <w:sz w:val="19"/>
          <w:szCs w:val="19"/>
        </w:rPr>
        <w:t xml:space="preserve">GetAll() </w:t>
      </w:r>
      <w:r>
        <w:t>method returning all Claims from the context.</w:t>
      </w:r>
    </w:p>
    <w:p w14:paraId="3B15F05B" w14:textId="147ADDC2" w:rsidR="00F16F84" w:rsidRPr="00AB5242" w:rsidRDefault="00F16F84" w:rsidP="00F16F84">
      <w:pPr>
        <w:pStyle w:val="ListParagraph"/>
        <w:numPr>
          <w:ilvl w:val="1"/>
          <w:numId w:val="15"/>
        </w:numPr>
        <w:spacing w:before="240" w:after="240" w:line="240" w:lineRule="auto"/>
        <w:contextualSpacing w:val="0"/>
      </w:pPr>
      <w:r>
        <w:t xml:space="preserve">Implement the </w:t>
      </w:r>
      <w:r>
        <w:rPr>
          <w:rFonts w:ascii="Consolas" w:hAnsi="Consolas" w:cs="Consolas"/>
          <w:color w:val="000000"/>
          <w:sz w:val="19"/>
          <w:szCs w:val="19"/>
        </w:rPr>
        <w:t>Add(</w:t>
      </w:r>
      <w:r>
        <w:rPr>
          <w:rFonts w:ascii="Consolas" w:hAnsi="Consolas" w:cs="Consolas"/>
          <w:color w:val="2B91AF"/>
          <w:sz w:val="19"/>
          <w:szCs w:val="19"/>
        </w:rPr>
        <w:t>T</w:t>
      </w:r>
      <w:r>
        <w:rPr>
          <w:rFonts w:ascii="Consolas" w:hAnsi="Consolas" w:cs="Consolas"/>
          <w:color w:val="000000"/>
          <w:sz w:val="19"/>
          <w:szCs w:val="19"/>
        </w:rPr>
        <w:t xml:space="preserve"> entity) </w:t>
      </w:r>
      <w:r w:rsidRPr="008D71A8">
        <w:rPr>
          <w:rFonts w:cstheme="minorHAnsi"/>
          <w:color w:val="000000"/>
          <w:szCs w:val="20"/>
        </w:rPr>
        <w:t>method using the context to create and insert a new entity.</w:t>
      </w:r>
    </w:p>
    <w:p w14:paraId="22F23E07"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FF"/>
          <w:sz w:val="19"/>
          <w:szCs w:val="19"/>
        </w:rPr>
        <w:t>namespace</w:t>
      </w:r>
      <w:r w:rsidRPr="00AB5242">
        <w:rPr>
          <w:rFonts w:ascii="Consolas" w:hAnsi="Consolas" w:cs="Consolas"/>
          <w:color w:val="000000"/>
          <w:sz w:val="19"/>
          <w:szCs w:val="19"/>
        </w:rPr>
        <w:t xml:space="preserve"> ContosoClaimService.Data.Repositories</w:t>
      </w:r>
    </w:p>
    <w:p w14:paraId="42424EDC"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w:t>
      </w:r>
    </w:p>
    <w:p w14:paraId="04D8303B"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class</w:t>
      </w:r>
      <w:r w:rsidRPr="00AB5242">
        <w:rPr>
          <w:rFonts w:ascii="Consolas" w:hAnsi="Consolas" w:cs="Consolas"/>
          <w:color w:val="000000"/>
          <w:sz w:val="19"/>
          <w:szCs w:val="19"/>
        </w:rPr>
        <w:t xml:space="preserve"> </w:t>
      </w:r>
      <w:r w:rsidRPr="00AB5242">
        <w:rPr>
          <w:rFonts w:ascii="Consolas" w:hAnsi="Consolas" w:cs="Consolas"/>
          <w:color w:val="2B91AF"/>
          <w:sz w:val="19"/>
          <w:szCs w:val="19"/>
        </w:rPr>
        <w:t>EntityBaseRepository</w:t>
      </w:r>
      <w:r w:rsidRPr="00AB5242">
        <w:rPr>
          <w:rFonts w:ascii="Consolas" w:hAnsi="Consolas" w:cs="Consolas"/>
          <w:color w:val="000000"/>
          <w:sz w:val="19"/>
          <w:szCs w:val="19"/>
        </w:rPr>
        <w:t>&lt;</w:t>
      </w:r>
      <w:r w:rsidRPr="00AB5242">
        <w:rPr>
          <w:rFonts w:ascii="Consolas" w:hAnsi="Consolas" w:cs="Consolas"/>
          <w:color w:val="2B91AF"/>
          <w:sz w:val="19"/>
          <w:szCs w:val="19"/>
        </w:rPr>
        <w:t>T</w:t>
      </w:r>
      <w:r w:rsidRPr="00AB5242">
        <w:rPr>
          <w:rFonts w:ascii="Consolas" w:hAnsi="Consolas" w:cs="Consolas"/>
          <w:color w:val="000000"/>
          <w:sz w:val="19"/>
          <w:szCs w:val="19"/>
        </w:rPr>
        <w:t xml:space="preserve">&gt; : </w:t>
      </w:r>
      <w:r w:rsidRPr="00AB5242">
        <w:rPr>
          <w:rFonts w:ascii="Consolas" w:hAnsi="Consolas" w:cs="Consolas"/>
          <w:color w:val="2B91AF"/>
          <w:sz w:val="19"/>
          <w:szCs w:val="19"/>
        </w:rPr>
        <w:t>IEntityBaseRepository</w:t>
      </w:r>
      <w:r w:rsidRPr="00AB5242">
        <w:rPr>
          <w:rFonts w:ascii="Consolas" w:hAnsi="Consolas" w:cs="Consolas"/>
          <w:color w:val="000000"/>
          <w:sz w:val="19"/>
          <w:szCs w:val="19"/>
        </w:rPr>
        <w:t>&lt;</w:t>
      </w:r>
      <w:r w:rsidRPr="00AB5242">
        <w:rPr>
          <w:rFonts w:ascii="Consolas" w:hAnsi="Consolas" w:cs="Consolas"/>
          <w:color w:val="2B91AF"/>
          <w:sz w:val="19"/>
          <w:szCs w:val="19"/>
        </w:rPr>
        <w:t>T</w:t>
      </w:r>
      <w:r w:rsidRPr="00AB5242">
        <w:rPr>
          <w:rFonts w:ascii="Consolas" w:hAnsi="Consolas" w:cs="Consolas"/>
          <w:color w:val="000000"/>
          <w:sz w:val="19"/>
          <w:szCs w:val="19"/>
        </w:rPr>
        <w:t>&gt;</w:t>
      </w:r>
    </w:p>
    <w:p w14:paraId="74BF06E5"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where</w:t>
      </w:r>
      <w:r w:rsidRPr="00AB5242">
        <w:rPr>
          <w:rFonts w:ascii="Consolas" w:hAnsi="Consolas" w:cs="Consolas"/>
          <w:color w:val="000000"/>
          <w:sz w:val="19"/>
          <w:szCs w:val="19"/>
        </w:rPr>
        <w:t xml:space="preserve"> </w:t>
      </w:r>
      <w:r w:rsidRPr="00AB5242">
        <w:rPr>
          <w:rFonts w:ascii="Consolas" w:hAnsi="Consolas" w:cs="Consolas"/>
          <w:color w:val="2B91AF"/>
          <w:sz w:val="19"/>
          <w:szCs w:val="19"/>
        </w:rPr>
        <w:t>T</w:t>
      </w:r>
      <w:r w:rsidRPr="00AB5242">
        <w:rPr>
          <w:rFonts w:ascii="Consolas" w:hAnsi="Consolas" w:cs="Consolas"/>
          <w:color w:val="000000"/>
          <w:sz w:val="19"/>
          <w:szCs w:val="19"/>
        </w:rPr>
        <w:t xml:space="preserve"> : </w:t>
      </w:r>
      <w:r w:rsidRPr="00AB5242">
        <w:rPr>
          <w:rFonts w:ascii="Consolas" w:hAnsi="Consolas" w:cs="Consolas"/>
          <w:color w:val="0000FF"/>
          <w:sz w:val="19"/>
          <w:szCs w:val="19"/>
        </w:rPr>
        <w:t>class</w:t>
      </w:r>
      <w:r w:rsidRPr="00AB5242">
        <w:rPr>
          <w:rFonts w:ascii="Consolas" w:hAnsi="Consolas" w:cs="Consolas"/>
          <w:color w:val="000000"/>
          <w:sz w:val="19"/>
          <w:szCs w:val="19"/>
        </w:rPr>
        <w:t xml:space="preserve">, </w:t>
      </w:r>
      <w:r w:rsidRPr="00AB5242">
        <w:rPr>
          <w:rFonts w:ascii="Consolas" w:hAnsi="Consolas" w:cs="Consolas"/>
          <w:color w:val="0000FF"/>
          <w:sz w:val="19"/>
          <w:szCs w:val="19"/>
        </w:rPr>
        <w:t>new</w:t>
      </w:r>
      <w:r w:rsidRPr="00AB5242">
        <w:rPr>
          <w:rFonts w:ascii="Consolas" w:hAnsi="Consolas" w:cs="Consolas"/>
          <w:color w:val="000000"/>
          <w:sz w:val="19"/>
          <w:szCs w:val="19"/>
        </w:rPr>
        <w:t>()</w:t>
      </w:r>
    </w:p>
    <w:p w14:paraId="5F78799F"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2BDEC179"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private</w:t>
      </w:r>
      <w:r w:rsidRPr="00AB5242">
        <w:rPr>
          <w:rFonts w:ascii="Consolas" w:hAnsi="Consolas" w:cs="Consolas"/>
          <w:color w:val="000000"/>
          <w:sz w:val="19"/>
          <w:szCs w:val="19"/>
        </w:rPr>
        <w:t xml:space="preserve"> </w:t>
      </w:r>
      <w:r w:rsidRPr="00AB5242">
        <w:rPr>
          <w:rFonts w:ascii="Consolas" w:hAnsi="Consolas" w:cs="Consolas"/>
          <w:color w:val="2B91AF"/>
          <w:sz w:val="19"/>
          <w:szCs w:val="19"/>
        </w:rPr>
        <w:t>ClaimServiceContext</w:t>
      </w:r>
      <w:r w:rsidRPr="00AB5242">
        <w:rPr>
          <w:rFonts w:ascii="Consolas" w:hAnsi="Consolas" w:cs="Consolas"/>
          <w:color w:val="000000"/>
          <w:sz w:val="19"/>
          <w:szCs w:val="19"/>
        </w:rPr>
        <w:t xml:space="preserve"> _context;</w:t>
      </w:r>
    </w:p>
    <w:p w14:paraId="1BB10A56"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71E654BD"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EntityBaseRepository(</w:t>
      </w:r>
      <w:r w:rsidRPr="00AB5242">
        <w:rPr>
          <w:rFonts w:ascii="Consolas" w:hAnsi="Consolas" w:cs="Consolas"/>
          <w:color w:val="2B91AF"/>
          <w:sz w:val="19"/>
          <w:szCs w:val="19"/>
        </w:rPr>
        <w:t>ClaimServiceContext</w:t>
      </w:r>
      <w:r w:rsidRPr="00AB5242">
        <w:rPr>
          <w:rFonts w:ascii="Consolas" w:hAnsi="Consolas" w:cs="Consolas"/>
          <w:color w:val="000000"/>
          <w:sz w:val="19"/>
          <w:szCs w:val="19"/>
        </w:rPr>
        <w:t xml:space="preserve"> context)</w:t>
      </w:r>
    </w:p>
    <w:p w14:paraId="2C4DCC26"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3F9DA073"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_context = context;</w:t>
      </w:r>
    </w:p>
    <w:p w14:paraId="1D214308"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201548EC"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virtual</w:t>
      </w:r>
      <w:r w:rsidRPr="00AB5242">
        <w:rPr>
          <w:rFonts w:ascii="Consolas" w:hAnsi="Consolas" w:cs="Consolas"/>
          <w:color w:val="000000"/>
          <w:sz w:val="19"/>
          <w:szCs w:val="19"/>
        </w:rPr>
        <w:t xml:space="preserve"> </w:t>
      </w:r>
      <w:r w:rsidRPr="00AB5242">
        <w:rPr>
          <w:rFonts w:ascii="Consolas" w:hAnsi="Consolas" w:cs="Consolas"/>
          <w:color w:val="2B91AF"/>
          <w:sz w:val="19"/>
          <w:szCs w:val="19"/>
        </w:rPr>
        <w:t>IEnumerable</w:t>
      </w:r>
      <w:r w:rsidRPr="00AB5242">
        <w:rPr>
          <w:rFonts w:ascii="Consolas" w:hAnsi="Consolas" w:cs="Consolas"/>
          <w:color w:val="000000"/>
          <w:sz w:val="19"/>
          <w:szCs w:val="19"/>
        </w:rPr>
        <w:t>&lt;</w:t>
      </w:r>
      <w:r w:rsidRPr="00AB5242">
        <w:rPr>
          <w:rFonts w:ascii="Consolas" w:hAnsi="Consolas" w:cs="Consolas"/>
          <w:color w:val="2B91AF"/>
          <w:sz w:val="19"/>
          <w:szCs w:val="19"/>
        </w:rPr>
        <w:t>T</w:t>
      </w:r>
      <w:r w:rsidRPr="00AB5242">
        <w:rPr>
          <w:rFonts w:ascii="Consolas" w:hAnsi="Consolas" w:cs="Consolas"/>
          <w:color w:val="000000"/>
          <w:sz w:val="19"/>
          <w:szCs w:val="19"/>
        </w:rPr>
        <w:t>&gt; GetAll()</w:t>
      </w:r>
    </w:p>
    <w:p w14:paraId="6B9B565B"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414CCBFB"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2B91AF"/>
          <w:sz w:val="19"/>
          <w:szCs w:val="19"/>
        </w:rPr>
        <w:t>IQueryable</w:t>
      </w:r>
      <w:r w:rsidRPr="00AB5242">
        <w:rPr>
          <w:rFonts w:ascii="Consolas" w:hAnsi="Consolas" w:cs="Consolas"/>
          <w:color w:val="000000"/>
          <w:sz w:val="19"/>
          <w:szCs w:val="19"/>
        </w:rPr>
        <w:t>&lt;</w:t>
      </w:r>
      <w:r w:rsidRPr="00AB5242">
        <w:rPr>
          <w:rFonts w:ascii="Consolas" w:hAnsi="Consolas" w:cs="Consolas"/>
          <w:color w:val="2B91AF"/>
          <w:sz w:val="19"/>
          <w:szCs w:val="19"/>
        </w:rPr>
        <w:t>T</w:t>
      </w:r>
      <w:r w:rsidRPr="00AB5242">
        <w:rPr>
          <w:rFonts w:ascii="Consolas" w:hAnsi="Consolas" w:cs="Consolas"/>
          <w:color w:val="000000"/>
          <w:sz w:val="19"/>
          <w:szCs w:val="19"/>
        </w:rPr>
        <w:t>&gt; query = _context.Set&lt;</w:t>
      </w:r>
      <w:r w:rsidRPr="00AB5242">
        <w:rPr>
          <w:rFonts w:ascii="Consolas" w:hAnsi="Consolas" w:cs="Consolas"/>
          <w:color w:val="2B91AF"/>
          <w:sz w:val="19"/>
          <w:szCs w:val="19"/>
        </w:rPr>
        <w:t>T</w:t>
      </w:r>
      <w:r w:rsidRPr="00AB5242">
        <w:rPr>
          <w:rFonts w:ascii="Consolas" w:hAnsi="Consolas" w:cs="Consolas"/>
          <w:color w:val="000000"/>
          <w:sz w:val="19"/>
          <w:szCs w:val="19"/>
        </w:rPr>
        <w:t>&gt;();</w:t>
      </w:r>
    </w:p>
    <w:p w14:paraId="3A3A3DD1"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67624866"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return</w:t>
      </w:r>
      <w:r w:rsidRPr="00AB5242">
        <w:rPr>
          <w:rFonts w:ascii="Consolas" w:hAnsi="Consolas" w:cs="Consolas"/>
          <w:color w:val="000000"/>
          <w:sz w:val="19"/>
          <w:szCs w:val="19"/>
        </w:rPr>
        <w:t xml:space="preserve"> query.AsEnumerable();</w:t>
      </w:r>
    </w:p>
    <w:p w14:paraId="40806A37"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19778ECF"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1AAE51F9"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virtual</w:t>
      </w:r>
      <w:r w:rsidRPr="00AB5242">
        <w:rPr>
          <w:rFonts w:ascii="Consolas" w:hAnsi="Consolas" w:cs="Consolas"/>
          <w:color w:val="000000"/>
          <w:sz w:val="19"/>
          <w:szCs w:val="19"/>
        </w:rPr>
        <w:t xml:space="preserve"> </w:t>
      </w:r>
      <w:r w:rsidRPr="00AB5242">
        <w:rPr>
          <w:rFonts w:ascii="Consolas" w:hAnsi="Consolas" w:cs="Consolas"/>
          <w:color w:val="0000FF"/>
          <w:sz w:val="19"/>
          <w:szCs w:val="19"/>
        </w:rPr>
        <w:t>void</w:t>
      </w:r>
      <w:r w:rsidRPr="00AB5242">
        <w:rPr>
          <w:rFonts w:ascii="Consolas" w:hAnsi="Consolas" w:cs="Consolas"/>
          <w:color w:val="000000"/>
          <w:sz w:val="19"/>
          <w:szCs w:val="19"/>
        </w:rPr>
        <w:t xml:space="preserve"> Add(</w:t>
      </w:r>
      <w:r w:rsidRPr="00AB5242">
        <w:rPr>
          <w:rFonts w:ascii="Consolas" w:hAnsi="Consolas" w:cs="Consolas"/>
          <w:color w:val="2B91AF"/>
          <w:sz w:val="19"/>
          <w:szCs w:val="19"/>
        </w:rPr>
        <w:t>T</w:t>
      </w:r>
      <w:r w:rsidRPr="00AB5242">
        <w:rPr>
          <w:rFonts w:ascii="Consolas" w:hAnsi="Consolas" w:cs="Consolas"/>
          <w:color w:val="000000"/>
          <w:sz w:val="19"/>
          <w:szCs w:val="19"/>
        </w:rPr>
        <w:t xml:space="preserve"> entity)</w:t>
      </w:r>
    </w:p>
    <w:p w14:paraId="2C8B8ED5"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00F33EE6"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2B91AF"/>
          <w:sz w:val="19"/>
          <w:szCs w:val="19"/>
        </w:rPr>
        <w:t>EntityEntry</w:t>
      </w:r>
      <w:r w:rsidRPr="00AB5242">
        <w:rPr>
          <w:rFonts w:ascii="Consolas" w:hAnsi="Consolas" w:cs="Consolas"/>
          <w:color w:val="000000"/>
          <w:sz w:val="19"/>
          <w:szCs w:val="19"/>
        </w:rPr>
        <w:t xml:space="preserve"> dbEntityEntry = _context.Entry&lt;</w:t>
      </w:r>
      <w:r w:rsidRPr="00AB5242">
        <w:rPr>
          <w:rFonts w:ascii="Consolas" w:hAnsi="Consolas" w:cs="Consolas"/>
          <w:color w:val="2B91AF"/>
          <w:sz w:val="19"/>
          <w:szCs w:val="19"/>
        </w:rPr>
        <w:t>T</w:t>
      </w:r>
      <w:r w:rsidRPr="00AB5242">
        <w:rPr>
          <w:rFonts w:ascii="Consolas" w:hAnsi="Consolas" w:cs="Consolas"/>
          <w:color w:val="000000"/>
          <w:sz w:val="19"/>
          <w:szCs w:val="19"/>
        </w:rPr>
        <w:t>&gt;(entity);</w:t>
      </w:r>
    </w:p>
    <w:p w14:paraId="0EC0B5E7"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_context.Set&lt;</w:t>
      </w:r>
      <w:r w:rsidRPr="00AB5242">
        <w:rPr>
          <w:rFonts w:ascii="Consolas" w:hAnsi="Consolas" w:cs="Consolas"/>
          <w:color w:val="2B91AF"/>
          <w:sz w:val="19"/>
          <w:szCs w:val="19"/>
        </w:rPr>
        <w:t>T</w:t>
      </w:r>
      <w:r w:rsidRPr="00AB5242">
        <w:rPr>
          <w:rFonts w:ascii="Consolas" w:hAnsi="Consolas" w:cs="Consolas"/>
          <w:color w:val="000000"/>
          <w:sz w:val="19"/>
          <w:szCs w:val="19"/>
        </w:rPr>
        <w:t>&gt;().Add(entity);</w:t>
      </w:r>
    </w:p>
    <w:p w14:paraId="120F292D"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6AAB628C"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489A07FC" w14:textId="4BF08A16" w:rsidR="00AB5242" w:rsidRPr="00383119" w:rsidRDefault="00AB5242" w:rsidP="00AB5242">
      <w:pPr>
        <w:spacing w:before="240" w:after="240" w:line="240" w:lineRule="auto"/>
        <w:ind w:left="1440"/>
      </w:pPr>
      <w:r w:rsidRPr="00AB5242">
        <w:rPr>
          <w:rFonts w:ascii="Consolas" w:hAnsi="Consolas" w:cs="Consolas"/>
          <w:color w:val="000000"/>
          <w:sz w:val="19"/>
          <w:szCs w:val="19"/>
        </w:rPr>
        <w:t xml:space="preserve">    }</w:t>
      </w:r>
    </w:p>
    <w:p w14:paraId="53B2B417" w14:textId="77777777" w:rsidR="00F16F84" w:rsidRDefault="00F16F84" w:rsidP="00F16F84">
      <w:pPr>
        <w:pStyle w:val="ListParagraph"/>
        <w:numPr>
          <w:ilvl w:val="0"/>
          <w:numId w:val="15"/>
        </w:numPr>
        <w:spacing w:before="240" w:after="240" w:line="240" w:lineRule="auto"/>
        <w:contextualSpacing w:val="0"/>
      </w:pPr>
      <w:r>
        <w:t xml:space="preserve">Create a </w:t>
      </w:r>
      <w:r w:rsidRPr="00383119">
        <w:rPr>
          <w:b/>
        </w:rPr>
        <w:t>IRepositories</w:t>
      </w:r>
      <w:r>
        <w:t xml:space="preserve"> class in the </w:t>
      </w:r>
      <w:r w:rsidRPr="00383119">
        <w:rPr>
          <w:b/>
        </w:rPr>
        <w:t>Abstract</w:t>
      </w:r>
      <w:r>
        <w:t xml:space="preserve"> folder</w:t>
      </w:r>
    </w:p>
    <w:p w14:paraId="09B3B8D1" w14:textId="5F0C54C6" w:rsidR="00F16F84" w:rsidRPr="00AB5242" w:rsidRDefault="00F16F84" w:rsidP="00F16F84">
      <w:pPr>
        <w:pStyle w:val="ListParagraph"/>
        <w:numPr>
          <w:ilvl w:val="1"/>
          <w:numId w:val="15"/>
        </w:numPr>
        <w:spacing w:before="240" w:after="240" w:line="240" w:lineRule="auto"/>
        <w:contextualSpacing w:val="0"/>
      </w:pPr>
      <w:r>
        <w:t xml:space="preserve">Within the class, create an interface called </w:t>
      </w:r>
      <w:r w:rsidRPr="00383119">
        <w:rPr>
          <w:b/>
        </w:rPr>
        <w:t>IClaimRepository</w:t>
      </w:r>
      <w:r>
        <w:t xml:space="preserve"> inheriting from </w:t>
      </w:r>
      <w:r w:rsidRPr="00DD619E">
        <w:rPr>
          <w:b/>
        </w:rPr>
        <w:t>IEntityBaseRepository</w:t>
      </w:r>
      <w:r w:rsidRPr="00383119">
        <w:t xml:space="preserve">, where </w:t>
      </w:r>
      <w:r w:rsidRPr="00383119">
        <w:rPr>
          <w:b/>
        </w:rPr>
        <w:t>T</w:t>
      </w:r>
      <w:r w:rsidRPr="00383119">
        <w:t xml:space="preserve"> is </w:t>
      </w:r>
      <w:r w:rsidRPr="00383119">
        <w:rPr>
          <w:b/>
        </w:rPr>
        <w:t>Claim</w:t>
      </w:r>
    </w:p>
    <w:p w14:paraId="7DEC12A8"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FF"/>
          <w:sz w:val="19"/>
          <w:szCs w:val="19"/>
        </w:rPr>
        <w:t>namespace</w:t>
      </w:r>
      <w:r w:rsidRPr="00AB5242">
        <w:rPr>
          <w:rFonts w:ascii="Consolas" w:hAnsi="Consolas" w:cs="Consolas"/>
          <w:color w:val="000000"/>
          <w:sz w:val="19"/>
          <w:szCs w:val="19"/>
        </w:rPr>
        <w:t xml:space="preserve"> ContosoClaimService.Data.Abstract</w:t>
      </w:r>
    </w:p>
    <w:p w14:paraId="6494B821"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w:t>
      </w:r>
    </w:p>
    <w:p w14:paraId="3868C8FE"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interface</w:t>
      </w:r>
      <w:r w:rsidRPr="00AB5242">
        <w:rPr>
          <w:rFonts w:ascii="Consolas" w:hAnsi="Consolas" w:cs="Consolas"/>
          <w:color w:val="000000"/>
          <w:sz w:val="19"/>
          <w:szCs w:val="19"/>
        </w:rPr>
        <w:t xml:space="preserve"> </w:t>
      </w:r>
      <w:r w:rsidRPr="00AB5242">
        <w:rPr>
          <w:rFonts w:ascii="Consolas" w:hAnsi="Consolas" w:cs="Consolas"/>
          <w:color w:val="2B91AF"/>
          <w:sz w:val="19"/>
          <w:szCs w:val="19"/>
        </w:rPr>
        <w:t>IClaimRepository</w:t>
      </w:r>
      <w:r w:rsidRPr="00AB5242">
        <w:rPr>
          <w:rFonts w:ascii="Consolas" w:hAnsi="Consolas" w:cs="Consolas"/>
          <w:color w:val="000000"/>
          <w:sz w:val="19"/>
          <w:szCs w:val="19"/>
        </w:rPr>
        <w:t xml:space="preserve"> : </w:t>
      </w:r>
      <w:r w:rsidRPr="00AB5242">
        <w:rPr>
          <w:rFonts w:ascii="Consolas" w:hAnsi="Consolas" w:cs="Consolas"/>
          <w:color w:val="2B91AF"/>
          <w:sz w:val="19"/>
          <w:szCs w:val="19"/>
        </w:rPr>
        <w:t>IEntityBaseRepository</w:t>
      </w:r>
      <w:r w:rsidRPr="00AB5242">
        <w:rPr>
          <w:rFonts w:ascii="Consolas" w:hAnsi="Consolas" w:cs="Consolas"/>
          <w:color w:val="000000"/>
          <w:sz w:val="19"/>
          <w:szCs w:val="19"/>
        </w:rPr>
        <w:t>&lt;</w:t>
      </w:r>
      <w:r w:rsidRPr="00AB5242">
        <w:rPr>
          <w:rFonts w:ascii="Consolas" w:hAnsi="Consolas" w:cs="Consolas"/>
          <w:color w:val="2B91AF"/>
          <w:sz w:val="19"/>
          <w:szCs w:val="19"/>
        </w:rPr>
        <w:t>Claim</w:t>
      </w:r>
      <w:r w:rsidRPr="00AB5242">
        <w:rPr>
          <w:rFonts w:ascii="Consolas" w:hAnsi="Consolas" w:cs="Consolas"/>
          <w:color w:val="000000"/>
          <w:sz w:val="19"/>
          <w:szCs w:val="19"/>
        </w:rPr>
        <w:t>&gt; { }</w:t>
      </w:r>
    </w:p>
    <w:p w14:paraId="771D0844" w14:textId="26F38D8B" w:rsidR="00AB5242" w:rsidRPr="00383119" w:rsidRDefault="00AB5242" w:rsidP="00AB5242">
      <w:pPr>
        <w:spacing w:before="240" w:after="240" w:line="240" w:lineRule="auto"/>
        <w:ind w:left="1440"/>
      </w:pPr>
      <w:r w:rsidRPr="00AB5242">
        <w:rPr>
          <w:rFonts w:ascii="Consolas" w:hAnsi="Consolas" w:cs="Consolas"/>
          <w:color w:val="000000"/>
          <w:sz w:val="19"/>
          <w:szCs w:val="19"/>
        </w:rPr>
        <w:t>}</w:t>
      </w:r>
    </w:p>
    <w:p w14:paraId="4EC5D0F6" w14:textId="77777777" w:rsidR="00F16F84" w:rsidRDefault="00F16F84" w:rsidP="00F16F84">
      <w:pPr>
        <w:pStyle w:val="ListParagraph"/>
        <w:numPr>
          <w:ilvl w:val="0"/>
          <w:numId w:val="15"/>
        </w:numPr>
        <w:spacing w:before="240" w:after="240" w:line="240" w:lineRule="auto"/>
        <w:contextualSpacing w:val="0"/>
      </w:pPr>
      <w:r w:rsidRPr="00383119">
        <w:t>Implement the</w:t>
      </w:r>
      <w:r>
        <w:rPr>
          <w:b/>
        </w:rPr>
        <w:t xml:space="preserve"> </w:t>
      </w:r>
      <w:r w:rsidRPr="00383119">
        <w:rPr>
          <w:b/>
        </w:rPr>
        <w:t>IClaimRepository</w:t>
      </w:r>
      <w:r>
        <w:rPr>
          <w:b/>
        </w:rPr>
        <w:t xml:space="preserve"> </w:t>
      </w:r>
      <w:r w:rsidRPr="00383119">
        <w:t>interface</w:t>
      </w:r>
      <w:r>
        <w:rPr>
          <w:b/>
        </w:rPr>
        <w:t xml:space="preserve"> </w:t>
      </w:r>
      <w:r>
        <w:t xml:space="preserve">by creating the </w:t>
      </w:r>
      <w:r w:rsidRPr="00383119">
        <w:rPr>
          <w:b/>
        </w:rPr>
        <w:t>ClaimRepository</w:t>
      </w:r>
      <w:r>
        <w:rPr>
          <w:b/>
        </w:rPr>
        <w:t xml:space="preserve"> </w:t>
      </w:r>
      <w:r w:rsidRPr="00383119">
        <w:t>class in the</w:t>
      </w:r>
      <w:r>
        <w:rPr>
          <w:b/>
        </w:rPr>
        <w:t xml:space="preserve"> Repositories </w:t>
      </w:r>
      <w:r w:rsidRPr="00383119">
        <w:t>folder</w:t>
      </w:r>
      <w:r>
        <w:t>.</w:t>
      </w:r>
    </w:p>
    <w:p w14:paraId="15EE5F90" w14:textId="77777777" w:rsidR="00F16F84" w:rsidRPr="00383119" w:rsidRDefault="00F16F84" w:rsidP="00F16F84">
      <w:pPr>
        <w:pStyle w:val="ListParagraph"/>
        <w:numPr>
          <w:ilvl w:val="1"/>
          <w:numId w:val="15"/>
        </w:numPr>
        <w:spacing w:before="240" w:after="240" w:line="240" w:lineRule="auto"/>
        <w:contextualSpacing w:val="0"/>
      </w:pPr>
      <w:r>
        <w:t xml:space="preserve">In addition to implementing the </w:t>
      </w:r>
      <w:r w:rsidRPr="00383119">
        <w:rPr>
          <w:b/>
        </w:rPr>
        <w:t>IClaimRepository</w:t>
      </w:r>
      <w:r>
        <w:rPr>
          <w:b/>
        </w:rPr>
        <w:t xml:space="preserve"> </w:t>
      </w:r>
      <w:r>
        <w:t xml:space="preserve">interface, inherit from the </w:t>
      </w:r>
      <w:r w:rsidRPr="00DD619E">
        <w:rPr>
          <w:b/>
        </w:rPr>
        <w:t>EntityBaseRepository</w:t>
      </w:r>
      <w:r>
        <w:rPr>
          <w:b/>
        </w:rPr>
        <w:t xml:space="preserve"> </w:t>
      </w:r>
      <w:r>
        <w:t xml:space="preserve">class, where </w:t>
      </w:r>
      <w:r w:rsidRPr="00383119">
        <w:rPr>
          <w:b/>
        </w:rPr>
        <w:t>T</w:t>
      </w:r>
      <w:r>
        <w:t xml:space="preserve"> is </w:t>
      </w:r>
      <w:r w:rsidRPr="00383119">
        <w:rPr>
          <w:b/>
        </w:rPr>
        <w:t>Claim</w:t>
      </w:r>
    </w:p>
    <w:p w14:paraId="74D4C3E4" w14:textId="77777777" w:rsidR="00F16F84" w:rsidRDefault="00F16F84" w:rsidP="00F16F84">
      <w:pPr>
        <w:pStyle w:val="ListParagraph"/>
        <w:numPr>
          <w:ilvl w:val="1"/>
          <w:numId w:val="15"/>
        </w:numPr>
        <w:spacing w:before="240" w:after="240" w:line="240" w:lineRule="auto"/>
        <w:contextualSpacing w:val="0"/>
      </w:pPr>
      <w:r>
        <w:lastRenderedPageBreak/>
        <w:t xml:space="preserve">Inject the </w:t>
      </w:r>
      <w:r w:rsidRPr="00B03A13">
        <w:rPr>
          <w:b/>
        </w:rPr>
        <w:t>ClaimServiceContext</w:t>
      </w:r>
      <w:r>
        <w:t xml:space="preserve"> into the </w:t>
      </w:r>
      <w:r w:rsidRPr="00383119">
        <w:rPr>
          <w:b/>
        </w:rPr>
        <w:t>ClaimRepository</w:t>
      </w:r>
      <w:r>
        <w:rPr>
          <w:b/>
        </w:rPr>
        <w:t xml:space="preserve"> </w:t>
      </w:r>
      <w:r>
        <w:t>constructor</w:t>
      </w:r>
    </w:p>
    <w:p w14:paraId="216C04F4" w14:textId="20B7B687" w:rsidR="00F16F84" w:rsidRDefault="00F16F84" w:rsidP="00F16F84">
      <w:pPr>
        <w:pStyle w:val="ListParagraph"/>
        <w:numPr>
          <w:ilvl w:val="1"/>
          <w:numId w:val="15"/>
        </w:numPr>
        <w:spacing w:before="240" w:after="240" w:line="240" w:lineRule="auto"/>
        <w:contextualSpacing w:val="0"/>
      </w:pPr>
      <w:r>
        <w:t xml:space="preserve">Override the </w:t>
      </w:r>
      <w:r>
        <w:rPr>
          <w:rFonts w:ascii="Consolas" w:hAnsi="Consolas" w:cs="Consolas"/>
          <w:color w:val="000000"/>
          <w:sz w:val="19"/>
          <w:szCs w:val="19"/>
        </w:rPr>
        <w:t xml:space="preserve">GetAll(), </w:t>
      </w:r>
      <w:r>
        <w:t xml:space="preserve">replacing </w:t>
      </w:r>
      <w:r w:rsidRPr="00B03A13">
        <w:rPr>
          <w:b/>
        </w:rPr>
        <w:t>T</w:t>
      </w:r>
      <w:r>
        <w:t xml:space="preserve"> with </w:t>
      </w:r>
      <w:r w:rsidRPr="00B03A13">
        <w:rPr>
          <w:b/>
        </w:rPr>
        <w:t>Claim</w:t>
      </w:r>
      <w:r>
        <w:t xml:space="preserve"> method to eager load the </w:t>
      </w:r>
      <w:r w:rsidRPr="00B03A13">
        <w:rPr>
          <w:b/>
        </w:rPr>
        <w:t>Payment</w:t>
      </w:r>
      <w:r>
        <w:t xml:space="preserve"> entity using the include extension.</w:t>
      </w:r>
    </w:p>
    <w:p w14:paraId="1885E563"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FF"/>
          <w:sz w:val="19"/>
          <w:szCs w:val="19"/>
        </w:rPr>
        <w:t>namespace</w:t>
      </w:r>
      <w:r w:rsidRPr="00AB5242">
        <w:rPr>
          <w:rFonts w:ascii="Consolas" w:hAnsi="Consolas" w:cs="Consolas"/>
          <w:color w:val="000000"/>
          <w:sz w:val="19"/>
          <w:szCs w:val="19"/>
        </w:rPr>
        <w:t xml:space="preserve"> ConotosClaimService.Data.Repositories</w:t>
      </w:r>
    </w:p>
    <w:p w14:paraId="63BDB844"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w:t>
      </w:r>
    </w:p>
    <w:p w14:paraId="0052F67A"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class</w:t>
      </w:r>
      <w:r w:rsidRPr="00AB5242">
        <w:rPr>
          <w:rFonts w:ascii="Consolas" w:hAnsi="Consolas" w:cs="Consolas"/>
          <w:color w:val="000000"/>
          <w:sz w:val="19"/>
          <w:szCs w:val="19"/>
        </w:rPr>
        <w:t xml:space="preserve"> </w:t>
      </w:r>
      <w:r w:rsidRPr="00AB5242">
        <w:rPr>
          <w:rFonts w:ascii="Consolas" w:hAnsi="Consolas" w:cs="Consolas"/>
          <w:color w:val="2B91AF"/>
          <w:sz w:val="19"/>
          <w:szCs w:val="19"/>
        </w:rPr>
        <w:t>ClaimRepository</w:t>
      </w:r>
      <w:r w:rsidRPr="00AB5242">
        <w:rPr>
          <w:rFonts w:ascii="Consolas" w:hAnsi="Consolas" w:cs="Consolas"/>
          <w:color w:val="000000"/>
          <w:sz w:val="19"/>
          <w:szCs w:val="19"/>
        </w:rPr>
        <w:t xml:space="preserve"> : </w:t>
      </w:r>
      <w:r w:rsidRPr="00AB5242">
        <w:rPr>
          <w:rFonts w:ascii="Consolas" w:hAnsi="Consolas" w:cs="Consolas"/>
          <w:color w:val="2B91AF"/>
          <w:sz w:val="19"/>
          <w:szCs w:val="19"/>
        </w:rPr>
        <w:t>EntityBaseRepository</w:t>
      </w:r>
      <w:r w:rsidRPr="00AB5242">
        <w:rPr>
          <w:rFonts w:ascii="Consolas" w:hAnsi="Consolas" w:cs="Consolas"/>
          <w:color w:val="000000"/>
          <w:sz w:val="19"/>
          <w:szCs w:val="19"/>
        </w:rPr>
        <w:t>&lt;</w:t>
      </w:r>
      <w:r w:rsidRPr="00AB5242">
        <w:rPr>
          <w:rFonts w:ascii="Consolas" w:hAnsi="Consolas" w:cs="Consolas"/>
          <w:color w:val="2B91AF"/>
          <w:sz w:val="19"/>
          <w:szCs w:val="19"/>
        </w:rPr>
        <w:t>Claim</w:t>
      </w:r>
      <w:r w:rsidRPr="00AB5242">
        <w:rPr>
          <w:rFonts w:ascii="Consolas" w:hAnsi="Consolas" w:cs="Consolas"/>
          <w:color w:val="000000"/>
          <w:sz w:val="19"/>
          <w:szCs w:val="19"/>
        </w:rPr>
        <w:t xml:space="preserve">&gt;, </w:t>
      </w:r>
      <w:r w:rsidRPr="00AB5242">
        <w:rPr>
          <w:rFonts w:ascii="Consolas" w:hAnsi="Consolas" w:cs="Consolas"/>
          <w:color w:val="2B91AF"/>
          <w:sz w:val="19"/>
          <w:szCs w:val="19"/>
        </w:rPr>
        <w:t>IClaimRepository</w:t>
      </w:r>
    </w:p>
    <w:p w14:paraId="09C65DC5"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1A0811EE"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private</w:t>
      </w:r>
      <w:r w:rsidRPr="00AB5242">
        <w:rPr>
          <w:rFonts w:ascii="Consolas" w:hAnsi="Consolas" w:cs="Consolas"/>
          <w:color w:val="000000"/>
          <w:sz w:val="19"/>
          <w:szCs w:val="19"/>
        </w:rPr>
        <w:t xml:space="preserve"> </w:t>
      </w:r>
      <w:r w:rsidRPr="00AB5242">
        <w:rPr>
          <w:rFonts w:ascii="Consolas" w:hAnsi="Consolas" w:cs="Consolas"/>
          <w:color w:val="2B91AF"/>
          <w:sz w:val="19"/>
          <w:szCs w:val="19"/>
        </w:rPr>
        <w:t>ClaimServiceContext</w:t>
      </w:r>
      <w:r w:rsidRPr="00AB5242">
        <w:rPr>
          <w:rFonts w:ascii="Consolas" w:hAnsi="Consolas" w:cs="Consolas"/>
          <w:color w:val="000000"/>
          <w:sz w:val="19"/>
          <w:szCs w:val="19"/>
        </w:rPr>
        <w:t xml:space="preserve"> _context;</w:t>
      </w:r>
    </w:p>
    <w:p w14:paraId="42A4A4A1"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ClaimRepository(</w:t>
      </w:r>
      <w:r w:rsidRPr="00AB5242">
        <w:rPr>
          <w:rFonts w:ascii="Consolas" w:hAnsi="Consolas" w:cs="Consolas"/>
          <w:color w:val="2B91AF"/>
          <w:sz w:val="19"/>
          <w:szCs w:val="19"/>
        </w:rPr>
        <w:t>ClaimServiceContext</w:t>
      </w:r>
      <w:r w:rsidRPr="00AB5242">
        <w:rPr>
          <w:rFonts w:ascii="Consolas" w:hAnsi="Consolas" w:cs="Consolas"/>
          <w:color w:val="000000"/>
          <w:sz w:val="19"/>
          <w:szCs w:val="19"/>
        </w:rPr>
        <w:t xml:space="preserve"> context) : </w:t>
      </w:r>
      <w:r w:rsidRPr="00AB5242">
        <w:rPr>
          <w:rFonts w:ascii="Consolas" w:hAnsi="Consolas" w:cs="Consolas"/>
          <w:color w:val="0000FF"/>
          <w:sz w:val="19"/>
          <w:szCs w:val="19"/>
        </w:rPr>
        <w:t>base</w:t>
      </w:r>
      <w:r w:rsidRPr="00AB5242">
        <w:rPr>
          <w:rFonts w:ascii="Consolas" w:hAnsi="Consolas" w:cs="Consolas"/>
          <w:color w:val="000000"/>
          <w:sz w:val="19"/>
          <w:szCs w:val="19"/>
        </w:rPr>
        <w:t>(context)</w:t>
      </w:r>
    </w:p>
    <w:p w14:paraId="414C8287"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2F384285"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_context = context;</w:t>
      </w:r>
    </w:p>
    <w:p w14:paraId="1C5CBB1D"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2C83165C"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3BFDA48F"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public</w:t>
      </w:r>
      <w:r w:rsidRPr="00AB5242">
        <w:rPr>
          <w:rFonts w:ascii="Consolas" w:hAnsi="Consolas" w:cs="Consolas"/>
          <w:color w:val="000000"/>
          <w:sz w:val="19"/>
          <w:szCs w:val="19"/>
        </w:rPr>
        <w:t xml:space="preserve"> </w:t>
      </w:r>
      <w:r w:rsidRPr="00AB5242">
        <w:rPr>
          <w:rFonts w:ascii="Consolas" w:hAnsi="Consolas" w:cs="Consolas"/>
          <w:color w:val="0000FF"/>
          <w:sz w:val="19"/>
          <w:szCs w:val="19"/>
        </w:rPr>
        <w:t>override</w:t>
      </w:r>
      <w:r w:rsidRPr="00AB5242">
        <w:rPr>
          <w:rFonts w:ascii="Consolas" w:hAnsi="Consolas" w:cs="Consolas"/>
          <w:color w:val="000000"/>
          <w:sz w:val="19"/>
          <w:szCs w:val="19"/>
        </w:rPr>
        <w:t xml:space="preserve"> </w:t>
      </w:r>
      <w:r w:rsidRPr="00AB5242">
        <w:rPr>
          <w:rFonts w:ascii="Consolas" w:hAnsi="Consolas" w:cs="Consolas"/>
          <w:color w:val="2B91AF"/>
          <w:sz w:val="19"/>
          <w:szCs w:val="19"/>
        </w:rPr>
        <w:t>IEnumerable</w:t>
      </w:r>
      <w:r w:rsidRPr="00AB5242">
        <w:rPr>
          <w:rFonts w:ascii="Consolas" w:hAnsi="Consolas" w:cs="Consolas"/>
          <w:color w:val="000000"/>
          <w:sz w:val="19"/>
          <w:szCs w:val="19"/>
        </w:rPr>
        <w:t>&lt;</w:t>
      </w:r>
      <w:r w:rsidRPr="00AB5242">
        <w:rPr>
          <w:rFonts w:ascii="Consolas" w:hAnsi="Consolas" w:cs="Consolas"/>
          <w:color w:val="2B91AF"/>
          <w:sz w:val="19"/>
          <w:szCs w:val="19"/>
        </w:rPr>
        <w:t>Claim</w:t>
      </w:r>
      <w:r w:rsidRPr="00AB5242">
        <w:rPr>
          <w:rFonts w:ascii="Consolas" w:hAnsi="Consolas" w:cs="Consolas"/>
          <w:color w:val="000000"/>
          <w:sz w:val="19"/>
          <w:szCs w:val="19"/>
        </w:rPr>
        <w:t>&gt; GetAll()</w:t>
      </w:r>
    </w:p>
    <w:p w14:paraId="0C9ED353"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441DD4AB"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2B91AF"/>
          <w:sz w:val="19"/>
          <w:szCs w:val="19"/>
        </w:rPr>
        <w:t>IQueryable</w:t>
      </w:r>
      <w:r w:rsidRPr="00AB5242">
        <w:rPr>
          <w:rFonts w:ascii="Consolas" w:hAnsi="Consolas" w:cs="Consolas"/>
          <w:color w:val="000000"/>
          <w:sz w:val="19"/>
          <w:szCs w:val="19"/>
        </w:rPr>
        <w:t>&lt;</w:t>
      </w:r>
      <w:r w:rsidRPr="00AB5242">
        <w:rPr>
          <w:rFonts w:ascii="Consolas" w:hAnsi="Consolas" w:cs="Consolas"/>
          <w:color w:val="2B91AF"/>
          <w:sz w:val="19"/>
          <w:szCs w:val="19"/>
        </w:rPr>
        <w:t>Claim</w:t>
      </w:r>
      <w:r w:rsidRPr="00AB5242">
        <w:rPr>
          <w:rFonts w:ascii="Consolas" w:hAnsi="Consolas" w:cs="Consolas"/>
          <w:color w:val="000000"/>
          <w:sz w:val="19"/>
          <w:szCs w:val="19"/>
        </w:rPr>
        <w:t>&gt; query = _context.Set&lt;</w:t>
      </w:r>
      <w:r w:rsidRPr="00AB5242">
        <w:rPr>
          <w:rFonts w:ascii="Consolas" w:hAnsi="Consolas" w:cs="Consolas"/>
          <w:color w:val="2B91AF"/>
          <w:sz w:val="19"/>
          <w:szCs w:val="19"/>
        </w:rPr>
        <w:t>Claim</w:t>
      </w:r>
      <w:r w:rsidRPr="00AB5242">
        <w:rPr>
          <w:rFonts w:ascii="Consolas" w:hAnsi="Consolas" w:cs="Consolas"/>
          <w:color w:val="000000"/>
          <w:sz w:val="19"/>
          <w:szCs w:val="19"/>
        </w:rPr>
        <w:t>&gt;();</w:t>
      </w:r>
    </w:p>
    <w:p w14:paraId="477482D5"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5BCBEFA2"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r w:rsidRPr="00AB5242">
        <w:rPr>
          <w:rFonts w:ascii="Consolas" w:hAnsi="Consolas" w:cs="Consolas"/>
          <w:color w:val="0000FF"/>
          <w:sz w:val="19"/>
          <w:szCs w:val="19"/>
        </w:rPr>
        <w:t>return</w:t>
      </w:r>
      <w:r w:rsidRPr="00AB5242">
        <w:rPr>
          <w:rFonts w:ascii="Consolas" w:hAnsi="Consolas" w:cs="Consolas"/>
          <w:color w:val="000000"/>
          <w:sz w:val="19"/>
          <w:szCs w:val="19"/>
        </w:rPr>
        <w:t xml:space="preserve"> query.Include(</w:t>
      </w:r>
      <w:r w:rsidRPr="00AB5242">
        <w:rPr>
          <w:rFonts w:ascii="Consolas" w:hAnsi="Consolas" w:cs="Consolas"/>
          <w:color w:val="A31515"/>
          <w:sz w:val="19"/>
          <w:szCs w:val="19"/>
        </w:rPr>
        <w:t>"Payment"</w:t>
      </w:r>
      <w:r w:rsidRPr="00AB5242">
        <w:rPr>
          <w:rFonts w:ascii="Consolas" w:hAnsi="Consolas" w:cs="Consolas"/>
          <w:color w:val="000000"/>
          <w:sz w:val="19"/>
          <w:szCs w:val="19"/>
        </w:rPr>
        <w:t>).AsEnumerable();</w:t>
      </w:r>
    </w:p>
    <w:p w14:paraId="39B4F3EB"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6DFE3E95" w14:textId="77777777" w:rsidR="00AB5242" w:rsidRPr="00AB5242" w:rsidRDefault="00AB5242" w:rsidP="00AB5242">
      <w:pPr>
        <w:autoSpaceDE w:val="0"/>
        <w:autoSpaceDN w:val="0"/>
        <w:adjustRightInd w:val="0"/>
        <w:spacing w:after="0" w:line="240" w:lineRule="auto"/>
        <w:ind w:left="1440"/>
        <w:rPr>
          <w:rFonts w:ascii="Consolas" w:hAnsi="Consolas" w:cs="Consolas"/>
          <w:color w:val="000000"/>
          <w:sz w:val="19"/>
          <w:szCs w:val="19"/>
        </w:rPr>
      </w:pPr>
      <w:r w:rsidRPr="00AB5242">
        <w:rPr>
          <w:rFonts w:ascii="Consolas" w:hAnsi="Consolas" w:cs="Consolas"/>
          <w:color w:val="000000"/>
          <w:sz w:val="19"/>
          <w:szCs w:val="19"/>
        </w:rPr>
        <w:t xml:space="preserve">    }</w:t>
      </w:r>
    </w:p>
    <w:p w14:paraId="42E20CD2" w14:textId="4DB3CD85" w:rsidR="00AB5242" w:rsidRDefault="00AB5242" w:rsidP="00AB5242">
      <w:pPr>
        <w:spacing w:before="240" w:after="240" w:line="240" w:lineRule="auto"/>
        <w:ind w:left="1440"/>
      </w:pPr>
      <w:r w:rsidRPr="00AB5242">
        <w:rPr>
          <w:rFonts w:ascii="Consolas" w:hAnsi="Consolas" w:cs="Consolas"/>
          <w:color w:val="000000"/>
          <w:sz w:val="19"/>
          <w:szCs w:val="19"/>
        </w:rPr>
        <w:t>}</w:t>
      </w:r>
    </w:p>
    <w:p w14:paraId="4806D9AF" w14:textId="77777777" w:rsidR="00F16F84" w:rsidRDefault="00F16F84" w:rsidP="00F16F84">
      <w:pPr>
        <w:pStyle w:val="ListParagraph"/>
        <w:numPr>
          <w:ilvl w:val="0"/>
          <w:numId w:val="15"/>
        </w:numPr>
        <w:spacing w:before="240" w:after="240" w:line="240" w:lineRule="auto"/>
        <w:contextualSpacing w:val="0"/>
      </w:pPr>
      <w:r>
        <w:t xml:space="preserve">Finally, Create a static </w:t>
      </w:r>
      <w:r w:rsidRPr="00B03A13">
        <w:rPr>
          <w:b/>
        </w:rPr>
        <w:t>ClaimDBInitializer</w:t>
      </w:r>
      <w:r>
        <w:t xml:space="preserve"> class inside a new folder called </w:t>
      </w:r>
      <w:r w:rsidRPr="00B03A13">
        <w:rPr>
          <w:b/>
        </w:rPr>
        <w:t>Initializers</w:t>
      </w:r>
      <w:r>
        <w:rPr>
          <w:b/>
        </w:rPr>
        <w:t xml:space="preserve"> </w:t>
      </w:r>
      <w:r>
        <w:t>to generate and seed the related claims database.</w:t>
      </w:r>
    </w:p>
    <w:p w14:paraId="49D9EEA2" w14:textId="77777777" w:rsidR="00F16F84" w:rsidRDefault="00F16F84" w:rsidP="00F16F84">
      <w:pPr>
        <w:pStyle w:val="ListParagraph"/>
        <w:numPr>
          <w:ilvl w:val="1"/>
          <w:numId w:val="15"/>
        </w:numPr>
        <w:spacing w:before="240" w:after="240" w:line="240" w:lineRule="auto"/>
        <w:contextualSpacing w:val="0"/>
      </w:pPr>
      <w:r>
        <w:t xml:space="preserve">Inject the </w:t>
      </w:r>
      <w:r w:rsidRPr="00B03A13">
        <w:rPr>
          <w:b/>
        </w:rPr>
        <w:t>ClaimServiceContext</w:t>
      </w:r>
      <w:r>
        <w:t xml:space="preserve"> into a static </w:t>
      </w:r>
      <w:r w:rsidRPr="00B03A13">
        <w:rPr>
          <w:b/>
        </w:rPr>
        <w:t>Initialize</w:t>
      </w:r>
      <w:r>
        <w:t xml:space="preserve"> method with a single parameter of </w:t>
      </w:r>
      <w:r>
        <w:rPr>
          <w:rFonts w:ascii="Consolas" w:hAnsi="Consolas" w:cs="Consolas"/>
          <w:color w:val="2B91AF"/>
          <w:sz w:val="19"/>
          <w:szCs w:val="19"/>
        </w:rPr>
        <w:t>IServiceProvider</w:t>
      </w:r>
      <w:r>
        <w:t xml:space="preserve"> </w:t>
      </w:r>
    </w:p>
    <w:p w14:paraId="48A49172" w14:textId="77777777" w:rsidR="00F16F84" w:rsidRPr="00B03A13" w:rsidRDefault="00F16F84" w:rsidP="00F16F84">
      <w:pPr>
        <w:pStyle w:val="ListParagraph"/>
        <w:numPr>
          <w:ilvl w:val="1"/>
          <w:numId w:val="15"/>
        </w:numPr>
        <w:spacing w:before="240" w:after="240" w:line="240" w:lineRule="auto"/>
        <w:contextualSpacing w:val="0"/>
      </w:pPr>
      <w:r>
        <w:t xml:space="preserve">Set the context equal to the </w:t>
      </w:r>
      <w:r>
        <w:rPr>
          <w:rFonts w:ascii="Consolas" w:hAnsi="Consolas" w:cs="Consolas"/>
          <w:color w:val="000000"/>
          <w:sz w:val="19"/>
          <w:szCs w:val="19"/>
        </w:rPr>
        <w:t xml:space="preserve">serviceProvider.GetService </w:t>
      </w:r>
      <w:r>
        <w:rPr>
          <w:rFonts w:cstheme="minorHAnsi"/>
          <w:color w:val="000000"/>
          <w:sz w:val="22"/>
          <w:szCs w:val="19"/>
        </w:rPr>
        <w:t>return o</w:t>
      </w:r>
      <w:r w:rsidRPr="00B03A13">
        <w:rPr>
          <w:rFonts w:cstheme="minorHAnsi"/>
          <w:color w:val="000000"/>
          <w:sz w:val="22"/>
          <w:szCs w:val="19"/>
        </w:rPr>
        <w:t>bject casted to</w:t>
      </w:r>
      <w:r w:rsidRPr="00B03A13">
        <w:rPr>
          <w:rFonts w:ascii="Consolas" w:hAnsi="Consolas" w:cs="Consolas"/>
          <w:color w:val="000000"/>
          <w:sz w:val="22"/>
          <w:szCs w:val="19"/>
        </w:rPr>
        <w:t xml:space="preserve"> </w:t>
      </w:r>
      <w:r w:rsidRPr="00B03A13">
        <w:rPr>
          <w:b/>
        </w:rPr>
        <w:t>ClaimServiceContext</w:t>
      </w:r>
      <w:r>
        <w:rPr>
          <w:b/>
        </w:rPr>
        <w:t>.</w:t>
      </w:r>
    </w:p>
    <w:p w14:paraId="6C6C9F06" w14:textId="77777777" w:rsidR="00F16F84" w:rsidRDefault="00F16F84" w:rsidP="00F16F84">
      <w:pPr>
        <w:pStyle w:val="ListParagraph"/>
        <w:numPr>
          <w:ilvl w:val="1"/>
          <w:numId w:val="15"/>
        </w:numPr>
        <w:spacing w:before="240" w:after="240" w:line="240" w:lineRule="auto"/>
        <w:contextualSpacing w:val="0"/>
      </w:pPr>
      <w:r w:rsidRPr="00B03A13">
        <w:t>Create a second static method called</w:t>
      </w:r>
      <w:r>
        <w:rPr>
          <w:b/>
        </w:rPr>
        <w:t xml:space="preserve"> InitializeClaims </w:t>
      </w:r>
      <w:r w:rsidRPr="00602F49">
        <w:t>and call it from the</w:t>
      </w:r>
      <w:r>
        <w:rPr>
          <w:b/>
        </w:rPr>
        <w:t xml:space="preserve"> </w:t>
      </w:r>
      <w:r w:rsidRPr="00B03A13">
        <w:rPr>
          <w:b/>
        </w:rPr>
        <w:t>Initialize</w:t>
      </w:r>
      <w:r>
        <w:rPr>
          <w:b/>
        </w:rPr>
        <w:t xml:space="preserve"> </w:t>
      </w:r>
      <w:r w:rsidRPr="00602F49">
        <w:t>method</w:t>
      </w:r>
    </w:p>
    <w:p w14:paraId="1E1D9681" w14:textId="77777777" w:rsidR="00F16F84" w:rsidRDefault="00F16F84" w:rsidP="00F16F84">
      <w:pPr>
        <w:pStyle w:val="ListParagraph"/>
        <w:numPr>
          <w:ilvl w:val="1"/>
          <w:numId w:val="15"/>
        </w:numPr>
        <w:spacing w:before="240" w:after="240" w:line="240" w:lineRule="auto"/>
        <w:contextualSpacing w:val="0"/>
      </w:pPr>
      <w:r>
        <w:t xml:space="preserve">Within the </w:t>
      </w:r>
      <w:r>
        <w:rPr>
          <w:b/>
        </w:rPr>
        <w:t xml:space="preserve">InitializeClaims </w:t>
      </w:r>
      <w:r w:rsidRPr="00602F49">
        <w:t>method</w:t>
      </w:r>
    </w:p>
    <w:p w14:paraId="702386F0" w14:textId="77777777" w:rsidR="00F16F84" w:rsidRDefault="00F16F84" w:rsidP="00F16F84">
      <w:pPr>
        <w:pStyle w:val="ListParagraph"/>
        <w:numPr>
          <w:ilvl w:val="2"/>
          <w:numId w:val="15"/>
        </w:numPr>
        <w:spacing w:before="240" w:after="240" w:line="240" w:lineRule="auto"/>
        <w:contextualSpacing w:val="0"/>
      </w:pPr>
      <w:r>
        <w:t xml:space="preserve">Call the </w:t>
      </w:r>
      <w:r>
        <w:rPr>
          <w:rFonts w:ascii="Consolas" w:hAnsi="Consolas" w:cs="Consolas"/>
          <w:color w:val="000000"/>
          <w:sz w:val="19"/>
          <w:szCs w:val="19"/>
        </w:rPr>
        <w:t xml:space="preserve">Database.EnsureCreated() </w:t>
      </w:r>
      <w:r>
        <w:t>operation from the context</w:t>
      </w:r>
    </w:p>
    <w:p w14:paraId="1DFC883F" w14:textId="77777777" w:rsidR="00F16F84" w:rsidRDefault="00F16F84" w:rsidP="00F16F84">
      <w:pPr>
        <w:pStyle w:val="ListParagraph"/>
        <w:numPr>
          <w:ilvl w:val="2"/>
          <w:numId w:val="15"/>
        </w:numPr>
        <w:spacing w:before="240" w:after="240" w:line="240" w:lineRule="auto"/>
        <w:contextualSpacing w:val="0"/>
      </w:pPr>
      <w:r>
        <w:t>Check if the claims database has already been seeded and exit processing if so.</w:t>
      </w:r>
    </w:p>
    <w:p w14:paraId="7C039174" w14:textId="77777777" w:rsidR="00F16F84" w:rsidRDefault="00F16F84" w:rsidP="00F16F84">
      <w:pPr>
        <w:pStyle w:val="ListParagraph"/>
        <w:numPr>
          <w:ilvl w:val="2"/>
          <w:numId w:val="15"/>
        </w:numPr>
        <w:spacing w:before="240" w:after="240" w:line="240" w:lineRule="auto"/>
        <w:contextualSpacing w:val="0"/>
      </w:pPr>
      <w:r>
        <w:t>Create Claims and Payment seed data to populate the database.</w:t>
      </w:r>
    </w:p>
    <w:p w14:paraId="2FF014AA" w14:textId="4DD94DFA" w:rsidR="00F16F84" w:rsidRPr="00AB5242" w:rsidRDefault="00F16F84" w:rsidP="00F16F84">
      <w:pPr>
        <w:pStyle w:val="ListParagraph"/>
        <w:numPr>
          <w:ilvl w:val="2"/>
          <w:numId w:val="15"/>
        </w:numPr>
        <w:spacing w:before="240" w:after="240" w:line="240" w:lineRule="auto"/>
        <w:contextualSpacing w:val="0"/>
      </w:pPr>
      <w:r>
        <w:t xml:space="preserve">Call </w:t>
      </w:r>
      <w:r>
        <w:rPr>
          <w:rFonts w:ascii="Consolas" w:hAnsi="Consolas" w:cs="Consolas"/>
          <w:color w:val="000000"/>
          <w:sz w:val="19"/>
          <w:szCs w:val="19"/>
        </w:rPr>
        <w:t>context.SaveChanges();</w:t>
      </w:r>
    </w:p>
    <w:p w14:paraId="24914F35" w14:textId="403BCF46" w:rsidR="00AB5242" w:rsidRDefault="00AB5242" w:rsidP="00AB5242">
      <w:pPr>
        <w:spacing w:before="240" w:after="240" w:line="240" w:lineRule="auto"/>
      </w:pPr>
    </w:p>
    <w:p w14:paraId="7DCB0715"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ConotosClaimService.Data.Initializers</w:t>
      </w:r>
    </w:p>
    <w:p w14:paraId="70DBAB49"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646F6B2"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ClaimDBInitializer</w:t>
      </w:r>
    </w:p>
    <w:p w14:paraId="5B72E926"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2673284"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ClaimServiceContext</w:t>
      </w:r>
      <w:r>
        <w:rPr>
          <w:rFonts w:ascii="Consolas" w:hAnsi="Consolas" w:cs="Consolas"/>
          <w:color w:val="000000"/>
          <w:sz w:val="19"/>
          <w:szCs w:val="19"/>
        </w:rPr>
        <w:t xml:space="preserve"> context;</w:t>
      </w:r>
    </w:p>
    <w:p w14:paraId="2C09D862"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w:t>
      </w:r>
      <w:r>
        <w:rPr>
          <w:rFonts w:ascii="Consolas" w:hAnsi="Consolas" w:cs="Consolas"/>
          <w:color w:val="2B91AF"/>
          <w:sz w:val="19"/>
          <w:szCs w:val="19"/>
        </w:rPr>
        <w:t>IServiceProvider</w:t>
      </w:r>
      <w:r>
        <w:rPr>
          <w:rFonts w:ascii="Consolas" w:hAnsi="Consolas" w:cs="Consolas"/>
          <w:color w:val="000000"/>
          <w:sz w:val="19"/>
          <w:szCs w:val="19"/>
        </w:rPr>
        <w:t xml:space="preserve"> serviceProvider)</w:t>
      </w:r>
    </w:p>
    <w:p w14:paraId="10BEE6B2"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06A4EBE5"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context = (</w:t>
      </w:r>
      <w:r>
        <w:rPr>
          <w:rFonts w:ascii="Consolas" w:hAnsi="Consolas" w:cs="Consolas"/>
          <w:color w:val="2B91AF"/>
          <w:sz w:val="19"/>
          <w:szCs w:val="19"/>
        </w:rPr>
        <w:t>ClaimServiceContext</w:t>
      </w:r>
      <w:r>
        <w:rPr>
          <w:rFonts w:ascii="Consolas" w:hAnsi="Consolas" w:cs="Consolas"/>
          <w:color w:val="000000"/>
          <w:sz w:val="19"/>
          <w:szCs w:val="19"/>
        </w:rPr>
        <w:t>)serviceProvider.GetService(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ClaimServiceContext</w:t>
      </w:r>
      <w:r>
        <w:rPr>
          <w:rFonts w:ascii="Consolas" w:hAnsi="Consolas" w:cs="Consolas"/>
          <w:color w:val="000000"/>
          <w:sz w:val="19"/>
          <w:szCs w:val="19"/>
        </w:rPr>
        <w:t>));</w:t>
      </w:r>
    </w:p>
    <w:p w14:paraId="7FFA70A0"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45BFB26B"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InitializeClaims();</w:t>
      </w:r>
    </w:p>
    <w:p w14:paraId="662C9C4B"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5874D8E3"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15B16F08"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InitializeClaims()</w:t>
      </w:r>
    </w:p>
    <w:p w14:paraId="52FD5554"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BBF6609"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context.Database.EnsureCreated();</w:t>
      </w:r>
    </w:p>
    <w:p w14:paraId="58BA3E09"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7BEAC625"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(context.Claims.Any())</w:t>
      </w:r>
    </w:p>
    <w:p w14:paraId="78C06256"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078988D6"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DB has already been seeded</w:t>
      </w:r>
    </w:p>
    <w:p w14:paraId="42533C81"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0E44F4A3"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0669C78B"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IList</w:t>
      </w:r>
      <w:r>
        <w:rPr>
          <w:rFonts w:ascii="Consolas" w:hAnsi="Consolas" w:cs="Consolas"/>
          <w:color w:val="000000"/>
          <w:sz w:val="19"/>
          <w:szCs w:val="19"/>
        </w:rPr>
        <w:t>&lt;</w:t>
      </w:r>
      <w:r>
        <w:rPr>
          <w:rFonts w:ascii="Consolas" w:hAnsi="Consolas" w:cs="Consolas"/>
          <w:color w:val="2B91AF"/>
          <w:sz w:val="19"/>
          <w:szCs w:val="19"/>
        </w:rPr>
        <w:t>Claim</w:t>
      </w:r>
      <w:r>
        <w:rPr>
          <w:rFonts w:ascii="Consolas" w:hAnsi="Consolas" w:cs="Consolas"/>
          <w:color w:val="000000"/>
          <w:sz w:val="19"/>
          <w:szCs w:val="19"/>
        </w:rPr>
        <w:t xml:space="preserve">&gt; claims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Claim</w:t>
      </w:r>
      <w:r>
        <w:rPr>
          <w:rFonts w:ascii="Consolas" w:hAnsi="Consolas" w:cs="Consolas"/>
          <w:color w:val="000000"/>
          <w:sz w:val="19"/>
          <w:szCs w:val="19"/>
        </w:rPr>
        <w:t>&gt;();</w:t>
      </w:r>
    </w:p>
    <w:p w14:paraId="2318C70F"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15723838"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claims.Add(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Claim</w:t>
      </w:r>
      <w:r>
        <w:rPr>
          <w:rFonts w:ascii="Consolas" w:hAnsi="Consolas" w:cs="Consolas"/>
          <w:color w:val="000000"/>
          <w:sz w:val="19"/>
          <w:szCs w:val="19"/>
        </w:rPr>
        <w:t xml:space="preserve">() { </w:t>
      </w:r>
    </w:p>
    <w:p w14:paraId="75B54359" w14:textId="76F44E71" w:rsidR="00AB5242" w:rsidRDefault="00AB5242" w:rsidP="00AB5242">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00"/>
          <w:sz w:val="19"/>
          <w:szCs w:val="19"/>
        </w:rPr>
        <w:t xml:space="preserve">PolicyId = </w:t>
      </w:r>
      <w:r>
        <w:rPr>
          <w:rFonts w:ascii="Consolas" w:hAnsi="Consolas" w:cs="Consolas"/>
          <w:color w:val="A31515"/>
          <w:sz w:val="19"/>
          <w:szCs w:val="19"/>
        </w:rPr>
        <w:t>"000001"</w:t>
      </w:r>
      <w:r>
        <w:rPr>
          <w:rFonts w:ascii="Consolas" w:hAnsi="Consolas" w:cs="Consolas"/>
          <w:color w:val="000000"/>
          <w:sz w:val="19"/>
          <w:szCs w:val="19"/>
        </w:rPr>
        <w:t xml:space="preserve">, </w:t>
      </w:r>
    </w:p>
    <w:p w14:paraId="13C13AAA" w14:textId="77777777" w:rsidR="00AB5242" w:rsidRDefault="00AB5242" w:rsidP="00AB5242">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0000"/>
          <w:sz w:val="19"/>
          <w:szCs w:val="19"/>
        </w:rPr>
        <w:t xml:space="preserve">ClaimId = </w:t>
      </w:r>
      <w:r>
        <w:rPr>
          <w:rFonts w:ascii="Consolas" w:hAnsi="Consolas" w:cs="Consolas"/>
          <w:color w:val="A31515"/>
          <w:sz w:val="19"/>
          <w:szCs w:val="19"/>
        </w:rPr>
        <w:t>"12345"</w:t>
      </w:r>
      <w:r>
        <w:rPr>
          <w:rFonts w:ascii="Consolas" w:hAnsi="Consolas" w:cs="Consolas"/>
          <w:color w:val="000000"/>
          <w:sz w:val="19"/>
          <w:szCs w:val="19"/>
        </w:rPr>
        <w:t xml:space="preserve">, </w:t>
      </w:r>
    </w:p>
    <w:p w14:paraId="089960B2" w14:textId="0C754BC3" w:rsidR="00AB5242" w:rsidRDefault="00AB5242" w:rsidP="00AB5242">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0000"/>
          <w:sz w:val="19"/>
          <w:szCs w:val="19"/>
        </w:rPr>
        <w:t xml:space="preserve">Payment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Payment</w:t>
      </w:r>
      <w:r>
        <w:rPr>
          <w:rFonts w:ascii="Consolas" w:hAnsi="Consolas" w:cs="Consolas"/>
          <w:color w:val="000000"/>
          <w:sz w:val="19"/>
          <w:szCs w:val="19"/>
        </w:rPr>
        <w:t>() { AmountPaid = 1921.39m }});</w:t>
      </w:r>
    </w:p>
    <w:p w14:paraId="7F15EDC2"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claims.Add(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Claim</w:t>
      </w:r>
      <w:r>
        <w:rPr>
          <w:rFonts w:ascii="Consolas" w:hAnsi="Consolas" w:cs="Consolas"/>
          <w:color w:val="000000"/>
          <w:sz w:val="19"/>
          <w:szCs w:val="19"/>
        </w:rPr>
        <w:t xml:space="preserve">() { </w:t>
      </w:r>
    </w:p>
    <w:p w14:paraId="035143B4" w14:textId="77777777" w:rsidR="00AB5242" w:rsidRDefault="00AB5242" w:rsidP="00AB5242">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0000"/>
          <w:sz w:val="19"/>
          <w:szCs w:val="19"/>
        </w:rPr>
        <w:t xml:space="preserve">PolicyId = </w:t>
      </w:r>
      <w:r>
        <w:rPr>
          <w:rFonts w:ascii="Consolas" w:hAnsi="Consolas" w:cs="Consolas"/>
          <w:color w:val="A31515"/>
          <w:sz w:val="19"/>
          <w:szCs w:val="19"/>
        </w:rPr>
        <w:t>"000001"</w:t>
      </w:r>
      <w:r>
        <w:rPr>
          <w:rFonts w:ascii="Consolas" w:hAnsi="Consolas" w:cs="Consolas"/>
          <w:color w:val="000000"/>
          <w:sz w:val="19"/>
          <w:szCs w:val="19"/>
        </w:rPr>
        <w:t xml:space="preserve">, </w:t>
      </w:r>
    </w:p>
    <w:p w14:paraId="7222104B" w14:textId="77777777" w:rsidR="00AB5242" w:rsidRDefault="00AB5242" w:rsidP="00AB5242">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0000"/>
          <w:sz w:val="19"/>
          <w:szCs w:val="19"/>
        </w:rPr>
        <w:t xml:space="preserve">ClaimId = </w:t>
      </w:r>
      <w:r>
        <w:rPr>
          <w:rFonts w:ascii="Consolas" w:hAnsi="Consolas" w:cs="Consolas"/>
          <w:color w:val="A31515"/>
          <w:sz w:val="19"/>
          <w:szCs w:val="19"/>
        </w:rPr>
        <w:t>"12346"</w:t>
      </w:r>
      <w:r>
        <w:rPr>
          <w:rFonts w:ascii="Consolas" w:hAnsi="Consolas" w:cs="Consolas"/>
          <w:color w:val="000000"/>
          <w:sz w:val="19"/>
          <w:szCs w:val="19"/>
        </w:rPr>
        <w:t xml:space="preserve">, </w:t>
      </w:r>
    </w:p>
    <w:p w14:paraId="7F1F42C2" w14:textId="07261BDC" w:rsidR="00AB5242" w:rsidRDefault="00AB5242" w:rsidP="00AB5242">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0000"/>
          <w:sz w:val="19"/>
          <w:szCs w:val="19"/>
        </w:rPr>
        <w:t xml:space="preserve">Payment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Payment</w:t>
      </w:r>
      <w:r>
        <w:rPr>
          <w:rFonts w:ascii="Consolas" w:hAnsi="Consolas" w:cs="Consolas"/>
          <w:color w:val="000000"/>
          <w:sz w:val="19"/>
          <w:szCs w:val="19"/>
        </w:rPr>
        <w:t>() { AmountPaid = 92.99m }</w:t>
      </w:r>
      <w:r>
        <w:rPr>
          <w:rFonts w:ascii="Consolas" w:hAnsi="Consolas" w:cs="Consolas"/>
          <w:color w:val="000000"/>
          <w:sz w:val="19"/>
          <w:szCs w:val="19"/>
        </w:rPr>
        <w:t>});</w:t>
      </w:r>
    </w:p>
    <w:p w14:paraId="286D9005"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claims.Add(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Claim</w:t>
      </w:r>
      <w:r>
        <w:rPr>
          <w:rFonts w:ascii="Consolas" w:hAnsi="Consolas" w:cs="Consolas"/>
          <w:color w:val="000000"/>
          <w:sz w:val="19"/>
          <w:szCs w:val="19"/>
        </w:rPr>
        <w:t xml:space="preserve">() { </w:t>
      </w:r>
    </w:p>
    <w:p w14:paraId="0031DC9C" w14:textId="77777777" w:rsidR="00AB5242" w:rsidRDefault="00AB5242" w:rsidP="00AB5242">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0000"/>
          <w:sz w:val="19"/>
          <w:szCs w:val="19"/>
        </w:rPr>
        <w:t xml:space="preserve">PolicyId = </w:t>
      </w:r>
      <w:r>
        <w:rPr>
          <w:rFonts w:ascii="Consolas" w:hAnsi="Consolas" w:cs="Consolas"/>
          <w:color w:val="A31515"/>
          <w:sz w:val="19"/>
          <w:szCs w:val="19"/>
        </w:rPr>
        <w:t>"000001"</w:t>
      </w:r>
      <w:r>
        <w:rPr>
          <w:rFonts w:ascii="Consolas" w:hAnsi="Consolas" w:cs="Consolas"/>
          <w:color w:val="000000"/>
          <w:sz w:val="19"/>
          <w:szCs w:val="19"/>
        </w:rPr>
        <w:t xml:space="preserve">, </w:t>
      </w:r>
    </w:p>
    <w:p w14:paraId="6E2D32AA" w14:textId="77777777" w:rsidR="00AB5242" w:rsidRDefault="00AB5242" w:rsidP="00AB5242">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0000"/>
          <w:sz w:val="19"/>
          <w:szCs w:val="19"/>
        </w:rPr>
        <w:t xml:space="preserve">ClaimId = </w:t>
      </w:r>
      <w:r>
        <w:rPr>
          <w:rFonts w:ascii="Consolas" w:hAnsi="Consolas" w:cs="Consolas"/>
          <w:color w:val="A31515"/>
          <w:sz w:val="19"/>
          <w:szCs w:val="19"/>
        </w:rPr>
        <w:t>"12347"</w:t>
      </w:r>
      <w:r>
        <w:rPr>
          <w:rFonts w:ascii="Consolas" w:hAnsi="Consolas" w:cs="Consolas"/>
          <w:color w:val="000000"/>
          <w:sz w:val="19"/>
          <w:szCs w:val="19"/>
        </w:rPr>
        <w:t xml:space="preserve">, </w:t>
      </w:r>
    </w:p>
    <w:p w14:paraId="6D511239" w14:textId="13E909E4" w:rsidR="00AB5242" w:rsidRDefault="00AB5242" w:rsidP="00AB5242">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0000"/>
          <w:sz w:val="19"/>
          <w:szCs w:val="19"/>
        </w:rPr>
        <w:t xml:space="preserve">Payment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Payment</w:t>
      </w:r>
      <w:r>
        <w:rPr>
          <w:rFonts w:ascii="Consolas" w:hAnsi="Consolas" w:cs="Consolas"/>
          <w:color w:val="000000"/>
          <w:sz w:val="19"/>
          <w:szCs w:val="19"/>
        </w:rPr>
        <w:t>() { AmountPaid = 768.01m } });</w:t>
      </w:r>
    </w:p>
    <w:p w14:paraId="5A34F763"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p>
    <w:p w14:paraId="3D037359"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Claim</w:t>
      </w:r>
      <w:r>
        <w:rPr>
          <w:rFonts w:ascii="Consolas" w:hAnsi="Consolas" w:cs="Consolas"/>
          <w:color w:val="000000"/>
          <w:sz w:val="19"/>
          <w:szCs w:val="19"/>
        </w:rPr>
        <w:t xml:space="preserve"> claim </w:t>
      </w:r>
      <w:r>
        <w:rPr>
          <w:rFonts w:ascii="Consolas" w:hAnsi="Consolas" w:cs="Consolas"/>
          <w:color w:val="0000FF"/>
          <w:sz w:val="19"/>
          <w:szCs w:val="19"/>
        </w:rPr>
        <w:t>in</w:t>
      </w:r>
      <w:r>
        <w:rPr>
          <w:rFonts w:ascii="Consolas" w:hAnsi="Consolas" w:cs="Consolas"/>
          <w:color w:val="000000"/>
          <w:sz w:val="19"/>
          <w:szCs w:val="19"/>
        </w:rPr>
        <w:t xml:space="preserve"> claims)</w:t>
      </w:r>
    </w:p>
    <w:p w14:paraId="486CE3C4"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146AA628"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context.Claims.Add(claim);</w:t>
      </w:r>
    </w:p>
    <w:p w14:paraId="5A74F8BD"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4774AF1"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context.SaveChanges();</w:t>
      </w:r>
    </w:p>
    <w:p w14:paraId="7F82E90C"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C3367F8" w14:textId="77777777" w:rsidR="00AB5242" w:rsidRDefault="00AB5242" w:rsidP="00AB524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18B8326" w14:textId="3B28839D" w:rsidR="00AB5242" w:rsidRPr="00A113CE" w:rsidRDefault="00AB5242" w:rsidP="00AB5242">
      <w:pPr>
        <w:spacing w:before="240" w:after="240" w:line="240" w:lineRule="auto"/>
        <w:ind w:left="1440"/>
      </w:pPr>
      <w:r>
        <w:rPr>
          <w:rFonts w:ascii="Consolas" w:hAnsi="Consolas" w:cs="Consolas"/>
          <w:color w:val="000000"/>
          <w:sz w:val="19"/>
          <w:szCs w:val="19"/>
        </w:rPr>
        <w:t>}</w:t>
      </w:r>
    </w:p>
    <w:p w14:paraId="28558B9C" w14:textId="77777777" w:rsidR="00F16F84" w:rsidRDefault="00F16F84" w:rsidP="00F16F84">
      <w:pPr>
        <w:pStyle w:val="Heading2"/>
        <w:shd w:val="clear" w:color="auto" w:fill="FFFFFF"/>
        <w:spacing w:before="480" w:after="180"/>
        <w:rPr>
          <w:rFonts w:ascii="Segoe UI" w:hAnsi="Segoe UI" w:cs="Segoe UI"/>
          <w:b/>
          <w:bCs/>
          <w:color w:val="222222"/>
          <w:sz w:val="28"/>
          <w:szCs w:val="28"/>
        </w:rPr>
      </w:pPr>
      <w:r>
        <w:rPr>
          <w:rFonts w:ascii="Segoe UI" w:hAnsi="Segoe UI" w:cs="Segoe UI"/>
          <w:b/>
          <w:bCs/>
          <w:color w:val="222222"/>
          <w:sz w:val="28"/>
          <w:szCs w:val="28"/>
        </w:rPr>
        <w:t>Complete the ContosoClaimService.API project</w:t>
      </w:r>
    </w:p>
    <w:p w14:paraId="74D9AEF1" w14:textId="77777777" w:rsidR="00F16F84" w:rsidRDefault="00F16F84" w:rsidP="00F16F84">
      <w:pPr>
        <w:pStyle w:val="ListParagraph"/>
        <w:numPr>
          <w:ilvl w:val="0"/>
          <w:numId w:val="16"/>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5E195A7F" w14:textId="77777777" w:rsidR="00F16F84" w:rsidRDefault="00F16F84" w:rsidP="00F16F84">
      <w:pPr>
        <w:pStyle w:val="ListParagraph"/>
        <w:numPr>
          <w:ilvl w:val="0"/>
          <w:numId w:val="16"/>
        </w:numPr>
        <w:spacing w:before="100" w:beforeAutospacing="1" w:after="240" w:line="240" w:lineRule="auto"/>
        <w:contextualSpacing w:val="0"/>
      </w:pPr>
      <w:r>
        <w:t xml:space="preserve">Install the </w:t>
      </w:r>
      <w:r w:rsidRPr="000E01C9">
        <w:rPr>
          <w:b/>
        </w:rPr>
        <w:t>Microsoft.EntityFrameworkCore</w:t>
      </w:r>
      <w:r>
        <w:rPr>
          <w:b/>
        </w:rPr>
        <w:t xml:space="preserve">.SqlServer </w:t>
      </w:r>
      <w:r>
        <w:t>(version 1.1.1) NuGet package</w:t>
      </w:r>
    </w:p>
    <w:p w14:paraId="0DB19939" w14:textId="77777777" w:rsidR="00F16F84" w:rsidRDefault="00F16F84" w:rsidP="00F16F84">
      <w:pPr>
        <w:pStyle w:val="ListParagraph"/>
        <w:numPr>
          <w:ilvl w:val="0"/>
          <w:numId w:val="16"/>
        </w:numPr>
        <w:spacing w:before="100" w:beforeAutospacing="1" w:after="240" w:line="240" w:lineRule="auto"/>
        <w:contextualSpacing w:val="0"/>
      </w:pPr>
      <w:r>
        <w:lastRenderedPageBreak/>
        <w:t xml:space="preserve">Install the </w:t>
      </w:r>
      <w:r>
        <w:rPr>
          <w:b/>
        </w:rPr>
        <w:t>AutoM</w:t>
      </w:r>
      <w:r w:rsidRPr="002D10F1">
        <w:rPr>
          <w:b/>
        </w:rPr>
        <w:t>apper</w:t>
      </w:r>
      <w:r>
        <w:t xml:space="preserve"> (version 5.2.0) NuGet package </w:t>
      </w:r>
    </w:p>
    <w:p w14:paraId="714FE670" w14:textId="77777777" w:rsidR="00F16F84" w:rsidRDefault="00F16F84" w:rsidP="00F16F84">
      <w:pPr>
        <w:pStyle w:val="ListParagraph"/>
        <w:numPr>
          <w:ilvl w:val="0"/>
          <w:numId w:val="16"/>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ContosoClaimService.Model</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21484283" w14:textId="569B34C9" w:rsidR="00F16F84" w:rsidRPr="0083617A" w:rsidRDefault="00F16F84" w:rsidP="00F16F84">
      <w:pPr>
        <w:pStyle w:val="ListParagraph"/>
        <w:numPr>
          <w:ilvl w:val="0"/>
          <w:numId w:val="16"/>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w:t>
      </w:r>
      <w:r>
        <w:rPr>
          <w:rFonts w:cstheme="minorHAnsi"/>
          <w:b/>
          <w:color w:val="222222"/>
          <w:szCs w:val="22"/>
        </w:rPr>
        <w:t>Data</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1B44E9C0" w14:textId="238AABA8" w:rsidR="0083617A" w:rsidRPr="00182E6E" w:rsidRDefault="0083617A" w:rsidP="0083617A">
      <w:pPr>
        <w:spacing w:before="100" w:beforeAutospacing="1" w:after="240" w:line="240" w:lineRule="auto"/>
        <w:ind w:left="360"/>
      </w:pPr>
      <w:r>
        <w:rPr>
          <w:noProof/>
        </w:rPr>
        <w:drawing>
          <wp:inline distT="0" distB="0" distL="0" distR="0" wp14:anchorId="2E160B76" wp14:editId="6BAE94AD">
            <wp:extent cx="394335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3076575"/>
                    </a:xfrm>
                    <a:prstGeom prst="rect">
                      <a:avLst/>
                    </a:prstGeom>
                    <a:noFill/>
                    <a:ln>
                      <a:noFill/>
                    </a:ln>
                  </pic:spPr>
                </pic:pic>
              </a:graphicData>
            </a:graphic>
          </wp:inline>
        </w:drawing>
      </w:r>
    </w:p>
    <w:p w14:paraId="6C2C5DC0" w14:textId="19E81AC9" w:rsidR="00F16F84" w:rsidRPr="0083617A" w:rsidRDefault="00F16F84" w:rsidP="00F16F84">
      <w:pPr>
        <w:pStyle w:val="ListParagraph"/>
        <w:numPr>
          <w:ilvl w:val="0"/>
          <w:numId w:val="16"/>
        </w:numPr>
        <w:spacing w:before="100" w:beforeAutospacing="1" w:after="240" w:line="240" w:lineRule="auto"/>
        <w:contextualSpacing w:val="0"/>
      </w:pPr>
      <w:r>
        <w:rPr>
          <w:rFonts w:ascii="Segoe UI" w:hAnsi="Segoe UI" w:cs="Segoe UI"/>
          <w:color w:val="222222"/>
          <w:sz w:val="22"/>
          <w:szCs w:val="22"/>
        </w:rPr>
        <w:t xml:space="preserve">Create an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file in the project with a property called </w:t>
      </w:r>
      <w:r w:rsidRPr="00182E6E">
        <w:rPr>
          <w:rFonts w:ascii="Segoe UI" w:hAnsi="Segoe UI" w:cs="Segoe UI"/>
          <w:b/>
          <w:color w:val="222222"/>
          <w:sz w:val="22"/>
          <w:szCs w:val="22"/>
        </w:rPr>
        <w:t>DefaultConnection</w:t>
      </w:r>
      <w:r>
        <w:rPr>
          <w:rFonts w:ascii="Segoe UI" w:hAnsi="Segoe UI" w:cs="Segoe UI"/>
          <w:color w:val="222222"/>
          <w:sz w:val="22"/>
          <w:szCs w:val="22"/>
        </w:rPr>
        <w:t>. Specify your local database connectionstring as the property value.</w:t>
      </w:r>
    </w:p>
    <w:p w14:paraId="29B192E6"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w:t>
      </w:r>
    </w:p>
    <w:p w14:paraId="1C5D3C3A"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2E75B6"/>
          <w:sz w:val="19"/>
          <w:szCs w:val="19"/>
        </w:rPr>
        <w:t>"DefaultConnection"</w:t>
      </w:r>
      <w:r w:rsidRPr="0083617A">
        <w:rPr>
          <w:rFonts w:ascii="Consolas" w:hAnsi="Consolas" w:cs="Consolas"/>
          <w:color w:val="000000"/>
          <w:sz w:val="19"/>
          <w:szCs w:val="19"/>
        </w:rPr>
        <w:t xml:space="preserve">: </w:t>
      </w:r>
      <w:r w:rsidRPr="0083617A">
        <w:rPr>
          <w:rFonts w:ascii="Consolas" w:hAnsi="Consolas" w:cs="Consolas"/>
          <w:color w:val="A31515"/>
          <w:sz w:val="19"/>
          <w:szCs w:val="19"/>
        </w:rPr>
        <w:t>"Server=(local)\\SQLEXPRESS;Database=ContosoMedical;Trusted_Connection=True;MultipleActiveResultSets=true"</w:t>
      </w:r>
    </w:p>
    <w:p w14:paraId="785840D2" w14:textId="3FDC392A" w:rsidR="0083617A" w:rsidRPr="00DD46FF" w:rsidRDefault="0083617A" w:rsidP="0083617A">
      <w:pPr>
        <w:spacing w:before="100" w:beforeAutospacing="1" w:after="240" w:line="240" w:lineRule="auto"/>
        <w:ind w:left="720"/>
      </w:pPr>
      <w:r w:rsidRPr="0083617A">
        <w:rPr>
          <w:rFonts w:ascii="Consolas" w:hAnsi="Consolas" w:cs="Consolas"/>
          <w:color w:val="000000"/>
          <w:sz w:val="19"/>
          <w:szCs w:val="19"/>
        </w:rPr>
        <w:t>}</w:t>
      </w:r>
    </w:p>
    <w:p w14:paraId="7D15777F" w14:textId="77777777" w:rsidR="00F16F84" w:rsidRPr="00DD46FF" w:rsidRDefault="00F16F84" w:rsidP="00F16F84">
      <w:pPr>
        <w:pStyle w:val="ListParagraph"/>
        <w:numPr>
          <w:ilvl w:val="0"/>
          <w:numId w:val="16"/>
        </w:numPr>
        <w:spacing w:before="100" w:beforeAutospacing="1" w:after="240" w:line="240" w:lineRule="auto"/>
        <w:contextualSpacing w:val="0"/>
      </w:pPr>
      <w:r>
        <w:rPr>
          <w:rFonts w:ascii="Segoe UI" w:hAnsi="Segoe UI" w:cs="Segoe UI"/>
          <w:color w:val="222222"/>
          <w:sz w:val="22"/>
          <w:szCs w:val="22"/>
        </w:rPr>
        <w:t xml:space="preserve">Configure the </w:t>
      </w:r>
      <w:r w:rsidRPr="00DD46FF">
        <w:rPr>
          <w:rFonts w:ascii="Segoe UI" w:hAnsi="Segoe UI" w:cs="Segoe UI"/>
          <w:b/>
          <w:color w:val="222222"/>
          <w:sz w:val="22"/>
          <w:szCs w:val="22"/>
        </w:rPr>
        <w:t>Startup</w:t>
      </w:r>
      <w:r>
        <w:rPr>
          <w:rFonts w:ascii="Segoe UI" w:hAnsi="Segoe UI" w:cs="Segoe UI"/>
          <w:color w:val="222222"/>
          <w:sz w:val="22"/>
          <w:szCs w:val="22"/>
        </w:rPr>
        <w:t xml:space="preserve"> class:</w:t>
      </w:r>
    </w:p>
    <w:p w14:paraId="3B9640F1" w14:textId="77777777" w:rsidR="00F16F84" w:rsidRPr="00DD46FF" w:rsidRDefault="00F16F84" w:rsidP="00F16F84">
      <w:pPr>
        <w:pStyle w:val="ListParagraph"/>
        <w:numPr>
          <w:ilvl w:val="1"/>
          <w:numId w:val="16"/>
        </w:numPr>
        <w:spacing w:before="100" w:beforeAutospacing="1" w:after="240" w:line="240" w:lineRule="auto"/>
        <w:contextualSpacing w:val="0"/>
      </w:pPr>
      <w:r>
        <w:rPr>
          <w:rFonts w:ascii="Segoe UI" w:hAnsi="Segoe UI" w:cs="Segoe UI"/>
          <w:color w:val="222222"/>
          <w:sz w:val="22"/>
          <w:szCs w:val="22"/>
        </w:rPr>
        <w:t xml:space="preserve">Create a Startup class constructor with a parameter of </w:t>
      </w:r>
      <w:r>
        <w:rPr>
          <w:rFonts w:ascii="Consolas" w:hAnsi="Consolas" w:cs="Consolas"/>
          <w:color w:val="2B91AF"/>
          <w:sz w:val="19"/>
          <w:szCs w:val="19"/>
        </w:rPr>
        <w:t>IHostingEnvironment</w:t>
      </w:r>
    </w:p>
    <w:p w14:paraId="0E46367E" w14:textId="77777777" w:rsidR="00F16F84" w:rsidRPr="00182E6E" w:rsidRDefault="00F16F84" w:rsidP="00F16F84">
      <w:pPr>
        <w:pStyle w:val="ListParagraph"/>
        <w:numPr>
          <w:ilvl w:val="1"/>
          <w:numId w:val="16"/>
        </w:numPr>
        <w:spacing w:before="100" w:beforeAutospacing="1" w:after="240" w:line="240" w:lineRule="auto"/>
        <w:contextualSpacing w:val="0"/>
      </w:pPr>
      <w:r>
        <w:t xml:space="preserve">Create a class level </w:t>
      </w:r>
      <w:r>
        <w:rPr>
          <w:rFonts w:ascii="Consolas" w:hAnsi="Consolas" w:cs="Consolas"/>
          <w:color w:val="2B91AF"/>
          <w:sz w:val="19"/>
          <w:szCs w:val="19"/>
        </w:rPr>
        <w:t>IConfigurationRoot</w:t>
      </w:r>
      <w:r>
        <w:t xml:space="preserve"> property call </w:t>
      </w:r>
      <w:r w:rsidRPr="00182E6E">
        <w:rPr>
          <w:b/>
        </w:rPr>
        <w:t>Configuration</w:t>
      </w:r>
      <w:r>
        <w:rPr>
          <w:b/>
        </w:rPr>
        <w:t>.</w:t>
      </w:r>
    </w:p>
    <w:p w14:paraId="36A54A8E" w14:textId="77777777" w:rsidR="00F16F84" w:rsidRPr="00182E6E" w:rsidRDefault="00F16F84" w:rsidP="00F16F84">
      <w:pPr>
        <w:pStyle w:val="ListParagraph"/>
        <w:numPr>
          <w:ilvl w:val="1"/>
          <w:numId w:val="16"/>
        </w:numPr>
        <w:spacing w:before="100" w:beforeAutospacing="1" w:after="240" w:line="240" w:lineRule="auto"/>
        <w:contextualSpacing w:val="0"/>
      </w:pPr>
      <w:r>
        <w:rPr>
          <w:rFonts w:ascii="Segoe UI" w:hAnsi="Segoe UI" w:cs="Segoe UI"/>
          <w:color w:val="222222"/>
          <w:sz w:val="22"/>
          <w:szCs w:val="22"/>
        </w:rPr>
        <w:t xml:space="preserve">Within the </w:t>
      </w:r>
      <w:r w:rsidRPr="00182E6E">
        <w:rPr>
          <w:rFonts w:ascii="Segoe UI" w:hAnsi="Segoe UI" w:cs="Segoe UI"/>
          <w:b/>
          <w:color w:val="222222"/>
          <w:sz w:val="22"/>
          <w:szCs w:val="22"/>
        </w:rPr>
        <w:t>Startup</w:t>
      </w:r>
      <w:r>
        <w:rPr>
          <w:rFonts w:ascii="Segoe UI" w:hAnsi="Segoe UI" w:cs="Segoe UI"/>
          <w:color w:val="222222"/>
          <w:sz w:val="22"/>
          <w:szCs w:val="22"/>
        </w:rPr>
        <w:t xml:space="preserve"> constructor, implement a </w:t>
      </w:r>
      <w:r>
        <w:rPr>
          <w:rFonts w:ascii="Consolas" w:hAnsi="Consolas" w:cs="Consolas"/>
          <w:color w:val="2B91AF"/>
          <w:sz w:val="19"/>
          <w:szCs w:val="19"/>
        </w:rPr>
        <w:t>ConfigurationBuilder</w:t>
      </w:r>
      <w:r>
        <w:rPr>
          <w:rFonts w:ascii="Segoe UI" w:hAnsi="Segoe UI" w:cs="Segoe UI"/>
          <w:color w:val="222222"/>
          <w:sz w:val="22"/>
          <w:szCs w:val="22"/>
        </w:rPr>
        <w:t xml:space="preserve"> object which references the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configuration file.</w:t>
      </w:r>
    </w:p>
    <w:p w14:paraId="7E29E7B3" w14:textId="2E659E5D" w:rsidR="00F16F84" w:rsidRDefault="00F16F84" w:rsidP="00F16F84">
      <w:pPr>
        <w:pStyle w:val="ListParagraph"/>
        <w:numPr>
          <w:ilvl w:val="1"/>
          <w:numId w:val="16"/>
        </w:numPr>
        <w:spacing w:before="100" w:beforeAutospacing="1" w:after="240" w:line="240" w:lineRule="auto"/>
        <w:contextualSpacing w:val="0"/>
      </w:pPr>
      <w:r>
        <w:t xml:space="preserve">Build the configuration and set it the </w:t>
      </w:r>
      <w:r w:rsidRPr="00182E6E">
        <w:rPr>
          <w:b/>
        </w:rPr>
        <w:t>Configuration</w:t>
      </w:r>
      <w:r>
        <w:t xml:space="preserve"> class level property.</w:t>
      </w:r>
    </w:p>
    <w:p w14:paraId="0B7910FB" w14:textId="59C35907" w:rsidR="0083617A" w:rsidRDefault="0083617A" w:rsidP="0083617A">
      <w:pPr>
        <w:pStyle w:val="ListParagraph"/>
        <w:spacing w:before="100" w:beforeAutospacing="1" w:after="240" w:line="240" w:lineRule="auto"/>
        <w:ind w:left="1440"/>
        <w:contextualSpacing w:val="0"/>
      </w:pPr>
    </w:p>
    <w:p w14:paraId="090C761C" w14:textId="56A1807B" w:rsidR="0083617A" w:rsidRDefault="0083617A" w:rsidP="00836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IConfigurationRoot</w:t>
      </w:r>
      <w:r>
        <w:rPr>
          <w:rFonts w:ascii="Consolas" w:hAnsi="Consolas" w:cs="Consolas"/>
          <w:color w:val="000000"/>
          <w:sz w:val="19"/>
          <w:szCs w:val="19"/>
        </w:rPr>
        <w:t xml:space="preserve"> Configuration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E1BC3DF" w14:textId="49FB25C3" w:rsidR="0083617A" w:rsidRDefault="0083617A" w:rsidP="00836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Startup(</w:t>
      </w:r>
      <w:r>
        <w:rPr>
          <w:rFonts w:ascii="Consolas" w:hAnsi="Consolas" w:cs="Consolas"/>
          <w:color w:val="2B91AF"/>
          <w:sz w:val="19"/>
          <w:szCs w:val="19"/>
        </w:rPr>
        <w:t>IHostingEnvironment</w:t>
      </w:r>
      <w:r>
        <w:rPr>
          <w:rFonts w:ascii="Consolas" w:hAnsi="Consolas" w:cs="Consolas"/>
          <w:color w:val="000000"/>
          <w:sz w:val="19"/>
          <w:szCs w:val="19"/>
        </w:rPr>
        <w:t xml:space="preserve"> env)</w:t>
      </w:r>
    </w:p>
    <w:p w14:paraId="4A362897" w14:textId="5AA062D4" w:rsidR="0083617A" w:rsidRDefault="0083617A" w:rsidP="00836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FF5E2" w14:textId="77777777" w:rsidR="0083617A" w:rsidRDefault="0083617A" w:rsidP="00836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ConfigurationBuilder</w:t>
      </w:r>
      <w:r>
        <w:rPr>
          <w:rFonts w:ascii="Consolas" w:hAnsi="Consolas" w:cs="Consolas"/>
          <w:color w:val="000000"/>
          <w:sz w:val="19"/>
          <w:szCs w:val="19"/>
        </w:rPr>
        <w:t>()</w:t>
      </w:r>
    </w:p>
    <w:p w14:paraId="5148AE73" w14:textId="77777777" w:rsidR="0083617A" w:rsidRDefault="0083617A" w:rsidP="00836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.SetBasePath(env.ContentRootPath)</w:t>
      </w:r>
    </w:p>
    <w:p w14:paraId="6C595953" w14:textId="77777777" w:rsidR="0083617A" w:rsidRDefault="0083617A" w:rsidP="00836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.AddJsonFile(</w:t>
      </w:r>
      <w:r>
        <w:rPr>
          <w:rFonts w:ascii="Consolas" w:hAnsi="Consolas" w:cs="Consolas"/>
          <w:color w:val="A31515"/>
          <w:sz w:val="19"/>
          <w:szCs w:val="19"/>
        </w:rPr>
        <w:t>"appsettings.json"</w:t>
      </w:r>
      <w:r>
        <w:rPr>
          <w:rFonts w:ascii="Consolas" w:hAnsi="Consolas" w:cs="Consolas"/>
          <w:color w:val="000000"/>
          <w:sz w:val="19"/>
          <w:szCs w:val="19"/>
        </w:rPr>
        <w:t xml:space="preserve">, optional: </w:t>
      </w:r>
      <w:r>
        <w:rPr>
          <w:rFonts w:ascii="Consolas" w:hAnsi="Consolas" w:cs="Consolas"/>
          <w:color w:val="0000FF"/>
          <w:sz w:val="19"/>
          <w:szCs w:val="19"/>
        </w:rPr>
        <w:t>true</w:t>
      </w:r>
      <w:r>
        <w:rPr>
          <w:rFonts w:ascii="Consolas" w:hAnsi="Consolas" w:cs="Consolas"/>
          <w:color w:val="000000"/>
          <w:sz w:val="19"/>
          <w:szCs w:val="19"/>
        </w:rPr>
        <w:t xml:space="preserve">, reloadOnChange: </w:t>
      </w:r>
      <w:r>
        <w:rPr>
          <w:rFonts w:ascii="Consolas" w:hAnsi="Consolas" w:cs="Consolas"/>
          <w:color w:val="0000FF"/>
          <w:sz w:val="19"/>
          <w:szCs w:val="19"/>
        </w:rPr>
        <w:t>true</w:t>
      </w:r>
      <w:r>
        <w:rPr>
          <w:rFonts w:ascii="Consolas" w:hAnsi="Consolas" w:cs="Consolas"/>
          <w:color w:val="000000"/>
          <w:sz w:val="19"/>
          <w:szCs w:val="19"/>
        </w:rPr>
        <w:t>)</w:t>
      </w:r>
    </w:p>
    <w:p w14:paraId="3AC4C667" w14:textId="77777777" w:rsidR="0083617A" w:rsidRDefault="0083617A" w:rsidP="00836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.AddJsonFile(</w:t>
      </w:r>
      <w:r>
        <w:rPr>
          <w:rFonts w:ascii="Consolas" w:hAnsi="Consolas" w:cs="Consolas"/>
          <w:color w:val="A31515"/>
          <w:sz w:val="19"/>
          <w:szCs w:val="19"/>
        </w:rPr>
        <w:t>$"appsettings.</w:t>
      </w:r>
      <w:r>
        <w:rPr>
          <w:rFonts w:ascii="Consolas" w:hAnsi="Consolas" w:cs="Consolas"/>
          <w:color w:val="000000"/>
          <w:sz w:val="19"/>
          <w:szCs w:val="19"/>
        </w:rPr>
        <w:t>{env.EnvironmentName}</w:t>
      </w:r>
      <w:r>
        <w:rPr>
          <w:rFonts w:ascii="Consolas" w:hAnsi="Consolas" w:cs="Consolas"/>
          <w:color w:val="A31515"/>
          <w:sz w:val="19"/>
          <w:szCs w:val="19"/>
        </w:rPr>
        <w:t>.json"</w:t>
      </w:r>
      <w:r>
        <w:rPr>
          <w:rFonts w:ascii="Consolas" w:hAnsi="Consolas" w:cs="Consolas"/>
          <w:color w:val="000000"/>
          <w:sz w:val="19"/>
          <w:szCs w:val="19"/>
        </w:rPr>
        <w:t xml:space="preserve">, optional: </w:t>
      </w:r>
      <w:r>
        <w:rPr>
          <w:rFonts w:ascii="Consolas" w:hAnsi="Consolas" w:cs="Consolas"/>
          <w:color w:val="0000FF"/>
          <w:sz w:val="19"/>
          <w:szCs w:val="19"/>
        </w:rPr>
        <w:t>true</w:t>
      </w:r>
      <w:r>
        <w:rPr>
          <w:rFonts w:ascii="Consolas" w:hAnsi="Consolas" w:cs="Consolas"/>
          <w:color w:val="000000"/>
          <w:sz w:val="19"/>
          <w:szCs w:val="19"/>
        </w:rPr>
        <w:t>)</w:t>
      </w:r>
    </w:p>
    <w:p w14:paraId="29FC43FF" w14:textId="77777777" w:rsidR="0083617A" w:rsidRDefault="0083617A" w:rsidP="00836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.AddEnvironmentVariables();</w:t>
      </w:r>
    </w:p>
    <w:p w14:paraId="4DC95AAA" w14:textId="77777777" w:rsidR="0083617A" w:rsidRDefault="0083617A" w:rsidP="0083617A">
      <w:pPr>
        <w:autoSpaceDE w:val="0"/>
        <w:autoSpaceDN w:val="0"/>
        <w:adjustRightInd w:val="0"/>
        <w:spacing w:after="0" w:line="240" w:lineRule="auto"/>
        <w:rPr>
          <w:rFonts w:ascii="Consolas" w:hAnsi="Consolas" w:cs="Consolas"/>
          <w:color w:val="000000"/>
          <w:sz w:val="19"/>
          <w:szCs w:val="19"/>
        </w:rPr>
      </w:pPr>
    </w:p>
    <w:p w14:paraId="7C8357E1" w14:textId="77777777" w:rsidR="0083617A" w:rsidRDefault="0083617A" w:rsidP="00836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 builder.Build();</w:t>
      </w:r>
    </w:p>
    <w:p w14:paraId="363B3949" w14:textId="0CCACC6C" w:rsidR="0083617A" w:rsidRPr="0083617A" w:rsidRDefault="0083617A" w:rsidP="0083617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Pr="0083617A">
        <w:rPr>
          <w:rFonts w:ascii="Consolas" w:hAnsi="Consolas" w:cs="Consolas"/>
          <w:color w:val="000000"/>
          <w:sz w:val="19"/>
          <w:szCs w:val="19"/>
        </w:rPr>
        <w:t>}</w:t>
      </w:r>
    </w:p>
    <w:p w14:paraId="28AAAE1F" w14:textId="77777777" w:rsidR="00F16F84" w:rsidRDefault="00F16F84" w:rsidP="00F16F84">
      <w:pPr>
        <w:pStyle w:val="ListParagraph"/>
        <w:numPr>
          <w:ilvl w:val="0"/>
          <w:numId w:val="16"/>
        </w:numPr>
        <w:spacing w:before="100" w:beforeAutospacing="1" w:after="240" w:line="240" w:lineRule="auto"/>
        <w:contextualSpacing w:val="0"/>
      </w:pPr>
      <w:r>
        <w:t xml:space="preserve">Register services to the .NET Core container in the </w:t>
      </w:r>
      <w:r w:rsidRPr="00182E6E">
        <w:rPr>
          <w:b/>
        </w:rPr>
        <w:t>ConfigureServices</w:t>
      </w:r>
      <w:r>
        <w:t xml:space="preserve"> method of the </w:t>
      </w:r>
      <w:r w:rsidRPr="00916BD3">
        <w:rPr>
          <w:b/>
        </w:rPr>
        <w:t>Startup</w:t>
      </w:r>
      <w:r>
        <w:t xml:space="preserve"> class:</w:t>
      </w:r>
    </w:p>
    <w:p w14:paraId="36E6AAE9" w14:textId="77777777" w:rsidR="00F16F84" w:rsidRDefault="00F16F84" w:rsidP="00F16F84">
      <w:pPr>
        <w:pStyle w:val="ListParagraph"/>
        <w:numPr>
          <w:ilvl w:val="1"/>
          <w:numId w:val="16"/>
        </w:numPr>
        <w:spacing w:before="100" w:beforeAutospacing="1" w:after="240" w:line="240" w:lineRule="auto"/>
        <w:contextualSpacing w:val="0"/>
      </w:pPr>
      <w:r>
        <w:t xml:space="preserve">Register and add a DbContext of type </w:t>
      </w:r>
      <w:r w:rsidRPr="00182E6E">
        <w:rPr>
          <w:b/>
        </w:rPr>
        <w:t>ClaimDBContext</w:t>
      </w:r>
      <w:r>
        <w:t xml:space="preserve"> using SqlServer options and configuration value specified in the </w:t>
      </w:r>
      <w:r w:rsidRPr="00182E6E">
        <w:rPr>
          <w:b/>
        </w:rPr>
        <w:t>DefaultConnection</w:t>
      </w:r>
      <w:r>
        <w:t xml:space="preserve"> property.</w:t>
      </w:r>
    </w:p>
    <w:p w14:paraId="4A3789B5" w14:textId="77777777" w:rsidR="00F16F84" w:rsidRDefault="00F16F84" w:rsidP="00F16F84">
      <w:pPr>
        <w:pStyle w:val="ListParagraph"/>
        <w:numPr>
          <w:ilvl w:val="1"/>
          <w:numId w:val="16"/>
        </w:numPr>
        <w:spacing w:before="100" w:beforeAutospacing="1" w:after="240" w:line="240" w:lineRule="auto"/>
        <w:contextualSpacing w:val="0"/>
      </w:pPr>
      <w:r>
        <w:t xml:space="preserve">Register the </w:t>
      </w:r>
      <w:r w:rsidRPr="00916BD3">
        <w:rPr>
          <w:b/>
        </w:rPr>
        <w:t>ClaimRepository</w:t>
      </w:r>
      <w:r>
        <w:t xml:space="preserve"> service with a scoped lifetime.</w:t>
      </w:r>
    </w:p>
    <w:p w14:paraId="4FAAAF28" w14:textId="77777777" w:rsidR="00F16F84" w:rsidRDefault="00F16F84" w:rsidP="00F16F84">
      <w:pPr>
        <w:pStyle w:val="ListParagraph"/>
        <w:numPr>
          <w:ilvl w:val="1"/>
          <w:numId w:val="16"/>
        </w:numPr>
        <w:spacing w:before="100" w:beforeAutospacing="1" w:after="240" w:line="240" w:lineRule="auto"/>
        <w:contextualSpacing w:val="0"/>
      </w:pPr>
      <w:r>
        <w:t>Register CORS support.</w:t>
      </w:r>
    </w:p>
    <w:p w14:paraId="620E7988" w14:textId="5B1107A0" w:rsidR="00F16F84" w:rsidRDefault="00F16F84" w:rsidP="00F16F84">
      <w:pPr>
        <w:pStyle w:val="ListParagraph"/>
        <w:numPr>
          <w:ilvl w:val="1"/>
          <w:numId w:val="16"/>
        </w:numPr>
        <w:spacing w:before="100" w:beforeAutospacing="1" w:after="240" w:line="240" w:lineRule="auto"/>
        <w:contextualSpacing w:val="0"/>
      </w:pPr>
      <w:r>
        <w:t>Register the MVC service and configure camel case Json serialization.</w:t>
      </w:r>
    </w:p>
    <w:p w14:paraId="39D489DA" w14:textId="77777777" w:rsidR="0083617A" w:rsidRPr="0083617A" w:rsidRDefault="0083617A" w:rsidP="0083617A">
      <w:pPr>
        <w:autoSpaceDE w:val="0"/>
        <w:autoSpaceDN w:val="0"/>
        <w:adjustRightInd w:val="0"/>
        <w:spacing w:after="0" w:line="240" w:lineRule="auto"/>
        <w:ind w:left="1080"/>
        <w:rPr>
          <w:rFonts w:ascii="Consolas" w:hAnsi="Consolas" w:cs="Consolas"/>
          <w:color w:val="000000"/>
          <w:sz w:val="19"/>
          <w:szCs w:val="19"/>
        </w:rPr>
      </w:pPr>
      <w:r w:rsidRPr="0083617A">
        <w:rPr>
          <w:rFonts w:ascii="Consolas" w:hAnsi="Consolas" w:cs="Consolas"/>
          <w:color w:val="0000FF"/>
          <w:sz w:val="19"/>
          <w:szCs w:val="19"/>
        </w:rPr>
        <w:t>public</w:t>
      </w:r>
      <w:r w:rsidRPr="0083617A">
        <w:rPr>
          <w:rFonts w:ascii="Consolas" w:hAnsi="Consolas" w:cs="Consolas"/>
          <w:color w:val="000000"/>
          <w:sz w:val="19"/>
          <w:szCs w:val="19"/>
        </w:rPr>
        <w:t xml:space="preserve"> </w:t>
      </w:r>
      <w:r w:rsidRPr="0083617A">
        <w:rPr>
          <w:rFonts w:ascii="Consolas" w:hAnsi="Consolas" w:cs="Consolas"/>
          <w:color w:val="0000FF"/>
          <w:sz w:val="19"/>
          <w:szCs w:val="19"/>
        </w:rPr>
        <w:t>void</w:t>
      </w:r>
      <w:r w:rsidRPr="0083617A">
        <w:rPr>
          <w:rFonts w:ascii="Consolas" w:hAnsi="Consolas" w:cs="Consolas"/>
          <w:color w:val="000000"/>
          <w:sz w:val="19"/>
          <w:szCs w:val="19"/>
        </w:rPr>
        <w:t xml:space="preserve"> ConfigureServices(</w:t>
      </w:r>
      <w:r w:rsidRPr="0083617A">
        <w:rPr>
          <w:rFonts w:ascii="Consolas" w:hAnsi="Consolas" w:cs="Consolas"/>
          <w:color w:val="2B91AF"/>
          <w:sz w:val="19"/>
          <w:szCs w:val="19"/>
        </w:rPr>
        <w:t>IServiceCollection</w:t>
      </w:r>
      <w:r w:rsidRPr="0083617A">
        <w:rPr>
          <w:rFonts w:ascii="Consolas" w:hAnsi="Consolas" w:cs="Consolas"/>
          <w:color w:val="000000"/>
          <w:sz w:val="19"/>
          <w:szCs w:val="19"/>
        </w:rPr>
        <w:t xml:space="preserve"> services)</w:t>
      </w:r>
    </w:p>
    <w:p w14:paraId="29B94278" w14:textId="0FAB9BFF"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83617A">
        <w:rPr>
          <w:rFonts w:ascii="Consolas" w:hAnsi="Consolas" w:cs="Consolas"/>
          <w:color w:val="000000"/>
          <w:sz w:val="19"/>
          <w:szCs w:val="19"/>
        </w:rPr>
        <w:t>{</w:t>
      </w:r>
    </w:p>
    <w:p w14:paraId="4337BA01" w14:textId="71B2E8F5"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83617A">
        <w:rPr>
          <w:rFonts w:ascii="Consolas" w:hAnsi="Consolas" w:cs="Consolas"/>
          <w:color w:val="000000"/>
          <w:sz w:val="19"/>
          <w:szCs w:val="19"/>
        </w:rPr>
        <w:t>services.AddDbContext&lt;</w:t>
      </w:r>
      <w:r w:rsidRPr="0083617A">
        <w:rPr>
          <w:rFonts w:ascii="Consolas" w:hAnsi="Consolas" w:cs="Consolas"/>
          <w:color w:val="2B91AF"/>
          <w:sz w:val="19"/>
          <w:szCs w:val="19"/>
        </w:rPr>
        <w:t>ClaimServiceContext</w:t>
      </w:r>
      <w:r w:rsidRPr="0083617A">
        <w:rPr>
          <w:rFonts w:ascii="Consolas" w:hAnsi="Consolas" w:cs="Consolas"/>
          <w:color w:val="000000"/>
          <w:sz w:val="19"/>
          <w:szCs w:val="19"/>
        </w:rPr>
        <w:t>&gt;(options =&gt;</w:t>
      </w:r>
    </w:p>
    <w:p w14:paraId="4BE78BFC"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options.UseSqlServer(Configuration.GetValue&lt;</w:t>
      </w:r>
      <w:r w:rsidRPr="0083617A">
        <w:rPr>
          <w:rFonts w:ascii="Consolas" w:hAnsi="Consolas" w:cs="Consolas"/>
          <w:color w:val="0000FF"/>
          <w:sz w:val="19"/>
          <w:szCs w:val="19"/>
        </w:rPr>
        <w:t>string</w:t>
      </w:r>
      <w:r w:rsidRPr="0083617A">
        <w:rPr>
          <w:rFonts w:ascii="Consolas" w:hAnsi="Consolas" w:cs="Consolas"/>
          <w:color w:val="000000"/>
          <w:sz w:val="19"/>
          <w:szCs w:val="19"/>
        </w:rPr>
        <w:t>&gt;(</w:t>
      </w:r>
      <w:r w:rsidRPr="0083617A">
        <w:rPr>
          <w:rFonts w:ascii="Consolas" w:hAnsi="Consolas" w:cs="Consolas"/>
          <w:color w:val="A31515"/>
          <w:sz w:val="19"/>
          <w:szCs w:val="19"/>
        </w:rPr>
        <w:t>"DefaultConnection"</w:t>
      </w:r>
      <w:r w:rsidRPr="0083617A">
        <w:rPr>
          <w:rFonts w:ascii="Consolas" w:hAnsi="Consolas" w:cs="Consolas"/>
          <w:color w:val="000000"/>
          <w:sz w:val="19"/>
          <w:szCs w:val="19"/>
        </w:rPr>
        <w:t>)));</w:t>
      </w:r>
    </w:p>
    <w:p w14:paraId="0CF2114D"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p>
    <w:p w14:paraId="3D8E66C7"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008000"/>
          <w:sz w:val="19"/>
          <w:szCs w:val="19"/>
        </w:rPr>
        <w:t>// Register Repositories</w:t>
      </w:r>
    </w:p>
    <w:p w14:paraId="1B09B5CA"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services.AddScoped&lt;</w:t>
      </w:r>
      <w:r w:rsidRPr="0083617A">
        <w:rPr>
          <w:rFonts w:ascii="Consolas" w:hAnsi="Consolas" w:cs="Consolas"/>
          <w:color w:val="2B91AF"/>
          <w:sz w:val="19"/>
          <w:szCs w:val="19"/>
        </w:rPr>
        <w:t>IClaimRepository</w:t>
      </w:r>
      <w:r w:rsidRPr="0083617A">
        <w:rPr>
          <w:rFonts w:ascii="Consolas" w:hAnsi="Consolas" w:cs="Consolas"/>
          <w:color w:val="000000"/>
          <w:sz w:val="19"/>
          <w:szCs w:val="19"/>
        </w:rPr>
        <w:t xml:space="preserve">, </w:t>
      </w:r>
      <w:r w:rsidRPr="0083617A">
        <w:rPr>
          <w:rFonts w:ascii="Consolas" w:hAnsi="Consolas" w:cs="Consolas"/>
          <w:color w:val="2B91AF"/>
          <w:sz w:val="19"/>
          <w:szCs w:val="19"/>
        </w:rPr>
        <w:t>ClaimRepository</w:t>
      </w:r>
      <w:r w:rsidRPr="0083617A">
        <w:rPr>
          <w:rFonts w:ascii="Consolas" w:hAnsi="Consolas" w:cs="Consolas"/>
          <w:color w:val="000000"/>
          <w:sz w:val="19"/>
          <w:szCs w:val="19"/>
        </w:rPr>
        <w:t>&gt;();</w:t>
      </w:r>
    </w:p>
    <w:p w14:paraId="5E8FC386"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p>
    <w:p w14:paraId="4C4CCDE9"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008000"/>
          <w:sz w:val="19"/>
          <w:szCs w:val="19"/>
        </w:rPr>
        <w:t>// Automapper Configuration</w:t>
      </w:r>
    </w:p>
    <w:p w14:paraId="39844281"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2B91AF"/>
          <w:sz w:val="19"/>
          <w:szCs w:val="19"/>
        </w:rPr>
        <w:t>AutoMapperConfiguration</w:t>
      </w:r>
      <w:r w:rsidRPr="0083617A">
        <w:rPr>
          <w:rFonts w:ascii="Consolas" w:hAnsi="Consolas" w:cs="Consolas"/>
          <w:color w:val="000000"/>
          <w:sz w:val="19"/>
          <w:szCs w:val="19"/>
        </w:rPr>
        <w:t>.Configure();</w:t>
      </w:r>
    </w:p>
    <w:p w14:paraId="21F8270E"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p>
    <w:p w14:paraId="47FF15E8"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008000"/>
          <w:sz w:val="19"/>
          <w:szCs w:val="19"/>
        </w:rPr>
        <w:t>// Enable Cors</w:t>
      </w:r>
    </w:p>
    <w:p w14:paraId="1FF84C9C"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services.AddCors();</w:t>
      </w:r>
    </w:p>
    <w:p w14:paraId="139FC2A8"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p>
    <w:p w14:paraId="72FB7388"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008000"/>
          <w:sz w:val="19"/>
          <w:szCs w:val="19"/>
        </w:rPr>
        <w:t>// Add MVC services to the services container.</w:t>
      </w:r>
    </w:p>
    <w:p w14:paraId="338C13B4"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services.AddMvc().AddJsonOptions(opts =&gt;</w:t>
      </w:r>
    </w:p>
    <w:p w14:paraId="1FDCBE6E"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w:t>
      </w:r>
    </w:p>
    <w:p w14:paraId="728233DC"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008000"/>
          <w:sz w:val="19"/>
          <w:szCs w:val="19"/>
        </w:rPr>
        <w:t>// Force Camel Case to JSON</w:t>
      </w:r>
    </w:p>
    <w:p w14:paraId="080C7E14"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opts.SerializerSettings.ContractResolver = </w:t>
      </w:r>
      <w:r w:rsidRPr="0083617A">
        <w:rPr>
          <w:rFonts w:ascii="Consolas" w:hAnsi="Consolas" w:cs="Consolas"/>
          <w:color w:val="0000FF"/>
          <w:sz w:val="19"/>
          <w:szCs w:val="19"/>
        </w:rPr>
        <w:t>new</w:t>
      </w:r>
      <w:r w:rsidRPr="0083617A">
        <w:rPr>
          <w:rFonts w:ascii="Consolas" w:hAnsi="Consolas" w:cs="Consolas"/>
          <w:color w:val="000000"/>
          <w:sz w:val="19"/>
          <w:szCs w:val="19"/>
        </w:rPr>
        <w:t xml:space="preserve"> </w:t>
      </w:r>
      <w:r w:rsidRPr="0083617A">
        <w:rPr>
          <w:rFonts w:ascii="Consolas" w:hAnsi="Consolas" w:cs="Consolas"/>
          <w:color w:val="2B91AF"/>
          <w:sz w:val="19"/>
          <w:szCs w:val="19"/>
        </w:rPr>
        <w:t>CamelCasePropertyNamesContractResolver</w:t>
      </w:r>
      <w:r w:rsidRPr="0083617A">
        <w:rPr>
          <w:rFonts w:ascii="Consolas" w:hAnsi="Consolas" w:cs="Consolas"/>
          <w:color w:val="000000"/>
          <w:sz w:val="19"/>
          <w:szCs w:val="19"/>
        </w:rPr>
        <w:t>();</w:t>
      </w:r>
    </w:p>
    <w:p w14:paraId="624D822E" w14:textId="77777777" w:rsidR="0083617A" w:rsidRPr="0083617A" w:rsidRDefault="0083617A" w:rsidP="0083617A">
      <w:pPr>
        <w:autoSpaceDE w:val="0"/>
        <w:autoSpaceDN w:val="0"/>
        <w:adjustRightInd w:val="0"/>
        <w:spacing w:after="0" w:line="240" w:lineRule="auto"/>
        <w:ind w:left="720"/>
        <w:rPr>
          <w:rFonts w:ascii="Consolas" w:hAnsi="Consolas" w:cs="Consolas"/>
          <w:color w:val="000000"/>
          <w:sz w:val="19"/>
          <w:szCs w:val="19"/>
        </w:rPr>
      </w:pPr>
      <w:r w:rsidRPr="0083617A">
        <w:rPr>
          <w:rFonts w:ascii="Consolas" w:hAnsi="Consolas" w:cs="Consolas"/>
          <w:color w:val="000000"/>
          <w:sz w:val="19"/>
          <w:szCs w:val="19"/>
        </w:rPr>
        <w:t xml:space="preserve">            }); ;</w:t>
      </w:r>
    </w:p>
    <w:p w14:paraId="375E6E66" w14:textId="6F6EEE35" w:rsidR="0083617A" w:rsidRDefault="0083617A" w:rsidP="0083617A">
      <w:pPr>
        <w:spacing w:before="100" w:beforeAutospacing="1" w:after="240" w:line="240" w:lineRule="auto"/>
        <w:ind w:left="720"/>
      </w:pPr>
      <w:r>
        <w:rPr>
          <w:rFonts w:ascii="Consolas" w:hAnsi="Consolas" w:cs="Consolas"/>
          <w:color w:val="000000"/>
          <w:sz w:val="19"/>
          <w:szCs w:val="19"/>
        </w:rPr>
        <w:t xml:space="preserve">      </w:t>
      </w:r>
      <w:r w:rsidRPr="0083617A">
        <w:rPr>
          <w:rFonts w:ascii="Consolas" w:hAnsi="Consolas" w:cs="Consolas"/>
          <w:color w:val="000000"/>
          <w:sz w:val="19"/>
          <w:szCs w:val="19"/>
        </w:rPr>
        <w:t>}</w:t>
      </w:r>
    </w:p>
    <w:p w14:paraId="605934BD" w14:textId="77777777" w:rsidR="00F16F84" w:rsidRDefault="00F16F84" w:rsidP="00F16F84">
      <w:pPr>
        <w:pStyle w:val="ListParagraph"/>
        <w:numPr>
          <w:ilvl w:val="0"/>
          <w:numId w:val="16"/>
        </w:numPr>
        <w:spacing w:before="100" w:beforeAutospacing="1" w:after="240" w:line="240" w:lineRule="auto"/>
        <w:contextualSpacing w:val="0"/>
      </w:pPr>
      <w:r>
        <w:t xml:space="preserve">Configure application middlewares in the </w:t>
      </w:r>
      <w:r w:rsidRPr="00916BD3">
        <w:rPr>
          <w:b/>
        </w:rPr>
        <w:t>Configure</w:t>
      </w:r>
      <w:r>
        <w:t xml:space="preserve"> method of the </w:t>
      </w:r>
      <w:r w:rsidRPr="00916BD3">
        <w:rPr>
          <w:b/>
        </w:rPr>
        <w:t>Startup</w:t>
      </w:r>
      <w:r>
        <w:t xml:space="preserve"> class.</w:t>
      </w:r>
    </w:p>
    <w:p w14:paraId="59492ACC" w14:textId="77777777" w:rsidR="00F16F84" w:rsidRDefault="00F16F84" w:rsidP="00F16F84">
      <w:pPr>
        <w:pStyle w:val="ListParagraph"/>
        <w:numPr>
          <w:ilvl w:val="1"/>
          <w:numId w:val="16"/>
        </w:numPr>
        <w:spacing w:before="100" w:beforeAutospacing="1" w:after="240" w:line="240" w:lineRule="auto"/>
        <w:contextualSpacing w:val="0"/>
      </w:pPr>
      <w:r>
        <w:t>Configure CORS to allow any origin, header and method.</w:t>
      </w:r>
    </w:p>
    <w:p w14:paraId="66FBC2C7" w14:textId="77777777" w:rsidR="00F16F84" w:rsidRDefault="00F16F84" w:rsidP="00F16F84">
      <w:pPr>
        <w:pStyle w:val="ListParagraph"/>
        <w:numPr>
          <w:ilvl w:val="1"/>
          <w:numId w:val="16"/>
        </w:numPr>
        <w:spacing w:before="100" w:beforeAutospacing="1" w:after="240" w:line="240" w:lineRule="auto"/>
        <w:contextualSpacing w:val="0"/>
      </w:pPr>
      <w:r>
        <w:lastRenderedPageBreak/>
        <w:t>Configure MVC routing (use default maproute)</w:t>
      </w:r>
    </w:p>
    <w:p w14:paraId="636C30FF" w14:textId="2EBA05B3" w:rsidR="00F16F84" w:rsidRDefault="00F16F84" w:rsidP="00F16F84">
      <w:pPr>
        <w:pStyle w:val="ListParagraph"/>
        <w:numPr>
          <w:ilvl w:val="1"/>
          <w:numId w:val="16"/>
        </w:numPr>
        <w:spacing w:before="100" w:beforeAutospacing="1" w:after="240" w:line="240" w:lineRule="auto"/>
        <w:contextualSpacing w:val="0"/>
      </w:pPr>
      <w:r>
        <w:t xml:space="preserve">Within development environment conditional, call the ClaimDBInitializer.Initialize method passing </w:t>
      </w:r>
      <w:r>
        <w:rPr>
          <w:rFonts w:ascii="Consolas" w:hAnsi="Consolas" w:cs="Consolas"/>
          <w:color w:val="000000"/>
          <w:sz w:val="19"/>
          <w:szCs w:val="19"/>
        </w:rPr>
        <w:t xml:space="preserve">app.ApplicationServices </w:t>
      </w:r>
      <w:r>
        <w:t>as a parameter.</w:t>
      </w:r>
    </w:p>
    <w:p w14:paraId="51D5A5B1"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FF"/>
          <w:sz w:val="19"/>
          <w:szCs w:val="19"/>
        </w:rPr>
        <w:t>public</w:t>
      </w:r>
      <w:r w:rsidRPr="0083617A">
        <w:rPr>
          <w:rFonts w:ascii="Consolas" w:hAnsi="Consolas" w:cs="Consolas"/>
          <w:color w:val="000000"/>
          <w:sz w:val="19"/>
          <w:szCs w:val="19"/>
        </w:rPr>
        <w:t xml:space="preserve"> </w:t>
      </w:r>
      <w:r w:rsidRPr="0083617A">
        <w:rPr>
          <w:rFonts w:ascii="Consolas" w:hAnsi="Consolas" w:cs="Consolas"/>
          <w:color w:val="0000FF"/>
          <w:sz w:val="19"/>
          <w:szCs w:val="19"/>
        </w:rPr>
        <w:t>void</w:t>
      </w:r>
      <w:r w:rsidRPr="0083617A">
        <w:rPr>
          <w:rFonts w:ascii="Consolas" w:hAnsi="Consolas" w:cs="Consolas"/>
          <w:color w:val="000000"/>
          <w:sz w:val="19"/>
          <w:szCs w:val="19"/>
        </w:rPr>
        <w:t xml:space="preserve"> Configure(</w:t>
      </w:r>
      <w:r w:rsidRPr="0083617A">
        <w:rPr>
          <w:rFonts w:ascii="Consolas" w:hAnsi="Consolas" w:cs="Consolas"/>
          <w:color w:val="2B91AF"/>
          <w:sz w:val="19"/>
          <w:szCs w:val="19"/>
        </w:rPr>
        <w:t>IApplicationBuilder</w:t>
      </w:r>
      <w:r w:rsidRPr="0083617A">
        <w:rPr>
          <w:rFonts w:ascii="Consolas" w:hAnsi="Consolas" w:cs="Consolas"/>
          <w:color w:val="000000"/>
          <w:sz w:val="19"/>
          <w:szCs w:val="19"/>
        </w:rPr>
        <w:t xml:space="preserve"> app, </w:t>
      </w:r>
      <w:r w:rsidRPr="0083617A">
        <w:rPr>
          <w:rFonts w:ascii="Consolas" w:hAnsi="Consolas" w:cs="Consolas"/>
          <w:color w:val="2B91AF"/>
          <w:sz w:val="19"/>
          <w:szCs w:val="19"/>
        </w:rPr>
        <w:t>IHostingEnvironment</w:t>
      </w:r>
      <w:r w:rsidRPr="0083617A">
        <w:rPr>
          <w:rFonts w:ascii="Consolas" w:hAnsi="Consolas" w:cs="Consolas"/>
          <w:color w:val="000000"/>
          <w:sz w:val="19"/>
          <w:szCs w:val="19"/>
        </w:rPr>
        <w:t xml:space="preserve"> env, </w:t>
      </w:r>
      <w:r w:rsidRPr="0083617A">
        <w:rPr>
          <w:rFonts w:ascii="Consolas" w:hAnsi="Consolas" w:cs="Consolas"/>
          <w:color w:val="2B91AF"/>
          <w:sz w:val="19"/>
          <w:szCs w:val="19"/>
        </w:rPr>
        <w:t>ILoggerFactory</w:t>
      </w:r>
      <w:r w:rsidRPr="0083617A">
        <w:rPr>
          <w:rFonts w:ascii="Consolas" w:hAnsi="Consolas" w:cs="Consolas"/>
          <w:color w:val="000000"/>
          <w:sz w:val="19"/>
          <w:szCs w:val="19"/>
        </w:rPr>
        <w:t xml:space="preserve"> loggerFactory)</w:t>
      </w:r>
    </w:p>
    <w:p w14:paraId="0C425890"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684C36F2"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loggerFactory.AddConsole();</w:t>
      </w:r>
    </w:p>
    <w:p w14:paraId="4EE4C951"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p>
    <w:p w14:paraId="3A0BF561"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app.UseCors(builder =&gt;</w:t>
      </w:r>
    </w:p>
    <w:p w14:paraId="77D1529E"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builder.AllowAnyOrigin()</w:t>
      </w:r>
    </w:p>
    <w:p w14:paraId="345B6312"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.AllowAnyHeader()</w:t>
      </w:r>
    </w:p>
    <w:p w14:paraId="30F48421"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.AllowAnyMethod());</w:t>
      </w:r>
    </w:p>
    <w:p w14:paraId="2F7DB09E"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p>
    <w:p w14:paraId="03ED73F2"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app.UseMvc(routes =&gt;</w:t>
      </w:r>
    </w:p>
    <w:p w14:paraId="4785B686"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6FB80194"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routes.MapRoute(</w:t>
      </w:r>
    </w:p>
    <w:p w14:paraId="01216EE0"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name: </w:t>
      </w:r>
      <w:r w:rsidRPr="0083617A">
        <w:rPr>
          <w:rFonts w:ascii="Consolas" w:hAnsi="Consolas" w:cs="Consolas"/>
          <w:color w:val="A31515"/>
          <w:sz w:val="19"/>
          <w:szCs w:val="19"/>
        </w:rPr>
        <w:t>"default"</w:t>
      </w:r>
      <w:r w:rsidRPr="0083617A">
        <w:rPr>
          <w:rFonts w:ascii="Consolas" w:hAnsi="Consolas" w:cs="Consolas"/>
          <w:color w:val="000000"/>
          <w:sz w:val="19"/>
          <w:szCs w:val="19"/>
        </w:rPr>
        <w:t>,</w:t>
      </w:r>
    </w:p>
    <w:p w14:paraId="7AA72E42"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template: </w:t>
      </w:r>
      <w:r w:rsidRPr="0083617A">
        <w:rPr>
          <w:rFonts w:ascii="Consolas" w:hAnsi="Consolas" w:cs="Consolas"/>
          <w:color w:val="A31515"/>
          <w:sz w:val="19"/>
          <w:szCs w:val="19"/>
        </w:rPr>
        <w:t>"{controller=Home}/{action=Index}/{id?}"</w:t>
      </w:r>
      <w:r w:rsidRPr="0083617A">
        <w:rPr>
          <w:rFonts w:ascii="Consolas" w:hAnsi="Consolas" w:cs="Consolas"/>
          <w:color w:val="000000"/>
          <w:sz w:val="19"/>
          <w:szCs w:val="19"/>
        </w:rPr>
        <w:t>);</w:t>
      </w:r>
    </w:p>
    <w:p w14:paraId="7AA6A498"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660541F2"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p>
    <w:p w14:paraId="72BFBBF3"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0000FF"/>
          <w:sz w:val="19"/>
          <w:szCs w:val="19"/>
        </w:rPr>
        <w:t>if</w:t>
      </w:r>
      <w:r w:rsidRPr="0083617A">
        <w:rPr>
          <w:rFonts w:ascii="Consolas" w:hAnsi="Consolas" w:cs="Consolas"/>
          <w:color w:val="000000"/>
          <w:sz w:val="19"/>
          <w:szCs w:val="19"/>
        </w:rPr>
        <w:t xml:space="preserve"> (env.IsDevelopment())</w:t>
      </w:r>
    </w:p>
    <w:p w14:paraId="409A4DB7"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7AA449CE"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008000"/>
          <w:sz w:val="19"/>
          <w:szCs w:val="19"/>
        </w:rPr>
        <w:t>//Create and Seed Claim Database</w:t>
      </w:r>
    </w:p>
    <w:p w14:paraId="0BB06C5C"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2B91AF"/>
          <w:sz w:val="19"/>
          <w:szCs w:val="19"/>
        </w:rPr>
        <w:t>ClaimDBInitializer</w:t>
      </w:r>
      <w:r w:rsidRPr="0083617A">
        <w:rPr>
          <w:rFonts w:ascii="Consolas" w:hAnsi="Consolas" w:cs="Consolas"/>
          <w:color w:val="000000"/>
          <w:sz w:val="19"/>
          <w:szCs w:val="19"/>
        </w:rPr>
        <w:t>.Initialize(app.ApplicationServices);</w:t>
      </w:r>
    </w:p>
    <w:p w14:paraId="0A39B71A"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          </w:t>
      </w:r>
    </w:p>
    <w:p w14:paraId="317960A5" w14:textId="63322454" w:rsidR="0083617A" w:rsidRDefault="0083617A" w:rsidP="0083617A">
      <w:pPr>
        <w:spacing w:before="100" w:beforeAutospacing="1" w:after="240" w:line="240" w:lineRule="auto"/>
        <w:ind w:left="1440"/>
      </w:pPr>
      <w:r w:rsidRPr="0083617A">
        <w:rPr>
          <w:rFonts w:ascii="Consolas" w:hAnsi="Consolas" w:cs="Consolas"/>
          <w:color w:val="000000"/>
          <w:sz w:val="19"/>
          <w:szCs w:val="19"/>
        </w:rPr>
        <w:t xml:space="preserve">        }</w:t>
      </w:r>
    </w:p>
    <w:p w14:paraId="48A08545" w14:textId="77777777" w:rsidR="00F16F84" w:rsidRDefault="00F16F84" w:rsidP="00F16F84">
      <w:pPr>
        <w:pStyle w:val="ListParagraph"/>
        <w:numPr>
          <w:ilvl w:val="0"/>
          <w:numId w:val="16"/>
        </w:numPr>
        <w:spacing w:before="100" w:beforeAutospacing="1" w:after="240" w:line="240" w:lineRule="auto"/>
        <w:contextualSpacing w:val="0"/>
      </w:pPr>
      <w:r>
        <w:t xml:space="preserve">Create a new </w:t>
      </w:r>
      <w:r w:rsidRPr="00916BD3">
        <w:rPr>
          <w:b/>
        </w:rPr>
        <w:t>ViewModels</w:t>
      </w:r>
      <w:r>
        <w:t xml:space="preserve"> folder. Create classes (or DTOs) for mapping domain entities to the API object model.</w:t>
      </w:r>
    </w:p>
    <w:p w14:paraId="512591B7" w14:textId="77777777" w:rsidR="00F16F84" w:rsidRDefault="00F16F84" w:rsidP="00F16F84">
      <w:pPr>
        <w:pStyle w:val="ListParagraph"/>
        <w:numPr>
          <w:ilvl w:val="1"/>
          <w:numId w:val="16"/>
        </w:numPr>
        <w:spacing w:before="100" w:beforeAutospacing="1" w:after="240" w:line="240" w:lineRule="auto"/>
        <w:contextualSpacing w:val="0"/>
      </w:pPr>
      <w:r>
        <w:t>ClaimViewModel</w:t>
      </w:r>
    </w:p>
    <w:p w14:paraId="2953F7AB" w14:textId="77777777" w:rsidR="00F16F84" w:rsidRDefault="00F16F84" w:rsidP="00F16F84">
      <w:pPr>
        <w:pStyle w:val="ListParagraph"/>
        <w:numPr>
          <w:ilvl w:val="1"/>
          <w:numId w:val="16"/>
        </w:numPr>
        <w:spacing w:before="100" w:beforeAutospacing="1" w:after="240" w:line="240" w:lineRule="auto"/>
        <w:contextualSpacing w:val="0"/>
      </w:pPr>
      <w:r>
        <w:t>PaymentViewModel</w:t>
      </w:r>
    </w:p>
    <w:p w14:paraId="15511AF7" w14:textId="77777777" w:rsidR="00F16F84" w:rsidRDefault="00F16F84" w:rsidP="00F16F84">
      <w:pPr>
        <w:pStyle w:val="ListParagraph"/>
        <w:numPr>
          <w:ilvl w:val="0"/>
          <w:numId w:val="16"/>
        </w:numPr>
        <w:spacing w:before="100" w:beforeAutospacing="1" w:after="240" w:line="240" w:lineRule="auto"/>
        <w:contextualSpacing w:val="0"/>
      </w:pPr>
      <w:r>
        <w:t xml:space="preserve">Create Automapper mapping profile classes within a </w:t>
      </w:r>
      <w:r w:rsidRPr="00916BD3">
        <w:rPr>
          <w:b/>
        </w:rPr>
        <w:t>Mappers</w:t>
      </w:r>
      <w:r>
        <w:t xml:space="preserve"> folder inside the </w:t>
      </w:r>
      <w:r w:rsidRPr="00786BC1">
        <w:rPr>
          <w:b/>
        </w:rPr>
        <w:t>ViewModel</w:t>
      </w:r>
      <w:r>
        <w:t xml:space="preserve"> folder.</w:t>
      </w:r>
    </w:p>
    <w:p w14:paraId="63841FEA" w14:textId="1A2BC450" w:rsidR="00F16F84" w:rsidRDefault="00F16F84" w:rsidP="00F16F84">
      <w:pPr>
        <w:pStyle w:val="ListParagraph"/>
        <w:numPr>
          <w:ilvl w:val="1"/>
          <w:numId w:val="16"/>
        </w:numPr>
        <w:spacing w:before="100" w:beforeAutospacing="1" w:after="240" w:line="240" w:lineRule="auto"/>
        <w:contextualSpacing w:val="0"/>
      </w:pPr>
      <w:r w:rsidRPr="00916BD3">
        <w:t>ViewModelToDomainMappingProfile</w:t>
      </w:r>
    </w:p>
    <w:p w14:paraId="736B1D08"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FF"/>
          <w:sz w:val="19"/>
          <w:szCs w:val="19"/>
        </w:rPr>
        <w:t>public</w:t>
      </w:r>
      <w:r w:rsidRPr="0083617A">
        <w:rPr>
          <w:rFonts w:ascii="Consolas" w:hAnsi="Consolas" w:cs="Consolas"/>
          <w:color w:val="000000"/>
          <w:sz w:val="19"/>
          <w:szCs w:val="19"/>
        </w:rPr>
        <w:t xml:space="preserve"> </w:t>
      </w:r>
      <w:r w:rsidRPr="0083617A">
        <w:rPr>
          <w:rFonts w:ascii="Consolas" w:hAnsi="Consolas" w:cs="Consolas"/>
          <w:color w:val="0000FF"/>
          <w:sz w:val="19"/>
          <w:szCs w:val="19"/>
        </w:rPr>
        <w:t>class</w:t>
      </w:r>
      <w:r w:rsidRPr="0083617A">
        <w:rPr>
          <w:rFonts w:ascii="Consolas" w:hAnsi="Consolas" w:cs="Consolas"/>
          <w:color w:val="000000"/>
          <w:sz w:val="19"/>
          <w:szCs w:val="19"/>
        </w:rPr>
        <w:t xml:space="preserve"> </w:t>
      </w:r>
      <w:r w:rsidRPr="0083617A">
        <w:rPr>
          <w:rFonts w:ascii="Consolas" w:hAnsi="Consolas" w:cs="Consolas"/>
          <w:color w:val="2B91AF"/>
          <w:sz w:val="19"/>
          <w:szCs w:val="19"/>
        </w:rPr>
        <w:t>ViewModelToDomainMappingProfile</w:t>
      </w:r>
      <w:r w:rsidRPr="0083617A">
        <w:rPr>
          <w:rFonts w:ascii="Consolas" w:hAnsi="Consolas" w:cs="Consolas"/>
          <w:color w:val="000000"/>
          <w:sz w:val="19"/>
          <w:szCs w:val="19"/>
        </w:rPr>
        <w:t xml:space="preserve"> : </w:t>
      </w:r>
      <w:r w:rsidRPr="0083617A">
        <w:rPr>
          <w:rFonts w:ascii="Consolas" w:hAnsi="Consolas" w:cs="Consolas"/>
          <w:color w:val="2B91AF"/>
          <w:sz w:val="19"/>
          <w:szCs w:val="19"/>
        </w:rPr>
        <w:t>Profile</w:t>
      </w:r>
    </w:p>
    <w:p w14:paraId="6F45BFA1" w14:textId="543C1313"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w:t>
      </w:r>
    </w:p>
    <w:p w14:paraId="61D569EA" w14:textId="4A712DE1"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83617A">
        <w:rPr>
          <w:rFonts w:ascii="Consolas" w:hAnsi="Consolas" w:cs="Consolas"/>
          <w:color w:val="0000FF"/>
          <w:sz w:val="19"/>
          <w:szCs w:val="19"/>
        </w:rPr>
        <w:t>public</w:t>
      </w:r>
      <w:r w:rsidRPr="0083617A">
        <w:rPr>
          <w:rFonts w:ascii="Consolas" w:hAnsi="Consolas" w:cs="Consolas"/>
          <w:color w:val="000000"/>
          <w:sz w:val="19"/>
          <w:szCs w:val="19"/>
        </w:rPr>
        <w:t xml:space="preserve"> ViewModelToDomainMappingProfile()</w:t>
      </w:r>
    </w:p>
    <w:p w14:paraId="534D1B89" w14:textId="58C1E445"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83617A">
        <w:rPr>
          <w:rFonts w:ascii="Consolas" w:hAnsi="Consolas" w:cs="Consolas"/>
          <w:color w:val="000000"/>
          <w:sz w:val="19"/>
          <w:szCs w:val="19"/>
        </w:rPr>
        <w:t>{</w:t>
      </w:r>
    </w:p>
    <w:p w14:paraId="64D8BA32" w14:textId="73A975A6" w:rsidR="0083617A" w:rsidRPr="0083617A" w:rsidRDefault="0083617A" w:rsidP="0083617A">
      <w:pPr>
        <w:autoSpaceDE w:val="0"/>
        <w:autoSpaceDN w:val="0"/>
        <w:adjustRightInd w:val="0"/>
        <w:spacing w:after="0" w:line="240" w:lineRule="auto"/>
        <w:ind w:left="2160"/>
        <w:rPr>
          <w:rFonts w:ascii="Consolas" w:hAnsi="Consolas" w:cs="Consolas"/>
          <w:color w:val="000000"/>
          <w:sz w:val="19"/>
          <w:szCs w:val="19"/>
        </w:rPr>
      </w:pPr>
      <w:r w:rsidRPr="0083617A">
        <w:rPr>
          <w:rFonts w:ascii="Consolas" w:hAnsi="Consolas" w:cs="Consolas"/>
          <w:color w:val="000000"/>
          <w:sz w:val="19"/>
          <w:szCs w:val="19"/>
        </w:rPr>
        <w:t>CreateMap&lt;</w:t>
      </w:r>
      <w:r w:rsidRPr="0083617A">
        <w:rPr>
          <w:rFonts w:ascii="Consolas" w:hAnsi="Consolas" w:cs="Consolas"/>
          <w:color w:val="2B91AF"/>
          <w:sz w:val="19"/>
          <w:szCs w:val="19"/>
        </w:rPr>
        <w:t>ClaimViewModel</w:t>
      </w:r>
      <w:r w:rsidRPr="0083617A">
        <w:rPr>
          <w:rFonts w:ascii="Consolas" w:hAnsi="Consolas" w:cs="Consolas"/>
          <w:color w:val="000000"/>
          <w:sz w:val="19"/>
          <w:szCs w:val="19"/>
        </w:rPr>
        <w:t xml:space="preserve">, </w:t>
      </w:r>
      <w:r w:rsidRPr="0083617A">
        <w:rPr>
          <w:rFonts w:ascii="Consolas" w:hAnsi="Consolas" w:cs="Consolas"/>
          <w:color w:val="2B91AF"/>
          <w:sz w:val="19"/>
          <w:szCs w:val="19"/>
        </w:rPr>
        <w:t>Claim</w:t>
      </w:r>
      <w:r w:rsidRPr="0083617A">
        <w:rPr>
          <w:rFonts w:ascii="Consolas" w:hAnsi="Consolas" w:cs="Consolas"/>
          <w:color w:val="000000"/>
          <w:sz w:val="19"/>
          <w:szCs w:val="19"/>
        </w:rPr>
        <w:t>&gt;().ForMember(c =&gt; c.Payment, map =&gt; map.UseValue(</w:t>
      </w:r>
      <w:r w:rsidRPr="0083617A">
        <w:rPr>
          <w:rFonts w:ascii="Consolas" w:hAnsi="Consolas" w:cs="Consolas"/>
          <w:color w:val="0000FF"/>
          <w:sz w:val="19"/>
          <w:szCs w:val="19"/>
        </w:rPr>
        <w:t>new</w:t>
      </w:r>
      <w:r w:rsidRPr="0083617A">
        <w:rPr>
          <w:rFonts w:ascii="Consolas" w:hAnsi="Consolas" w:cs="Consolas"/>
          <w:color w:val="000000"/>
          <w:sz w:val="19"/>
          <w:szCs w:val="19"/>
        </w:rPr>
        <w:t xml:space="preserve"> </w:t>
      </w:r>
      <w:r w:rsidRPr="0083617A">
        <w:rPr>
          <w:rFonts w:ascii="Consolas" w:hAnsi="Consolas" w:cs="Consolas"/>
          <w:color w:val="2B91AF"/>
          <w:sz w:val="19"/>
          <w:szCs w:val="19"/>
        </w:rPr>
        <w:t>Payment</w:t>
      </w:r>
      <w:r w:rsidRPr="0083617A">
        <w:rPr>
          <w:rFonts w:ascii="Consolas" w:hAnsi="Consolas" w:cs="Consolas"/>
          <w:color w:val="000000"/>
          <w:sz w:val="19"/>
          <w:szCs w:val="19"/>
        </w:rPr>
        <w:t>()));</w:t>
      </w:r>
    </w:p>
    <w:p w14:paraId="696BF278"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p>
    <w:p w14:paraId="6D41CB6B" w14:textId="691B9C36"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83617A">
        <w:rPr>
          <w:rFonts w:ascii="Consolas" w:hAnsi="Consolas" w:cs="Consolas"/>
          <w:color w:val="000000"/>
          <w:sz w:val="19"/>
          <w:szCs w:val="19"/>
        </w:rPr>
        <w:t>CreateMap&lt;</w:t>
      </w:r>
      <w:r w:rsidRPr="0083617A">
        <w:rPr>
          <w:rFonts w:ascii="Consolas" w:hAnsi="Consolas" w:cs="Consolas"/>
          <w:color w:val="2B91AF"/>
          <w:sz w:val="19"/>
          <w:szCs w:val="19"/>
        </w:rPr>
        <w:t>PaymentViewModel</w:t>
      </w:r>
      <w:r w:rsidRPr="0083617A">
        <w:rPr>
          <w:rFonts w:ascii="Consolas" w:hAnsi="Consolas" w:cs="Consolas"/>
          <w:color w:val="000000"/>
          <w:sz w:val="19"/>
          <w:szCs w:val="19"/>
        </w:rPr>
        <w:t xml:space="preserve">, </w:t>
      </w:r>
      <w:r w:rsidRPr="0083617A">
        <w:rPr>
          <w:rFonts w:ascii="Consolas" w:hAnsi="Consolas" w:cs="Consolas"/>
          <w:color w:val="2B91AF"/>
          <w:sz w:val="19"/>
          <w:szCs w:val="19"/>
        </w:rPr>
        <w:t>Payment</w:t>
      </w:r>
      <w:r w:rsidRPr="0083617A">
        <w:rPr>
          <w:rFonts w:ascii="Consolas" w:hAnsi="Consolas" w:cs="Consolas"/>
          <w:color w:val="000000"/>
          <w:sz w:val="19"/>
          <w:szCs w:val="19"/>
        </w:rPr>
        <w:t>&gt;();</w:t>
      </w:r>
    </w:p>
    <w:p w14:paraId="2A37C856" w14:textId="77777777" w:rsidR="0083617A" w:rsidRDefault="0083617A" w:rsidP="008361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83617A">
        <w:rPr>
          <w:rFonts w:ascii="Consolas" w:hAnsi="Consolas" w:cs="Consolas"/>
          <w:color w:val="000000"/>
          <w:sz w:val="19"/>
          <w:szCs w:val="19"/>
        </w:rPr>
        <w:t>}</w:t>
      </w:r>
    </w:p>
    <w:p w14:paraId="1C16F1E1" w14:textId="390D4A2F" w:rsidR="0083617A" w:rsidRDefault="0083617A" w:rsidP="0083617A">
      <w:pPr>
        <w:autoSpaceDE w:val="0"/>
        <w:autoSpaceDN w:val="0"/>
        <w:adjustRightInd w:val="0"/>
        <w:spacing w:after="0" w:line="240" w:lineRule="auto"/>
        <w:ind w:left="1440"/>
      </w:pPr>
      <w:r>
        <w:rPr>
          <w:rFonts w:ascii="Consolas" w:hAnsi="Consolas" w:cs="Consolas"/>
          <w:color w:val="000000"/>
          <w:sz w:val="19"/>
          <w:szCs w:val="19"/>
        </w:rPr>
        <w:t xml:space="preserve"> </w:t>
      </w:r>
      <w:r w:rsidRPr="0083617A">
        <w:rPr>
          <w:rFonts w:ascii="Consolas" w:hAnsi="Consolas" w:cs="Consolas"/>
          <w:color w:val="000000"/>
          <w:sz w:val="19"/>
          <w:szCs w:val="19"/>
        </w:rPr>
        <w:t>}</w:t>
      </w:r>
    </w:p>
    <w:p w14:paraId="5EC937F6" w14:textId="229CACFF" w:rsidR="00F16F84" w:rsidRDefault="00F16F84" w:rsidP="00F16F84">
      <w:pPr>
        <w:pStyle w:val="ListParagraph"/>
        <w:numPr>
          <w:ilvl w:val="1"/>
          <w:numId w:val="16"/>
        </w:numPr>
        <w:spacing w:before="100" w:beforeAutospacing="1" w:after="240" w:line="240" w:lineRule="auto"/>
        <w:contextualSpacing w:val="0"/>
      </w:pPr>
      <w:r w:rsidRPr="00916BD3">
        <w:lastRenderedPageBreak/>
        <w:t>DomainToViewModelMappingProfile</w:t>
      </w:r>
    </w:p>
    <w:p w14:paraId="3D4E88EB"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FF"/>
          <w:sz w:val="19"/>
          <w:szCs w:val="19"/>
        </w:rPr>
        <w:t>namespace</w:t>
      </w:r>
      <w:r w:rsidRPr="0083617A">
        <w:rPr>
          <w:rFonts w:ascii="Consolas" w:hAnsi="Consolas" w:cs="Consolas"/>
          <w:color w:val="000000"/>
          <w:sz w:val="19"/>
          <w:szCs w:val="19"/>
        </w:rPr>
        <w:t xml:space="preserve"> ContosoClaimService.API.ViewModels.Mappers</w:t>
      </w:r>
    </w:p>
    <w:p w14:paraId="08E7643C"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w:t>
      </w:r>
    </w:p>
    <w:p w14:paraId="2FFD0280"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0000FF"/>
          <w:sz w:val="19"/>
          <w:szCs w:val="19"/>
        </w:rPr>
        <w:t>public</w:t>
      </w:r>
      <w:r w:rsidRPr="0083617A">
        <w:rPr>
          <w:rFonts w:ascii="Consolas" w:hAnsi="Consolas" w:cs="Consolas"/>
          <w:color w:val="000000"/>
          <w:sz w:val="19"/>
          <w:szCs w:val="19"/>
        </w:rPr>
        <w:t xml:space="preserve"> </w:t>
      </w:r>
      <w:r w:rsidRPr="0083617A">
        <w:rPr>
          <w:rFonts w:ascii="Consolas" w:hAnsi="Consolas" w:cs="Consolas"/>
          <w:color w:val="0000FF"/>
          <w:sz w:val="19"/>
          <w:szCs w:val="19"/>
        </w:rPr>
        <w:t>class</w:t>
      </w:r>
      <w:r w:rsidRPr="0083617A">
        <w:rPr>
          <w:rFonts w:ascii="Consolas" w:hAnsi="Consolas" w:cs="Consolas"/>
          <w:color w:val="000000"/>
          <w:sz w:val="19"/>
          <w:szCs w:val="19"/>
        </w:rPr>
        <w:t xml:space="preserve"> </w:t>
      </w:r>
      <w:r w:rsidRPr="0083617A">
        <w:rPr>
          <w:rFonts w:ascii="Consolas" w:hAnsi="Consolas" w:cs="Consolas"/>
          <w:color w:val="2B91AF"/>
          <w:sz w:val="19"/>
          <w:szCs w:val="19"/>
        </w:rPr>
        <w:t>DomainToViewModelMappingProfile</w:t>
      </w:r>
      <w:r w:rsidRPr="0083617A">
        <w:rPr>
          <w:rFonts w:ascii="Consolas" w:hAnsi="Consolas" w:cs="Consolas"/>
          <w:color w:val="000000"/>
          <w:sz w:val="19"/>
          <w:szCs w:val="19"/>
        </w:rPr>
        <w:t xml:space="preserve"> : </w:t>
      </w:r>
      <w:r w:rsidRPr="0083617A">
        <w:rPr>
          <w:rFonts w:ascii="Consolas" w:hAnsi="Consolas" w:cs="Consolas"/>
          <w:color w:val="2B91AF"/>
          <w:sz w:val="19"/>
          <w:szCs w:val="19"/>
        </w:rPr>
        <w:t>Profile</w:t>
      </w:r>
    </w:p>
    <w:p w14:paraId="1855C4E4"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2D6F10E2"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0000FF"/>
          <w:sz w:val="19"/>
          <w:szCs w:val="19"/>
        </w:rPr>
        <w:t>public</w:t>
      </w:r>
      <w:r w:rsidRPr="0083617A">
        <w:rPr>
          <w:rFonts w:ascii="Consolas" w:hAnsi="Consolas" w:cs="Consolas"/>
          <w:color w:val="000000"/>
          <w:sz w:val="19"/>
          <w:szCs w:val="19"/>
        </w:rPr>
        <w:t xml:space="preserve"> DomainToViewModelMappingProfile()</w:t>
      </w:r>
    </w:p>
    <w:p w14:paraId="18E76E78"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0185A633"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CreateMap&lt;</w:t>
      </w:r>
      <w:r w:rsidRPr="0083617A">
        <w:rPr>
          <w:rFonts w:ascii="Consolas" w:hAnsi="Consolas" w:cs="Consolas"/>
          <w:color w:val="2B91AF"/>
          <w:sz w:val="19"/>
          <w:szCs w:val="19"/>
        </w:rPr>
        <w:t>Claim</w:t>
      </w:r>
      <w:r w:rsidRPr="0083617A">
        <w:rPr>
          <w:rFonts w:ascii="Consolas" w:hAnsi="Consolas" w:cs="Consolas"/>
          <w:color w:val="000000"/>
          <w:sz w:val="19"/>
          <w:szCs w:val="19"/>
        </w:rPr>
        <w:t xml:space="preserve">, </w:t>
      </w:r>
      <w:r w:rsidRPr="0083617A">
        <w:rPr>
          <w:rFonts w:ascii="Consolas" w:hAnsi="Consolas" w:cs="Consolas"/>
          <w:color w:val="2B91AF"/>
          <w:sz w:val="19"/>
          <w:szCs w:val="19"/>
        </w:rPr>
        <w:t>ClaimViewModel</w:t>
      </w:r>
      <w:r w:rsidRPr="0083617A">
        <w:rPr>
          <w:rFonts w:ascii="Consolas" w:hAnsi="Consolas" w:cs="Consolas"/>
          <w:color w:val="000000"/>
          <w:sz w:val="19"/>
          <w:szCs w:val="19"/>
        </w:rPr>
        <w:t>&gt;()</w:t>
      </w:r>
    </w:p>
    <w:p w14:paraId="7F459344"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.ForMember(vm =&gt; vm.ClaimId,</w:t>
      </w:r>
    </w:p>
    <w:p w14:paraId="2B2FA65F"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map =&gt; map.MapFrom(e =&gt; e.ClaimId))</w:t>
      </w:r>
    </w:p>
    <w:p w14:paraId="5E0E4388"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.ForMember(vm =&gt; vm.PolicyId,</w:t>
      </w:r>
    </w:p>
    <w:p w14:paraId="64419B03"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map =&gt; map.MapFrom(e =&gt; e.PolicyId))</w:t>
      </w:r>
    </w:p>
    <w:p w14:paraId="43E49D6D"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.ForMember(vm =&gt; vm.DateOfClaim,</w:t>
      </w:r>
    </w:p>
    <w:p w14:paraId="3478488C"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map =&gt; map.MapFrom(e =&gt; e.DateOfClaim))</w:t>
      </w:r>
    </w:p>
    <w:p w14:paraId="0583F68F"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.ForMember(vm =&gt; vm.DateOfSettlement,</w:t>
      </w:r>
    </w:p>
    <w:p w14:paraId="32967B4E"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map =&gt; map.MapFrom(e =&gt; e.DateOfSettlement));</w:t>
      </w:r>
    </w:p>
    <w:p w14:paraId="52053162"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p>
    <w:p w14:paraId="2C445279"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CreateMap&lt;</w:t>
      </w:r>
      <w:r w:rsidRPr="0083617A">
        <w:rPr>
          <w:rFonts w:ascii="Consolas" w:hAnsi="Consolas" w:cs="Consolas"/>
          <w:color w:val="2B91AF"/>
          <w:sz w:val="19"/>
          <w:szCs w:val="19"/>
        </w:rPr>
        <w:t>Payment</w:t>
      </w:r>
      <w:r w:rsidRPr="0083617A">
        <w:rPr>
          <w:rFonts w:ascii="Consolas" w:hAnsi="Consolas" w:cs="Consolas"/>
          <w:color w:val="000000"/>
          <w:sz w:val="19"/>
          <w:szCs w:val="19"/>
        </w:rPr>
        <w:t xml:space="preserve">, </w:t>
      </w:r>
      <w:r w:rsidRPr="0083617A">
        <w:rPr>
          <w:rFonts w:ascii="Consolas" w:hAnsi="Consolas" w:cs="Consolas"/>
          <w:color w:val="2B91AF"/>
          <w:sz w:val="19"/>
          <w:szCs w:val="19"/>
        </w:rPr>
        <w:t>PaymentViewModel</w:t>
      </w:r>
      <w:r w:rsidRPr="0083617A">
        <w:rPr>
          <w:rFonts w:ascii="Consolas" w:hAnsi="Consolas" w:cs="Consolas"/>
          <w:color w:val="000000"/>
          <w:sz w:val="19"/>
          <w:szCs w:val="19"/>
        </w:rPr>
        <w:t>&gt;()</w:t>
      </w:r>
    </w:p>
    <w:p w14:paraId="541CA593"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.ForMember(vm =&gt; vm.PaymentId,</w:t>
      </w:r>
    </w:p>
    <w:p w14:paraId="6A08EC64"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map =&gt; map.MapFrom(e =&gt; e.PaymentId))</w:t>
      </w:r>
    </w:p>
    <w:p w14:paraId="7361990F"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.ForMember(vm =&gt; vm.AmountPaid,</w:t>
      </w:r>
    </w:p>
    <w:p w14:paraId="0239C166"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map =&gt; map.MapFrom(e =&gt; e.AmountPaid));</w:t>
      </w:r>
    </w:p>
    <w:p w14:paraId="7CBD1DB9"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7E2A40D6"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6FA5716D" w14:textId="3606419C" w:rsidR="0083617A" w:rsidRDefault="0083617A" w:rsidP="0083617A">
      <w:pPr>
        <w:spacing w:before="100" w:beforeAutospacing="1" w:after="240" w:line="240" w:lineRule="auto"/>
        <w:ind w:left="1440"/>
      </w:pPr>
      <w:r w:rsidRPr="0083617A">
        <w:rPr>
          <w:rFonts w:ascii="Consolas" w:hAnsi="Consolas" w:cs="Consolas"/>
          <w:color w:val="000000"/>
          <w:sz w:val="19"/>
          <w:szCs w:val="19"/>
        </w:rPr>
        <w:t>}</w:t>
      </w:r>
    </w:p>
    <w:p w14:paraId="6874BE0B" w14:textId="4DE3B6BA" w:rsidR="00F16F84" w:rsidRDefault="00F16F84" w:rsidP="00F16F84">
      <w:pPr>
        <w:pStyle w:val="ListParagraph"/>
        <w:numPr>
          <w:ilvl w:val="1"/>
          <w:numId w:val="16"/>
        </w:numPr>
        <w:spacing w:before="100" w:beforeAutospacing="1" w:after="240" w:line="240" w:lineRule="auto"/>
        <w:contextualSpacing w:val="0"/>
      </w:pPr>
      <w:r>
        <w:t xml:space="preserve">Create the </w:t>
      </w:r>
      <w:r w:rsidRPr="00FD1642">
        <w:rPr>
          <w:b/>
        </w:rPr>
        <w:t>AutoMapperConfiguration</w:t>
      </w:r>
      <w:r>
        <w:t xml:space="preserve"> class to initialize the mapping profiles inside a static </w:t>
      </w:r>
      <w:r w:rsidRPr="00FD1642">
        <w:rPr>
          <w:b/>
        </w:rPr>
        <w:t>Configure</w:t>
      </w:r>
      <w:r>
        <w:t xml:space="preserve"> method.</w:t>
      </w:r>
    </w:p>
    <w:p w14:paraId="29EA2AB6"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FF"/>
          <w:sz w:val="19"/>
          <w:szCs w:val="19"/>
        </w:rPr>
        <w:t>public</w:t>
      </w:r>
      <w:r w:rsidRPr="0083617A">
        <w:rPr>
          <w:rFonts w:ascii="Consolas" w:hAnsi="Consolas" w:cs="Consolas"/>
          <w:color w:val="000000"/>
          <w:sz w:val="19"/>
          <w:szCs w:val="19"/>
        </w:rPr>
        <w:t xml:space="preserve"> </w:t>
      </w:r>
      <w:r w:rsidRPr="0083617A">
        <w:rPr>
          <w:rFonts w:ascii="Consolas" w:hAnsi="Consolas" w:cs="Consolas"/>
          <w:color w:val="0000FF"/>
          <w:sz w:val="19"/>
          <w:szCs w:val="19"/>
        </w:rPr>
        <w:t>class</w:t>
      </w:r>
      <w:r w:rsidRPr="0083617A">
        <w:rPr>
          <w:rFonts w:ascii="Consolas" w:hAnsi="Consolas" w:cs="Consolas"/>
          <w:color w:val="000000"/>
          <w:sz w:val="19"/>
          <w:szCs w:val="19"/>
        </w:rPr>
        <w:t xml:space="preserve"> </w:t>
      </w:r>
      <w:r w:rsidRPr="0083617A">
        <w:rPr>
          <w:rFonts w:ascii="Consolas" w:hAnsi="Consolas" w:cs="Consolas"/>
          <w:color w:val="2B91AF"/>
          <w:sz w:val="19"/>
          <w:szCs w:val="19"/>
        </w:rPr>
        <w:t>AutoMapperConfiguration</w:t>
      </w:r>
    </w:p>
    <w:p w14:paraId="17755C90"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0C6CCEFE"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0000FF"/>
          <w:sz w:val="19"/>
          <w:szCs w:val="19"/>
        </w:rPr>
        <w:t>public</w:t>
      </w:r>
      <w:r w:rsidRPr="0083617A">
        <w:rPr>
          <w:rFonts w:ascii="Consolas" w:hAnsi="Consolas" w:cs="Consolas"/>
          <w:color w:val="000000"/>
          <w:sz w:val="19"/>
          <w:szCs w:val="19"/>
        </w:rPr>
        <w:t xml:space="preserve"> </w:t>
      </w:r>
      <w:r w:rsidRPr="0083617A">
        <w:rPr>
          <w:rFonts w:ascii="Consolas" w:hAnsi="Consolas" w:cs="Consolas"/>
          <w:color w:val="0000FF"/>
          <w:sz w:val="19"/>
          <w:szCs w:val="19"/>
        </w:rPr>
        <w:t>static</w:t>
      </w:r>
      <w:r w:rsidRPr="0083617A">
        <w:rPr>
          <w:rFonts w:ascii="Consolas" w:hAnsi="Consolas" w:cs="Consolas"/>
          <w:color w:val="000000"/>
          <w:sz w:val="19"/>
          <w:szCs w:val="19"/>
        </w:rPr>
        <w:t xml:space="preserve"> </w:t>
      </w:r>
      <w:r w:rsidRPr="0083617A">
        <w:rPr>
          <w:rFonts w:ascii="Consolas" w:hAnsi="Consolas" w:cs="Consolas"/>
          <w:color w:val="0000FF"/>
          <w:sz w:val="19"/>
          <w:szCs w:val="19"/>
        </w:rPr>
        <w:t>void</w:t>
      </w:r>
      <w:r w:rsidRPr="0083617A">
        <w:rPr>
          <w:rFonts w:ascii="Consolas" w:hAnsi="Consolas" w:cs="Consolas"/>
          <w:color w:val="000000"/>
          <w:sz w:val="19"/>
          <w:szCs w:val="19"/>
        </w:rPr>
        <w:t xml:space="preserve"> Configure()</w:t>
      </w:r>
    </w:p>
    <w:p w14:paraId="454D8F1C"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4B77FEC9"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r w:rsidRPr="0083617A">
        <w:rPr>
          <w:rFonts w:ascii="Consolas" w:hAnsi="Consolas" w:cs="Consolas"/>
          <w:color w:val="2B91AF"/>
          <w:sz w:val="19"/>
          <w:szCs w:val="19"/>
        </w:rPr>
        <w:t>Mapper</w:t>
      </w:r>
      <w:r w:rsidRPr="0083617A">
        <w:rPr>
          <w:rFonts w:ascii="Consolas" w:hAnsi="Consolas" w:cs="Consolas"/>
          <w:color w:val="000000"/>
          <w:sz w:val="19"/>
          <w:szCs w:val="19"/>
        </w:rPr>
        <w:t>.Initialize(x =&gt;</w:t>
      </w:r>
    </w:p>
    <w:p w14:paraId="55764826"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35BABF8F"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x.AddProfile&lt;</w:t>
      </w:r>
      <w:r w:rsidRPr="0083617A">
        <w:rPr>
          <w:rFonts w:ascii="Consolas" w:hAnsi="Consolas" w:cs="Consolas"/>
          <w:color w:val="2B91AF"/>
          <w:sz w:val="19"/>
          <w:szCs w:val="19"/>
        </w:rPr>
        <w:t>DomainToViewModelMappingProfile</w:t>
      </w:r>
      <w:r w:rsidRPr="0083617A">
        <w:rPr>
          <w:rFonts w:ascii="Consolas" w:hAnsi="Consolas" w:cs="Consolas"/>
          <w:color w:val="000000"/>
          <w:sz w:val="19"/>
          <w:szCs w:val="19"/>
        </w:rPr>
        <w:t>&gt;();</w:t>
      </w:r>
    </w:p>
    <w:p w14:paraId="58539E0D"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x.AddProfile&lt;</w:t>
      </w:r>
      <w:r w:rsidRPr="0083617A">
        <w:rPr>
          <w:rFonts w:ascii="Consolas" w:hAnsi="Consolas" w:cs="Consolas"/>
          <w:color w:val="2B91AF"/>
          <w:sz w:val="19"/>
          <w:szCs w:val="19"/>
        </w:rPr>
        <w:t>ViewModelToDomainMappingProfile</w:t>
      </w:r>
      <w:r w:rsidRPr="0083617A">
        <w:rPr>
          <w:rFonts w:ascii="Consolas" w:hAnsi="Consolas" w:cs="Consolas"/>
          <w:color w:val="000000"/>
          <w:sz w:val="19"/>
          <w:szCs w:val="19"/>
        </w:rPr>
        <w:t>&gt;();</w:t>
      </w:r>
    </w:p>
    <w:p w14:paraId="1AE32F0B"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18907611"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0000"/>
          <w:sz w:val="19"/>
          <w:szCs w:val="19"/>
        </w:rPr>
        <w:t xml:space="preserve">        }</w:t>
      </w:r>
    </w:p>
    <w:p w14:paraId="33E5EC9D" w14:textId="790E1F12" w:rsidR="0083617A" w:rsidRDefault="0083617A" w:rsidP="0083617A">
      <w:pPr>
        <w:spacing w:before="100" w:beforeAutospacing="1" w:after="240" w:line="240" w:lineRule="auto"/>
        <w:ind w:left="1440"/>
      </w:pPr>
      <w:r w:rsidRPr="0083617A">
        <w:rPr>
          <w:rFonts w:ascii="Consolas" w:hAnsi="Consolas" w:cs="Consolas"/>
          <w:color w:val="000000"/>
          <w:sz w:val="19"/>
          <w:szCs w:val="19"/>
        </w:rPr>
        <w:t xml:space="preserve">    }</w:t>
      </w:r>
    </w:p>
    <w:p w14:paraId="61AB987E" w14:textId="5187730A" w:rsidR="00F16F84" w:rsidRDefault="00F16F84" w:rsidP="00F16F84">
      <w:pPr>
        <w:pStyle w:val="ListParagraph"/>
        <w:numPr>
          <w:ilvl w:val="1"/>
          <w:numId w:val="16"/>
        </w:numPr>
        <w:spacing w:before="100" w:beforeAutospacing="1" w:after="240" w:line="240" w:lineRule="auto"/>
        <w:contextualSpacing w:val="0"/>
      </w:pPr>
      <w:r>
        <w:t xml:space="preserve">Add </w:t>
      </w:r>
      <w:r>
        <w:rPr>
          <w:rFonts w:ascii="Consolas" w:hAnsi="Consolas" w:cs="Consolas"/>
          <w:color w:val="2B91AF"/>
          <w:sz w:val="19"/>
          <w:szCs w:val="19"/>
        </w:rPr>
        <w:t>AutoMapperConfiguration</w:t>
      </w:r>
      <w:r>
        <w:rPr>
          <w:rFonts w:ascii="Consolas" w:hAnsi="Consolas" w:cs="Consolas"/>
          <w:color w:val="000000"/>
          <w:sz w:val="19"/>
          <w:szCs w:val="19"/>
        </w:rPr>
        <w:t xml:space="preserve">.Configure(); </w:t>
      </w:r>
      <w:r>
        <w:t xml:space="preserve">to </w:t>
      </w:r>
      <w:r w:rsidRPr="00FD1642">
        <w:rPr>
          <w:b/>
        </w:rPr>
        <w:t>ConfigureServices</w:t>
      </w:r>
      <w:r>
        <w:t xml:space="preserve"> method in the </w:t>
      </w:r>
      <w:r w:rsidRPr="00FD1642">
        <w:rPr>
          <w:b/>
        </w:rPr>
        <w:t>Startup</w:t>
      </w:r>
      <w:r>
        <w:t xml:space="preserve"> class.</w:t>
      </w:r>
    </w:p>
    <w:p w14:paraId="57E614EE" w14:textId="77777777" w:rsidR="0083617A" w:rsidRPr="0083617A" w:rsidRDefault="0083617A" w:rsidP="0083617A">
      <w:pPr>
        <w:autoSpaceDE w:val="0"/>
        <w:autoSpaceDN w:val="0"/>
        <w:adjustRightInd w:val="0"/>
        <w:spacing w:after="0" w:line="240" w:lineRule="auto"/>
        <w:ind w:left="1440"/>
        <w:rPr>
          <w:rFonts w:ascii="Consolas" w:hAnsi="Consolas" w:cs="Consolas"/>
          <w:color w:val="000000"/>
          <w:sz w:val="19"/>
          <w:szCs w:val="19"/>
        </w:rPr>
      </w:pPr>
      <w:r w:rsidRPr="0083617A">
        <w:rPr>
          <w:rFonts w:ascii="Consolas" w:hAnsi="Consolas" w:cs="Consolas"/>
          <w:color w:val="008000"/>
          <w:sz w:val="19"/>
          <w:szCs w:val="19"/>
        </w:rPr>
        <w:t>// Automapper Configuration</w:t>
      </w:r>
    </w:p>
    <w:p w14:paraId="54551A2D" w14:textId="50B68E91" w:rsidR="0083617A" w:rsidRDefault="0083617A" w:rsidP="0083617A">
      <w:pPr>
        <w:spacing w:after="0" w:line="240" w:lineRule="auto"/>
        <w:ind w:left="1440"/>
      </w:pPr>
      <w:r w:rsidRPr="0083617A">
        <w:rPr>
          <w:rFonts w:ascii="Consolas" w:hAnsi="Consolas" w:cs="Consolas"/>
          <w:color w:val="2B91AF"/>
          <w:sz w:val="19"/>
          <w:szCs w:val="19"/>
        </w:rPr>
        <w:t>AutoMapperConfiguration</w:t>
      </w:r>
      <w:r w:rsidRPr="0083617A">
        <w:rPr>
          <w:rFonts w:ascii="Consolas" w:hAnsi="Consolas" w:cs="Consolas"/>
          <w:color w:val="000000"/>
          <w:sz w:val="19"/>
          <w:szCs w:val="19"/>
        </w:rPr>
        <w:t>.Configure();</w:t>
      </w:r>
    </w:p>
    <w:p w14:paraId="0F05F437" w14:textId="77777777" w:rsidR="00F16F84" w:rsidRDefault="00F16F84" w:rsidP="00F16F84">
      <w:pPr>
        <w:pStyle w:val="ListParagraph"/>
        <w:numPr>
          <w:ilvl w:val="0"/>
          <w:numId w:val="16"/>
        </w:numPr>
        <w:spacing w:before="100" w:beforeAutospacing="1" w:after="240" w:line="240" w:lineRule="auto"/>
        <w:contextualSpacing w:val="0"/>
      </w:pPr>
      <w:r>
        <w:t xml:space="preserve">Create a </w:t>
      </w:r>
      <w:r w:rsidRPr="00786BC1">
        <w:rPr>
          <w:b/>
        </w:rPr>
        <w:t>ClaimController</w:t>
      </w:r>
      <w:r>
        <w:t xml:space="preserve"> class inside a new folder called </w:t>
      </w:r>
      <w:r w:rsidRPr="00786BC1">
        <w:rPr>
          <w:b/>
        </w:rPr>
        <w:t>Controllers</w:t>
      </w:r>
      <w:r>
        <w:t>.</w:t>
      </w:r>
    </w:p>
    <w:p w14:paraId="72769EAB" w14:textId="2D586DAD" w:rsidR="00F16F84" w:rsidRDefault="00F16F84" w:rsidP="00F16F84">
      <w:pPr>
        <w:pStyle w:val="ListParagraph"/>
        <w:numPr>
          <w:ilvl w:val="1"/>
          <w:numId w:val="16"/>
        </w:numPr>
        <w:spacing w:before="100" w:beforeAutospacing="1" w:after="240" w:line="240" w:lineRule="auto"/>
        <w:contextualSpacing w:val="0"/>
      </w:pPr>
      <w:r>
        <w:t>Set the route of the controller to “api/[controller]”</w:t>
      </w:r>
    </w:p>
    <w:p w14:paraId="34744743" w14:textId="0D76C91B" w:rsidR="0083617A" w:rsidRDefault="00BE219B" w:rsidP="0083617A">
      <w:pPr>
        <w:spacing w:before="100" w:beforeAutospacing="1" w:after="240" w:line="240" w:lineRule="auto"/>
        <w:ind w:left="1080"/>
      </w:pPr>
      <w:r>
        <w:rPr>
          <w:rFonts w:ascii="Consolas" w:hAnsi="Consolas" w:cs="Consolas"/>
          <w:color w:val="000000"/>
          <w:sz w:val="19"/>
          <w:szCs w:val="19"/>
        </w:rPr>
        <w:lastRenderedPageBreak/>
        <w:t xml:space="preserve">  </w:t>
      </w:r>
      <w:r w:rsidR="0083617A">
        <w:rPr>
          <w:rFonts w:ascii="Consolas" w:hAnsi="Consolas" w:cs="Consolas"/>
          <w:color w:val="000000"/>
          <w:sz w:val="19"/>
          <w:szCs w:val="19"/>
        </w:rPr>
        <w:t>[</w:t>
      </w:r>
      <w:r w:rsidR="0083617A">
        <w:rPr>
          <w:rFonts w:ascii="Consolas" w:hAnsi="Consolas" w:cs="Consolas"/>
          <w:color w:val="2B91AF"/>
          <w:sz w:val="19"/>
          <w:szCs w:val="19"/>
        </w:rPr>
        <w:t>Route</w:t>
      </w:r>
      <w:r w:rsidR="0083617A">
        <w:rPr>
          <w:rFonts w:ascii="Consolas" w:hAnsi="Consolas" w:cs="Consolas"/>
          <w:color w:val="000000"/>
          <w:sz w:val="19"/>
          <w:szCs w:val="19"/>
        </w:rPr>
        <w:t>(</w:t>
      </w:r>
      <w:r w:rsidR="0083617A">
        <w:rPr>
          <w:rFonts w:ascii="Consolas" w:hAnsi="Consolas" w:cs="Consolas"/>
          <w:color w:val="A31515"/>
          <w:sz w:val="19"/>
          <w:szCs w:val="19"/>
        </w:rPr>
        <w:t>"api/[controller]"</w:t>
      </w:r>
      <w:r w:rsidR="0083617A">
        <w:rPr>
          <w:rFonts w:ascii="Consolas" w:hAnsi="Consolas" w:cs="Consolas"/>
          <w:color w:val="000000"/>
          <w:sz w:val="19"/>
          <w:szCs w:val="19"/>
        </w:rPr>
        <w:t>)]</w:t>
      </w:r>
    </w:p>
    <w:p w14:paraId="4BB20B45" w14:textId="724112EC" w:rsidR="00F16F84" w:rsidRDefault="00F16F84" w:rsidP="00F16F84">
      <w:pPr>
        <w:pStyle w:val="ListParagraph"/>
        <w:numPr>
          <w:ilvl w:val="1"/>
          <w:numId w:val="16"/>
        </w:numPr>
        <w:spacing w:before="100" w:beforeAutospacing="1" w:after="240" w:line="240" w:lineRule="auto"/>
        <w:contextualSpacing w:val="0"/>
      </w:pPr>
      <w:r>
        <w:t xml:space="preserve">Inject the </w:t>
      </w:r>
      <w:r w:rsidRPr="00786BC1">
        <w:rPr>
          <w:b/>
        </w:rPr>
        <w:t>ClaimRepository</w:t>
      </w:r>
      <w:r>
        <w:t xml:space="preserve"> container service into the controller constructor.</w:t>
      </w:r>
    </w:p>
    <w:p w14:paraId="4E82B871" w14:textId="07DE6037" w:rsidR="0083617A" w:rsidRPr="0083617A" w:rsidRDefault="0083617A" w:rsidP="0083617A">
      <w:pPr>
        <w:autoSpaceDE w:val="0"/>
        <w:autoSpaceDN w:val="0"/>
        <w:adjustRightInd w:val="0"/>
        <w:spacing w:after="0" w:line="240" w:lineRule="auto"/>
        <w:ind w:left="720" w:firstLine="360"/>
        <w:rPr>
          <w:rFonts w:ascii="Consolas" w:hAnsi="Consolas" w:cs="Consolas"/>
          <w:color w:val="000000"/>
          <w:sz w:val="19"/>
          <w:szCs w:val="19"/>
        </w:rPr>
      </w:pPr>
      <w:r>
        <w:rPr>
          <w:rFonts w:ascii="Consolas" w:hAnsi="Consolas" w:cs="Consolas"/>
          <w:color w:val="0000FF"/>
          <w:sz w:val="19"/>
          <w:szCs w:val="19"/>
        </w:rPr>
        <w:t xml:space="preserve"> </w:t>
      </w:r>
      <w:r w:rsidR="00BE219B">
        <w:rPr>
          <w:rFonts w:ascii="Consolas" w:hAnsi="Consolas" w:cs="Consolas"/>
          <w:color w:val="0000FF"/>
          <w:sz w:val="19"/>
          <w:szCs w:val="19"/>
        </w:rPr>
        <w:t xml:space="preserve">  </w:t>
      </w:r>
      <w:r w:rsidRPr="0083617A">
        <w:rPr>
          <w:rFonts w:ascii="Consolas" w:hAnsi="Consolas" w:cs="Consolas"/>
          <w:color w:val="0000FF"/>
          <w:sz w:val="19"/>
          <w:szCs w:val="19"/>
        </w:rPr>
        <w:t>private</w:t>
      </w:r>
      <w:r w:rsidRPr="0083617A">
        <w:rPr>
          <w:rFonts w:ascii="Consolas" w:hAnsi="Consolas" w:cs="Consolas"/>
          <w:color w:val="000000"/>
          <w:sz w:val="19"/>
          <w:szCs w:val="19"/>
        </w:rPr>
        <w:t xml:space="preserve"> </w:t>
      </w:r>
      <w:r w:rsidRPr="0083617A">
        <w:rPr>
          <w:rFonts w:ascii="Consolas" w:hAnsi="Consolas" w:cs="Consolas"/>
          <w:color w:val="0000FF"/>
          <w:sz w:val="19"/>
          <w:szCs w:val="19"/>
        </w:rPr>
        <w:t>readonly</w:t>
      </w:r>
      <w:r w:rsidRPr="0083617A">
        <w:rPr>
          <w:rFonts w:ascii="Consolas" w:hAnsi="Consolas" w:cs="Consolas"/>
          <w:color w:val="000000"/>
          <w:sz w:val="19"/>
          <w:szCs w:val="19"/>
        </w:rPr>
        <w:t xml:space="preserve"> </w:t>
      </w:r>
      <w:r w:rsidRPr="0083617A">
        <w:rPr>
          <w:rFonts w:ascii="Consolas" w:hAnsi="Consolas" w:cs="Consolas"/>
          <w:color w:val="2B91AF"/>
          <w:sz w:val="19"/>
          <w:szCs w:val="19"/>
        </w:rPr>
        <w:t>IClaimRepository</w:t>
      </w:r>
      <w:r w:rsidRPr="0083617A">
        <w:rPr>
          <w:rFonts w:ascii="Consolas" w:hAnsi="Consolas" w:cs="Consolas"/>
          <w:color w:val="000000"/>
          <w:sz w:val="19"/>
          <w:szCs w:val="19"/>
        </w:rPr>
        <w:t xml:space="preserve"> _claimRepository;</w:t>
      </w:r>
    </w:p>
    <w:p w14:paraId="07EAA996" w14:textId="094F57CA" w:rsidR="0083617A" w:rsidRPr="0083617A" w:rsidRDefault="0083617A" w:rsidP="0083617A">
      <w:pPr>
        <w:autoSpaceDE w:val="0"/>
        <w:autoSpaceDN w:val="0"/>
        <w:adjustRightInd w:val="0"/>
        <w:spacing w:after="0" w:line="240" w:lineRule="auto"/>
        <w:ind w:left="360"/>
        <w:rPr>
          <w:rFonts w:ascii="Consolas" w:hAnsi="Consolas" w:cs="Consolas"/>
          <w:color w:val="000000"/>
          <w:sz w:val="19"/>
          <w:szCs w:val="19"/>
        </w:rPr>
      </w:pPr>
      <w:r w:rsidRPr="0083617A">
        <w:rPr>
          <w:rFonts w:ascii="Consolas" w:hAnsi="Consolas" w:cs="Consolas"/>
          <w:color w:val="000000"/>
          <w:sz w:val="19"/>
          <w:szCs w:val="19"/>
        </w:rPr>
        <w:t xml:space="preserve">        </w:t>
      </w:r>
      <w:r w:rsidR="00BE219B">
        <w:rPr>
          <w:rFonts w:ascii="Consolas" w:hAnsi="Consolas" w:cs="Consolas"/>
          <w:color w:val="000000"/>
          <w:sz w:val="19"/>
          <w:szCs w:val="19"/>
        </w:rPr>
        <w:t xml:space="preserve">  </w:t>
      </w:r>
      <w:r w:rsidRPr="0083617A">
        <w:rPr>
          <w:rFonts w:ascii="Consolas" w:hAnsi="Consolas" w:cs="Consolas"/>
          <w:color w:val="0000FF"/>
          <w:sz w:val="19"/>
          <w:szCs w:val="19"/>
        </w:rPr>
        <w:t>public</w:t>
      </w:r>
      <w:r w:rsidRPr="0083617A">
        <w:rPr>
          <w:rFonts w:ascii="Consolas" w:hAnsi="Consolas" w:cs="Consolas"/>
          <w:color w:val="000000"/>
          <w:sz w:val="19"/>
          <w:szCs w:val="19"/>
        </w:rPr>
        <w:t xml:space="preserve"> ClaimController(</w:t>
      </w:r>
      <w:r w:rsidRPr="0083617A">
        <w:rPr>
          <w:rFonts w:ascii="Consolas" w:hAnsi="Consolas" w:cs="Consolas"/>
          <w:color w:val="2B91AF"/>
          <w:sz w:val="19"/>
          <w:szCs w:val="19"/>
        </w:rPr>
        <w:t>IClaimRepository</w:t>
      </w:r>
      <w:r w:rsidRPr="0083617A">
        <w:rPr>
          <w:rFonts w:ascii="Consolas" w:hAnsi="Consolas" w:cs="Consolas"/>
          <w:color w:val="000000"/>
          <w:sz w:val="19"/>
          <w:szCs w:val="19"/>
        </w:rPr>
        <w:t xml:space="preserve"> claimRepository)</w:t>
      </w:r>
    </w:p>
    <w:p w14:paraId="50788D7F" w14:textId="2750E2E3" w:rsidR="0083617A" w:rsidRPr="0083617A" w:rsidRDefault="0083617A" w:rsidP="0083617A">
      <w:pPr>
        <w:autoSpaceDE w:val="0"/>
        <w:autoSpaceDN w:val="0"/>
        <w:adjustRightInd w:val="0"/>
        <w:spacing w:after="0" w:line="240" w:lineRule="auto"/>
        <w:ind w:left="360"/>
        <w:rPr>
          <w:rFonts w:ascii="Consolas" w:hAnsi="Consolas" w:cs="Consolas"/>
          <w:color w:val="000000"/>
          <w:sz w:val="19"/>
          <w:szCs w:val="19"/>
        </w:rPr>
      </w:pPr>
      <w:r w:rsidRPr="0083617A">
        <w:rPr>
          <w:rFonts w:ascii="Consolas" w:hAnsi="Consolas" w:cs="Consolas"/>
          <w:color w:val="000000"/>
          <w:sz w:val="19"/>
          <w:szCs w:val="19"/>
        </w:rPr>
        <w:t xml:space="preserve">        </w:t>
      </w:r>
      <w:r w:rsidR="00BE219B">
        <w:rPr>
          <w:rFonts w:ascii="Consolas" w:hAnsi="Consolas" w:cs="Consolas"/>
          <w:color w:val="000000"/>
          <w:sz w:val="19"/>
          <w:szCs w:val="19"/>
        </w:rPr>
        <w:t xml:space="preserve">  </w:t>
      </w:r>
      <w:r w:rsidRPr="0083617A">
        <w:rPr>
          <w:rFonts w:ascii="Consolas" w:hAnsi="Consolas" w:cs="Consolas"/>
          <w:color w:val="000000"/>
          <w:sz w:val="19"/>
          <w:szCs w:val="19"/>
        </w:rPr>
        <w:t>{</w:t>
      </w:r>
    </w:p>
    <w:p w14:paraId="3BD92F35" w14:textId="04FAB66D" w:rsidR="0083617A" w:rsidRPr="0083617A" w:rsidRDefault="0083617A" w:rsidP="0083617A">
      <w:pPr>
        <w:autoSpaceDE w:val="0"/>
        <w:autoSpaceDN w:val="0"/>
        <w:adjustRightInd w:val="0"/>
        <w:spacing w:after="0" w:line="240" w:lineRule="auto"/>
        <w:ind w:left="360"/>
        <w:rPr>
          <w:rFonts w:ascii="Consolas" w:hAnsi="Consolas" w:cs="Consolas"/>
          <w:color w:val="000000"/>
          <w:sz w:val="19"/>
          <w:szCs w:val="19"/>
        </w:rPr>
      </w:pPr>
      <w:r w:rsidRPr="0083617A">
        <w:rPr>
          <w:rFonts w:ascii="Consolas" w:hAnsi="Consolas" w:cs="Consolas"/>
          <w:color w:val="000000"/>
          <w:sz w:val="19"/>
          <w:szCs w:val="19"/>
        </w:rPr>
        <w:t xml:space="preserve">            </w:t>
      </w:r>
      <w:r w:rsidR="00BE219B">
        <w:rPr>
          <w:rFonts w:ascii="Consolas" w:hAnsi="Consolas" w:cs="Consolas"/>
          <w:color w:val="000000"/>
          <w:sz w:val="19"/>
          <w:szCs w:val="19"/>
        </w:rPr>
        <w:t xml:space="preserve"> </w:t>
      </w:r>
      <w:r w:rsidRPr="0083617A">
        <w:rPr>
          <w:rFonts w:ascii="Consolas" w:hAnsi="Consolas" w:cs="Consolas"/>
          <w:color w:val="000000"/>
          <w:sz w:val="19"/>
          <w:szCs w:val="19"/>
        </w:rPr>
        <w:t>_claimRepository = claimRepository;</w:t>
      </w:r>
    </w:p>
    <w:p w14:paraId="457FEAC9" w14:textId="21243464" w:rsidR="0083617A" w:rsidRDefault="0083617A" w:rsidP="0083617A">
      <w:pPr>
        <w:spacing w:before="100" w:beforeAutospacing="1" w:after="240" w:line="240" w:lineRule="auto"/>
        <w:ind w:left="360"/>
      </w:pPr>
      <w:r w:rsidRPr="0083617A">
        <w:rPr>
          <w:rFonts w:ascii="Consolas" w:hAnsi="Consolas" w:cs="Consolas"/>
          <w:color w:val="000000"/>
          <w:sz w:val="19"/>
          <w:szCs w:val="19"/>
        </w:rPr>
        <w:t xml:space="preserve">        </w:t>
      </w:r>
      <w:r w:rsidR="00BE219B">
        <w:rPr>
          <w:rFonts w:ascii="Consolas" w:hAnsi="Consolas" w:cs="Consolas"/>
          <w:color w:val="000000"/>
          <w:sz w:val="19"/>
          <w:szCs w:val="19"/>
        </w:rPr>
        <w:t xml:space="preserve">  </w:t>
      </w:r>
      <w:r w:rsidRPr="0083617A">
        <w:rPr>
          <w:rFonts w:ascii="Consolas" w:hAnsi="Consolas" w:cs="Consolas"/>
          <w:color w:val="000000"/>
          <w:sz w:val="19"/>
          <w:szCs w:val="19"/>
        </w:rPr>
        <w:t>}</w:t>
      </w:r>
    </w:p>
    <w:p w14:paraId="0867275E" w14:textId="77777777" w:rsidR="00F16F84" w:rsidRPr="00786BC1" w:rsidRDefault="00F16F84" w:rsidP="00F16F84">
      <w:pPr>
        <w:pStyle w:val="ListParagraph"/>
        <w:numPr>
          <w:ilvl w:val="1"/>
          <w:numId w:val="16"/>
        </w:numPr>
        <w:spacing w:before="100" w:beforeAutospacing="1" w:after="240" w:line="240" w:lineRule="auto"/>
        <w:contextualSpacing w:val="0"/>
      </w:pPr>
      <w:r>
        <w:t xml:space="preserve">Create a controller action named </w:t>
      </w:r>
      <w:r w:rsidRPr="00786BC1">
        <w:rPr>
          <w:b/>
        </w:rPr>
        <w:t>GetAllClaims</w:t>
      </w:r>
      <w:r>
        <w:t xml:space="preserve"> and set the </w:t>
      </w:r>
      <w:r w:rsidRPr="001B1335">
        <w:rPr>
          <w:b/>
        </w:rPr>
        <w:t>HttpGet</w:t>
      </w:r>
      <w:r>
        <w:t xml:space="preserve"> attribute and name to </w:t>
      </w:r>
      <w:r w:rsidRPr="00786BC1">
        <w:rPr>
          <w:b/>
        </w:rPr>
        <w:t>GetAllClaims</w:t>
      </w:r>
      <w:r>
        <w:rPr>
          <w:b/>
        </w:rPr>
        <w:t>.</w:t>
      </w:r>
    </w:p>
    <w:p w14:paraId="785DF7B1" w14:textId="77777777" w:rsidR="00F16F84" w:rsidRDefault="00F16F84" w:rsidP="00F16F84">
      <w:pPr>
        <w:pStyle w:val="ListParagraph"/>
        <w:numPr>
          <w:ilvl w:val="1"/>
          <w:numId w:val="16"/>
        </w:numPr>
        <w:spacing w:before="100" w:beforeAutospacing="1" w:after="240" w:line="240" w:lineRule="auto"/>
        <w:contextualSpacing w:val="0"/>
      </w:pPr>
      <w:r>
        <w:t xml:space="preserve">Within the </w:t>
      </w:r>
      <w:r w:rsidRPr="00786BC1">
        <w:rPr>
          <w:b/>
        </w:rPr>
        <w:t>GetAllClaims</w:t>
      </w:r>
      <w:r>
        <w:rPr>
          <w:b/>
        </w:rPr>
        <w:t xml:space="preserve"> </w:t>
      </w:r>
      <w:r>
        <w:t>method call the claim repository to return all claims.</w:t>
      </w:r>
    </w:p>
    <w:p w14:paraId="47F44A7F" w14:textId="77777777" w:rsidR="00F16F84" w:rsidRDefault="00F16F84" w:rsidP="00F16F84">
      <w:pPr>
        <w:pStyle w:val="ListParagraph"/>
        <w:numPr>
          <w:ilvl w:val="1"/>
          <w:numId w:val="16"/>
        </w:numPr>
        <w:spacing w:before="100" w:beforeAutospacing="1" w:after="240" w:line="240" w:lineRule="auto"/>
        <w:contextualSpacing w:val="0"/>
      </w:pPr>
      <w:r>
        <w:t xml:space="preserve">Reference the AutoMapper map method to convert the entity to a viewmodel. </w:t>
      </w:r>
    </w:p>
    <w:p w14:paraId="01DAB418" w14:textId="210DCC4E" w:rsidR="00F16F84" w:rsidRDefault="00F16F84" w:rsidP="00F16F84">
      <w:pPr>
        <w:pStyle w:val="ListParagraph"/>
        <w:numPr>
          <w:ilvl w:val="1"/>
          <w:numId w:val="16"/>
        </w:numPr>
        <w:spacing w:before="100" w:beforeAutospacing="1" w:after="240" w:line="240" w:lineRule="auto"/>
        <w:contextualSpacing w:val="0"/>
      </w:pPr>
      <w:r>
        <w:t>Return the resulting claims in Json format.</w:t>
      </w:r>
    </w:p>
    <w:p w14:paraId="200922CE" w14:textId="6CB69202" w:rsidR="00BE219B" w:rsidRPr="00BE219B" w:rsidRDefault="00BE219B" w:rsidP="00BE219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BE219B">
        <w:rPr>
          <w:rFonts w:ascii="Consolas" w:hAnsi="Consolas" w:cs="Consolas"/>
          <w:color w:val="000000"/>
          <w:sz w:val="19"/>
          <w:szCs w:val="19"/>
        </w:rPr>
        <w:t>[</w:t>
      </w:r>
      <w:r w:rsidRPr="00BE219B">
        <w:rPr>
          <w:rFonts w:ascii="Consolas" w:hAnsi="Consolas" w:cs="Consolas"/>
          <w:color w:val="2B91AF"/>
          <w:sz w:val="19"/>
          <w:szCs w:val="19"/>
        </w:rPr>
        <w:t>HttpGet</w:t>
      </w:r>
      <w:r w:rsidRPr="00BE219B">
        <w:rPr>
          <w:rFonts w:ascii="Consolas" w:hAnsi="Consolas" w:cs="Consolas"/>
          <w:color w:val="000000"/>
          <w:sz w:val="19"/>
          <w:szCs w:val="19"/>
        </w:rPr>
        <w:t>(</w:t>
      </w:r>
      <w:r w:rsidRPr="00BE219B">
        <w:rPr>
          <w:rFonts w:ascii="Consolas" w:hAnsi="Consolas" w:cs="Consolas"/>
          <w:color w:val="A31515"/>
          <w:sz w:val="19"/>
          <w:szCs w:val="19"/>
        </w:rPr>
        <w:t>"GetAllClaims"</w:t>
      </w:r>
      <w:r w:rsidRPr="00BE219B">
        <w:rPr>
          <w:rFonts w:ascii="Consolas" w:hAnsi="Consolas" w:cs="Consolas"/>
          <w:color w:val="000000"/>
          <w:sz w:val="19"/>
          <w:szCs w:val="19"/>
        </w:rPr>
        <w:t xml:space="preserve">, Name = </w:t>
      </w:r>
      <w:r w:rsidRPr="00BE219B">
        <w:rPr>
          <w:rFonts w:ascii="Consolas" w:hAnsi="Consolas" w:cs="Consolas"/>
          <w:color w:val="A31515"/>
          <w:sz w:val="19"/>
          <w:szCs w:val="19"/>
        </w:rPr>
        <w:t>"GetAllClaims"</w:t>
      </w:r>
      <w:r w:rsidRPr="00BE219B">
        <w:rPr>
          <w:rFonts w:ascii="Consolas" w:hAnsi="Consolas" w:cs="Consolas"/>
          <w:color w:val="000000"/>
          <w:sz w:val="19"/>
          <w:szCs w:val="19"/>
        </w:rPr>
        <w:t>)]</w:t>
      </w:r>
    </w:p>
    <w:p w14:paraId="19890CC2" w14:textId="77777777" w:rsidR="00BE219B" w:rsidRPr="00BE219B" w:rsidRDefault="00BE219B" w:rsidP="00BE219B">
      <w:pPr>
        <w:autoSpaceDE w:val="0"/>
        <w:autoSpaceDN w:val="0"/>
        <w:adjustRightInd w:val="0"/>
        <w:spacing w:after="0" w:line="240" w:lineRule="auto"/>
        <w:ind w:left="720"/>
        <w:rPr>
          <w:rFonts w:ascii="Consolas" w:hAnsi="Consolas" w:cs="Consolas"/>
          <w:color w:val="000000"/>
          <w:sz w:val="19"/>
          <w:szCs w:val="19"/>
        </w:rPr>
      </w:pPr>
      <w:r w:rsidRPr="00BE219B">
        <w:rPr>
          <w:rFonts w:ascii="Consolas" w:hAnsi="Consolas" w:cs="Consolas"/>
          <w:color w:val="000000"/>
          <w:sz w:val="19"/>
          <w:szCs w:val="19"/>
        </w:rPr>
        <w:t xml:space="preserve">        </w:t>
      </w:r>
      <w:r w:rsidRPr="00BE219B">
        <w:rPr>
          <w:rFonts w:ascii="Consolas" w:hAnsi="Consolas" w:cs="Consolas"/>
          <w:color w:val="0000FF"/>
          <w:sz w:val="19"/>
          <w:szCs w:val="19"/>
        </w:rPr>
        <w:t>public</w:t>
      </w:r>
      <w:r w:rsidRPr="00BE219B">
        <w:rPr>
          <w:rFonts w:ascii="Consolas" w:hAnsi="Consolas" w:cs="Consolas"/>
          <w:color w:val="000000"/>
          <w:sz w:val="19"/>
          <w:szCs w:val="19"/>
        </w:rPr>
        <w:t xml:space="preserve"> </w:t>
      </w:r>
      <w:r w:rsidRPr="00BE219B">
        <w:rPr>
          <w:rFonts w:ascii="Consolas" w:hAnsi="Consolas" w:cs="Consolas"/>
          <w:color w:val="2B91AF"/>
          <w:sz w:val="19"/>
          <w:szCs w:val="19"/>
        </w:rPr>
        <w:t>IActionResult</w:t>
      </w:r>
      <w:r w:rsidRPr="00BE219B">
        <w:rPr>
          <w:rFonts w:ascii="Consolas" w:hAnsi="Consolas" w:cs="Consolas"/>
          <w:color w:val="000000"/>
          <w:sz w:val="19"/>
          <w:szCs w:val="19"/>
        </w:rPr>
        <w:t xml:space="preserve"> GetAllClaims()</w:t>
      </w:r>
    </w:p>
    <w:p w14:paraId="39BB32BD" w14:textId="77777777" w:rsidR="00BE219B" w:rsidRPr="00BE219B" w:rsidRDefault="00BE219B" w:rsidP="00BE219B">
      <w:pPr>
        <w:autoSpaceDE w:val="0"/>
        <w:autoSpaceDN w:val="0"/>
        <w:adjustRightInd w:val="0"/>
        <w:spacing w:after="0" w:line="240" w:lineRule="auto"/>
        <w:ind w:left="720"/>
        <w:rPr>
          <w:rFonts w:ascii="Consolas" w:hAnsi="Consolas" w:cs="Consolas"/>
          <w:color w:val="000000"/>
          <w:sz w:val="19"/>
          <w:szCs w:val="19"/>
        </w:rPr>
      </w:pPr>
      <w:r w:rsidRPr="00BE219B">
        <w:rPr>
          <w:rFonts w:ascii="Consolas" w:hAnsi="Consolas" w:cs="Consolas"/>
          <w:color w:val="000000"/>
          <w:sz w:val="19"/>
          <w:szCs w:val="19"/>
        </w:rPr>
        <w:t xml:space="preserve">        {</w:t>
      </w:r>
    </w:p>
    <w:p w14:paraId="1A248D8D" w14:textId="77777777" w:rsidR="00BE219B" w:rsidRDefault="00BE219B" w:rsidP="00BE219B">
      <w:pPr>
        <w:autoSpaceDE w:val="0"/>
        <w:autoSpaceDN w:val="0"/>
        <w:adjustRightInd w:val="0"/>
        <w:spacing w:after="0" w:line="240" w:lineRule="auto"/>
        <w:ind w:left="720"/>
        <w:rPr>
          <w:rFonts w:ascii="Consolas" w:hAnsi="Consolas" w:cs="Consolas"/>
          <w:color w:val="000000"/>
          <w:sz w:val="19"/>
          <w:szCs w:val="19"/>
        </w:rPr>
      </w:pPr>
      <w:r w:rsidRPr="00BE219B">
        <w:rPr>
          <w:rFonts w:ascii="Consolas" w:hAnsi="Consolas" w:cs="Consolas"/>
          <w:color w:val="000000"/>
          <w:sz w:val="19"/>
          <w:szCs w:val="19"/>
        </w:rPr>
        <w:t xml:space="preserve">            </w:t>
      </w:r>
      <w:r w:rsidRPr="00BE219B">
        <w:rPr>
          <w:rFonts w:ascii="Consolas" w:hAnsi="Consolas" w:cs="Consolas"/>
          <w:color w:val="0000FF"/>
          <w:sz w:val="19"/>
          <w:szCs w:val="19"/>
        </w:rPr>
        <w:t>var</w:t>
      </w:r>
      <w:r w:rsidRPr="00BE219B">
        <w:rPr>
          <w:rFonts w:ascii="Consolas" w:hAnsi="Consolas" w:cs="Consolas"/>
          <w:color w:val="000000"/>
          <w:sz w:val="19"/>
          <w:szCs w:val="19"/>
        </w:rPr>
        <w:t xml:space="preserve"> _claims = _claimRepository.GetAll();</w:t>
      </w:r>
    </w:p>
    <w:p w14:paraId="687C00F5" w14:textId="349DDC34" w:rsidR="00BE219B" w:rsidRPr="00BE219B" w:rsidRDefault="00BE219B" w:rsidP="00BE219B">
      <w:pPr>
        <w:autoSpaceDE w:val="0"/>
        <w:autoSpaceDN w:val="0"/>
        <w:adjustRightInd w:val="0"/>
        <w:spacing w:after="0" w:line="240" w:lineRule="auto"/>
        <w:ind w:left="2160"/>
        <w:rPr>
          <w:rFonts w:ascii="Consolas" w:hAnsi="Consolas" w:cs="Consolas"/>
          <w:color w:val="000000"/>
          <w:sz w:val="19"/>
          <w:szCs w:val="19"/>
        </w:rPr>
      </w:pPr>
      <w:r w:rsidRPr="00BE219B">
        <w:rPr>
          <w:rFonts w:ascii="Consolas" w:hAnsi="Consolas" w:cs="Consolas"/>
          <w:color w:val="2B91AF"/>
          <w:sz w:val="19"/>
          <w:szCs w:val="19"/>
        </w:rPr>
        <w:t>IEnumerable</w:t>
      </w:r>
      <w:r w:rsidRPr="00BE219B">
        <w:rPr>
          <w:rFonts w:ascii="Consolas" w:hAnsi="Consolas" w:cs="Consolas"/>
          <w:color w:val="000000"/>
          <w:sz w:val="19"/>
          <w:szCs w:val="19"/>
        </w:rPr>
        <w:t>&lt;</w:t>
      </w:r>
      <w:r w:rsidRPr="00BE219B">
        <w:rPr>
          <w:rFonts w:ascii="Consolas" w:hAnsi="Consolas" w:cs="Consolas"/>
          <w:color w:val="2B91AF"/>
          <w:sz w:val="19"/>
          <w:szCs w:val="19"/>
        </w:rPr>
        <w:t>ClaimViewModel</w:t>
      </w:r>
      <w:r w:rsidRPr="00BE219B">
        <w:rPr>
          <w:rFonts w:ascii="Consolas" w:hAnsi="Consolas" w:cs="Consolas"/>
          <w:color w:val="000000"/>
          <w:sz w:val="19"/>
          <w:szCs w:val="19"/>
        </w:rPr>
        <w:t xml:space="preserve">&gt; claimVMs = </w:t>
      </w:r>
      <w:r>
        <w:rPr>
          <w:rFonts w:ascii="Consolas" w:hAnsi="Consolas" w:cs="Consolas"/>
          <w:color w:val="000000"/>
          <w:sz w:val="19"/>
          <w:szCs w:val="19"/>
        </w:rPr>
        <w:t xml:space="preserve">  </w:t>
      </w:r>
      <w:r w:rsidRPr="00BE219B">
        <w:rPr>
          <w:rFonts w:ascii="Consolas" w:hAnsi="Consolas" w:cs="Consolas"/>
          <w:color w:val="2B91AF"/>
          <w:sz w:val="19"/>
          <w:szCs w:val="19"/>
        </w:rPr>
        <w:t>Mapper</w:t>
      </w:r>
      <w:r w:rsidRPr="00BE219B">
        <w:rPr>
          <w:rFonts w:ascii="Consolas" w:hAnsi="Consolas" w:cs="Consolas"/>
          <w:color w:val="000000"/>
          <w:sz w:val="19"/>
          <w:szCs w:val="19"/>
        </w:rPr>
        <w:t>.Map&lt;</w:t>
      </w:r>
      <w:r w:rsidRPr="00BE219B">
        <w:rPr>
          <w:rFonts w:ascii="Consolas" w:hAnsi="Consolas" w:cs="Consolas"/>
          <w:color w:val="2B91AF"/>
          <w:sz w:val="19"/>
          <w:szCs w:val="19"/>
        </w:rPr>
        <w:t>IEnumerable</w:t>
      </w:r>
      <w:r w:rsidRPr="00BE219B">
        <w:rPr>
          <w:rFonts w:ascii="Consolas" w:hAnsi="Consolas" w:cs="Consolas"/>
          <w:color w:val="000000"/>
          <w:sz w:val="19"/>
          <w:szCs w:val="19"/>
        </w:rPr>
        <w:t>&lt;</w:t>
      </w:r>
      <w:r w:rsidRPr="00BE219B">
        <w:rPr>
          <w:rFonts w:ascii="Consolas" w:hAnsi="Consolas" w:cs="Consolas"/>
          <w:color w:val="2B91AF"/>
          <w:sz w:val="19"/>
          <w:szCs w:val="19"/>
        </w:rPr>
        <w:t>Claim</w:t>
      </w:r>
      <w:r w:rsidRPr="00BE219B">
        <w:rPr>
          <w:rFonts w:ascii="Consolas" w:hAnsi="Consolas" w:cs="Consolas"/>
          <w:color w:val="000000"/>
          <w:sz w:val="19"/>
          <w:szCs w:val="19"/>
        </w:rPr>
        <w:t xml:space="preserve">&gt;, </w:t>
      </w:r>
      <w:r w:rsidRPr="00BE219B">
        <w:rPr>
          <w:rFonts w:ascii="Consolas" w:hAnsi="Consolas" w:cs="Consolas"/>
          <w:color w:val="2B91AF"/>
          <w:sz w:val="19"/>
          <w:szCs w:val="19"/>
        </w:rPr>
        <w:t>IEnumerable</w:t>
      </w:r>
      <w:r w:rsidRPr="00BE219B">
        <w:rPr>
          <w:rFonts w:ascii="Consolas" w:hAnsi="Consolas" w:cs="Consolas"/>
          <w:color w:val="000000"/>
          <w:sz w:val="19"/>
          <w:szCs w:val="19"/>
        </w:rPr>
        <w:t>&lt;</w:t>
      </w:r>
      <w:r w:rsidRPr="00BE219B">
        <w:rPr>
          <w:rFonts w:ascii="Consolas" w:hAnsi="Consolas" w:cs="Consolas"/>
          <w:color w:val="2B91AF"/>
          <w:sz w:val="19"/>
          <w:szCs w:val="19"/>
        </w:rPr>
        <w:t>ClaimViewModel</w:t>
      </w:r>
      <w:r w:rsidRPr="00BE219B">
        <w:rPr>
          <w:rFonts w:ascii="Consolas" w:hAnsi="Consolas" w:cs="Consolas"/>
          <w:color w:val="000000"/>
          <w:sz w:val="19"/>
          <w:szCs w:val="19"/>
        </w:rPr>
        <w:t>&gt;&gt;(_claims);</w:t>
      </w:r>
    </w:p>
    <w:p w14:paraId="783DB2C8" w14:textId="77777777" w:rsidR="00BE219B" w:rsidRPr="00BE219B" w:rsidRDefault="00BE219B" w:rsidP="00BE219B">
      <w:pPr>
        <w:autoSpaceDE w:val="0"/>
        <w:autoSpaceDN w:val="0"/>
        <w:adjustRightInd w:val="0"/>
        <w:spacing w:after="0" w:line="240" w:lineRule="auto"/>
        <w:ind w:left="720"/>
        <w:rPr>
          <w:rFonts w:ascii="Consolas" w:hAnsi="Consolas" w:cs="Consolas"/>
          <w:color w:val="000000"/>
          <w:sz w:val="19"/>
          <w:szCs w:val="19"/>
        </w:rPr>
      </w:pPr>
    </w:p>
    <w:p w14:paraId="7200A58E" w14:textId="77777777" w:rsidR="00BE219B" w:rsidRPr="00BE219B" w:rsidRDefault="00BE219B" w:rsidP="00BE219B">
      <w:pPr>
        <w:autoSpaceDE w:val="0"/>
        <w:autoSpaceDN w:val="0"/>
        <w:adjustRightInd w:val="0"/>
        <w:spacing w:after="0" w:line="240" w:lineRule="auto"/>
        <w:ind w:left="720"/>
        <w:rPr>
          <w:rFonts w:ascii="Consolas" w:hAnsi="Consolas" w:cs="Consolas"/>
          <w:color w:val="000000"/>
          <w:sz w:val="19"/>
          <w:szCs w:val="19"/>
        </w:rPr>
      </w:pPr>
      <w:r w:rsidRPr="00BE219B">
        <w:rPr>
          <w:rFonts w:ascii="Consolas" w:hAnsi="Consolas" w:cs="Consolas"/>
          <w:color w:val="000000"/>
          <w:sz w:val="19"/>
          <w:szCs w:val="19"/>
        </w:rPr>
        <w:t xml:space="preserve">            </w:t>
      </w:r>
      <w:r w:rsidRPr="00BE219B">
        <w:rPr>
          <w:rFonts w:ascii="Consolas" w:hAnsi="Consolas" w:cs="Consolas"/>
          <w:color w:val="0000FF"/>
          <w:sz w:val="19"/>
          <w:szCs w:val="19"/>
        </w:rPr>
        <w:t>return</w:t>
      </w:r>
      <w:r w:rsidRPr="00BE219B">
        <w:rPr>
          <w:rFonts w:ascii="Consolas" w:hAnsi="Consolas" w:cs="Consolas"/>
          <w:color w:val="000000"/>
          <w:sz w:val="19"/>
          <w:szCs w:val="19"/>
        </w:rPr>
        <w:t xml:space="preserve"> Json(claimVMs);</w:t>
      </w:r>
    </w:p>
    <w:p w14:paraId="2963885B" w14:textId="1DDC1F04" w:rsidR="00BE219B" w:rsidRDefault="00BE219B" w:rsidP="00BE219B">
      <w:pPr>
        <w:spacing w:before="100" w:beforeAutospacing="1" w:after="240" w:line="240" w:lineRule="auto"/>
        <w:ind w:left="720"/>
      </w:pPr>
      <w:r w:rsidRPr="00BE219B">
        <w:rPr>
          <w:rFonts w:ascii="Consolas" w:hAnsi="Consolas" w:cs="Consolas"/>
          <w:color w:val="000000"/>
          <w:sz w:val="19"/>
          <w:szCs w:val="19"/>
        </w:rPr>
        <w:t xml:space="preserve">        }</w:t>
      </w:r>
    </w:p>
    <w:p w14:paraId="3E3BBAE9" w14:textId="77777777" w:rsidR="00F16F84" w:rsidRDefault="00F16F84" w:rsidP="00F16F84">
      <w:pPr>
        <w:pStyle w:val="ListParagraph"/>
        <w:numPr>
          <w:ilvl w:val="0"/>
          <w:numId w:val="16"/>
        </w:numPr>
        <w:spacing w:before="100" w:beforeAutospacing="1" w:after="240" w:line="240" w:lineRule="auto"/>
        <w:contextualSpacing w:val="0"/>
      </w:pPr>
      <w:r>
        <w:t xml:space="preserve">Set the </w:t>
      </w:r>
      <w:r w:rsidRPr="00602F49">
        <w:rPr>
          <w:rFonts w:cstheme="minorHAnsi"/>
          <w:b/>
          <w:color w:val="222222"/>
          <w:szCs w:val="22"/>
        </w:rPr>
        <w:t>ContosoClaimService.</w:t>
      </w:r>
      <w:r>
        <w:rPr>
          <w:rFonts w:cstheme="minorHAnsi"/>
          <w:b/>
          <w:color w:val="222222"/>
          <w:szCs w:val="22"/>
        </w:rPr>
        <w:t xml:space="preserve">API </w:t>
      </w:r>
      <w:r>
        <w:t>as Startup project and run the application from a kestrel web server instance.</w:t>
      </w:r>
    </w:p>
    <w:p w14:paraId="147E4D59" w14:textId="77777777" w:rsidR="00F16F84" w:rsidRDefault="00F16F84" w:rsidP="00F16F84">
      <w:pPr>
        <w:pStyle w:val="ListParagraph"/>
        <w:numPr>
          <w:ilvl w:val="1"/>
          <w:numId w:val="16"/>
        </w:numPr>
        <w:spacing w:before="100" w:beforeAutospacing="1" w:after="240" w:line="240" w:lineRule="auto"/>
        <w:contextualSpacing w:val="0"/>
      </w:pPr>
      <w:r>
        <w:t xml:space="preserve">Navigate to </w:t>
      </w:r>
      <w:r w:rsidRPr="00786BC1">
        <w:rPr>
          <w:b/>
        </w:rPr>
        <w:t>/api/Claim/GetAllClaims</w:t>
      </w:r>
      <w:r>
        <w:t xml:space="preserve"> to validate database items are returned from the service. </w:t>
      </w:r>
    </w:p>
    <w:p w14:paraId="0A638CE1" w14:textId="77777777" w:rsidR="00F16F84" w:rsidRPr="00F16F84" w:rsidRDefault="00F16F84" w:rsidP="00F16F84"/>
    <w:p w14:paraId="377B7117" w14:textId="6C86E057" w:rsidR="00C12BCB" w:rsidRDefault="00C12BCB" w:rsidP="000A4BF2">
      <w:pPr>
        <w:pStyle w:val="Heading2"/>
        <w:shd w:val="clear" w:color="auto" w:fill="FFFFFF"/>
        <w:spacing w:before="480" w:after="180"/>
      </w:pPr>
    </w:p>
    <w:p w14:paraId="0D595F9F" w14:textId="38B60D89" w:rsidR="00CF2659" w:rsidRDefault="00CF2659" w:rsidP="00CF2659"/>
    <w:p w14:paraId="3B321224" w14:textId="77777777" w:rsidR="00CF2659" w:rsidRPr="00CF2659" w:rsidRDefault="00CF2659" w:rsidP="00CF2659"/>
    <w:p w14:paraId="071FDFB8" w14:textId="77777777" w:rsidR="00CF2659" w:rsidRDefault="00CF2659" w:rsidP="004F25A5">
      <w:pPr>
        <w:pStyle w:val="ListParagraph"/>
        <w:ind w:left="0"/>
        <w:rPr>
          <w:rFonts w:ascii="Segoe UI" w:hAnsi="Segoe UI" w:cs="Segoe UI"/>
          <w:b/>
          <w:bCs/>
          <w:color w:val="222222"/>
          <w:sz w:val="36"/>
          <w:szCs w:val="36"/>
        </w:rPr>
      </w:pPr>
    </w:p>
    <w:p w14:paraId="7171BB5C" w14:textId="77777777" w:rsidR="00CF2659" w:rsidRDefault="00CF2659" w:rsidP="004F25A5">
      <w:pPr>
        <w:pStyle w:val="ListParagraph"/>
        <w:ind w:left="0"/>
        <w:rPr>
          <w:rFonts w:ascii="Segoe UI" w:hAnsi="Segoe UI" w:cs="Segoe UI"/>
          <w:b/>
          <w:bCs/>
          <w:color w:val="222222"/>
          <w:sz w:val="36"/>
          <w:szCs w:val="36"/>
        </w:rPr>
      </w:pPr>
    </w:p>
    <w:p w14:paraId="311DBA41" w14:textId="6CD639BB" w:rsidR="004F25A5" w:rsidRDefault="004F25A5" w:rsidP="004F25A5">
      <w:pPr>
        <w:pStyle w:val="ListParagraph"/>
        <w:ind w:left="0"/>
        <w:rPr>
          <w:rFonts w:ascii="Segoe UI" w:hAnsi="Segoe UI" w:cs="Segoe UI"/>
          <w:b/>
          <w:bCs/>
          <w:color w:val="222222"/>
          <w:sz w:val="36"/>
          <w:szCs w:val="36"/>
        </w:rPr>
      </w:pPr>
      <w:bookmarkStart w:id="9" w:name="_GoBack"/>
      <w:bookmarkEnd w:id="9"/>
      <w:r>
        <w:rPr>
          <w:rFonts w:ascii="Segoe UI" w:hAnsi="Segoe UI" w:cs="Segoe UI"/>
          <w:b/>
          <w:bCs/>
          <w:color w:val="222222"/>
          <w:sz w:val="36"/>
          <w:szCs w:val="36"/>
        </w:rPr>
        <w:lastRenderedPageBreak/>
        <w:t xml:space="preserve">Integrate Patient Portal and </w:t>
      </w:r>
      <w:r w:rsidR="00444CDE">
        <w:rPr>
          <w:rFonts w:ascii="Segoe UI" w:hAnsi="Segoe UI" w:cs="Segoe UI"/>
          <w:b/>
          <w:bCs/>
          <w:color w:val="222222"/>
          <w:sz w:val="36"/>
          <w:szCs w:val="36"/>
        </w:rPr>
        <w:t>Claim</w:t>
      </w:r>
      <w:r>
        <w:rPr>
          <w:rFonts w:ascii="Segoe UI" w:hAnsi="Segoe UI" w:cs="Segoe UI"/>
          <w:b/>
          <w:bCs/>
          <w:color w:val="222222"/>
          <w:sz w:val="36"/>
          <w:szCs w:val="36"/>
        </w:rPr>
        <w:t xml:space="preserve"> Service</w:t>
      </w:r>
    </w:p>
    <w:p w14:paraId="668B9FC7" w14:textId="77777777" w:rsidR="004F25A5" w:rsidRDefault="004F25A5" w:rsidP="004F25A5">
      <w:pPr>
        <w:pStyle w:val="ListParagraph"/>
        <w:numPr>
          <w:ilvl w:val="0"/>
          <w:numId w:val="7"/>
        </w:numPr>
      </w:pPr>
      <w:r>
        <w:t xml:space="preserve">Create Services Folder in Portal project, </w:t>
      </w:r>
    </w:p>
    <w:p w14:paraId="0AA4EFED" w14:textId="3CCF4993" w:rsidR="004F25A5" w:rsidRDefault="004F25A5" w:rsidP="004F25A5">
      <w:pPr>
        <w:pStyle w:val="ListParagraph"/>
        <w:numPr>
          <w:ilvl w:val="0"/>
          <w:numId w:val="7"/>
        </w:numPr>
      </w:pPr>
      <w:r>
        <w:t xml:space="preserve">Create </w:t>
      </w:r>
      <w:r w:rsidR="00444CDE">
        <w:t>Claim</w:t>
      </w:r>
      <w:r>
        <w:t>ServiceClient class in Services Folder</w:t>
      </w:r>
    </w:p>
    <w:p w14:paraId="0D5A402E" w14:textId="224AA8ED" w:rsidR="004F25A5" w:rsidRDefault="004F25A5" w:rsidP="004F25A5">
      <w:pPr>
        <w:pStyle w:val="ListParagraph"/>
        <w:numPr>
          <w:ilvl w:val="0"/>
          <w:numId w:val="7"/>
        </w:numPr>
      </w:pPr>
      <w:r>
        <w:t>Register Service in ConfigureServices method in Startup method</w:t>
      </w:r>
    </w:p>
    <w:p w14:paraId="253F44BF" w14:textId="29D4B518" w:rsidR="004F25A5" w:rsidRDefault="004F25A5" w:rsidP="004F25A5">
      <w:pPr>
        <w:pStyle w:val="ListParagraph"/>
        <w:numPr>
          <w:ilvl w:val="0"/>
          <w:numId w:val="7"/>
        </w:numPr>
      </w:pPr>
      <w:r>
        <w:t>Set state configuration to Transient (explore Scoped/Singleton) options</w:t>
      </w:r>
    </w:p>
    <w:p w14:paraId="6034173C" w14:textId="09356AA0" w:rsidR="004F25A5" w:rsidRDefault="004F25A5" w:rsidP="004F25A5">
      <w:pPr>
        <w:pStyle w:val="ListParagraph"/>
        <w:numPr>
          <w:ilvl w:val="0"/>
          <w:numId w:val="7"/>
        </w:numPr>
      </w:pPr>
      <w:r>
        <w:t xml:space="preserve">Inject </w:t>
      </w:r>
      <w:r w:rsidR="00444CDE">
        <w:t>Claim</w:t>
      </w:r>
      <w:r>
        <w:t xml:space="preserve">Service into </w:t>
      </w:r>
      <w:r w:rsidR="00444CDE">
        <w:t>Claim</w:t>
      </w:r>
      <w:r>
        <w:t xml:space="preserve">Controller constructor. </w:t>
      </w:r>
    </w:p>
    <w:p w14:paraId="5AA93F16" w14:textId="4101F1F1" w:rsidR="004F25A5" w:rsidRDefault="004F25A5" w:rsidP="004F25A5">
      <w:pPr>
        <w:pStyle w:val="ListParagraph"/>
        <w:numPr>
          <w:ilvl w:val="0"/>
          <w:numId w:val="7"/>
        </w:numPr>
      </w:pPr>
      <w:r>
        <w:t>Use service operations to invoke service and map to viewmodel.</w:t>
      </w:r>
    </w:p>
    <w:p w14:paraId="02AB7269" w14:textId="31668006" w:rsidR="004F25A5" w:rsidRDefault="004F25A5" w:rsidP="004F25A5">
      <w:pPr>
        <w:pStyle w:val="ListParagraph"/>
        <w:numPr>
          <w:ilvl w:val="0"/>
          <w:numId w:val="7"/>
        </w:numPr>
      </w:pPr>
      <w:r>
        <w:t>Surface to Dashboard and Appointment views interface display.</w:t>
      </w:r>
    </w:p>
    <w:p w14:paraId="444A232C" w14:textId="77777777" w:rsidR="004F25A5" w:rsidRDefault="004F25A5" w:rsidP="004F25A5"/>
    <w:p w14:paraId="4AB5E96C" w14:textId="029C31D0" w:rsidR="004F25A5" w:rsidRDefault="004F25A5" w:rsidP="004F25A5">
      <w:pPr>
        <w:pStyle w:val="ListParagraph"/>
        <w:ind w:left="0"/>
        <w:rPr>
          <w:rFonts w:ascii="Segoe UI" w:hAnsi="Segoe UI" w:cs="Segoe UI"/>
          <w:b/>
          <w:bCs/>
          <w:color w:val="222222"/>
          <w:sz w:val="36"/>
          <w:szCs w:val="36"/>
        </w:rPr>
      </w:pPr>
      <w:r>
        <w:rPr>
          <w:rFonts w:ascii="Segoe UI" w:hAnsi="Segoe UI" w:cs="Segoe UI"/>
          <w:b/>
          <w:bCs/>
          <w:color w:val="222222"/>
          <w:sz w:val="36"/>
          <w:szCs w:val="36"/>
        </w:rPr>
        <w:t>Deployment Scenarios</w:t>
      </w:r>
      <w:r w:rsidR="000947A1">
        <w:rPr>
          <w:rFonts w:ascii="Segoe UI" w:hAnsi="Segoe UI" w:cs="Segoe UI"/>
          <w:b/>
          <w:bCs/>
          <w:color w:val="222222"/>
          <w:sz w:val="36"/>
          <w:szCs w:val="36"/>
        </w:rPr>
        <w:t xml:space="preserve"> and IIS Configuration</w:t>
      </w:r>
    </w:p>
    <w:p w14:paraId="79727518" w14:textId="605705EE" w:rsidR="004F25A5" w:rsidRDefault="000947A1" w:rsidP="004F25A5">
      <w:pPr>
        <w:pStyle w:val="ListParagraph"/>
        <w:numPr>
          <w:ilvl w:val="0"/>
          <w:numId w:val="8"/>
        </w:numPr>
      </w:pPr>
      <w:r>
        <w:t>Create publish profile to local IIS. (Self Hosted Model)</w:t>
      </w:r>
    </w:p>
    <w:p w14:paraId="252E7A0B" w14:textId="52DBCA58" w:rsidR="000947A1" w:rsidRPr="000947A1" w:rsidRDefault="000947A1" w:rsidP="004F25A5">
      <w:pPr>
        <w:pStyle w:val="ListParagraph"/>
        <w:numPr>
          <w:ilvl w:val="0"/>
          <w:numId w:val="8"/>
        </w:numPr>
      </w:pPr>
      <w:r>
        <w:t xml:space="preserve">Configure site in IIS, remove runtime by setting app pool to </w:t>
      </w:r>
      <w:r w:rsidRPr="000947A1">
        <w:rPr>
          <w:b/>
        </w:rPr>
        <w:t>No Managed Code</w:t>
      </w:r>
    </w:p>
    <w:p w14:paraId="54EE73D3" w14:textId="73A4F968" w:rsidR="000947A1" w:rsidRDefault="000947A1" w:rsidP="004F25A5">
      <w:pPr>
        <w:pStyle w:val="ListParagraph"/>
        <w:numPr>
          <w:ilvl w:val="0"/>
          <w:numId w:val="8"/>
        </w:numPr>
      </w:pPr>
      <w:r>
        <w:t>Demonstrate targeted runtime deployment with typical IIS settings.</w:t>
      </w:r>
    </w:p>
    <w:p w14:paraId="1B00F3DF" w14:textId="790E7101" w:rsidR="000947A1" w:rsidRPr="004F25A5" w:rsidRDefault="000947A1" w:rsidP="004F25A5">
      <w:pPr>
        <w:pStyle w:val="ListParagraph"/>
        <w:numPr>
          <w:ilvl w:val="0"/>
          <w:numId w:val="8"/>
        </w:numPr>
      </w:pPr>
      <w:r>
        <w:t>Deploy side-by-side</w:t>
      </w:r>
    </w:p>
    <w:p w14:paraId="4C8E282F" w14:textId="570FF5C9" w:rsidR="00E47A53" w:rsidRDefault="00E47A53" w:rsidP="00E47A53">
      <w:pPr>
        <w:pStyle w:val="ListParagraph"/>
        <w:ind w:left="0"/>
        <w:rPr>
          <w:sz w:val="36"/>
          <w:szCs w:val="36"/>
        </w:rPr>
      </w:pPr>
    </w:p>
    <w:p w14:paraId="2812D6DF" w14:textId="1CB19348" w:rsidR="005F46C9" w:rsidRDefault="005F46C9" w:rsidP="005F46C9">
      <w:pPr>
        <w:pStyle w:val="ListParagraph"/>
        <w:ind w:left="0"/>
        <w:rPr>
          <w:rFonts w:ascii="Segoe UI" w:hAnsi="Segoe UI" w:cs="Segoe UI"/>
          <w:b/>
          <w:bCs/>
          <w:color w:val="222222"/>
          <w:sz w:val="36"/>
          <w:szCs w:val="36"/>
        </w:rPr>
      </w:pPr>
      <w:r>
        <w:rPr>
          <w:rFonts w:ascii="Segoe UI" w:hAnsi="Segoe UI" w:cs="Segoe UI"/>
          <w:b/>
          <w:bCs/>
          <w:color w:val="222222"/>
          <w:sz w:val="36"/>
          <w:szCs w:val="36"/>
        </w:rPr>
        <w:t>.NET Core Command Line Interface (CLI)</w:t>
      </w:r>
    </w:p>
    <w:p w14:paraId="757B9F95" w14:textId="43518D8E" w:rsidR="005F46C9" w:rsidRDefault="005F46C9" w:rsidP="005F46C9">
      <w:pPr>
        <w:pStyle w:val="ListParagraph"/>
        <w:numPr>
          <w:ilvl w:val="0"/>
          <w:numId w:val="9"/>
        </w:numPr>
      </w:pPr>
      <w:r>
        <w:t>Create project from command line using dotnet new command</w:t>
      </w:r>
    </w:p>
    <w:p w14:paraId="2AB0625E" w14:textId="60463CC5" w:rsidR="005F46C9" w:rsidRDefault="005F46C9" w:rsidP="005F46C9">
      <w:pPr>
        <w:pStyle w:val="ListParagraph"/>
        <w:numPr>
          <w:ilvl w:val="1"/>
          <w:numId w:val="9"/>
        </w:numPr>
      </w:pPr>
      <w:r>
        <w:t xml:space="preserve">dotnet new -t web and other </w:t>
      </w:r>
      <w:r w:rsidR="007D04A2">
        <w:t>options</w:t>
      </w:r>
    </w:p>
    <w:p w14:paraId="01964170" w14:textId="74A7A8AE" w:rsidR="007D04A2" w:rsidRDefault="007D04A2" w:rsidP="005F46C9">
      <w:pPr>
        <w:pStyle w:val="ListParagraph"/>
        <w:numPr>
          <w:ilvl w:val="1"/>
          <w:numId w:val="9"/>
        </w:numPr>
      </w:pPr>
      <w:r>
        <w:t>restore packages from CLI</w:t>
      </w:r>
    </w:p>
    <w:p w14:paraId="5EFEFE7D" w14:textId="0C449302" w:rsidR="007D04A2" w:rsidRDefault="007D04A2" w:rsidP="005F46C9">
      <w:pPr>
        <w:pStyle w:val="ListParagraph"/>
        <w:numPr>
          <w:ilvl w:val="1"/>
          <w:numId w:val="9"/>
        </w:numPr>
      </w:pPr>
      <w:r>
        <w:t>build project from CLI</w:t>
      </w:r>
    </w:p>
    <w:p w14:paraId="3DC8590B" w14:textId="667275FA" w:rsidR="007D04A2" w:rsidRDefault="007D04A2" w:rsidP="005F46C9">
      <w:pPr>
        <w:pStyle w:val="ListParagraph"/>
        <w:numPr>
          <w:ilvl w:val="1"/>
          <w:numId w:val="9"/>
        </w:numPr>
      </w:pPr>
      <w:r>
        <w:t>run project in Kestrel from CLI.</w:t>
      </w:r>
    </w:p>
    <w:p w14:paraId="5024E3DE" w14:textId="77777777" w:rsidR="007D04A2" w:rsidRPr="004F25A5" w:rsidRDefault="007D04A2" w:rsidP="007D04A2"/>
    <w:p w14:paraId="6F09AB95" w14:textId="0C13F601" w:rsidR="007D04A2" w:rsidRDefault="007D04A2" w:rsidP="007D04A2">
      <w:pPr>
        <w:pStyle w:val="ListParagraph"/>
        <w:ind w:left="0"/>
        <w:rPr>
          <w:rFonts w:ascii="Segoe UI" w:hAnsi="Segoe UI" w:cs="Segoe UI"/>
          <w:b/>
          <w:bCs/>
          <w:color w:val="222222"/>
          <w:sz w:val="36"/>
          <w:szCs w:val="36"/>
        </w:rPr>
      </w:pPr>
      <w:r>
        <w:rPr>
          <w:rFonts w:ascii="Segoe UI" w:hAnsi="Segoe UI" w:cs="Segoe UI"/>
          <w:b/>
          <w:bCs/>
          <w:color w:val="222222"/>
          <w:sz w:val="36"/>
          <w:szCs w:val="36"/>
        </w:rPr>
        <w:t>.NET Standard Library</w:t>
      </w:r>
    </w:p>
    <w:p w14:paraId="5E3E12A7" w14:textId="064036E0" w:rsidR="007D04A2" w:rsidRPr="007D04A2" w:rsidRDefault="007D04A2" w:rsidP="007D04A2">
      <w:pPr>
        <w:pStyle w:val="ListParagraph"/>
        <w:numPr>
          <w:ilvl w:val="0"/>
          <w:numId w:val="11"/>
        </w:numPr>
        <w:shd w:val="clear" w:color="auto" w:fill="FFFFFF"/>
        <w:spacing w:before="60" w:after="0" w:line="240" w:lineRule="auto"/>
        <w:rPr>
          <w:rFonts w:ascii="Segoe UI" w:eastAsia="Times New Roman" w:hAnsi="Segoe UI" w:cs="Segoe UI"/>
          <w:color w:val="222222"/>
        </w:rPr>
      </w:pPr>
      <w:r w:rsidRPr="007D04A2">
        <w:rPr>
          <w:rFonts w:ascii="Segoe UI" w:eastAsia="Times New Roman" w:hAnsi="Segoe UI" w:cs="Segoe UI"/>
          <w:color w:val="222222"/>
        </w:rPr>
        <w:t>Defines uniform set of BCL APIs for all .NET platforms to implement, independent of workload.</w:t>
      </w:r>
    </w:p>
    <w:p w14:paraId="0E5E6FD5" w14:textId="1D607185" w:rsidR="007D04A2" w:rsidRPr="007D04A2" w:rsidRDefault="007D04A2" w:rsidP="007D04A2">
      <w:pPr>
        <w:pStyle w:val="ListParagraph"/>
        <w:numPr>
          <w:ilvl w:val="0"/>
          <w:numId w:val="11"/>
        </w:numPr>
        <w:shd w:val="clear" w:color="auto" w:fill="FFFFFF"/>
        <w:spacing w:before="60" w:after="0" w:line="240" w:lineRule="auto"/>
        <w:rPr>
          <w:rFonts w:ascii="Segoe UI" w:eastAsia="Times New Roman" w:hAnsi="Segoe UI" w:cs="Segoe UI"/>
          <w:color w:val="222222"/>
        </w:rPr>
      </w:pPr>
      <w:r w:rsidRPr="007D04A2">
        <w:rPr>
          <w:rFonts w:ascii="Segoe UI" w:eastAsia="Times New Roman" w:hAnsi="Segoe UI" w:cs="Segoe UI"/>
          <w:color w:val="222222"/>
        </w:rPr>
        <w:t>Enables developers to produce portable libraries that are usable across .NET runtimes, using this same set of APIs.</w:t>
      </w:r>
    </w:p>
    <w:p w14:paraId="57F4E5B7" w14:textId="69BFB571" w:rsidR="007D04A2" w:rsidRPr="007D04A2" w:rsidRDefault="007D04A2" w:rsidP="007D04A2">
      <w:pPr>
        <w:pStyle w:val="ListParagraph"/>
        <w:numPr>
          <w:ilvl w:val="0"/>
          <w:numId w:val="11"/>
        </w:numPr>
        <w:shd w:val="clear" w:color="auto" w:fill="FFFFFF"/>
        <w:spacing w:before="60" w:after="0" w:line="240" w:lineRule="auto"/>
        <w:rPr>
          <w:rFonts w:ascii="Segoe UI" w:eastAsia="Times New Roman" w:hAnsi="Segoe UI" w:cs="Segoe UI"/>
          <w:color w:val="222222"/>
        </w:rPr>
      </w:pPr>
      <w:r w:rsidRPr="007D04A2">
        <w:rPr>
          <w:rFonts w:ascii="Segoe UI" w:eastAsia="Times New Roman" w:hAnsi="Segoe UI" w:cs="Segoe UI"/>
          <w:color w:val="222222"/>
        </w:rPr>
        <w:t>Reduces and hopefully eliminates conditional compilation of shared source due to .NET APIs, only for OS APIs.</w:t>
      </w:r>
      <w:r w:rsidR="000C4EB3">
        <w:rPr>
          <w:rFonts w:ascii="Segoe UI" w:eastAsia="Times New Roman" w:hAnsi="Segoe UI" w:cs="Segoe UI"/>
          <w:color w:val="222222"/>
        </w:rPr>
        <w:t xml:space="preserve"> </w:t>
      </w:r>
    </w:p>
    <w:p w14:paraId="0FC7219C" w14:textId="77777777" w:rsidR="007D04A2" w:rsidRDefault="007D04A2" w:rsidP="007D04A2">
      <w:pPr>
        <w:pStyle w:val="ListParagraph"/>
        <w:ind w:left="0"/>
        <w:rPr>
          <w:rFonts w:ascii="Segoe UI" w:hAnsi="Segoe UI" w:cs="Segoe UI"/>
          <w:b/>
          <w:bCs/>
          <w:color w:val="222222"/>
          <w:sz w:val="36"/>
          <w:szCs w:val="36"/>
        </w:rPr>
      </w:pPr>
    </w:p>
    <w:p w14:paraId="636BE7B4" w14:textId="77777777" w:rsidR="005F46C9" w:rsidRDefault="005F46C9" w:rsidP="005F46C9">
      <w:pPr>
        <w:pStyle w:val="ListParagraph"/>
        <w:ind w:left="0"/>
        <w:rPr>
          <w:rFonts w:ascii="Segoe UI" w:hAnsi="Segoe UI" w:cs="Segoe UI"/>
          <w:b/>
          <w:bCs/>
          <w:color w:val="222222"/>
          <w:sz w:val="36"/>
          <w:szCs w:val="36"/>
        </w:rPr>
      </w:pPr>
    </w:p>
    <w:p w14:paraId="1A55095F" w14:textId="77777777" w:rsidR="005F46C9" w:rsidRPr="00E47A53" w:rsidRDefault="005F46C9" w:rsidP="00E47A53">
      <w:pPr>
        <w:pStyle w:val="ListParagraph"/>
        <w:ind w:left="0"/>
        <w:rPr>
          <w:sz w:val="36"/>
          <w:szCs w:val="36"/>
        </w:rPr>
      </w:pPr>
    </w:p>
    <w:sectPr w:rsidR="005F46C9" w:rsidRPr="00E47A5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2946F" w14:textId="77777777" w:rsidR="00A32A61" w:rsidRDefault="00A32A61" w:rsidP="00C52299">
      <w:pPr>
        <w:spacing w:after="0" w:line="240" w:lineRule="auto"/>
      </w:pPr>
      <w:r>
        <w:separator/>
      </w:r>
    </w:p>
  </w:endnote>
  <w:endnote w:type="continuationSeparator" w:id="0">
    <w:p w14:paraId="27706EA2" w14:textId="77777777" w:rsidR="00A32A61" w:rsidRDefault="00A32A61" w:rsidP="00C5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CF17" w14:textId="77777777" w:rsidR="006A3D48" w:rsidRDefault="006A3D48">
    <w:pPr>
      <w:pStyle w:val="Footer"/>
    </w:pPr>
    <w:r w:rsidRPr="00886AF0">
      <w:rPr>
        <w:rFonts w:ascii="Calibri Light" w:hAnsi="Calibri Light" w:cs="Calibri Light"/>
        <w:noProof/>
        <w:sz w:val="22"/>
        <w:szCs w:val="22"/>
      </w:rPr>
      <w:drawing>
        <wp:anchor distT="0" distB="0" distL="114300" distR="114300" simplePos="0" relativeHeight="251659264" behindDoc="0" locked="0" layoutInCell="1" allowOverlap="1" wp14:anchorId="23ABFB94" wp14:editId="17DF31D0">
          <wp:simplePos x="0" y="0"/>
          <wp:positionH relativeFrom="margin">
            <wp:posOffset>5010150</wp:posOffset>
          </wp:positionH>
          <wp:positionV relativeFrom="paragraph">
            <wp:posOffset>-171133</wp:posOffset>
          </wp:positionV>
          <wp:extent cx="1746250" cy="640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thd3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625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BBEAC" w14:textId="77777777" w:rsidR="00A32A61" w:rsidRDefault="00A32A61" w:rsidP="00C52299">
      <w:pPr>
        <w:spacing w:after="0" w:line="240" w:lineRule="auto"/>
      </w:pPr>
      <w:r>
        <w:separator/>
      </w:r>
    </w:p>
  </w:footnote>
  <w:footnote w:type="continuationSeparator" w:id="0">
    <w:p w14:paraId="41ADE086" w14:textId="77777777" w:rsidR="00A32A61" w:rsidRDefault="00A32A61" w:rsidP="00C5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A5137" w14:textId="77777777" w:rsidR="006A3D48" w:rsidRDefault="006A3D48" w:rsidP="00C52299">
    <w:pPr>
      <w:pStyle w:val="Header"/>
      <w:ind w:left="-1800"/>
      <w:jc w:val="right"/>
      <w:rPr>
        <w:rFonts w:ascii="Calibri Light" w:hAnsi="Calibri Light" w:cs="Calibri Light"/>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ED6"/>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25F"/>
    <w:multiLevelType w:val="hybridMultilevel"/>
    <w:tmpl w:val="9ACC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4D63"/>
    <w:multiLevelType w:val="hybridMultilevel"/>
    <w:tmpl w:val="346C87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6B4004"/>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55968"/>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7655C"/>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43F92"/>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B638E"/>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2734E"/>
    <w:multiLevelType w:val="multilevel"/>
    <w:tmpl w:val="7DE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76427C"/>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8B26FB"/>
    <w:multiLevelType w:val="multilevel"/>
    <w:tmpl w:val="4EF6A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451D64"/>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762C7"/>
    <w:multiLevelType w:val="multilevel"/>
    <w:tmpl w:val="7124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D2677B"/>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49415A9"/>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854922"/>
    <w:multiLevelType w:val="multilevel"/>
    <w:tmpl w:val="DAB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12"/>
  </w:num>
  <w:num w:numId="4">
    <w:abstractNumId w:val="5"/>
  </w:num>
  <w:num w:numId="5">
    <w:abstractNumId w:val="3"/>
  </w:num>
  <w:num w:numId="6">
    <w:abstractNumId w:val="6"/>
  </w:num>
  <w:num w:numId="7">
    <w:abstractNumId w:val="15"/>
  </w:num>
  <w:num w:numId="8">
    <w:abstractNumId w:val="13"/>
  </w:num>
  <w:num w:numId="9">
    <w:abstractNumId w:val="4"/>
  </w:num>
  <w:num w:numId="10">
    <w:abstractNumId w:val="16"/>
  </w:num>
  <w:num w:numId="11">
    <w:abstractNumId w:val="9"/>
  </w:num>
  <w:num w:numId="12">
    <w:abstractNumId w:val="1"/>
  </w:num>
  <w:num w:numId="13">
    <w:abstractNumId w:val="0"/>
  </w:num>
  <w:num w:numId="14">
    <w:abstractNumId w:val="8"/>
  </w:num>
  <w:num w:numId="15">
    <w:abstractNumId w:val="7"/>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A5"/>
    <w:rsid w:val="00057F5E"/>
    <w:rsid w:val="00060911"/>
    <w:rsid w:val="000947A1"/>
    <w:rsid w:val="000A4BF2"/>
    <w:rsid w:val="000B09BF"/>
    <w:rsid w:val="000C4EB3"/>
    <w:rsid w:val="000E01C9"/>
    <w:rsid w:val="00122339"/>
    <w:rsid w:val="00182E6E"/>
    <w:rsid w:val="001B1335"/>
    <w:rsid w:val="002826A0"/>
    <w:rsid w:val="002A4D91"/>
    <w:rsid w:val="002C511A"/>
    <w:rsid w:val="002D10F1"/>
    <w:rsid w:val="00383119"/>
    <w:rsid w:val="003F6626"/>
    <w:rsid w:val="00443E6D"/>
    <w:rsid w:val="00444CDE"/>
    <w:rsid w:val="00457D99"/>
    <w:rsid w:val="00464461"/>
    <w:rsid w:val="004A1044"/>
    <w:rsid w:val="004F25A5"/>
    <w:rsid w:val="005807A4"/>
    <w:rsid w:val="00585AD5"/>
    <w:rsid w:val="005F46C9"/>
    <w:rsid w:val="00602F49"/>
    <w:rsid w:val="00670BC1"/>
    <w:rsid w:val="0068504B"/>
    <w:rsid w:val="00695A73"/>
    <w:rsid w:val="006A3D48"/>
    <w:rsid w:val="006D3D6C"/>
    <w:rsid w:val="00763EEC"/>
    <w:rsid w:val="00786BC1"/>
    <w:rsid w:val="007B33D2"/>
    <w:rsid w:val="007D04A2"/>
    <w:rsid w:val="0083617A"/>
    <w:rsid w:val="008424C6"/>
    <w:rsid w:val="008D71A8"/>
    <w:rsid w:val="00916BD3"/>
    <w:rsid w:val="00945F70"/>
    <w:rsid w:val="00A113CE"/>
    <w:rsid w:val="00A32A61"/>
    <w:rsid w:val="00A610FA"/>
    <w:rsid w:val="00AB5242"/>
    <w:rsid w:val="00B03A13"/>
    <w:rsid w:val="00BA178B"/>
    <w:rsid w:val="00BC30FC"/>
    <w:rsid w:val="00BE094E"/>
    <w:rsid w:val="00BE219B"/>
    <w:rsid w:val="00C07229"/>
    <w:rsid w:val="00C072A9"/>
    <w:rsid w:val="00C12BCB"/>
    <w:rsid w:val="00C52299"/>
    <w:rsid w:val="00CF2659"/>
    <w:rsid w:val="00DD46FF"/>
    <w:rsid w:val="00DD619E"/>
    <w:rsid w:val="00E15A18"/>
    <w:rsid w:val="00E47A53"/>
    <w:rsid w:val="00E71FC2"/>
    <w:rsid w:val="00F16F84"/>
    <w:rsid w:val="00FC1DA5"/>
    <w:rsid w:val="00FD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16293"/>
  <w15:chartTrackingRefBased/>
  <w15:docId w15:val="{1A32E535-C049-4C1F-8D39-3A6D5545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1DA5"/>
    <w:pPr>
      <w:spacing w:line="256" w:lineRule="auto"/>
    </w:pPr>
    <w:rPr>
      <w:color w:val="262626" w:themeColor="text1" w:themeTint="D9"/>
      <w:sz w:val="24"/>
      <w:szCs w:val="24"/>
    </w:rPr>
  </w:style>
  <w:style w:type="paragraph" w:styleId="Heading1">
    <w:name w:val="heading 1"/>
    <w:basedOn w:val="Normal"/>
    <w:next w:val="Normal"/>
    <w:link w:val="Heading1Char"/>
    <w:uiPriority w:val="9"/>
    <w:qFormat/>
    <w:rsid w:val="00FC1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DA5"/>
    <w:pPr>
      <w:keepNext/>
      <w:keepLines/>
      <w:spacing w:before="40" w:after="0"/>
      <w:outlineLvl w:val="1"/>
    </w:pPr>
    <w:rPr>
      <w:rFonts w:eastAsia="Times New Roman" w:cstheme="majorBidi"/>
      <w:color w:val="2E74B5"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DA5"/>
    <w:rPr>
      <w:rFonts w:eastAsia="Times New Roman" w:cstheme="majorBidi"/>
      <w:color w:val="2E74B5" w:themeColor="accent1" w:themeShade="BF"/>
      <w:sz w:val="36"/>
      <w:szCs w:val="32"/>
    </w:rPr>
  </w:style>
  <w:style w:type="character" w:styleId="Hyperlink">
    <w:name w:val="Hyperlink"/>
    <w:basedOn w:val="DefaultParagraphFont"/>
    <w:uiPriority w:val="99"/>
    <w:unhideWhenUsed/>
    <w:rsid w:val="00FC1DA5"/>
    <w:rPr>
      <w:color w:val="0563C1" w:themeColor="hyperlink"/>
      <w:u w:val="single"/>
    </w:rPr>
  </w:style>
  <w:style w:type="paragraph" w:styleId="TOC1">
    <w:name w:val="toc 1"/>
    <w:basedOn w:val="Normal"/>
    <w:next w:val="Normal"/>
    <w:autoRedefine/>
    <w:uiPriority w:val="39"/>
    <w:unhideWhenUsed/>
    <w:rsid w:val="00FC1DA5"/>
    <w:pPr>
      <w:tabs>
        <w:tab w:val="right" w:leader="dot" w:pos="9350"/>
      </w:tabs>
      <w:spacing w:after="100"/>
    </w:pPr>
    <w:rPr>
      <w:rFonts w:ascii="Segoe UI" w:hAnsi="Segoe UI" w:cs="Segoe UI"/>
      <w:noProof/>
    </w:rPr>
  </w:style>
  <w:style w:type="character" w:customStyle="1" w:styleId="Heading1Char">
    <w:name w:val="Heading 1 Char"/>
    <w:basedOn w:val="DefaultParagraphFont"/>
    <w:link w:val="Heading1"/>
    <w:uiPriority w:val="9"/>
    <w:rsid w:val="00FC1DA5"/>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FC1DA5"/>
    <w:rPr>
      <w:color w:val="262626" w:themeColor="text1" w:themeTint="D9"/>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C1DA5"/>
    <w:pPr>
      <w:ind w:left="720"/>
      <w:contextualSpacing/>
    </w:pPr>
  </w:style>
  <w:style w:type="paragraph" w:styleId="NormalWeb">
    <w:name w:val="Normal (Web)"/>
    <w:basedOn w:val="Normal"/>
    <w:uiPriority w:val="99"/>
    <w:unhideWhenUsed/>
    <w:rsid w:val="006D3D6C"/>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D3D6C"/>
  </w:style>
  <w:style w:type="character" w:styleId="Strong">
    <w:name w:val="Strong"/>
    <w:basedOn w:val="DefaultParagraphFont"/>
    <w:uiPriority w:val="22"/>
    <w:qFormat/>
    <w:rsid w:val="006D3D6C"/>
    <w:rPr>
      <w:b/>
      <w:bCs/>
    </w:rPr>
  </w:style>
  <w:style w:type="paragraph" w:styleId="Header">
    <w:name w:val="header"/>
    <w:basedOn w:val="Normal"/>
    <w:link w:val="HeaderChar"/>
    <w:unhideWhenUsed/>
    <w:rsid w:val="00C5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99"/>
    <w:rPr>
      <w:color w:val="262626" w:themeColor="text1" w:themeTint="D9"/>
      <w:sz w:val="24"/>
      <w:szCs w:val="24"/>
    </w:rPr>
  </w:style>
  <w:style w:type="paragraph" w:styleId="Footer">
    <w:name w:val="footer"/>
    <w:basedOn w:val="Normal"/>
    <w:link w:val="FooterChar"/>
    <w:uiPriority w:val="99"/>
    <w:unhideWhenUsed/>
    <w:rsid w:val="00C5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99"/>
    <w:rPr>
      <w:color w:val="262626" w:themeColor="text1" w:themeTint="D9"/>
      <w:sz w:val="24"/>
      <w:szCs w:val="24"/>
    </w:rPr>
  </w:style>
  <w:style w:type="paragraph" w:customStyle="1" w:styleId="lf-text-block">
    <w:name w:val="lf-text-block"/>
    <w:basedOn w:val="Normal"/>
    <w:rsid w:val="000A4BF2"/>
    <w:pPr>
      <w:spacing w:before="100" w:beforeAutospacing="1" w:after="100" w:afterAutospacing="1" w:line="240" w:lineRule="auto"/>
    </w:pPr>
    <w:rPr>
      <w:rFonts w:ascii="Times New Roman" w:eastAsia="Times New Roman" w:hAnsi="Times New Roman" w:cs="Times New Roman"/>
      <w:color w:val="auto"/>
    </w:rPr>
  </w:style>
  <w:style w:type="character" w:styleId="FollowedHyperlink">
    <w:name w:val="FollowedHyperlink"/>
    <w:basedOn w:val="DefaultParagraphFont"/>
    <w:uiPriority w:val="99"/>
    <w:semiHidden/>
    <w:unhideWhenUsed/>
    <w:rsid w:val="00A610FA"/>
    <w:rPr>
      <w:color w:val="954F72" w:themeColor="followedHyperlink"/>
      <w:u w:val="single"/>
    </w:rPr>
  </w:style>
  <w:style w:type="character" w:styleId="CommentReference">
    <w:name w:val="annotation reference"/>
    <w:basedOn w:val="DefaultParagraphFont"/>
    <w:uiPriority w:val="99"/>
    <w:semiHidden/>
    <w:unhideWhenUsed/>
    <w:rsid w:val="00BA178B"/>
    <w:rPr>
      <w:sz w:val="16"/>
      <w:szCs w:val="16"/>
    </w:rPr>
  </w:style>
  <w:style w:type="paragraph" w:styleId="CommentText">
    <w:name w:val="annotation text"/>
    <w:basedOn w:val="Normal"/>
    <w:link w:val="CommentTextChar"/>
    <w:uiPriority w:val="99"/>
    <w:semiHidden/>
    <w:unhideWhenUsed/>
    <w:rsid w:val="00BA178B"/>
    <w:pPr>
      <w:spacing w:line="240" w:lineRule="auto"/>
    </w:pPr>
    <w:rPr>
      <w:sz w:val="20"/>
      <w:szCs w:val="20"/>
    </w:rPr>
  </w:style>
  <w:style w:type="character" w:customStyle="1" w:styleId="CommentTextChar">
    <w:name w:val="Comment Text Char"/>
    <w:basedOn w:val="DefaultParagraphFont"/>
    <w:link w:val="CommentText"/>
    <w:uiPriority w:val="99"/>
    <w:semiHidden/>
    <w:rsid w:val="00BA178B"/>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A178B"/>
    <w:rPr>
      <w:b/>
      <w:bCs/>
    </w:rPr>
  </w:style>
  <w:style w:type="character" w:customStyle="1" w:styleId="CommentSubjectChar">
    <w:name w:val="Comment Subject Char"/>
    <w:basedOn w:val="CommentTextChar"/>
    <w:link w:val="CommentSubject"/>
    <w:uiPriority w:val="99"/>
    <w:semiHidden/>
    <w:rsid w:val="00BA178B"/>
    <w:rPr>
      <w:b/>
      <w:bCs/>
      <w:color w:val="262626" w:themeColor="text1" w:themeTint="D9"/>
      <w:sz w:val="20"/>
      <w:szCs w:val="20"/>
    </w:rPr>
  </w:style>
  <w:style w:type="paragraph" w:styleId="BalloonText">
    <w:name w:val="Balloon Text"/>
    <w:basedOn w:val="Normal"/>
    <w:link w:val="BalloonTextChar"/>
    <w:uiPriority w:val="99"/>
    <w:semiHidden/>
    <w:unhideWhenUsed/>
    <w:rsid w:val="00BA1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8B"/>
    <w:rPr>
      <w:rFonts w:ascii="Segoe UI" w:hAnsi="Segoe UI" w:cs="Segoe UI"/>
      <w:color w:val="262626" w:themeColor="text1" w:themeTint="D9"/>
      <w:sz w:val="18"/>
      <w:szCs w:val="18"/>
    </w:rPr>
  </w:style>
  <w:style w:type="character" w:styleId="Mention">
    <w:name w:val="Mention"/>
    <w:basedOn w:val="DefaultParagraphFont"/>
    <w:uiPriority w:val="99"/>
    <w:semiHidden/>
    <w:unhideWhenUsed/>
    <w:rsid w:val="00BA178B"/>
    <w:rPr>
      <w:color w:val="2B579A"/>
      <w:shd w:val="clear" w:color="auto" w:fill="E6E6E6"/>
    </w:rPr>
  </w:style>
  <w:style w:type="character" w:customStyle="1" w:styleId="x">
    <w:name w:val="x"/>
    <w:basedOn w:val="DefaultParagraphFont"/>
    <w:rsid w:val="002C511A"/>
  </w:style>
  <w:style w:type="paragraph" w:styleId="TOCHeading">
    <w:name w:val="TOC Heading"/>
    <w:basedOn w:val="Heading1"/>
    <w:next w:val="Normal"/>
    <w:uiPriority w:val="39"/>
    <w:unhideWhenUsed/>
    <w:qFormat/>
    <w:rsid w:val="006A3D48"/>
    <w:pPr>
      <w:spacing w:line="259" w:lineRule="auto"/>
      <w:outlineLvl w:val="9"/>
    </w:pPr>
  </w:style>
  <w:style w:type="paragraph" w:styleId="TOC2">
    <w:name w:val="toc 2"/>
    <w:basedOn w:val="Normal"/>
    <w:next w:val="Normal"/>
    <w:autoRedefine/>
    <w:uiPriority w:val="39"/>
    <w:unhideWhenUsed/>
    <w:rsid w:val="006A3D48"/>
    <w:pPr>
      <w:spacing w:after="100"/>
      <w:ind w:left="240"/>
    </w:pPr>
  </w:style>
  <w:style w:type="paragraph" w:styleId="Revision">
    <w:name w:val="Revision"/>
    <w:hidden/>
    <w:uiPriority w:val="99"/>
    <w:semiHidden/>
    <w:rsid w:val="0083617A"/>
    <w:pPr>
      <w:spacing w:after="0" w:line="240" w:lineRule="auto"/>
    </w:pPr>
    <w:rPr>
      <w:color w:val="262626" w:themeColor="text1" w:themeTint="D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771602">
      <w:bodyDiv w:val="1"/>
      <w:marLeft w:val="0"/>
      <w:marRight w:val="0"/>
      <w:marTop w:val="0"/>
      <w:marBottom w:val="0"/>
      <w:divBdr>
        <w:top w:val="none" w:sz="0" w:space="0" w:color="auto"/>
        <w:left w:val="none" w:sz="0" w:space="0" w:color="auto"/>
        <w:bottom w:val="none" w:sz="0" w:space="0" w:color="auto"/>
        <w:right w:val="none" w:sz="0" w:space="0" w:color="auto"/>
      </w:divBdr>
    </w:div>
    <w:div w:id="712123073">
      <w:bodyDiv w:val="1"/>
      <w:marLeft w:val="0"/>
      <w:marRight w:val="0"/>
      <w:marTop w:val="0"/>
      <w:marBottom w:val="0"/>
      <w:divBdr>
        <w:top w:val="none" w:sz="0" w:space="0" w:color="auto"/>
        <w:left w:val="none" w:sz="0" w:space="0" w:color="auto"/>
        <w:bottom w:val="none" w:sz="0" w:space="0" w:color="auto"/>
        <w:right w:val="none" w:sz="0" w:space="0" w:color="auto"/>
      </w:divBdr>
    </w:div>
    <w:div w:id="977567430">
      <w:bodyDiv w:val="1"/>
      <w:marLeft w:val="0"/>
      <w:marRight w:val="0"/>
      <w:marTop w:val="0"/>
      <w:marBottom w:val="0"/>
      <w:divBdr>
        <w:top w:val="none" w:sz="0" w:space="0" w:color="auto"/>
        <w:left w:val="none" w:sz="0" w:space="0" w:color="auto"/>
        <w:bottom w:val="none" w:sz="0" w:space="0" w:color="auto"/>
        <w:right w:val="none" w:sz="0" w:space="0" w:color="auto"/>
      </w:divBdr>
    </w:div>
    <w:div w:id="981076406">
      <w:bodyDiv w:val="1"/>
      <w:marLeft w:val="0"/>
      <w:marRight w:val="0"/>
      <w:marTop w:val="0"/>
      <w:marBottom w:val="0"/>
      <w:divBdr>
        <w:top w:val="none" w:sz="0" w:space="0" w:color="auto"/>
        <w:left w:val="none" w:sz="0" w:space="0" w:color="auto"/>
        <w:bottom w:val="none" w:sz="0" w:space="0" w:color="auto"/>
        <w:right w:val="none" w:sz="0" w:space="0" w:color="auto"/>
      </w:divBdr>
    </w:div>
    <w:div w:id="1284264461">
      <w:bodyDiv w:val="1"/>
      <w:marLeft w:val="0"/>
      <w:marRight w:val="0"/>
      <w:marTop w:val="0"/>
      <w:marBottom w:val="0"/>
      <w:divBdr>
        <w:top w:val="none" w:sz="0" w:space="0" w:color="auto"/>
        <w:left w:val="none" w:sz="0" w:space="0" w:color="auto"/>
        <w:bottom w:val="none" w:sz="0" w:space="0" w:color="auto"/>
        <w:right w:val="none" w:sz="0" w:space="0" w:color="auto"/>
      </w:divBdr>
    </w:div>
    <w:div w:id="1301573106">
      <w:bodyDiv w:val="1"/>
      <w:marLeft w:val="0"/>
      <w:marRight w:val="0"/>
      <w:marTop w:val="0"/>
      <w:marBottom w:val="0"/>
      <w:divBdr>
        <w:top w:val="none" w:sz="0" w:space="0" w:color="auto"/>
        <w:left w:val="none" w:sz="0" w:space="0" w:color="auto"/>
        <w:bottom w:val="none" w:sz="0" w:space="0" w:color="auto"/>
        <w:right w:val="none" w:sz="0" w:space="0" w:color="auto"/>
      </w:divBdr>
    </w:div>
    <w:div w:id="1324116661">
      <w:bodyDiv w:val="1"/>
      <w:marLeft w:val="0"/>
      <w:marRight w:val="0"/>
      <w:marTop w:val="0"/>
      <w:marBottom w:val="0"/>
      <w:divBdr>
        <w:top w:val="none" w:sz="0" w:space="0" w:color="auto"/>
        <w:left w:val="none" w:sz="0" w:space="0" w:color="auto"/>
        <w:bottom w:val="none" w:sz="0" w:space="0" w:color="auto"/>
        <w:right w:val="none" w:sz="0" w:space="0" w:color="auto"/>
      </w:divBdr>
    </w:div>
    <w:div w:id="1785229611">
      <w:bodyDiv w:val="1"/>
      <w:marLeft w:val="0"/>
      <w:marRight w:val="0"/>
      <w:marTop w:val="0"/>
      <w:marBottom w:val="0"/>
      <w:divBdr>
        <w:top w:val="none" w:sz="0" w:space="0" w:color="auto"/>
        <w:left w:val="none" w:sz="0" w:space="0" w:color="auto"/>
        <w:bottom w:val="none" w:sz="0" w:space="0" w:color="auto"/>
        <w:right w:val="none" w:sz="0" w:space="0" w:color="auto"/>
      </w:divBdr>
    </w:div>
    <w:div w:id="1851918129">
      <w:bodyDiv w:val="1"/>
      <w:marLeft w:val="0"/>
      <w:marRight w:val="0"/>
      <w:marTop w:val="0"/>
      <w:marBottom w:val="0"/>
      <w:divBdr>
        <w:top w:val="none" w:sz="0" w:space="0" w:color="auto"/>
        <w:left w:val="none" w:sz="0" w:space="0" w:color="auto"/>
        <w:bottom w:val="none" w:sz="0" w:space="0" w:color="auto"/>
        <w:right w:val="none" w:sz="0" w:space="0" w:color="auto"/>
      </w:divBdr>
    </w:div>
    <w:div w:id="20537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visual-studio-homepage-vs.aspx"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studio.com/team-servic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icrosoft.com/en-us/sql-server/sql-server-downloads" TargetMode="External"/><Relationship Id="rId4" Type="http://schemas.openxmlformats.org/officeDocument/2006/relationships/settings" Target="settings.xml"/><Relationship Id="rId9" Type="http://schemas.openxmlformats.org/officeDocument/2006/relationships/hyperlink" Target="https://www.microsoft.com/net/download/cor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4DB2F-5E99-443B-8F95-FB7B4A71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20</Pages>
  <Words>3806</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Abele</dc:creator>
  <cp:keywords/>
  <dc:description/>
  <cp:lastModifiedBy>John Abele</cp:lastModifiedBy>
  <cp:revision>6</cp:revision>
  <dcterms:created xsi:type="dcterms:W3CDTF">2017-03-16T11:43:00Z</dcterms:created>
  <dcterms:modified xsi:type="dcterms:W3CDTF">2017-03-16T13:00:00Z</dcterms:modified>
</cp:coreProperties>
</file>