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4CA" w:rsidRPr="00E424CA" w:rsidRDefault="00E424CA" w:rsidP="00E424CA">
      <w:pPr>
        <w:spacing w:after="200" w:line="276" w:lineRule="auto"/>
        <w:rPr>
          <w:rFonts w:ascii="Cambria" w:eastAsia="Times New Roman" w:hAnsi="Cambria" w:cs="Times New Roman"/>
        </w:rPr>
      </w:pPr>
      <w:r w:rsidRPr="00E424CA">
        <w:rPr>
          <w:rFonts w:ascii="Cambria" w:eastAsia="Times New Roman" w:hAnsi="Cambria" w:cs="Times New Roman"/>
          <w:noProof/>
        </w:rPr>
        <w:drawing>
          <wp:inline distT="0" distB="0" distL="0" distR="0">
            <wp:extent cx="5943600" cy="2028825"/>
            <wp:effectExtent l="0" t="0" r="0" b="9525"/>
            <wp:docPr id="1" name="Picture 1" descr="C:\Users\Administrator\Desktop\WorkshopPLUS-Data_AI-Azure_Cosmos_DB\LabDocs\M03_L04_Lab_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WorkshopPLUS-Data_AI-Azure_Cosmos_DB\LabDocs\M03_L04_Lab_files\image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4CA" w:rsidRPr="00E424CA" w:rsidRDefault="00E424CA" w:rsidP="00E424CA">
      <w:pPr>
        <w:spacing w:after="200" w:line="276" w:lineRule="auto"/>
        <w:rPr>
          <w:rFonts w:ascii="Cambria" w:eastAsia="Times New Roman" w:hAnsi="Cambria" w:cs="Times New Roman"/>
        </w:rPr>
      </w:pPr>
      <w:bookmarkStart w:id="0" w:name="OLE_LINK4"/>
      <w:bookmarkStart w:id="1" w:name="OLE_LINK3"/>
      <w:bookmarkStart w:id="2" w:name="OLE_LINK2"/>
      <w:bookmarkStart w:id="3" w:name="OLE_LINK1"/>
      <w:bookmarkEnd w:id="0"/>
      <w:bookmarkEnd w:id="1"/>
      <w:bookmarkEnd w:id="2"/>
      <w:r w:rsidRPr="00E424CA">
        <w:rPr>
          <w:rFonts w:ascii="Cambria" w:eastAsia="Times New Roman" w:hAnsi="Cambria" w:cs="Times New Roman"/>
          <w:b/>
          <w:bCs/>
          <w:sz w:val="44"/>
          <w:szCs w:val="44"/>
        </w:rPr>
        <w:t>Exploring Cosmos DB via the Gremlin API</w:t>
      </w:r>
      <w:bookmarkEnd w:id="3"/>
    </w:p>
    <w:p w:rsidR="00E424CA" w:rsidRPr="00E424CA" w:rsidRDefault="00E424CA" w:rsidP="00E424CA">
      <w:pPr>
        <w:spacing w:after="200" w:line="276" w:lineRule="auto"/>
        <w:rPr>
          <w:rFonts w:ascii="Cambria" w:eastAsia="Times New Roman" w:hAnsi="Cambria" w:cs="Times New Roman"/>
        </w:rPr>
      </w:pPr>
      <w:r w:rsidRPr="00E424CA">
        <w:rPr>
          <w:rFonts w:ascii="Cambria" w:eastAsia="Times New Roman" w:hAnsi="Cambria" w:cs="Times New Roman"/>
          <w:b/>
          <w:bCs/>
        </w:rPr>
        <w:t>Introduction</w:t>
      </w:r>
    </w:p>
    <w:p w:rsidR="00E424CA" w:rsidRPr="00E424CA" w:rsidRDefault="00E424CA" w:rsidP="00E424CA">
      <w:pPr>
        <w:spacing w:after="200" w:line="276" w:lineRule="auto"/>
        <w:rPr>
          <w:rFonts w:ascii="Cambria" w:eastAsia="Times New Roman" w:hAnsi="Cambria" w:cs="Times New Roman"/>
        </w:rPr>
      </w:pPr>
      <w:r w:rsidRPr="00E424CA">
        <w:rPr>
          <w:rFonts w:ascii="Cambria" w:eastAsia="Times New Roman" w:hAnsi="Cambria" w:cs="Times New Roman"/>
        </w:rPr>
        <w:t xml:space="preserve">During this lab, you will learn how to create vertices, edges, and how to query a graph using the Gremlin language in the Graph API in Azure Cosmos DB. </w:t>
      </w:r>
    </w:p>
    <w:p w:rsidR="00E424CA" w:rsidRPr="00E424CA" w:rsidRDefault="00E424CA" w:rsidP="00E424CA">
      <w:pPr>
        <w:spacing w:after="200" w:line="276" w:lineRule="auto"/>
        <w:rPr>
          <w:rFonts w:ascii="Cambria" w:eastAsia="Times New Roman" w:hAnsi="Cambria" w:cs="Times New Roman"/>
        </w:rPr>
      </w:pPr>
      <w:r w:rsidRPr="00E424CA">
        <w:rPr>
          <w:rFonts w:ascii="Cambria" w:eastAsia="Times New Roman" w:hAnsi="Cambria" w:cs="Times New Roman"/>
          <w:b/>
          <w:bCs/>
        </w:rPr>
        <w:t>Estimated Time</w:t>
      </w:r>
    </w:p>
    <w:p w:rsidR="00E424CA" w:rsidRPr="00E424CA" w:rsidRDefault="00E424CA" w:rsidP="00E424CA">
      <w:pPr>
        <w:spacing w:after="200" w:line="276" w:lineRule="auto"/>
        <w:rPr>
          <w:rFonts w:ascii="Cambria" w:eastAsia="Times New Roman" w:hAnsi="Cambria" w:cs="Times New Roman"/>
        </w:rPr>
      </w:pPr>
      <w:r w:rsidRPr="00E424CA">
        <w:rPr>
          <w:rFonts w:ascii="Cambria" w:eastAsia="Times New Roman" w:hAnsi="Cambria" w:cs="Times New Roman"/>
        </w:rPr>
        <w:t>15 minutes</w:t>
      </w:r>
    </w:p>
    <w:p w:rsidR="00E424CA" w:rsidRPr="00E424CA" w:rsidRDefault="00E424CA" w:rsidP="00E424CA">
      <w:pPr>
        <w:spacing w:after="200" w:line="276" w:lineRule="auto"/>
        <w:rPr>
          <w:rFonts w:ascii="Cambria" w:eastAsia="Times New Roman" w:hAnsi="Cambria" w:cs="Times New Roman"/>
        </w:rPr>
      </w:pPr>
      <w:r w:rsidRPr="00E424CA">
        <w:rPr>
          <w:rFonts w:ascii="Cambria" w:eastAsia="Times New Roman" w:hAnsi="Cambria" w:cs="Times New Roman"/>
          <w:b/>
          <w:bCs/>
        </w:rPr>
        <w:t>Objectives</w:t>
      </w:r>
    </w:p>
    <w:p w:rsidR="00E424CA" w:rsidRPr="00E424CA" w:rsidRDefault="00E424CA" w:rsidP="00E424CA">
      <w:pPr>
        <w:spacing w:after="200" w:line="276" w:lineRule="auto"/>
        <w:rPr>
          <w:rFonts w:ascii="Cambria" w:eastAsia="Times New Roman" w:hAnsi="Cambria" w:cs="Times New Roman"/>
        </w:rPr>
      </w:pPr>
      <w:r w:rsidRPr="00E424CA">
        <w:rPr>
          <w:rFonts w:ascii="Cambria" w:eastAsia="Times New Roman" w:hAnsi="Cambria" w:cs="Times New Roman"/>
        </w:rPr>
        <w:t>At the end of this lab, you will be able to:</w:t>
      </w:r>
    </w:p>
    <w:p w:rsidR="00E424CA" w:rsidRPr="00E424CA" w:rsidRDefault="00E424CA" w:rsidP="00E424CA">
      <w:pPr>
        <w:spacing w:after="200" w:line="276" w:lineRule="auto"/>
        <w:ind w:left="720" w:hanging="360"/>
        <w:rPr>
          <w:rFonts w:ascii="Cambria" w:hAnsi="Cambria"/>
        </w:rPr>
      </w:pPr>
      <w:r w:rsidRPr="00E424CA">
        <w:rPr>
          <w:rFonts w:ascii="Symbol" w:hAnsi="Symbol"/>
        </w:rPr>
        <w:t></w:t>
      </w:r>
      <w:r w:rsidRPr="00E424CA">
        <w:rPr>
          <w:rFonts w:ascii="Times New Roman" w:hAnsi="Times New Roman"/>
          <w:sz w:val="14"/>
          <w:szCs w:val="14"/>
        </w:rPr>
        <w:t xml:space="preserve">         </w:t>
      </w:r>
      <w:r w:rsidRPr="00E424CA">
        <w:rPr>
          <w:rFonts w:ascii="Cambria" w:hAnsi="Cambria"/>
        </w:rPr>
        <w:t>Create a graph in the Azure Portal in Cosmos DB</w:t>
      </w:r>
    </w:p>
    <w:p w:rsidR="00E424CA" w:rsidRPr="00E424CA" w:rsidRDefault="00E424CA" w:rsidP="00E424CA">
      <w:pPr>
        <w:spacing w:after="200" w:line="276" w:lineRule="auto"/>
        <w:ind w:left="720" w:hanging="360"/>
        <w:rPr>
          <w:rFonts w:ascii="Cambria" w:hAnsi="Cambria"/>
        </w:rPr>
      </w:pPr>
      <w:r w:rsidRPr="00E424CA">
        <w:rPr>
          <w:rFonts w:ascii="Symbol" w:hAnsi="Symbol"/>
        </w:rPr>
        <w:t></w:t>
      </w:r>
      <w:r w:rsidRPr="00E424CA">
        <w:rPr>
          <w:rFonts w:ascii="Times New Roman" w:hAnsi="Times New Roman"/>
          <w:sz w:val="14"/>
          <w:szCs w:val="14"/>
        </w:rPr>
        <w:t xml:space="preserve">         </w:t>
      </w:r>
      <w:r w:rsidRPr="00E424CA">
        <w:rPr>
          <w:rFonts w:ascii="Cambria" w:hAnsi="Cambria"/>
        </w:rPr>
        <w:t xml:space="preserve">Create vertices and edges in your graph </w:t>
      </w:r>
    </w:p>
    <w:p w:rsidR="00E424CA" w:rsidRPr="00E424CA" w:rsidRDefault="00E424CA" w:rsidP="00E424CA">
      <w:pPr>
        <w:spacing w:after="200" w:line="276" w:lineRule="auto"/>
        <w:ind w:left="720" w:hanging="360"/>
        <w:rPr>
          <w:rFonts w:ascii="Cambria" w:hAnsi="Cambria"/>
        </w:rPr>
      </w:pPr>
      <w:r w:rsidRPr="00E424CA">
        <w:rPr>
          <w:rFonts w:ascii="Symbol" w:hAnsi="Symbol"/>
        </w:rPr>
        <w:t></w:t>
      </w:r>
      <w:r w:rsidRPr="00E424CA">
        <w:rPr>
          <w:rFonts w:ascii="Times New Roman" w:hAnsi="Times New Roman"/>
          <w:sz w:val="14"/>
          <w:szCs w:val="14"/>
        </w:rPr>
        <w:t xml:space="preserve">         </w:t>
      </w:r>
      <w:r w:rsidRPr="00E424CA">
        <w:rPr>
          <w:rFonts w:ascii="Cambria" w:hAnsi="Cambria"/>
        </w:rPr>
        <w:t>Query the graph using the Gremlin language</w:t>
      </w:r>
      <w:bookmarkStart w:id="4" w:name="_GoBack"/>
      <w:bookmarkEnd w:id="4"/>
      <w:r w:rsidRPr="00E424CA">
        <w:rPr>
          <w:rFonts w:ascii="Cambria" w:eastAsia="Times New Roman" w:hAnsi="Cambria" w:cs="Times New Roman"/>
        </w:rPr>
        <w:t> </w:t>
      </w:r>
    </w:p>
    <w:p w:rsidR="00E424CA" w:rsidRPr="00E424CA" w:rsidRDefault="00E424CA" w:rsidP="00E424CA">
      <w:pPr>
        <w:spacing w:after="200" w:line="276" w:lineRule="auto"/>
        <w:rPr>
          <w:rFonts w:ascii="Cambria" w:eastAsia="Times New Roman" w:hAnsi="Cambria" w:cs="Times New Roman"/>
        </w:rPr>
      </w:pPr>
      <w:r w:rsidRPr="00E424CA">
        <w:rPr>
          <w:rFonts w:ascii="Cambria" w:eastAsia="Times New Roman" w:hAnsi="Cambria" w:cs="Times New Roman"/>
        </w:rPr>
        <w:t> </w:t>
      </w:r>
    </w:p>
    <w:p w:rsidR="00E424CA" w:rsidRPr="00E424CA" w:rsidRDefault="00E424CA" w:rsidP="00E424CA">
      <w:pPr>
        <w:spacing w:after="200" w:line="276" w:lineRule="auto"/>
        <w:rPr>
          <w:rFonts w:ascii="Cambria" w:eastAsia="Times New Roman" w:hAnsi="Cambria" w:cs="Times New Roman"/>
        </w:rPr>
      </w:pPr>
      <w:r w:rsidRPr="00E424CA">
        <w:rPr>
          <w:rFonts w:ascii="Cambria" w:eastAsia="Times New Roman" w:hAnsi="Cambria" w:cs="Times New Roman"/>
        </w:rPr>
        <w:t> </w:t>
      </w:r>
    </w:p>
    <w:p w:rsidR="00E424CA" w:rsidRPr="00E424CA" w:rsidRDefault="00E424CA" w:rsidP="00E424CA">
      <w:pPr>
        <w:spacing w:after="200" w:line="276" w:lineRule="auto"/>
        <w:rPr>
          <w:rFonts w:ascii="Cambria" w:eastAsia="Times New Roman" w:hAnsi="Cambria" w:cs="Times New Roman"/>
        </w:rPr>
      </w:pPr>
      <w:r w:rsidRPr="00E424CA">
        <w:rPr>
          <w:rFonts w:ascii="Cambria" w:eastAsia="Times New Roman" w:hAnsi="Cambria" w:cs="Times New Roman"/>
        </w:rPr>
        <w:t> </w:t>
      </w:r>
    </w:p>
    <w:p w:rsidR="00E424CA" w:rsidRPr="00E424CA" w:rsidRDefault="00E424CA" w:rsidP="00E424CA">
      <w:pPr>
        <w:spacing w:after="200" w:line="276" w:lineRule="auto"/>
        <w:rPr>
          <w:rFonts w:ascii="Cambria" w:eastAsia="Times New Roman" w:hAnsi="Cambria" w:cs="Times New Roman"/>
        </w:rPr>
      </w:pPr>
      <w:r w:rsidRPr="00E424CA">
        <w:rPr>
          <w:rFonts w:ascii="Cambria" w:eastAsia="Times New Roman" w:hAnsi="Cambria" w:cs="Times New Roman"/>
        </w:rPr>
        <w:t xml:space="preserve">                         </w:t>
      </w:r>
    </w:p>
    <w:p w:rsidR="00E424CA" w:rsidRPr="00E424CA" w:rsidRDefault="00E424CA" w:rsidP="00E424CA">
      <w:pPr>
        <w:keepNext/>
        <w:pageBreakBefore/>
        <w:spacing w:before="480" w:after="240" w:line="240" w:lineRule="auto"/>
        <w:ind w:right="288"/>
        <w:rPr>
          <w:rFonts w:ascii="Segoe UI" w:hAnsi="Segoe UI" w:cs="Segoe UI"/>
          <w:color w:val="4F81BD"/>
        </w:rPr>
      </w:pPr>
      <w:bookmarkStart w:id="5" w:name="_Toc510534405"/>
      <w:r w:rsidRPr="00E424CA">
        <w:rPr>
          <w:rFonts w:ascii="Segoe UI" w:hAnsi="Segoe UI" w:cs="Segoe UI"/>
          <w:color w:val="4F81BD"/>
          <w:sz w:val="36"/>
          <w:szCs w:val="36"/>
        </w:rPr>
        <w:lastRenderedPageBreak/>
        <w:t>Lab: Exploring Cosmos DB via the Gremlin API</w:t>
      </w:r>
      <w:bookmarkEnd w:id="5"/>
    </w:p>
    <w:p w:rsidR="00E424CA" w:rsidRPr="00E424CA" w:rsidRDefault="00E424CA" w:rsidP="00E424CA">
      <w:pPr>
        <w:spacing w:after="200" w:line="276" w:lineRule="auto"/>
        <w:rPr>
          <w:rFonts w:ascii="Cambria" w:eastAsia="Times New Roman" w:hAnsi="Cambria" w:cs="Times New Roman"/>
        </w:rPr>
      </w:pPr>
      <w:r w:rsidRPr="00E424CA">
        <w:rPr>
          <w:rFonts w:ascii="Cambria" w:eastAsia="Times New Roman" w:hAnsi="Cambria" w:cs="Times New Roman"/>
        </w:rPr>
        <w:t xml:space="preserve">During this lab, you will learn how to create vertices, edges, and how to query a graph using the Gremlin language in the Graph API in Azure Cosmos DB. </w:t>
      </w:r>
    </w:p>
    <w:p w:rsidR="00E424CA" w:rsidRPr="00E424CA" w:rsidRDefault="00E424CA" w:rsidP="00E424CA">
      <w:pPr>
        <w:keepNext/>
        <w:spacing w:after="240" w:line="276" w:lineRule="auto"/>
        <w:rPr>
          <w:rFonts w:ascii="Segoe UI" w:hAnsi="Segoe UI" w:cs="Segoe UI"/>
          <w:b/>
          <w:bCs/>
          <w:color w:val="000000"/>
        </w:rPr>
      </w:pPr>
      <w:bookmarkStart w:id="6" w:name="_Toc510534406"/>
      <w:r w:rsidRPr="00E424CA">
        <w:rPr>
          <w:rFonts w:ascii="Segoe UI" w:hAnsi="Segoe UI" w:cs="Segoe UI"/>
          <w:b/>
          <w:bCs/>
          <w:color w:val="000000"/>
        </w:rPr>
        <w:t>Exercise 1: Create a graph</w:t>
      </w:r>
      <w:bookmarkEnd w:id="6"/>
    </w:p>
    <w:p w:rsidR="00E424CA" w:rsidRPr="00E424CA" w:rsidRDefault="00E424CA" w:rsidP="00E424CA">
      <w:pPr>
        <w:keepNext/>
        <w:spacing w:after="60" w:line="276" w:lineRule="auto"/>
        <w:ind w:right="144"/>
        <w:rPr>
          <w:rFonts w:ascii="Segoe UI" w:hAnsi="Segoe UI" w:cs="Segoe UI"/>
          <w:b/>
          <w:bCs/>
        </w:rPr>
      </w:pPr>
      <w:r w:rsidRPr="00E424CA">
        <w:rPr>
          <w:rFonts w:ascii="Cambria" w:hAnsi="Cambria" w:cs="Segoe UI"/>
        </w:rPr>
        <w:t>In this hands-on exercise, we will use the graph API in Azure Cosmos DB to create a graph called People.</w:t>
      </w:r>
    </w:p>
    <w:p w:rsidR="00E424CA" w:rsidRPr="00E424CA" w:rsidRDefault="00E424CA" w:rsidP="00E424CA">
      <w:pPr>
        <w:keepNext/>
        <w:spacing w:after="60" w:line="276" w:lineRule="auto"/>
        <w:ind w:right="144"/>
        <w:rPr>
          <w:rFonts w:ascii="Segoe UI" w:hAnsi="Segoe UI" w:cs="Segoe UI"/>
          <w:b/>
          <w:bCs/>
        </w:rPr>
      </w:pPr>
      <w:r w:rsidRPr="00E424CA">
        <w:rPr>
          <w:rFonts w:ascii="Segoe UI" w:hAnsi="Segoe UI" w:cs="Segoe UI"/>
          <w:b/>
          <w:bCs/>
        </w:rPr>
        <w:t>Tasks</w:t>
      </w:r>
    </w:p>
    <w:p w:rsidR="00E424CA" w:rsidRPr="00E424CA" w:rsidRDefault="00E424CA" w:rsidP="00E424CA">
      <w:pPr>
        <w:spacing w:after="120" w:line="276" w:lineRule="auto"/>
        <w:ind w:left="1080" w:right="144" w:hanging="360"/>
        <w:rPr>
          <w:rFonts w:ascii="Cambria" w:hAnsi="Cambria"/>
          <w:color w:val="000000"/>
        </w:rPr>
      </w:pPr>
      <w:r w:rsidRPr="00E424CA">
        <w:rPr>
          <w:rFonts w:ascii="Cambria" w:hAnsi="Cambria"/>
          <w:b/>
          <w:bCs/>
          <w:color w:val="000000"/>
        </w:rPr>
        <w:t>1.</w:t>
      </w:r>
      <w:r w:rsidRPr="00E424CA">
        <w:rPr>
          <w:rFonts w:ascii="Times New Roman" w:hAnsi="Times New Roman"/>
          <w:b/>
          <w:bCs/>
          <w:color w:val="000000"/>
          <w:sz w:val="14"/>
          <w:szCs w:val="14"/>
        </w:rPr>
        <w:t xml:space="preserve">      </w:t>
      </w:r>
      <w:r w:rsidRPr="00E424CA">
        <w:rPr>
          <w:rFonts w:ascii="Cambria" w:hAnsi="Cambria"/>
          <w:b/>
          <w:bCs/>
          <w:color w:val="000000"/>
        </w:rPr>
        <w:t xml:space="preserve">Create Account Resource 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hAnsi="Cambria"/>
        </w:rPr>
      </w:pPr>
      <w:r w:rsidRPr="00E424CA">
        <w:rPr>
          <w:rFonts w:ascii="&amp;quot" w:hAnsi="&amp;quot"/>
          <w:color w:val="313131"/>
        </w:rPr>
        <w:t>1.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hAnsi="&amp;quot"/>
          <w:color w:val="313131"/>
        </w:rPr>
        <w:t xml:space="preserve">In a new window, sign in to the </w:t>
      </w:r>
      <w:r w:rsidRPr="00E424CA">
        <w:rPr>
          <w:rFonts w:ascii="&amp;quot" w:hAnsi="&amp;quot"/>
          <w:b/>
          <w:bCs/>
          <w:color w:val="313131"/>
        </w:rPr>
        <w:t>Azure Portal</w:t>
      </w:r>
      <w:r w:rsidRPr="00E424CA">
        <w:rPr>
          <w:rFonts w:ascii="&amp;quot" w:hAnsi="&amp;quot"/>
          <w:color w:val="313131"/>
        </w:rPr>
        <w:t xml:space="preserve"> (</w:t>
      </w:r>
      <w:hyperlink r:id="rId7" w:history="1">
        <w:r w:rsidRPr="00E424CA">
          <w:rPr>
            <w:rFonts w:ascii="&amp;quot" w:hAnsi="&amp;quot"/>
            <w:color w:val="0075B4"/>
            <w:u w:val="single"/>
          </w:rPr>
          <w:t>http://portal.azure.com</w:t>
        </w:r>
      </w:hyperlink>
      <w:r w:rsidRPr="00E424CA">
        <w:rPr>
          <w:rFonts w:ascii="&amp;quot" w:hAnsi="&amp;quot"/>
          <w:color w:val="313131"/>
        </w:rPr>
        <w:t>).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hAnsi="Cambria"/>
        </w:rPr>
      </w:pPr>
      <w:r w:rsidRPr="00E424CA">
        <w:rPr>
          <w:rFonts w:ascii="&amp;quot" w:hAnsi="&amp;quot"/>
          <w:color w:val="313131"/>
        </w:rPr>
        <w:t>2.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hAnsi="&amp;quot"/>
          <w:color w:val="313131"/>
        </w:rPr>
        <w:t xml:space="preserve">In the </w:t>
      </w:r>
      <w:r w:rsidRPr="00E424CA">
        <w:rPr>
          <w:rFonts w:ascii="&amp;quot" w:hAnsi="&amp;quot"/>
          <w:b/>
          <w:bCs/>
          <w:color w:val="313131"/>
        </w:rPr>
        <w:t>Jumpbar (left navigation bar)</w:t>
      </w:r>
      <w:r w:rsidRPr="00E424CA">
        <w:rPr>
          <w:rFonts w:ascii="&amp;quot" w:hAnsi="&amp;quot"/>
          <w:color w:val="313131"/>
        </w:rPr>
        <w:t xml:space="preserve">, click </w:t>
      </w:r>
      <w:r w:rsidRPr="00E424CA">
        <w:rPr>
          <w:rFonts w:ascii="&amp;quot" w:hAnsi="&amp;quot"/>
          <w:b/>
          <w:bCs/>
          <w:color w:val="313131"/>
        </w:rPr>
        <w:t>Create a resource</w:t>
      </w:r>
      <w:r w:rsidRPr="00E424CA">
        <w:rPr>
          <w:rFonts w:ascii="&amp;quot" w:hAnsi="&amp;quot"/>
          <w:color w:val="313131"/>
        </w:rPr>
        <w:t xml:space="preserve">, click </w:t>
      </w:r>
      <w:r w:rsidRPr="00E424CA">
        <w:rPr>
          <w:rFonts w:ascii="&amp;quot" w:hAnsi="&amp;quot"/>
          <w:b/>
          <w:bCs/>
          <w:color w:val="313131"/>
        </w:rPr>
        <w:t>Databases</w:t>
      </w:r>
      <w:r w:rsidRPr="00E424CA">
        <w:rPr>
          <w:rFonts w:ascii="&amp;quot" w:hAnsi="&amp;quot"/>
          <w:color w:val="313131"/>
        </w:rPr>
        <w:t xml:space="preserve">, and then click </w:t>
      </w:r>
      <w:r w:rsidRPr="00E424CA">
        <w:rPr>
          <w:rFonts w:ascii="&amp;quot" w:hAnsi="&amp;quot"/>
          <w:b/>
          <w:bCs/>
          <w:color w:val="313131"/>
        </w:rPr>
        <w:t>Azure Cosmos DB</w:t>
      </w:r>
      <w:r w:rsidRPr="00E424CA">
        <w:rPr>
          <w:rFonts w:ascii="&amp;quot" w:hAnsi="&amp;quot"/>
          <w:color w:val="313131"/>
        </w:rPr>
        <w:t>).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hAnsi="Cambria"/>
        </w:rPr>
      </w:pPr>
      <w:r w:rsidRPr="00E424CA">
        <w:rPr>
          <w:rFonts w:ascii="&amp;quot" w:hAnsi="&amp;quot"/>
          <w:color w:val="313131"/>
        </w:rPr>
        <w:t>3.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hAnsi="&amp;quot"/>
          <w:color w:val="313131"/>
        </w:rPr>
        <w:t xml:space="preserve">In the </w:t>
      </w:r>
      <w:r w:rsidRPr="00E424CA">
        <w:rPr>
          <w:rFonts w:ascii="&amp;quot" w:hAnsi="&amp;quot"/>
          <w:b/>
          <w:bCs/>
          <w:color w:val="313131"/>
        </w:rPr>
        <w:t>Azure Cosmos DB</w:t>
      </w:r>
      <w:r w:rsidRPr="00E424CA">
        <w:rPr>
          <w:rFonts w:ascii="&amp;quot" w:hAnsi="&amp;quot"/>
          <w:color w:val="313131"/>
        </w:rPr>
        <w:t xml:space="preserve"> blade, specify the desired configuration for the new Azure Cosmos DB account using the following steps: </w:t>
      </w:r>
    </w:p>
    <w:p w:rsidR="00E424CA" w:rsidRPr="00E424CA" w:rsidRDefault="00E424CA" w:rsidP="00E424CA">
      <w:pPr>
        <w:spacing w:after="168" w:line="336" w:lineRule="atLeast"/>
        <w:ind w:left="2520" w:hanging="252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</w:rPr>
        <w:t>i.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 </w:t>
      </w:r>
      <w:r w:rsidRPr="00E424CA">
        <w:rPr>
          <w:rFonts w:ascii="&amp;quot" w:hAnsi="&amp;quot"/>
          <w:color w:val="313131"/>
        </w:rPr>
        <w:t xml:space="preserve">In the </w:t>
      </w:r>
      <w:r w:rsidRPr="00E424CA">
        <w:rPr>
          <w:rFonts w:ascii="&amp;quot" w:hAnsi="&amp;quot"/>
          <w:b/>
          <w:bCs/>
          <w:color w:val="313131"/>
        </w:rPr>
        <w:t>ID</w:t>
      </w:r>
      <w:r w:rsidRPr="00E424CA">
        <w:rPr>
          <w:rFonts w:ascii="&amp;quot" w:hAnsi="&amp;quot"/>
          <w:color w:val="313131"/>
        </w:rPr>
        <w:t xml:space="preserve"> box, enter a name to uniquely identify the account. When the </w:t>
      </w:r>
      <w:r w:rsidRPr="00E424CA">
        <w:rPr>
          <w:rFonts w:ascii="&amp;quot" w:hAnsi="&amp;quot"/>
          <w:b/>
          <w:bCs/>
          <w:color w:val="313131"/>
        </w:rPr>
        <w:t>ID</w:t>
      </w:r>
      <w:r w:rsidRPr="00E424CA">
        <w:rPr>
          <w:rFonts w:ascii="&amp;quot" w:hAnsi="&amp;quot"/>
          <w:color w:val="313131"/>
        </w:rPr>
        <w:t xml:space="preserve"> is validated, a green check mark appears in the </w:t>
      </w:r>
      <w:r w:rsidRPr="00E424CA">
        <w:rPr>
          <w:rFonts w:ascii="&amp;quot" w:hAnsi="&amp;quot"/>
          <w:b/>
          <w:bCs/>
          <w:color w:val="313131"/>
        </w:rPr>
        <w:t>ID</w:t>
      </w:r>
      <w:r w:rsidRPr="00E424CA">
        <w:rPr>
          <w:rFonts w:ascii="&amp;quot" w:hAnsi="&amp;quot"/>
          <w:color w:val="313131"/>
        </w:rPr>
        <w:t xml:space="preserve"> box. The </w:t>
      </w:r>
      <w:r w:rsidRPr="00E424CA">
        <w:rPr>
          <w:rFonts w:ascii="&amp;quot" w:hAnsi="&amp;quot"/>
          <w:b/>
          <w:bCs/>
          <w:color w:val="313131"/>
        </w:rPr>
        <w:t>ID</w:t>
      </w:r>
      <w:r w:rsidRPr="00E424CA">
        <w:rPr>
          <w:rFonts w:ascii="&amp;quot" w:hAnsi="&amp;quot"/>
          <w:color w:val="313131"/>
        </w:rPr>
        <w:t xml:space="preserve"> value becomes the host name within the URI. The </w:t>
      </w:r>
      <w:r w:rsidRPr="00E424CA">
        <w:rPr>
          <w:rFonts w:ascii="&amp;quot" w:hAnsi="&amp;quot"/>
          <w:b/>
          <w:bCs/>
          <w:color w:val="313131"/>
        </w:rPr>
        <w:t>ID</w:t>
      </w:r>
      <w:r w:rsidRPr="00E424CA">
        <w:rPr>
          <w:rFonts w:ascii="&amp;quot" w:hAnsi="&amp;quot"/>
          <w:color w:val="313131"/>
        </w:rPr>
        <w:t xml:space="preserve"> may contain only lowercase letters, numbers, and the '-' character, and must be between 3 and 50 characters.</w:t>
      </w:r>
    </w:p>
    <w:p w:rsidR="00E424CA" w:rsidRPr="00E424CA" w:rsidRDefault="00E424CA" w:rsidP="00E424CA">
      <w:pPr>
        <w:spacing w:after="168" w:line="336" w:lineRule="atLeast"/>
        <w:ind w:left="2520" w:hanging="252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</w:rPr>
        <w:t>ii.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 </w:t>
      </w:r>
      <w:r w:rsidRPr="00E424CA">
        <w:rPr>
          <w:rFonts w:ascii="&amp;quot" w:hAnsi="&amp;quot"/>
          <w:color w:val="313131"/>
        </w:rPr>
        <w:t xml:space="preserve">In the </w:t>
      </w:r>
      <w:r w:rsidRPr="00E424CA">
        <w:rPr>
          <w:rFonts w:ascii="&amp;quot" w:hAnsi="&amp;quot"/>
          <w:b/>
          <w:bCs/>
          <w:color w:val="313131"/>
        </w:rPr>
        <w:t>API</w:t>
      </w:r>
      <w:r w:rsidRPr="00E424CA">
        <w:rPr>
          <w:rFonts w:ascii="&amp;quot" w:hAnsi="&amp;quot"/>
          <w:color w:val="313131"/>
        </w:rPr>
        <w:t xml:space="preserve"> section, select </w:t>
      </w:r>
      <w:r w:rsidRPr="00E424CA">
        <w:rPr>
          <w:rFonts w:ascii="&amp;quot" w:hAnsi="&amp;quot"/>
          <w:b/>
          <w:bCs/>
          <w:color w:val="313131"/>
        </w:rPr>
        <w:t>Gremlin (graph)</w:t>
      </w:r>
      <w:r w:rsidRPr="00E424CA">
        <w:rPr>
          <w:rFonts w:ascii="&amp;quot" w:hAnsi="&amp;quot"/>
          <w:color w:val="313131"/>
        </w:rPr>
        <w:t>.</w:t>
      </w:r>
    </w:p>
    <w:p w:rsidR="00E424CA" w:rsidRPr="00E424CA" w:rsidRDefault="00E424CA" w:rsidP="00E424CA">
      <w:pPr>
        <w:spacing w:after="168" w:line="336" w:lineRule="atLeast"/>
        <w:ind w:left="2520" w:hanging="252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</w:rPr>
        <w:t>iii.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 </w:t>
      </w:r>
      <w:r w:rsidRPr="00E424CA">
        <w:rPr>
          <w:rFonts w:ascii="&amp;quot" w:hAnsi="&amp;quot"/>
          <w:color w:val="313131"/>
        </w:rPr>
        <w:t xml:space="preserve">In the </w:t>
      </w:r>
      <w:r w:rsidRPr="00E424CA">
        <w:rPr>
          <w:rFonts w:ascii="&amp;quot" w:hAnsi="&amp;quot"/>
          <w:b/>
          <w:bCs/>
          <w:color w:val="313131"/>
        </w:rPr>
        <w:t>Subscription</w:t>
      </w:r>
      <w:r w:rsidRPr="00E424CA">
        <w:rPr>
          <w:rFonts w:ascii="&amp;quot" w:hAnsi="&amp;quot"/>
          <w:color w:val="313131"/>
        </w:rPr>
        <w:t xml:space="preserve"> section, select the Azure subscription that you want to use for the account. If your account has only one subscription, that subscription is selected by default.</w:t>
      </w:r>
    </w:p>
    <w:p w:rsidR="00E424CA" w:rsidRPr="00E424CA" w:rsidRDefault="00E424CA" w:rsidP="00E424CA">
      <w:pPr>
        <w:spacing w:after="168" w:line="336" w:lineRule="atLeast"/>
        <w:ind w:left="2520" w:hanging="252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</w:rPr>
        <w:t>iv.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 </w:t>
      </w:r>
      <w:r w:rsidRPr="00E424CA">
        <w:rPr>
          <w:rFonts w:ascii="&amp;quot" w:hAnsi="&amp;quot"/>
          <w:color w:val="313131"/>
        </w:rPr>
        <w:t xml:space="preserve">In the </w:t>
      </w:r>
      <w:r w:rsidRPr="00E424CA">
        <w:rPr>
          <w:rFonts w:ascii="&amp;quot" w:hAnsi="&amp;quot"/>
          <w:b/>
          <w:bCs/>
          <w:color w:val="313131"/>
        </w:rPr>
        <w:t>Resource Group</w:t>
      </w:r>
      <w:r w:rsidRPr="00E424CA">
        <w:rPr>
          <w:rFonts w:ascii="&amp;quot" w:hAnsi="&amp;quot"/>
          <w:color w:val="313131"/>
        </w:rPr>
        <w:t xml:space="preserve"> section, choose resource group for your account named </w:t>
      </w:r>
      <w:r w:rsidRPr="00E424CA">
        <w:rPr>
          <w:rFonts w:ascii="&amp;quot" w:hAnsi="&amp;quot"/>
          <w:b/>
          <w:bCs/>
          <w:color w:val="313131"/>
        </w:rPr>
        <w:t>CosmosWorkshop.</w:t>
      </w:r>
    </w:p>
    <w:p w:rsidR="00E424CA" w:rsidRPr="00E424CA" w:rsidRDefault="00E424CA" w:rsidP="00E424CA">
      <w:pPr>
        <w:spacing w:after="168" w:line="336" w:lineRule="atLeast"/>
        <w:ind w:left="2520" w:hanging="252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</w:rPr>
        <w:t>v.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 </w:t>
      </w:r>
      <w:r w:rsidRPr="00E424CA">
        <w:rPr>
          <w:rFonts w:ascii="&amp;quot" w:hAnsi="&amp;quot"/>
          <w:color w:val="313131"/>
        </w:rPr>
        <w:t xml:space="preserve">Use </w:t>
      </w:r>
      <w:r w:rsidRPr="00E424CA">
        <w:rPr>
          <w:rFonts w:ascii="&amp;quot" w:hAnsi="&amp;quot"/>
          <w:b/>
          <w:bCs/>
          <w:color w:val="313131"/>
        </w:rPr>
        <w:t>Location</w:t>
      </w:r>
      <w:r w:rsidRPr="00E424CA">
        <w:rPr>
          <w:rFonts w:ascii="&amp;quot" w:hAnsi="&amp;quot"/>
          <w:color w:val="313131"/>
        </w:rPr>
        <w:t xml:space="preserve"> to specify the geographic location closest to your current location in which to host your account.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hAnsi="Cambria"/>
        </w:rPr>
      </w:pPr>
      <w:r w:rsidRPr="00E424CA">
        <w:rPr>
          <w:rFonts w:ascii="&amp;quot" w:hAnsi="&amp;quot"/>
          <w:color w:val="313131"/>
        </w:rPr>
        <w:t>4.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hAnsi="&amp;quot"/>
          <w:color w:val="313131"/>
        </w:rPr>
        <w:t xml:space="preserve">Once the new account options are configured, click the </w:t>
      </w:r>
      <w:r w:rsidRPr="00E424CA">
        <w:rPr>
          <w:rFonts w:ascii="&amp;quot" w:hAnsi="&amp;quot"/>
          <w:b/>
          <w:bCs/>
          <w:color w:val="313131"/>
        </w:rPr>
        <w:t>Create</w:t>
      </w:r>
      <w:r w:rsidRPr="00E424CA">
        <w:rPr>
          <w:rFonts w:ascii="&amp;quot" w:hAnsi="&amp;quot"/>
          <w:color w:val="313131"/>
        </w:rPr>
        <w:t xml:space="preserve"> button to begin the deployment. 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hAnsi="Cambria"/>
        </w:rPr>
      </w:pPr>
      <w:r w:rsidRPr="00E424CA">
        <w:rPr>
          <w:rFonts w:ascii="&amp;quot" w:hAnsi="&amp;quot"/>
          <w:color w:val="313131"/>
        </w:rPr>
        <w:t>5.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hAnsi="&amp;quot"/>
          <w:color w:val="313131"/>
        </w:rPr>
        <w:t xml:space="preserve">To check the status of the deployment, check the </w:t>
      </w:r>
      <w:r w:rsidRPr="00E424CA">
        <w:rPr>
          <w:rFonts w:ascii="&amp;quot" w:hAnsi="&amp;quot"/>
          <w:b/>
          <w:bCs/>
          <w:color w:val="313131"/>
        </w:rPr>
        <w:t>Notifications hub</w:t>
      </w:r>
      <w:r w:rsidRPr="00E424CA">
        <w:rPr>
          <w:rFonts w:ascii="&amp;quot" w:hAnsi="&amp;quot"/>
          <w:color w:val="313131"/>
        </w:rPr>
        <w:t xml:space="preserve"> at the top-right corner of your Azure portal.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hAnsi="Cambria"/>
        </w:rPr>
      </w:pPr>
      <w:r w:rsidRPr="00E424CA">
        <w:rPr>
          <w:rFonts w:ascii="&amp;quot" w:hAnsi="&amp;quot"/>
          <w:color w:val="313131"/>
        </w:rPr>
        <w:lastRenderedPageBreak/>
        <w:t>6.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hAnsi="&amp;quot"/>
          <w:color w:val="313131"/>
        </w:rPr>
        <w:t xml:space="preserve">After the Azure Cosmos DB account is created, you will receive a notification in the </w:t>
      </w:r>
      <w:r w:rsidRPr="00E424CA">
        <w:rPr>
          <w:rFonts w:ascii="&amp;quot" w:hAnsi="&amp;quot"/>
          <w:b/>
          <w:bCs/>
          <w:color w:val="313131"/>
        </w:rPr>
        <w:t>Notifications Hub</w:t>
      </w:r>
      <w:r w:rsidRPr="00E424CA">
        <w:rPr>
          <w:rFonts w:ascii="&amp;quot" w:hAnsi="&amp;quot"/>
          <w:color w:val="313131"/>
        </w:rPr>
        <w:t xml:space="preserve"> indicating that the deployment action is complete.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hAnsi="Cambria"/>
        </w:rPr>
      </w:pPr>
      <w:r w:rsidRPr="00E424CA">
        <w:rPr>
          <w:rFonts w:ascii="&amp;quot" w:hAnsi="&amp;quot"/>
          <w:color w:val="313131"/>
        </w:rPr>
        <w:t>7.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hAnsi="&amp;quot"/>
          <w:color w:val="313131"/>
        </w:rPr>
        <w:t xml:space="preserve">Click the </w:t>
      </w:r>
      <w:r w:rsidRPr="00E424CA">
        <w:rPr>
          <w:rFonts w:ascii="&amp;quot" w:hAnsi="&amp;quot"/>
          <w:b/>
          <w:bCs/>
          <w:color w:val="313131"/>
        </w:rPr>
        <w:t>Go to Resource</w:t>
      </w:r>
      <w:r w:rsidRPr="00E424CA">
        <w:rPr>
          <w:rFonts w:ascii="&amp;quot" w:hAnsi="&amp;quot"/>
          <w:color w:val="313131"/>
        </w:rPr>
        <w:t xml:space="preserve"> button in the notification to view the </w:t>
      </w:r>
      <w:r w:rsidRPr="00E424CA">
        <w:rPr>
          <w:rFonts w:ascii="&amp;quot" w:hAnsi="&amp;quot"/>
          <w:b/>
          <w:bCs/>
          <w:color w:val="313131"/>
        </w:rPr>
        <w:t>Azure Cosmos DB</w:t>
      </w:r>
      <w:r w:rsidRPr="00E424CA">
        <w:rPr>
          <w:rFonts w:ascii="&amp;quot" w:hAnsi="&amp;quot"/>
          <w:color w:val="313131"/>
        </w:rPr>
        <w:t xml:space="preserve"> account resource. If you cannot find the notification, click the </w:t>
      </w:r>
      <w:r w:rsidRPr="00E424CA">
        <w:rPr>
          <w:rFonts w:ascii="&amp;quot" w:hAnsi="&amp;quot"/>
          <w:b/>
          <w:bCs/>
          <w:color w:val="313131"/>
        </w:rPr>
        <w:t>bell</w:t>
      </w:r>
      <w:r w:rsidRPr="00E424CA">
        <w:rPr>
          <w:rFonts w:ascii="&amp;quot" w:hAnsi="&amp;quot"/>
          <w:color w:val="313131"/>
        </w:rPr>
        <w:t xml:space="preserve"> icon in the Azure portal to view your list of notifications.</w:t>
      </w:r>
    </w:p>
    <w:p w:rsidR="00E424CA" w:rsidRPr="00E424CA" w:rsidRDefault="00E424CA" w:rsidP="00E424CA">
      <w:pPr>
        <w:spacing w:after="120" w:line="276" w:lineRule="auto"/>
        <w:ind w:left="1080" w:right="144" w:hanging="360"/>
        <w:rPr>
          <w:rFonts w:ascii="Cambria" w:hAnsi="Cambria"/>
          <w:color w:val="000000"/>
        </w:rPr>
      </w:pPr>
      <w:r w:rsidRPr="00E424CA">
        <w:rPr>
          <w:rFonts w:ascii="Cambria" w:hAnsi="Cambria"/>
          <w:color w:val="000000"/>
        </w:rPr>
        <w:t>2.</w:t>
      </w:r>
      <w:r w:rsidRPr="00E424CA">
        <w:rPr>
          <w:rFonts w:ascii="Times New Roman" w:hAnsi="Times New Roman"/>
          <w:color w:val="000000"/>
          <w:sz w:val="14"/>
          <w:szCs w:val="14"/>
        </w:rPr>
        <w:t xml:space="preserve">       </w:t>
      </w:r>
      <w:r w:rsidRPr="00E424CA">
        <w:rPr>
          <w:rFonts w:ascii="Cambria" w:hAnsi="Cambria"/>
          <w:b/>
          <w:bCs/>
          <w:color w:val="000000"/>
        </w:rPr>
        <w:t>Create the People graph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hAnsi="Cambria"/>
        </w:rPr>
      </w:pPr>
      <w:r w:rsidRPr="00E424CA">
        <w:rPr>
          <w:rFonts w:ascii="&amp;quot" w:hAnsi="&amp;quot"/>
          <w:color w:val="313131"/>
        </w:rPr>
        <w:t>1.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hAnsi="&amp;quot"/>
          <w:color w:val="313131"/>
        </w:rPr>
        <w:t xml:space="preserve">In the Azure Cosmos DB account blade, locate and click the </w:t>
      </w:r>
      <w:r w:rsidRPr="00E424CA">
        <w:rPr>
          <w:rFonts w:ascii="&amp;quot" w:hAnsi="&amp;quot"/>
          <w:b/>
          <w:bCs/>
          <w:color w:val="313131"/>
        </w:rPr>
        <w:t>Overview</w:t>
      </w:r>
      <w:r w:rsidRPr="00E424CA">
        <w:rPr>
          <w:rFonts w:ascii="&amp;quot" w:hAnsi="&amp;quot"/>
          <w:color w:val="313131"/>
        </w:rPr>
        <w:t xml:space="preserve"> option.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hAnsi="Cambria"/>
        </w:rPr>
      </w:pPr>
      <w:r w:rsidRPr="00E424CA">
        <w:rPr>
          <w:rFonts w:ascii="&amp;quot" w:hAnsi="&amp;quot"/>
          <w:color w:val="313131"/>
        </w:rPr>
        <w:t>2.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hAnsi="&amp;quot"/>
          <w:color w:val="313131"/>
        </w:rPr>
        <w:t xml:space="preserve">At the top of the blade, locate and click the </w:t>
      </w:r>
      <w:r w:rsidRPr="00E424CA">
        <w:rPr>
          <w:rFonts w:ascii="&amp;quot" w:hAnsi="&amp;quot"/>
          <w:b/>
          <w:bCs/>
          <w:color w:val="313131"/>
        </w:rPr>
        <w:t>Add Graph</w:t>
      </w:r>
      <w:r w:rsidRPr="00E424CA">
        <w:rPr>
          <w:rFonts w:ascii="&amp;quot" w:hAnsi="&amp;quot"/>
          <w:color w:val="313131"/>
        </w:rPr>
        <w:t xml:space="preserve"> button.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hAnsi="Cambria"/>
        </w:rPr>
      </w:pPr>
      <w:r w:rsidRPr="00E424CA">
        <w:rPr>
          <w:rFonts w:ascii="&amp;quot" w:hAnsi="&amp;quot"/>
          <w:color w:val="313131"/>
        </w:rPr>
        <w:t>3.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hAnsi="&amp;quot"/>
          <w:color w:val="313131"/>
        </w:rPr>
        <w:t xml:space="preserve">In the </w:t>
      </w:r>
      <w:r w:rsidRPr="00E424CA">
        <w:rPr>
          <w:rFonts w:ascii="&amp;quot" w:hAnsi="&amp;quot"/>
          <w:b/>
          <w:bCs/>
          <w:color w:val="313131"/>
        </w:rPr>
        <w:t>Add Graph</w:t>
      </w:r>
      <w:r w:rsidRPr="00E424CA">
        <w:rPr>
          <w:rFonts w:ascii="&amp;quot" w:hAnsi="&amp;quot"/>
          <w:color w:val="313131"/>
        </w:rPr>
        <w:t xml:space="preserve"> blade, perform the following actions: 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  <w:sz w:val="20"/>
          <w:szCs w:val="20"/>
        </w:rPr>
        <w:t>i.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In the </w:t>
      </w:r>
      <w:r w:rsidRPr="00E424CA">
        <w:rPr>
          <w:rFonts w:ascii="&amp;quot" w:hAnsi="&amp;quot"/>
          <w:b/>
          <w:bCs/>
          <w:color w:val="313131"/>
        </w:rPr>
        <w:t>Database</w:t>
      </w:r>
      <w:r w:rsidRPr="00E424CA">
        <w:rPr>
          <w:rFonts w:ascii="&amp;quot" w:hAnsi="&amp;quot"/>
          <w:color w:val="313131"/>
        </w:rPr>
        <w:t xml:space="preserve"> section, ensure that the </w:t>
      </w:r>
      <w:r w:rsidRPr="00E424CA">
        <w:rPr>
          <w:rFonts w:ascii="&amp;quot" w:hAnsi="&amp;quot"/>
          <w:b/>
          <w:bCs/>
          <w:color w:val="313131"/>
        </w:rPr>
        <w:t>Create New</w:t>
      </w:r>
      <w:r w:rsidRPr="00E424CA">
        <w:rPr>
          <w:rFonts w:ascii="&amp;quot" w:hAnsi="&amp;quot"/>
          <w:color w:val="313131"/>
        </w:rPr>
        <w:t xml:space="preserve"> option is selected.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  <w:sz w:val="20"/>
          <w:szCs w:val="20"/>
        </w:rPr>
        <w:t>ii.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In the </w:t>
      </w:r>
      <w:r w:rsidRPr="00E424CA">
        <w:rPr>
          <w:rFonts w:ascii="&amp;quot" w:hAnsi="&amp;quot"/>
          <w:b/>
          <w:bCs/>
          <w:color w:val="313131"/>
        </w:rPr>
        <w:t>Database</w:t>
      </w:r>
      <w:r w:rsidRPr="00E424CA">
        <w:rPr>
          <w:rFonts w:ascii="&amp;quot" w:hAnsi="&amp;quot"/>
          <w:color w:val="313131"/>
        </w:rPr>
        <w:t xml:space="preserve"> section, enter the name </w:t>
      </w:r>
      <w:r w:rsidRPr="00E424CA">
        <w:rPr>
          <w:rFonts w:ascii="&amp;quot" w:hAnsi="&amp;quot"/>
          <w:b/>
          <w:bCs/>
          <w:color w:val="313131"/>
        </w:rPr>
        <w:t>Social</w:t>
      </w:r>
      <w:r w:rsidRPr="00E424CA">
        <w:rPr>
          <w:rFonts w:ascii="&amp;quot" w:hAnsi="&amp;quot"/>
          <w:color w:val="313131"/>
        </w:rPr>
        <w:t>.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  <w:sz w:val="20"/>
          <w:szCs w:val="20"/>
        </w:rPr>
        <w:t>iii.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In the </w:t>
      </w:r>
      <w:r w:rsidRPr="00E424CA">
        <w:rPr>
          <w:rFonts w:ascii="&amp;quot" w:hAnsi="&amp;quot"/>
          <w:b/>
          <w:bCs/>
          <w:color w:val="313131"/>
        </w:rPr>
        <w:t>Graph Id</w:t>
      </w:r>
      <w:r w:rsidRPr="00E424CA">
        <w:rPr>
          <w:rFonts w:ascii="&amp;quot" w:hAnsi="&amp;quot"/>
          <w:color w:val="313131"/>
        </w:rPr>
        <w:t xml:space="preserve"> box, enter the name </w:t>
      </w:r>
      <w:r w:rsidRPr="00E424CA">
        <w:rPr>
          <w:rFonts w:ascii="&amp;quot" w:hAnsi="&amp;quot"/>
          <w:b/>
          <w:bCs/>
          <w:color w:val="313131"/>
        </w:rPr>
        <w:t>People</w:t>
      </w:r>
      <w:r w:rsidRPr="00E424CA">
        <w:rPr>
          <w:rFonts w:ascii="&amp;quot" w:hAnsi="&amp;quot"/>
          <w:color w:val="313131"/>
        </w:rPr>
        <w:t>.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  <w:sz w:val="20"/>
          <w:szCs w:val="20"/>
        </w:rPr>
        <w:t>iv.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In the </w:t>
      </w:r>
      <w:r w:rsidRPr="00E424CA">
        <w:rPr>
          <w:rFonts w:ascii="&amp;quot" w:hAnsi="&amp;quot"/>
          <w:b/>
          <w:bCs/>
          <w:color w:val="313131"/>
        </w:rPr>
        <w:t>Storage Capacity</w:t>
      </w:r>
      <w:r w:rsidRPr="00E424CA">
        <w:rPr>
          <w:rFonts w:ascii="&amp;quot" w:hAnsi="&amp;quot"/>
          <w:color w:val="313131"/>
        </w:rPr>
        <w:t xml:space="preserve"> section, select the </w:t>
      </w:r>
      <w:r w:rsidRPr="00E424CA">
        <w:rPr>
          <w:rFonts w:ascii="&amp;quot" w:hAnsi="&amp;quot"/>
          <w:b/>
          <w:bCs/>
          <w:color w:val="313131"/>
        </w:rPr>
        <w:t>Fixed (10 GB)</w:t>
      </w:r>
      <w:r w:rsidRPr="00E424CA">
        <w:rPr>
          <w:rFonts w:ascii="&amp;quot" w:hAnsi="&amp;quot"/>
          <w:color w:val="313131"/>
        </w:rPr>
        <w:t xml:space="preserve"> option.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  <w:sz w:val="20"/>
          <w:szCs w:val="20"/>
        </w:rPr>
        <w:t>v.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In the </w:t>
      </w:r>
      <w:r w:rsidRPr="00E424CA">
        <w:rPr>
          <w:rFonts w:ascii="&amp;quot" w:hAnsi="&amp;quot"/>
          <w:b/>
          <w:bCs/>
          <w:color w:val="313131"/>
        </w:rPr>
        <w:t>Throughput Capacity</w:t>
      </w:r>
      <w:r w:rsidRPr="00E424CA">
        <w:rPr>
          <w:rFonts w:ascii="&amp;quot" w:hAnsi="&amp;quot"/>
          <w:color w:val="313131"/>
        </w:rPr>
        <w:t xml:space="preserve"> section, enter the value </w:t>
      </w:r>
      <w:r w:rsidRPr="00E424CA">
        <w:rPr>
          <w:rFonts w:ascii="&amp;quot" w:hAnsi="&amp;quot"/>
          <w:b/>
          <w:bCs/>
          <w:color w:val="313131"/>
        </w:rPr>
        <w:t>400</w:t>
      </w:r>
      <w:r w:rsidRPr="00E424CA">
        <w:rPr>
          <w:rFonts w:ascii="&amp;quot" w:hAnsi="&amp;quot"/>
          <w:color w:val="313131"/>
        </w:rPr>
        <w:t xml:space="preserve"> for Request Units per second (RU/s).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  <w:sz w:val="20"/>
          <w:szCs w:val="20"/>
        </w:rPr>
        <w:t>vi.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Ensure that the </w:t>
      </w:r>
      <w:r w:rsidRPr="00E424CA">
        <w:rPr>
          <w:rFonts w:ascii="&amp;quot" w:hAnsi="&amp;quot"/>
          <w:i/>
          <w:iCs/>
          <w:color w:val="313131"/>
        </w:rPr>
        <w:t>Partition Key</w:t>
      </w:r>
      <w:r w:rsidRPr="00E424CA">
        <w:rPr>
          <w:rFonts w:ascii="&amp;quot" w:hAnsi="&amp;quot"/>
          <w:color w:val="313131"/>
        </w:rPr>
        <w:t>* box is left blank.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 </w:t>
      </w:r>
      <w:r w:rsidRPr="00E424CA">
        <w:rPr>
          <w:rFonts w:ascii="&amp;quot" w:hAnsi="&amp;quot"/>
          <w:color w:val="313131"/>
          <w:sz w:val="20"/>
          <w:szCs w:val="20"/>
        </w:rPr>
        <w:t>vii.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Click the </w:t>
      </w:r>
      <w:r w:rsidRPr="00E424CA">
        <w:rPr>
          <w:rFonts w:ascii="&amp;quot" w:hAnsi="&amp;quot"/>
          <w:b/>
          <w:bCs/>
          <w:color w:val="313131"/>
        </w:rPr>
        <w:t>OK</w:t>
      </w:r>
      <w:r w:rsidRPr="00E424CA">
        <w:rPr>
          <w:rFonts w:ascii="&amp;quot" w:hAnsi="&amp;quot"/>
          <w:color w:val="313131"/>
        </w:rPr>
        <w:t xml:space="preserve"> button. Click the </w:t>
      </w:r>
      <w:r w:rsidRPr="00E424CA">
        <w:rPr>
          <w:rFonts w:ascii="&amp;quot" w:hAnsi="&amp;quot"/>
          <w:b/>
          <w:bCs/>
          <w:color w:val="313131"/>
        </w:rPr>
        <w:t>Data Explorer</w:t>
      </w:r>
      <w:r w:rsidRPr="00E424CA">
        <w:rPr>
          <w:rFonts w:ascii="&amp;quot" w:hAnsi="&amp;quot"/>
          <w:color w:val="313131"/>
        </w:rPr>
        <w:t xml:space="preserve"> link on the left-hand side of the blade.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  <w:sz w:val="24"/>
          <w:szCs w:val="24"/>
        </w:rPr>
        <w:t>4.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 </w:t>
      </w:r>
      <w:r w:rsidRPr="00E424CA">
        <w:rPr>
          <w:rFonts w:ascii="&amp;quot" w:eastAsia="Times New Roman" w:hAnsi="&amp;quot" w:cs="Times New Roman"/>
          <w:color w:val="313131"/>
        </w:rPr>
        <w:t xml:space="preserve">In the </w:t>
      </w:r>
      <w:r w:rsidRPr="00E424CA">
        <w:rPr>
          <w:rFonts w:ascii="&amp;quot" w:eastAsia="Times New Roman" w:hAnsi="&amp;quot" w:cs="Times New Roman"/>
          <w:b/>
          <w:bCs/>
          <w:color w:val="313131"/>
        </w:rPr>
        <w:t>Data Explorer</w:t>
      </w:r>
      <w:r w:rsidRPr="00E424CA">
        <w:rPr>
          <w:rFonts w:ascii="&amp;quot" w:eastAsia="Times New Roman" w:hAnsi="&amp;quot" w:cs="Times New Roman"/>
          <w:color w:val="313131"/>
        </w:rPr>
        <w:t xml:space="preserve"> section, expand the </w:t>
      </w:r>
      <w:r w:rsidRPr="00E424CA">
        <w:rPr>
          <w:rFonts w:ascii="&amp;quot" w:eastAsia="Times New Roman" w:hAnsi="&amp;quot" w:cs="Times New Roman"/>
          <w:b/>
          <w:bCs/>
          <w:color w:val="313131"/>
        </w:rPr>
        <w:t>Social</w:t>
      </w:r>
      <w:r w:rsidRPr="00E424CA">
        <w:rPr>
          <w:rFonts w:ascii="&amp;quot" w:eastAsia="Times New Roman" w:hAnsi="&amp;quot" w:cs="Times New Roman"/>
          <w:color w:val="313131"/>
        </w:rPr>
        <w:t xml:space="preserve"> database node and then expand the </w:t>
      </w:r>
      <w:r w:rsidRPr="00E424CA">
        <w:rPr>
          <w:rFonts w:ascii="&amp;quot" w:eastAsia="Times New Roman" w:hAnsi="&amp;quot" w:cs="Times New Roman"/>
          <w:b/>
          <w:bCs/>
          <w:color w:val="313131"/>
        </w:rPr>
        <w:t>People</w:t>
      </w:r>
      <w:r w:rsidRPr="00E424CA">
        <w:rPr>
          <w:rFonts w:ascii="&amp;quot" w:eastAsia="Times New Roman" w:hAnsi="&amp;quot" w:cs="Times New Roman"/>
          <w:color w:val="313131"/>
        </w:rPr>
        <w:t xml:space="preserve"> graph node. Click the </w:t>
      </w:r>
      <w:r w:rsidRPr="00E424CA">
        <w:rPr>
          <w:rFonts w:ascii="&amp;quot" w:eastAsia="Times New Roman" w:hAnsi="&amp;quot" w:cs="Times New Roman"/>
          <w:b/>
          <w:bCs/>
          <w:color w:val="313131"/>
        </w:rPr>
        <w:t>Graph</w:t>
      </w:r>
      <w:r w:rsidRPr="00E424CA">
        <w:rPr>
          <w:rFonts w:ascii="&amp;quot" w:eastAsia="Times New Roman" w:hAnsi="&amp;quot" w:cs="Times New Roman"/>
          <w:color w:val="313131"/>
        </w:rPr>
        <w:t xml:space="preserve"> link to view the empty graph in a new tab.</w:t>
      </w:r>
    </w:p>
    <w:p w:rsidR="00E424CA" w:rsidRPr="00E424CA" w:rsidRDefault="00E424CA" w:rsidP="00E424CA">
      <w:pPr>
        <w:spacing w:after="200" w:line="276" w:lineRule="auto"/>
        <w:rPr>
          <w:rFonts w:ascii="Cambria" w:hAnsi="Cambria"/>
          <w:i/>
          <w:iCs/>
        </w:rPr>
      </w:pPr>
      <w:r w:rsidRPr="00E424CA">
        <w:rPr>
          <w:rFonts w:ascii="Cambria" w:hAnsi="Cambria"/>
          <w:i/>
          <w:iCs/>
        </w:rPr>
        <w:t>Exercise 1 has been completed.</w:t>
      </w:r>
    </w:p>
    <w:p w:rsidR="00E424CA" w:rsidRPr="00E424CA" w:rsidRDefault="00E424CA" w:rsidP="00E424CA">
      <w:pPr>
        <w:keepNext/>
        <w:spacing w:after="240" w:line="276" w:lineRule="auto"/>
        <w:rPr>
          <w:rFonts w:ascii="Segoe UI" w:hAnsi="Segoe UI" w:cs="Segoe UI"/>
          <w:b/>
          <w:bCs/>
          <w:color w:val="000000"/>
        </w:rPr>
      </w:pPr>
      <w:bookmarkStart w:id="7" w:name="_Toc510534407"/>
      <w:r w:rsidRPr="00E424CA">
        <w:rPr>
          <w:rFonts w:ascii="Segoe UI" w:hAnsi="Segoe UI" w:cs="Segoe UI"/>
          <w:b/>
          <w:bCs/>
          <w:color w:val="000000"/>
        </w:rPr>
        <w:t>Exercise 2: Create Vertices and Edges</w:t>
      </w:r>
      <w:bookmarkEnd w:id="7"/>
    </w:p>
    <w:p w:rsidR="00E424CA" w:rsidRPr="00E424CA" w:rsidRDefault="00E424CA" w:rsidP="00E424CA">
      <w:pPr>
        <w:spacing w:after="200" w:line="276" w:lineRule="auto"/>
        <w:rPr>
          <w:rFonts w:ascii="Cambria" w:hAnsi="Cambria"/>
        </w:rPr>
      </w:pPr>
      <w:r w:rsidRPr="00E424CA">
        <w:rPr>
          <w:rFonts w:ascii="Cambria" w:hAnsi="Cambria"/>
        </w:rPr>
        <w:t xml:space="preserve">This exercise shows how to </w:t>
      </w:r>
      <w:r w:rsidRPr="00E424CA">
        <w:rPr>
          <w:rFonts w:ascii="Helvetica" w:hAnsi="Helvetica"/>
          <w:color w:val="313131"/>
        </w:rPr>
        <w:t>create Vertices and Edges in the graph API.</w:t>
      </w:r>
    </w:p>
    <w:p w:rsidR="00E424CA" w:rsidRPr="00E424CA" w:rsidRDefault="00E424CA" w:rsidP="00E424CA">
      <w:pPr>
        <w:keepNext/>
        <w:spacing w:after="60" w:line="276" w:lineRule="auto"/>
        <w:ind w:right="144"/>
        <w:rPr>
          <w:rFonts w:ascii="Segoe UI" w:hAnsi="Segoe UI" w:cs="Segoe UI"/>
          <w:b/>
          <w:bCs/>
        </w:rPr>
      </w:pPr>
      <w:r w:rsidRPr="00E424CA">
        <w:rPr>
          <w:rFonts w:ascii="Segoe UI" w:hAnsi="Segoe UI" w:cs="Segoe UI"/>
          <w:b/>
          <w:bCs/>
        </w:rPr>
        <w:t>Tasks</w:t>
      </w:r>
    </w:p>
    <w:p w:rsidR="00E424CA" w:rsidRPr="00E424CA" w:rsidRDefault="00E424CA" w:rsidP="00E424CA">
      <w:pPr>
        <w:spacing w:after="120" w:line="276" w:lineRule="auto"/>
        <w:ind w:left="1080" w:right="144" w:hanging="360"/>
        <w:rPr>
          <w:rFonts w:ascii="Cambria" w:hAnsi="Cambria"/>
          <w:color w:val="000000"/>
        </w:rPr>
      </w:pPr>
      <w:r w:rsidRPr="00E424CA">
        <w:rPr>
          <w:rFonts w:ascii="Cambria" w:hAnsi="Cambria"/>
          <w:b/>
          <w:bCs/>
          <w:color w:val="000000"/>
        </w:rPr>
        <w:t>1.</w:t>
      </w:r>
      <w:r w:rsidRPr="00E424CA">
        <w:rPr>
          <w:rFonts w:ascii="Times New Roman" w:hAnsi="Times New Roman"/>
          <w:b/>
          <w:bCs/>
          <w:color w:val="000000"/>
          <w:sz w:val="14"/>
          <w:szCs w:val="14"/>
        </w:rPr>
        <w:t xml:space="preserve">      </w:t>
      </w:r>
      <w:r w:rsidRPr="00E424CA">
        <w:rPr>
          <w:rFonts w:ascii="Cambria" w:hAnsi="Cambria"/>
          <w:b/>
          <w:bCs/>
          <w:color w:val="000000"/>
        </w:rPr>
        <w:t>Create Person vertices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1.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 xml:space="preserve">In the </w:t>
      </w:r>
      <w:r w:rsidRPr="00E424CA">
        <w:rPr>
          <w:rFonts w:ascii="&amp;quot" w:eastAsia="Times New Roman" w:hAnsi="&amp;quot" w:cs="Times New Roman"/>
          <w:b/>
          <w:bCs/>
          <w:color w:val="313131"/>
        </w:rPr>
        <w:t xml:space="preserve">New </w:t>
      </w:r>
      <w:r w:rsidRPr="00E424CA">
        <w:rPr>
          <w:rFonts w:ascii="Cambria" w:eastAsia="Times New Roman" w:hAnsi="Cambria" w:cs="Times New Roman"/>
          <w:b/>
          <w:bCs/>
        </w:rPr>
        <w:t>Vertex</w:t>
      </w:r>
      <w:r w:rsidRPr="00E424CA">
        <w:rPr>
          <w:rFonts w:ascii="&amp;quot" w:eastAsia="Times New Roman" w:hAnsi="&amp;quot" w:cs="Times New Roman"/>
          <w:color w:val="313131"/>
        </w:rPr>
        <w:t xml:space="preserve"> dialog, perform the following actions: 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</w:rPr>
        <w:t>i.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In the </w:t>
      </w:r>
      <w:r w:rsidRPr="00E424CA">
        <w:rPr>
          <w:rFonts w:ascii="&amp;quot" w:hAnsi="&amp;quot"/>
          <w:b/>
          <w:bCs/>
          <w:color w:val="313131"/>
        </w:rPr>
        <w:t>label</w:t>
      </w:r>
      <w:r w:rsidRPr="00E424CA">
        <w:rPr>
          <w:rFonts w:ascii="&amp;quot" w:hAnsi="&amp;quot"/>
          <w:color w:val="313131"/>
        </w:rPr>
        <w:t xml:space="preserve"> box, enter the value </w:t>
      </w:r>
      <w:r w:rsidRPr="00E424CA">
        <w:rPr>
          <w:rFonts w:ascii="&amp;quot" w:hAnsi="&amp;quot"/>
          <w:b/>
          <w:bCs/>
          <w:color w:val="313131"/>
        </w:rPr>
        <w:t>person</w:t>
      </w:r>
      <w:r w:rsidRPr="00E424CA">
        <w:rPr>
          <w:rFonts w:ascii="&amp;quot" w:hAnsi="&amp;quot"/>
          <w:color w:val="313131"/>
        </w:rPr>
        <w:t>.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lastRenderedPageBreak/>
        <w:t xml:space="preserve">  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</w:rPr>
        <w:t>ii.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Click the </w:t>
      </w:r>
      <w:r w:rsidRPr="00E424CA">
        <w:rPr>
          <w:rFonts w:ascii="&amp;quot" w:hAnsi="&amp;quot"/>
          <w:b/>
          <w:bCs/>
          <w:color w:val="313131"/>
        </w:rPr>
        <w:t>Add Property</w:t>
      </w:r>
      <w:r w:rsidRPr="00E424CA">
        <w:rPr>
          <w:rFonts w:ascii="&amp;quot" w:hAnsi="&amp;quot"/>
          <w:color w:val="313131"/>
        </w:rPr>
        <w:t xml:space="preserve"> button. In the new property row, enter the key </w:t>
      </w:r>
      <w:r w:rsidRPr="00E424CA">
        <w:rPr>
          <w:rFonts w:ascii="&amp;quot" w:hAnsi="&amp;quot"/>
          <w:b/>
          <w:bCs/>
          <w:color w:val="313131"/>
        </w:rPr>
        <w:t>id</w:t>
      </w:r>
      <w:r w:rsidRPr="00E424CA">
        <w:rPr>
          <w:rFonts w:ascii="&amp;quot" w:hAnsi="&amp;quot"/>
          <w:color w:val="313131"/>
        </w:rPr>
        <w:t xml:space="preserve"> and value </w:t>
      </w:r>
      <w:r w:rsidRPr="00E424CA">
        <w:rPr>
          <w:rFonts w:ascii="&amp;quot" w:hAnsi="&amp;quot"/>
          <w:b/>
          <w:bCs/>
          <w:color w:val="313131"/>
        </w:rPr>
        <w:t>rhonda-hughes</w:t>
      </w:r>
      <w:r w:rsidRPr="00E424CA">
        <w:rPr>
          <w:rFonts w:ascii="&amp;quot" w:hAnsi="&amp;quot"/>
          <w:color w:val="313131"/>
        </w:rPr>
        <w:t>.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</w:rPr>
        <w:t>iii.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Click the </w:t>
      </w:r>
      <w:r w:rsidRPr="00E424CA">
        <w:rPr>
          <w:rFonts w:ascii="&amp;quot" w:hAnsi="&amp;quot"/>
          <w:b/>
          <w:bCs/>
          <w:color w:val="313131"/>
        </w:rPr>
        <w:t>Add Property</w:t>
      </w:r>
      <w:r w:rsidRPr="00E424CA">
        <w:rPr>
          <w:rFonts w:ascii="&amp;quot" w:hAnsi="&amp;quot"/>
          <w:color w:val="313131"/>
        </w:rPr>
        <w:t xml:space="preserve"> button. In the new property row, enter the key </w:t>
      </w:r>
      <w:r w:rsidRPr="00E424CA">
        <w:rPr>
          <w:rFonts w:ascii="&amp;quot" w:hAnsi="&amp;quot"/>
          <w:b/>
          <w:bCs/>
          <w:color w:val="313131"/>
        </w:rPr>
        <w:t>firstName</w:t>
      </w:r>
      <w:r w:rsidRPr="00E424CA">
        <w:rPr>
          <w:rFonts w:ascii="&amp;quot" w:hAnsi="&amp;quot"/>
          <w:color w:val="313131"/>
        </w:rPr>
        <w:t xml:space="preserve"> and value </w:t>
      </w:r>
      <w:r w:rsidRPr="00E424CA">
        <w:rPr>
          <w:rFonts w:ascii="&amp;quot" w:hAnsi="&amp;quot"/>
          <w:b/>
          <w:bCs/>
          <w:color w:val="313131"/>
        </w:rPr>
        <w:t>Rhonda</w:t>
      </w:r>
      <w:r w:rsidRPr="00E424CA">
        <w:rPr>
          <w:rFonts w:ascii="&amp;quot" w:hAnsi="&amp;quot"/>
          <w:color w:val="313131"/>
        </w:rPr>
        <w:t>.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</w:rPr>
        <w:t>iv.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Click the </w:t>
      </w:r>
      <w:r w:rsidRPr="00E424CA">
        <w:rPr>
          <w:rFonts w:ascii="&amp;quot" w:hAnsi="&amp;quot"/>
          <w:b/>
          <w:bCs/>
          <w:color w:val="313131"/>
        </w:rPr>
        <w:t>Add Property</w:t>
      </w:r>
      <w:r w:rsidRPr="00E424CA">
        <w:rPr>
          <w:rFonts w:ascii="&amp;quot" w:hAnsi="&amp;quot"/>
          <w:color w:val="313131"/>
        </w:rPr>
        <w:t xml:space="preserve"> button. In the new property row, enter the key </w:t>
      </w:r>
      <w:r w:rsidRPr="00E424CA">
        <w:rPr>
          <w:rFonts w:ascii="&amp;quot" w:hAnsi="&amp;quot"/>
          <w:b/>
          <w:bCs/>
          <w:color w:val="313131"/>
        </w:rPr>
        <w:t>lastName</w:t>
      </w:r>
      <w:r w:rsidRPr="00E424CA">
        <w:rPr>
          <w:rFonts w:ascii="&amp;quot" w:hAnsi="&amp;quot"/>
          <w:color w:val="313131"/>
        </w:rPr>
        <w:t xml:space="preserve"> and value </w:t>
      </w:r>
      <w:r w:rsidRPr="00E424CA">
        <w:rPr>
          <w:rFonts w:ascii="&amp;quot" w:hAnsi="&amp;quot"/>
          <w:b/>
          <w:bCs/>
          <w:color w:val="313131"/>
        </w:rPr>
        <w:t>Hughes</w:t>
      </w:r>
      <w:r w:rsidRPr="00E424CA">
        <w:rPr>
          <w:rFonts w:ascii="&amp;quot" w:hAnsi="&amp;quot"/>
          <w:color w:val="313131"/>
        </w:rPr>
        <w:t>.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</w:rPr>
        <w:t>v.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Click the </w:t>
      </w:r>
      <w:r w:rsidRPr="00E424CA">
        <w:rPr>
          <w:rFonts w:ascii="&amp;quot" w:hAnsi="&amp;quot"/>
          <w:b/>
          <w:bCs/>
          <w:color w:val="313131"/>
        </w:rPr>
        <w:t>OK</w:t>
      </w:r>
      <w:r w:rsidRPr="00E424CA">
        <w:rPr>
          <w:rFonts w:ascii="&amp;quot" w:hAnsi="&amp;quot"/>
          <w:color w:val="313131"/>
        </w:rPr>
        <w:t xml:space="preserve"> button to create the vertex. The new vertex should be immediately visible in the graph tab.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2.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 xml:space="preserve">Click the </w:t>
      </w:r>
      <w:r w:rsidRPr="00E424CA">
        <w:rPr>
          <w:rFonts w:ascii="Cambria" w:eastAsia="Times New Roman" w:hAnsi="Cambria" w:cs="Times New Roman"/>
          <w:b/>
          <w:bCs/>
        </w:rPr>
        <w:t>New Vertex</w:t>
      </w:r>
      <w:r w:rsidRPr="00E424CA">
        <w:rPr>
          <w:rFonts w:ascii="&amp;quot" w:eastAsia="Times New Roman" w:hAnsi="&amp;quot" w:cs="Times New Roman"/>
          <w:color w:val="313131"/>
        </w:rPr>
        <w:t xml:space="preserve"> button at the top of the graph tab.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3.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 xml:space="preserve">In the </w:t>
      </w:r>
      <w:r w:rsidRPr="00E424CA">
        <w:rPr>
          <w:rFonts w:ascii="Cambria" w:eastAsia="Times New Roman" w:hAnsi="Cambria" w:cs="Times New Roman"/>
          <w:b/>
          <w:bCs/>
        </w:rPr>
        <w:t>New Vertex</w:t>
      </w:r>
      <w:r w:rsidRPr="00E424CA">
        <w:rPr>
          <w:rFonts w:ascii="&amp;quot" w:eastAsia="Times New Roman" w:hAnsi="&amp;quot" w:cs="Times New Roman"/>
          <w:color w:val="313131"/>
        </w:rPr>
        <w:t xml:space="preserve"> dialog, perform the following actions: 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</w:rPr>
        <w:t>i.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In the </w:t>
      </w:r>
      <w:r w:rsidRPr="00E424CA">
        <w:rPr>
          <w:rFonts w:ascii="Cambria" w:hAnsi="Cambria"/>
          <w:b/>
          <w:bCs/>
        </w:rPr>
        <w:t>label</w:t>
      </w:r>
      <w:r w:rsidRPr="00E424CA">
        <w:rPr>
          <w:rFonts w:ascii="&amp;quot" w:hAnsi="&amp;quot"/>
          <w:color w:val="313131"/>
        </w:rPr>
        <w:t xml:space="preserve"> box, enter the value </w:t>
      </w:r>
      <w:r w:rsidRPr="00E424CA">
        <w:rPr>
          <w:rFonts w:ascii="Cambria" w:hAnsi="Cambria"/>
          <w:b/>
          <w:bCs/>
        </w:rPr>
        <w:t>person</w:t>
      </w:r>
      <w:r w:rsidRPr="00E424CA">
        <w:rPr>
          <w:rFonts w:ascii="&amp;quot" w:hAnsi="&amp;quot"/>
          <w:color w:val="313131"/>
        </w:rPr>
        <w:t>.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</w:rPr>
        <w:t>ii.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Click the </w:t>
      </w:r>
      <w:r w:rsidRPr="00E424CA">
        <w:rPr>
          <w:rFonts w:ascii="Cambria" w:hAnsi="Cambria"/>
          <w:b/>
          <w:bCs/>
        </w:rPr>
        <w:t>Add Property</w:t>
      </w:r>
      <w:r w:rsidRPr="00E424CA">
        <w:rPr>
          <w:rFonts w:ascii="&amp;quot" w:hAnsi="&amp;quot"/>
          <w:color w:val="313131"/>
        </w:rPr>
        <w:t xml:space="preserve"> button. In the new property row, enter the key </w:t>
      </w:r>
      <w:r w:rsidRPr="00E424CA">
        <w:rPr>
          <w:rFonts w:ascii="Cambria" w:hAnsi="Cambria"/>
          <w:b/>
          <w:bCs/>
        </w:rPr>
        <w:t>id</w:t>
      </w:r>
      <w:r w:rsidRPr="00E424CA">
        <w:rPr>
          <w:rFonts w:ascii="&amp;quot" w:hAnsi="&amp;quot"/>
          <w:color w:val="313131"/>
        </w:rPr>
        <w:t xml:space="preserve"> and value </w:t>
      </w:r>
      <w:r w:rsidRPr="00E424CA">
        <w:rPr>
          <w:rFonts w:ascii="Cambria" w:hAnsi="Cambria"/>
          <w:b/>
          <w:bCs/>
        </w:rPr>
        <w:t>nelida-zemora</w:t>
      </w:r>
      <w:r w:rsidRPr="00E424CA">
        <w:rPr>
          <w:rFonts w:ascii="&amp;quot" w:hAnsi="&amp;quot"/>
          <w:color w:val="313131"/>
        </w:rPr>
        <w:t>.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</w:rPr>
        <w:t>iii.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Click the </w:t>
      </w:r>
      <w:r w:rsidRPr="00E424CA">
        <w:rPr>
          <w:rFonts w:ascii="Cambria" w:hAnsi="Cambria"/>
          <w:b/>
          <w:bCs/>
        </w:rPr>
        <w:t>Add Property</w:t>
      </w:r>
      <w:r w:rsidRPr="00E424CA">
        <w:rPr>
          <w:rFonts w:ascii="&amp;quot" w:hAnsi="&amp;quot"/>
          <w:color w:val="313131"/>
        </w:rPr>
        <w:t xml:space="preserve"> button. In the new property row, enter the key </w:t>
      </w:r>
      <w:r w:rsidRPr="00E424CA">
        <w:rPr>
          <w:rFonts w:ascii="Cambria" w:hAnsi="Cambria"/>
          <w:b/>
          <w:bCs/>
        </w:rPr>
        <w:t>firstName</w:t>
      </w:r>
      <w:r w:rsidRPr="00E424CA">
        <w:rPr>
          <w:rFonts w:ascii="&amp;quot" w:hAnsi="&amp;quot"/>
          <w:color w:val="313131"/>
        </w:rPr>
        <w:t xml:space="preserve"> and value </w:t>
      </w:r>
      <w:r w:rsidRPr="00E424CA">
        <w:rPr>
          <w:rFonts w:ascii="Cambria" w:hAnsi="Cambria"/>
          <w:b/>
          <w:bCs/>
        </w:rPr>
        <w:t>Nelida</w:t>
      </w:r>
      <w:r w:rsidRPr="00E424CA">
        <w:rPr>
          <w:rFonts w:ascii="&amp;quot" w:hAnsi="&amp;quot"/>
          <w:color w:val="313131"/>
        </w:rPr>
        <w:t>.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</w:rPr>
        <w:t>iv.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Click the </w:t>
      </w:r>
      <w:r w:rsidRPr="00E424CA">
        <w:rPr>
          <w:rFonts w:ascii="Cambria" w:hAnsi="Cambria"/>
          <w:b/>
          <w:bCs/>
        </w:rPr>
        <w:t>Add Property</w:t>
      </w:r>
      <w:r w:rsidRPr="00E424CA">
        <w:rPr>
          <w:rFonts w:ascii="&amp;quot" w:hAnsi="&amp;quot"/>
          <w:color w:val="313131"/>
        </w:rPr>
        <w:t xml:space="preserve"> button. In the new property row, enter the key </w:t>
      </w:r>
      <w:r w:rsidRPr="00E424CA">
        <w:rPr>
          <w:rFonts w:ascii="Cambria" w:hAnsi="Cambria"/>
          <w:b/>
          <w:bCs/>
        </w:rPr>
        <w:t>lastName</w:t>
      </w:r>
      <w:r w:rsidRPr="00E424CA">
        <w:rPr>
          <w:rFonts w:ascii="&amp;quot" w:hAnsi="&amp;quot"/>
          <w:color w:val="313131"/>
        </w:rPr>
        <w:t xml:space="preserve"> and value </w:t>
      </w:r>
      <w:r w:rsidRPr="00E424CA">
        <w:rPr>
          <w:rFonts w:ascii="Cambria" w:hAnsi="Cambria"/>
          <w:b/>
          <w:bCs/>
        </w:rPr>
        <w:t>Zemora</w:t>
      </w:r>
      <w:r w:rsidRPr="00E424CA">
        <w:rPr>
          <w:rFonts w:ascii="&amp;quot" w:hAnsi="&amp;quot"/>
          <w:color w:val="313131"/>
        </w:rPr>
        <w:t>.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</w:rPr>
        <w:t>v.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Click the </w:t>
      </w:r>
      <w:r w:rsidRPr="00E424CA">
        <w:rPr>
          <w:rFonts w:ascii="Cambria" w:hAnsi="Cambria"/>
          <w:b/>
          <w:bCs/>
        </w:rPr>
        <w:t>OK</w:t>
      </w:r>
      <w:r w:rsidRPr="00E424CA">
        <w:rPr>
          <w:rFonts w:ascii="&amp;quot" w:hAnsi="&amp;quot"/>
          <w:color w:val="313131"/>
        </w:rPr>
        <w:t xml:space="preserve"> button to create the vertex. The new vertex should be immediately visible in the graph tab.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4.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 xml:space="preserve">Click the </w:t>
      </w:r>
      <w:r w:rsidRPr="00E424CA">
        <w:rPr>
          <w:rFonts w:ascii="Cambria" w:eastAsia="Times New Roman" w:hAnsi="Cambria" w:cs="Times New Roman"/>
          <w:b/>
          <w:bCs/>
        </w:rPr>
        <w:t>New Vertex</w:t>
      </w:r>
      <w:r w:rsidRPr="00E424CA">
        <w:rPr>
          <w:rFonts w:ascii="&amp;quot" w:eastAsia="Times New Roman" w:hAnsi="&amp;quot" w:cs="Times New Roman"/>
          <w:color w:val="313131"/>
        </w:rPr>
        <w:t xml:space="preserve"> button at the top of the graph tab.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5.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 xml:space="preserve">In the </w:t>
      </w:r>
      <w:r w:rsidRPr="00E424CA">
        <w:rPr>
          <w:rFonts w:ascii="Cambria" w:eastAsia="Times New Roman" w:hAnsi="Cambria" w:cs="Times New Roman"/>
          <w:b/>
          <w:bCs/>
        </w:rPr>
        <w:t>New Vertex</w:t>
      </w:r>
      <w:r w:rsidRPr="00E424CA">
        <w:rPr>
          <w:rFonts w:ascii="&amp;quot" w:eastAsia="Times New Roman" w:hAnsi="&amp;quot" w:cs="Times New Roman"/>
          <w:color w:val="313131"/>
        </w:rPr>
        <w:t xml:space="preserve"> dialog, perform the following actions: 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  <w:sz w:val="20"/>
          <w:szCs w:val="20"/>
        </w:rPr>
        <w:t>i.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In the </w:t>
      </w:r>
      <w:r w:rsidRPr="00E424CA">
        <w:rPr>
          <w:rFonts w:ascii="&amp;quot" w:hAnsi="&amp;quot"/>
          <w:b/>
          <w:bCs/>
          <w:color w:val="313131"/>
        </w:rPr>
        <w:t>label</w:t>
      </w:r>
      <w:r w:rsidRPr="00E424CA">
        <w:rPr>
          <w:rFonts w:ascii="&amp;quot" w:hAnsi="&amp;quot"/>
          <w:color w:val="313131"/>
        </w:rPr>
        <w:t xml:space="preserve"> box, enter the value </w:t>
      </w:r>
      <w:r w:rsidRPr="00E424CA">
        <w:rPr>
          <w:rFonts w:ascii="&amp;quot" w:hAnsi="&amp;quot"/>
          <w:b/>
          <w:bCs/>
          <w:color w:val="313131"/>
        </w:rPr>
        <w:t>person</w:t>
      </w:r>
      <w:r w:rsidRPr="00E424CA">
        <w:rPr>
          <w:rFonts w:ascii="&amp;quot" w:hAnsi="&amp;quot"/>
          <w:color w:val="313131"/>
        </w:rPr>
        <w:t>.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  <w:sz w:val="20"/>
          <w:szCs w:val="20"/>
        </w:rPr>
        <w:t>ii.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Click the </w:t>
      </w:r>
      <w:r w:rsidRPr="00E424CA">
        <w:rPr>
          <w:rFonts w:ascii="&amp;quot" w:hAnsi="&amp;quot"/>
          <w:b/>
          <w:bCs/>
          <w:color w:val="313131"/>
        </w:rPr>
        <w:t>Add Property</w:t>
      </w:r>
      <w:r w:rsidRPr="00E424CA">
        <w:rPr>
          <w:rFonts w:ascii="&amp;quot" w:hAnsi="&amp;quot"/>
          <w:color w:val="313131"/>
        </w:rPr>
        <w:t xml:space="preserve"> button. In the new property row, enter the key </w:t>
      </w:r>
      <w:r w:rsidRPr="00E424CA">
        <w:rPr>
          <w:rFonts w:ascii="&amp;quot" w:hAnsi="&amp;quot"/>
          <w:b/>
          <w:bCs/>
          <w:color w:val="313131"/>
        </w:rPr>
        <w:t>id</w:t>
      </w:r>
      <w:r w:rsidRPr="00E424CA">
        <w:rPr>
          <w:rFonts w:ascii="&amp;quot" w:hAnsi="&amp;quot"/>
          <w:color w:val="313131"/>
        </w:rPr>
        <w:t xml:space="preserve"> and value </w:t>
      </w:r>
      <w:r w:rsidRPr="00E424CA">
        <w:rPr>
          <w:rFonts w:ascii="&amp;quot" w:hAnsi="&amp;quot"/>
          <w:b/>
          <w:bCs/>
          <w:color w:val="313131"/>
        </w:rPr>
        <w:t>maya-steele</w:t>
      </w:r>
      <w:r w:rsidRPr="00E424CA">
        <w:rPr>
          <w:rFonts w:ascii="&amp;quot" w:hAnsi="&amp;quot"/>
          <w:color w:val="313131"/>
        </w:rPr>
        <w:t>.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  <w:sz w:val="20"/>
          <w:szCs w:val="20"/>
        </w:rPr>
        <w:t>iii.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Click the </w:t>
      </w:r>
      <w:r w:rsidRPr="00E424CA">
        <w:rPr>
          <w:rFonts w:ascii="&amp;quot" w:hAnsi="&amp;quot"/>
          <w:b/>
          <w:bCs/>
          <w:color w:val="313131"/>
        </w:rPr>
        <w:t>Add Property</w:t>
      </w:r>
      <w:r w:rsidRPr="00E424CA">
        <w:rPr>
          <w:rFonts w:ascii="&amp;quot" w:hAnsi="&amp;quot"/>
          <w:color w:val="313131"/>
        </w:rPr>
        <w:t xml:space="preserve"> button. In the new property row, enter the key </w:t>
      </w:r>
      <w:r w:rsidRPr="00E424CA">
        <w:rPr>
          <w:rFonts w:ascii="&amp;quot" w:hAnsi="&amp;quot"/>
          <w:b/>
          <w:bCs/>
          <w:color w:val="313131"/>
        </w:rPr>
        <w:t>firstName</w:t>
      </w:r>
      <w:r w:rsidRPr="00E424CA">
        <w:rPr>
          <w:rFonts w:ascii="&amp;quot" w:hAnsi="&amp;quot"/>
          <w:color w:val="313131"/>
        </w:rPr>
        <w:t xml:space="preserve"> and value </w:t>
      </w:r>
      <w:r w:rsidRPr="00E424CA">
        <w:rPr>
          <w:rFonts w:ascii="&amp;quot" w:hAnsi="&amp;quot"/>
          <w:b/>
          <w:bCs/>
          <w:color w:val="313131"/>
        </w:rPr>
        <w:t>Maya</w:t>
      </w:r>
      <w:r w:rsidRPr="00E424CA">
        <w:rPr>
          <w:rFonts w:ascii="&amp;quot" w:hAnsi="&amp;quot"/>
          <w:color w:val="313131"/>
        </w:rPr>
        <w:t>.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  <w:sz w:val="20"/>
          <w:szCs w:val="20"/>
        </w:rPr>
        <w:t>iv.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Click the </w:t>
      </w:r>
      <w:r w:rsidRPr="00E424CA">
        <w:rPr>
          <w:rFonts w:ascii="&amp;quot" w:hAnsi="&amp;quot"/>
          <w:b/>
          <w:bCs/>
          <w:color w:val="313131"/>
        </w:rPr>
        <w:t>Add Property</w:t>
      </w:r>
      <w:r w:rsidRPr="00E424CA">
        <w:rPr>
          <w:rFonts w:ascii="&amp;quot" w:hAnsi="&amp;quot"/>
          <w:color w:val="313131"/>
        </w:rPr>
        <w:t xml:space="preserve"> button. In the new property row, enter the key </w:t>
      </w:r>
      <w:r w:rsidRPr="00E424CA">
        <w:rPr>
          <w:rFonts w:ascii="&amp;quot" w:hAnsi="&amp;quot"/>
          <w:b/>
          <w:bCs/>
          <w:color w:val="313131"/>
        </w:rPr>
        <w:t>lastName</w:t>
      </w:r>
      <w:r w:rsidRPr="00E424CA">
        <w:rPr>
          <w:rFonts w:ascii="&amp;quot" w:hAnsi="&amp;quot"/>
          <w:color w:val="313131"/>
        </w:rPr>
        <w:t xml:space="preserve"> and value </w:t>
      </w:r>
      <w:r w:rsidRPr="00E424CA">
        <w:rPr>
          <w:rFonts w:ascii="&amp;quot" w:hAnsi="&amp;quot"/>
          <w:b/>
          <w:bCs/>
          <w:color w:val="313131"/>
        </w:rPr>
        <w:t>Steele</w:t>
      </w:r>
      <w:r w:rsidRPr="00E424CA">
        <w:rPr>
          <w:rFonts w:ascii="&amp;quot" w:hAnsi="&amp;quot"/>
          <w:color w:val="313131"/>
        </w:rPr>
        <w:t>.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  <w:sz w:val="20"/>
          <w:szCs w:val="20"/>
        </w:rPr>
        <w:t>v.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Click the </w:t>
      </w:r>
      <w:r w:rsidRPr="00E424CA">
        <w:rPr>
          <w:rFonts w:ascii="&amp;quot" w:hAnsi="&amp;quot"/>
          <w:b/>
          <w:bCs/>
          <w:color w:val="313131"/>
        </w:rPr>
        <w:t>OK</w:t>
      </w:r>
      <w:r w:rsidRPr="00E424CA">
        <w:rPr>
          <w:rFonts w:ascii="&amp;quot" w:hAnsi="&amp;quot"/>
          <w:color w:val="313131"/>
        </w:rPr>
        <w:t xml:space="preserve"> button to create the vertex. The new vertex should be immediately visible in the graph tab.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lastRenderedPageBreak/>
        <w:t>6.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 xml:space="preserve">Click the </w:t>
      </w:r>
      <w:r w:rsidRPr="00E424CA">
        <w:rPr>
          <w:rFonts w:ascii="Cambria" w:eastAsia="Times New Roman" w:hAnsi="Cambria" w:cs="Times New Roman"/>
          <w:b/>
          <w:bCs/>
        </w:rPr>
        <w:t>New Vertex</w:t>
      </w:r>
      <w:r w:rsidRPr="00E424CA">
        <w:rPr>
          <w:rFonts w:ascii="&amp;quot" w:eastAsia="Times New Roman" w:hAnsi="&amp;quot" w:cs="Times New Roman"/>
          <w:color w:val="313131"/>
        </w:rPr>
        <w:t xml:space="preserve"> button at the top of the graph tab.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7.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 xml:space="preserve">In the </w:t>
      </w:r>
      <w:r w:rsidRPr="00E424CA">
        <w:rPr>
          <w:rFonts w:ascii="Cambria" w:eastAsia="Times New Roman" w:hAnsi="Cambria" w:cs="Times New Roman"/>
          <w:b/>
          <w:bCs/>
        </w:rPr>
        <w:t>New Vertex</w:t>
      </w:r>
      <w:r w:rsidRPr="00E424CA">
        <w:rPr>
          <w:rFonts w:ascii="&amp;quot" w:eastAsia="Times New Roman" w:hAnsi="&amp;quot" w:cs="Times New Roman"/>
          <w:color w:val="313131"/>
        </w:rPr>
        <w:t xml:space="preserve"> dialog, perform the following actions: 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</w:rPr>
        <w:t>i.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In the </w:t>
      </w:r>
      <w:r w:rsidRPr="00E424CA">
        <w:rPr>
          <w:rFonts w:ascii="&amp;quot" w:hAnsi="&amp;quot"/>
          <w:b/>
          <w:bCs/>
          <w:color w:val="313131"/>
        </w:rPr>
        <w:t>label</w:t>
      </w:r>
      <w:r w:rsidRPr="00E424CA">
        <w:rPr>
          <w:rFonts w:ascii="&amp;quot" w:hAnsi="&amp;quot"/>
          <w:color w:val="313131"/>
        </w:rPr>
        <w:t xml:space="preserve"> box, enter the value </w:t>
      </w:r>
      <w:r w:rsidRPr="00E424CA">
        <w:rPr>
          <w:rFonts w:ascii="&amp;quot" w:hAnsi="&amp;quot"/>
          <w:b/>
          <w:bCs/>
          <w:color w:val="313131"/>
        </w:rPr>
        <w:t>person</w:t>
      </w:r>
      <w:r w:rsidRPr="00E424CA">
        <w:rPr>
          <w:rFonts w:ascii="&amp;quot" w:hAnsi="&amp;quot"/>
          <w:color w:val="313131"/>
        </w:rPr>
        <w:t>.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</w:rPr>
        <w:t>ii.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Click the </w:t>
      </w:r>
      <w:r w:rsidRPr="00E424CA">
        <w:rPr>
          <w:rFonts w:ascii="&amp;quot" w:hAnsi="&amp;quot"/>
          <w:b/>
          <w:bCs/>
          <w:color w:val="313131"/>
        </w:rPr>
        <w:t>Add Property</w:t>
      </w:r>
      <w:r w:rsidRPr="00E424CA">
        <w:rPr>
          <w:rFonts w:ascii="&amp;quot" w:hAnsi="&amp;quot"/>
          <w:color w:val="313131"/>
        </w:rPr>
        <w:t xml:space="preserve"> button. In the new property row, enter the key </w:t>
      </w:r>
      <w:r w:rsidRPr="00E424CA">
        <w:rPr>
          <w:rFonts w:ascii="&amp;quot" w:hAnsi="&amp;quot"/>
          <w:b/>
          <w:bCs/>
          <w:color w:val="313131"/>
        </w:rPr>
        <w:t>id</w:t>
      </w:r>
      <w:r w:rsidRPr="00E424CA">
        <w:rPr>
          <w:rFonts w:ascii="&amp;quot" w:hAnsi="&amp;quot"/>
          <w:color w:val="313131"/>
        </w:rPr>
        <w:t xml:space="preserve"> and value </w:t>
      </w:r>
      <w:r w:rsidRPr="00E424CA">
        <w:rPr>
          <w:rFonts w:ascii="&amp;quot" w:hAnsi="&amp;quot"/>
          <w:b/>
          <w:bCs/>
          <w:color w:val="313131"/>
        </w:rPr>
        <w:t>chad-corbitt</w:t>
      </w:r>
      <w:r w:rsidRPr="00E424CA">
        <w:rPr>
          <w:rFonts w:ascii="&amp;quot" w:hAnsi="&amp;quot"/>
          <w:color w:val="313131"/>
        </w:rPr>
        <w:t>.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</w:rPr>
        <w:t>iii.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Click the </w:t>
      </w:r>
      <w:r w:rsidRPr="00E424CA">
        <w:rPr>
          <w:rFonts w:ascii="&amp;quot" w:hAnsi="&amp;quot"/>
          <w:b/>
          <w:bCs/>
          <w:color w:val="313131"/>
        </w:rPr>
        <w:t>Add Property</w:t>
      </w:r>
      <w:r w:rsidRPr="00E424CA">
        <w:rPr>
          <w:rFonts w:ascii="&amp;quot" w:hAnsi="&amp;quot"/>
          <w:color w:val="313131"/>
        </w:rPr>
        <w:t xml:space="preserve"> button. In the new property row, enter the key </w:t>
      </w:r>
      <w:r w:rsidRPr="00E424CA">
        <w:rPr>
          <w:rFonts w:ascii="&amp;quot" w:hAnsi="&amp;quot"/>
          <w:b/>
          <w:bCs/>
          <w:color w:val="313131"/>
        </w:rPr>
        <w:t>firstName</w:t>
      </w:r>
      <w:r w:rsidRPr="00E424CA">
        <w:rPr>
          <w:rFonts w:ascii="&amp;quot" w:hAnsi="&amp;quot"/>
          <w:color w:val="313131"/>
        </w:rPr>
        <w:t xml:space="preserve"> and value </w:t>
      </w:r>
      <w:r w:rsidRPr="00E424CA">
        <w:rPr>
          <w:rFonts w:ascii="&amp;quot" w:hAnsi="&amp;quot"/>
          <w:b/>
          <w:bCs/>
          <w:color w:val="313131"/>
        </w:rPr>
        <w:t>Chad</w:t>
      </w:r>
      <w:r w:rsidRPr="00E424CA">
        <w:rPr>
          <w:rFonts w:ascii="&amp;quot" w:hAnsi="&amp;quot"/>
          <w:color w:val="313131"/>
        </w:rPr>
        <w:t>.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</w:rPr>
        <w:t>iv.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Click the </w:t>
      </w:r>
      <w:r w:rsidRPr="00E424CA">
        <w:rPr>
          <w:rFonts w:ascii="&amp;quot" w:hAnsi="&amp;quot"/>
          <w:b/>
          <w:bCs/>
          <w:color w:val="313131"/>
        </w:rPr>
        <w:t>Add Property</w:t>
      </w:r>
      <w:r w:rsidRPr="00E424CA">
        <w:rPr>
          <w:rFonts w:ascii="&amp;quot" w:hAnsi="&amp;quot"/>
          <w:color w:val="313131"/>
        </w:rPr>
        <w:t xml:space="preserve"> button. In the new property row, enter the key </w:t>
      </w:r>
      <w:r w:rsidRPr="00E424CA">
        <w:rPr>
          <w:rFonts w:ascii="&amp;quot" w:hAnsi="&amp;quot"/>
          <w:b/>
          <w:bCs/>
          <w:color w:val="313131"/>
        </w:rPr>
        <w:t>lastName</w:t>
      </w:r>
      <w:r w:rsidRPr="00E424CA">
        <w:rPr>
          <w:rFonts w:ascii="&amp;quot" w:hAnsi="&amp;quot"/>
          <w:color w:val="313131"/>
        </w:rPr>
        <w:t xml:space="preserve"> and value </w:t>
      </w:r>
      <w:r w:rsidRPr="00E424CA">
        <w:rPr>
          <w:rFonts w:ascii="&amp;quot" w:hAnsi="&amp;quot"/>
          <w:b/>
          <w:bCs/>
          <w:color w:val="313131"/>
        </w:rPr>
        <w:t>Corbitt</w:t>
      </w:r>
      <w:r w:rsidRPr="00E424CA">
        <w:rPr>
          <w:rFonts w:ascii="&amp;quot" w:hAnsi="&amp;quot"/>
          <w:color w:val="313131"/>
        </w:rPr>
        <w:t>.</w:t>
      </w:r>
    </w:p>
    <w:p w:rsidR="00E424CA" w:rsidRPr="00E424CA" w:rsidRDefault="00E424CA" w:rsidP="00E424CA">
      <w:pPr>
        <w:spacing w:after="168" w:line="336" w:lineRule="atLeast"/>
        <w:ind w:left="2160" w:hanging="2160"/>
        <w:rPr>
          <w:rFonts w:ascii="Cambria" w:hAnsi="Cambria"/>
        </w:rPr>
      </w:pP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  </w:t>
      </w:r>
      <w:r w:rsidRPr="00E424CA">
        <w:rPr>
          <w:rFonts w:ascii="&amp;quot" w:hAnsi="&amp;quot"/>
          <w:color w:val="313131"/>
        </w:rPr>
        <w:t>v.</w:t>
      </w:r>
      <w:r w:rsidRPr="00E424CA">
        <w:rPr>
          <w:rFonts w:ascii="Times New Roman" w:hAnsi="Times New Roman"/>
          <w:color w:val="313131"/>
          <w:sz w:val="14"/>
          <w:szCs w:val="14"/>
        </w:rPr>
        <w:t xml:space="preserve">            </w:t>
      </w:r>
      <w:r w:rsidRPr="00E424CA">
        <w:rPr>
          <w:rFonts w:ascii="&amp;quot" w:hAnsi="&amp;quot"/>
          <w:color w:val="313131"/>
        </w:rPr>
        <w:t xml:space="preserve">Click the </w:t>
      </w:r>
      <w:r w:rsidRPr="00E424CA">
        <w:rPr>
          <w:rFonts w:ascii="&amp;quot" w:hAnsi="&amp;quot"/>
          <w:b/>
          <w:bCs/>
          <w:color w:val="313131"/>
        </w:rPr>
        <w:t>OK</w:t>
      </w:r>
      <w:r w:rsidRPr="00E424CA">
        <w:rPr>
          <w:rFonts w:ascii="&amp;quot" w:hAnsi="&amp;quot"/>
          <w:color w:val="313131"/>
        </w:rPr>
        <w:t xml:space="preserve"> button to create the vertex. The new vertex should be immediately visible in the graph tab.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8.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 xml:space="preserve">In the filter box at the top of the graph tab, enter the value </w:t>
      </w:r>
      <w:r w:rsidRPr="00E424CA">
        <w:rPr>
          <w:rFonts w:ascii="&amp;quot" w:eastAsia="Times New Roman" w:hAnsi="&amp;quot" w:cs="Times New Roman"/>
        </w:rPr>
        <w:t>g.V()</w:t>
      </w:r>
      <w:r w:rsidRPr="00E424CA">
        <w:rPr>
          <w:rFonts w:ascii="&amp;quot" w:eastAsia="Times New Roman" w:hAnsi="&amp;quot" w:cs="Times New Roman"/>
          <w:color w:val="313131"/>
        </w:rPr>
        <w:t xml:space="preserve"> and then click the </w:t>
      </w:r>
      <w:r w:rsidRPr="00E424CA">
        <w:rPr>
          <w:rFonts w:ascii="Cambria" w:eastAsia="Times New Roman" w:hAnsi="Cambria" w:cs="Times New Roman"/>
          <w:b/>
          <w:bCs/>
        </w:rPr>
        <w:t>Apply Filter</w:t>
      </w:r>
      <w:r w:rsidRPr="00E424CA">
        <w:rPr>
          <w:rFonts w:ascii="&amp;quot" w:eastAsia="Times New Roman" w:hAnsi="&amp;quot" w:cs="Times New Roman"/>
          <w:color w:val="313131"/>
        </w:rPr>
        <w:t xml:space="preserve"> button. 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9.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>This action should refresh your list of vertices.</w:t>
      </w:r>
    </w:p>
    <w:p w:rsidR="00E424CA" w:rsidRPr="00E424CA" w:rsidRDefault="00E424CA" w:rsidP="00E424CA">
      <w:pPr>
        <w:spacing w:after="120" w:line="276" w:lineRule="auto"/>
        <w:ind w:left="1080" w:right="144" w:hanging="360"/>
        <w:rPr>
          <w:rFonts w:ascii="Cambria" w:hAnsi="Cambria"/>
          <w:b/>
          <w:bCs/>
          <w:color w:val="000000"/>
        </w:rPr>
      </w:pPr>
      <w:r w:rsidRPr="00E424CA">
        <w:rPr>
          <w:rFonts w:ascii="Cambria" w:hAnsi="Cambria"/>
          <w:b/>
          <w:bCs/>
          <w:color w:val="000000"/>
        </w:rPr>
        <w:t>2.</w:t>
      </w:r>
      <w:r w:rsidRPr="00E424CA">
        <w:rPr>
          <w:rFonts w:ascii="Times New Roman" w:hAnsi="Times New Roman"/>
          <w:b/>
          <w:bCs/>
          <w:color w:val="000000"/>
          <w:sz w:val="14"/>
          <w:szCs w:val="14"/>
        </w:rPr>
        <w:t xml:space="preserve">      </w:t>
      </w:r>
      <w:r w:rsidRPr="00E424CA">
        <w:rPr>
          <w:rFonts w:ascii="Cambria" w:hAnsi="Cambria"/>
          <w:b/>
          <w:bCs/>
          <w:color w:val="000000"/>
        </w:rPr>
        <w:t>Create ‘Educated-With’ Edges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1.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 xml:space="preserve">On the left-hand side of the graph tab, click the </w:t>
      </w:r>
      <w:r w:rsidRPr="00E424CA">
        <w:rPr>
          <w:rFonts w:ascii="Cambria" w:eastAsia="Times New Roman" w:hAnsi="Cambria" w:cs="Times New Roman"/>
          <w:b/>
          <w:bCs/>
        </w:rPr>
        <w:t>maya-steele</w:t>
      </w:r>
      <w:r w:rsidRPr="00E424CA">
        <w:rPr>
          <w:rFonts w:ascii="&amp;quot" w:eastAsia="Times New Roman" w:hAnsi="&amp;quot" w:cs="Times New Roman"/>
          <w:color w:val="313131"/>
        </w:rPr>
        <w:t xml:space="preserve"> vertex option in the list of vertices.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2.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 xml:space="preserve">In the vertex properties pane, locate the </w:t>
      </w:r>
      <w:r w:rsidRPr="00E424CA">
        <w:rPr>
          <w:rFonts w:ascii="Cambria" w:eastAsia="Times New Roman" w:hAnsi="Cambria" w:cs="Times New Roman"/>
          <w:b/>
          <w:bCs/>
        </w:rPr>
        <w:t>Targets</w:t>
      </w:r>
      <w:r w:rsidRPr="00E424CA">
        <w:rPr>
          <w:rFonts w:ascii="&amp;quot" w:eastAsia="Times New Roman" w:hAnsi="&amp;quot" w:cs="Times New Roman"/>
          <w:color w:val="313131"/>
        </w:rPr>
        <w:t xml:space="preserve"> section and then click the edit button (using a </w:t>
      </w:r>
      <w:r w:rsidRPr="00E424CA">
        <w:rPr>
          <w:rFonts w:ascii="Cambria" w:eastAsia="Times New Roman" w:hAnsi="Cambria" w:cs="Times New Roman"/>
          <w:i/>
          <w:iCs/>
        </w:rPr>
        <w:t>pencil icon</w:t>
      </w:r>
      <w:r w:rsidRPr="00E424CA">
        <w:rPr>
          <w:rFonts w:ascii="&amp;quot" w:eastAsia="Times New Roman" w:hAnsi="&amp;quot" w:cs="Times New Roman"/>
          <w:color w:val="313131"/>
        </w:rPr>
        <w:t xml:space="preserve">). 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3.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>If you do not see an edit icon/button, you may need to zoom in or out within your browser window.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4.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 xml:space="preserve">In the target list, enter the target </w:t>
      </w:r>
      <w:r w:rsidRPr="00E424CA">
        <w:rPr>
          <w:rFonts w:ascii="Cambria" w:eastAsia="Times New Roman" w:hAnsi="Cambria" w:cs="Times New Roman"/>
          <w:b/>
          <w:bCs/>
        </w:rPr>
        <w:t>chad-corbitt</w:t>
      </w:r>
      <w:r w:rsidRPr="00E424CA">
        <w:rPr>
          <w:rFonts w:ascii="&amp;quot" w:eastAsia="Times New Roman" w:hAnsi="&amp;quot" w:cs="Times New Roman"/>
          <w:color w:val="313131"/>
        </w:rPr>
        <w:t xml:space="preserve"> and the edge label </w:t>
      </w:r>
      <w:r w:rsidRPr="00E424CA">
        <w:rPr>
          <w:rFonts w:ascii="Cambria" w:eastAsia="Times New Roman" w:hAnsi="Cambria" w:cs="Times New Roman"/>
          <w:b/>
          <w:bCs/>
        </w:rPr>
        <w:t>educated-with</w:t>
      </w:r>
      <w:r w:rsidRPr="00E424CA">
        <w:rPr>
          <w:rFonts w:ascii="&amp;quot" w:eastAsia="Times New Roman" w:hAnsi="&amp;quot" w:cs="Times New Roman"/>
          <w:color w:val="313131"/>
        </w:rPr>
        <w:t>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5.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 xml:space="preserve">Click the </w:t>
      </w:r>
      <w:r w:rsidRPr="00E424CA">
        <w:rPr>
          <w:rFonts w:ascii="Cambria" w:eastAsia="Times New Roman" w:hAnsi="Cambria" w:cs="Times New Roman"/>
          <w:i/>
          <w:iCs/>
        </w:rPr>
        <w:t>checkmark icon</w:t>
      </w:r>
      <w:r w:rsidRPr="00E424CA">
        <w:rPr>
          <w:rFonts w:ascii="&amp;quot" w:eastAsia="Times New Roman" w:hAnsi="&amp;quot" w:cs="Times New Roman"/>
          <w:color w:val="313131"/>
        </w:rPr>
        <w:t xml:space="preserve"> at the top of the </w:t>
      </w:r>
      <w:r w:rsidRPr="00E424CA">
        <w:rPr>
          <w:rFonts w:ascii="Cambria" w:eastAsia="Times New Roman" w:hAnsi="Cambria" w:cs="Times New Roman"/>
          <w:b/>
          <w:bCs/>
        </w:rPr>
        <w:t>Targets</w:t>
      </w:r>
      <w:r w:rsidRPr="00E424CA">
        <w:rPr>
          <w:rFonts w:ascii="&amp;quot" w:eastAsia="Times New Roman" w:hAnsi="&amp;quot" w:cs="Times New Roman"/>
          <w:color w:val="313131"/>
        </w:rPr>
        <w:t xml:space="preserve"> section to save your edge[s].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6.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 xml:space="preserve">On the left-hand side of the graph tab, click the </w:t>
      </w:r>
      <w:r w:rsidRPr="00E424CA">
        <w:rPr>
          <w:rFonts w:ascii="Cambria" w:eastAsia="Times New Roman" w:hAnsi="Cambria" w:cs="Times New Roman"/>
          <w:b/>
          <w:bCs/>
        </w:rPr>
        <w:t>nelida-zemora</w:t>
      </w:r>
      <w:r w:rsidRPr="00E424CA">
        <w:rPr>
          <w:rFonts w:ascii="&amp;quot" w:eastAsia="Times New Roman" w:hAnsi="&amp;quot" w:cs="Times New Roman"/>
          <w:color w:val="313131"/>
        </w:rPr>
        <w:t xml:space="preserve"> vertex option in the list of vertices.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7.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 xml:space="preserve">In the vertex properties pane, locate the </w:t>
      </w:r>
      <w:r w:rsidRPr="00E424CA">
        <w:rPr>
          <w:rFonts w:ascii="Cambria" w:eastAsia="Times New Roman" w:hAnsi="Cambria" w:cs="Times New Roman"/>
          <w:b/>
          <w:bCs/>
        </w:rPr>
        <w:t>Targets</w:t>
      </w:r>
      <w:r w:rsidRPr="00E424CA">
        <w:rPr>
          <w:rFonts w:ascii="&amp;quot" w:eastAsia="Times New Roman" w:hAnsi="&amp;quot" w:cs="Times New Roman"/>
          <w:color w:val="313131"/>
        </w:rPr>
        <w:t xml:space="preserve"> section and then click the edit button (using a </w:t>
      </w:r>
      <w:r w:rsidRPr="00E424CA">
        <w:rPr>
          <w:rFonts w:ascii="Cambria" w:eastAsia="Times New Roman" w:hAnsi="Cambria" w:cs="Times New Roman"/>
          <w:i/>
          <w:iCs/>
        </w:rPr>
        <w:t>pencil icon</w:t>
      </w:r>
      <w:r w:rsidRPr="00E424CA">
        <w:rPr>
          <w:rFonts w:ascii="&amp;quot" w:eastAsia="Times New Roman" w:hAnsi="&amp;quot" w:cs="Times New Roman"/>
          <w:color w:val="313131"/>
        </w:rPr>
        <w:t xml:space="preserve">). 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8.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>If you do not see an edit icon/button, you may need to zoom in or out within your browser window.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lastRenderedPageBreak/>
        <w:t>9.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 xml:space="preserve">In the target list, enter the target </w:t>
      </w:r>
      <w:r w:rsidRPr="00E424CA">
        <w:rPr>
          <w:rFonts w:ascii="Cambria" w:eastAsia="Times New Roman" w:hAnsi="Cambria" w:cs="Times New Roman"/>
          <w:b/>
          <w:bCs/>
        </w:rPr>
        <w:t>chad-corbitt</w:t>
      </w:r>
      <w:r w:rsidRPr="00E424CA">
        <w:rPr>
          <w:rFonts w:ascii="&amp;quot" w:eastAsia="Times New Roman" w:hAnsi="&amp;quot" w:cs="Times New Roman"/>
          <w:color w:val="313131"/>
        </w:rPr>
        <w:t xml:space="preserve"> and the edge label </w:t>
      </w:r>
      <w:r w:rsidRPr="00E424CA">
        <w:rPr>
          <w:rFonts w:ascii="Cambria" w:eastAsia="Times New Roman" w:hAnsi="Cambria" w:cs="Times New Roman"/>
          <w:b/>
          <w:bCs/>
        </w:rPr>
        <w:t>educated-with</w:t>
      </w:r>
      <w:r w:rsidRPr="00E424CA">
        <w:rPr>
          <w:rFonts w:ascii="&amp;quot" w:eastAsia="Times New Roman" w:hAnsi="&amp;quot" w:cs="Times New Roman"/>
          <w:color w:val="313131"/>
        </w:rPr>
        <w:t>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10.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 </w:t>
      </w:r>
      <w:r w:rsidRPr="00E424CA">
        <w:rPr>
          <w:rFonts w:ascii="&amp;quot" w:eastAsia="Times New Roman" w:hAnsi="&amp;quot" w:cs="Times New Roman"/>
          <w:color w:val="313131"/>
        </w:rPr>
        <w:t xml:space="preserve">Click the </w:t>
      </w:r>
      <w:r w:rsidRPr="00E424CA">
        <w:rPr>
          <w:rFonts w:ascii="Cambria" w:eastAsia="Times New Roman" w:hAnsi="Cambria" w:cs="Times New Roman"/>
          <w:i/>
          <w:iCs/>
        </w:rPr>
        <w:t>checkmark icon</w:t>
      </w:r>
      <w:r w:rsidRPr="00E424CA">
        <w:rPr>
          <w:rFonts w:ascii="&amp;quot" w:eastAsia="Times New Roman" w:hAnsi="&amp;quot" w:cs="Times New Roman"/>
          <w:color w:val="313131"/>
        </w:rPr>
        <w:t xml:space="preserve"> at the top of the </w:t>
      </w:r>
      <w:r w:rsidRPr="00E424CA">
        <w:rPr>
          <w:rFonts w:ascii="Cambria" w:eastAsia="Times New Roman" w:hAnsi="Cambria" w:cs="Times New Roman"/>
          <w:b/>
          <w:bCs/>
        </w:rPr>
        <w:t>Targets</w:t>
      </w:r>
      <w:r w:rsidRPr="00E424CA">
        <w:rPr>
          <w:rFonts w:ascii="&amp;quot" w:eastAsia="Times New Roman" w:hAnsi="&amp;quot" w:cs="Times New Roman"/>
          <w:color w:val="313131"/>
        </w:rPr>
        <w:t xml:space="preserve"> section to save your edge[s].</w:t>
      </w:r>
    </w:p>
    <w:p w:rsidR="00E424CA" w:rsidRPr="00E424CA" w:rsidRDefault="00E424CA" w:rsidP="00E424CA">
      <w:pPr>
        <w:spacing w:after="120" w:line="276" w:lineRule="auto"/>
        <w:ind w:left="1080" w:right="144" w:hanging="360"/>
        <w:rPr>
          <w:rFonts w:ascii="Cambria" w:hAnsi="Cambria"/>
          <w:b/>
          <w:bCs/>
          <w:color w:val="000000"/>
        </w:rPr>
      </w:pPr>
      <w:r w:rsidRPr="00E424CA">
        <w:rPr>
          <w:rFonts w:ascii="Cambria" w:hAnsi="Cambria"/>
          <w:b/>
          <w:bCs/>
          <w:color w:val="000000"/>
        </w:rPr>
        <w:t>3.</w:t>
      </w:r>
      <w:r w:rsidRPr="00E424CA">
        <w:rPr>
          <w:rFonts w:ascii="Times New Roman" w:hAnsi="Times New Roman"/>
          <w:b/>
          <w:bCs/>
          <w:color w:val="000000"/>
          <w:sz w:val="14"/>
          <w:szCs w:val="14"/>
        </w:rPr>
        <w:t xml:space="preserve">      </w:t>
      </w:r>
      <w:r w:rsidRPr="00E424CA">
        <w:rPr>
          <w:rFonts w:ascii="Cambria" w:hAnsi="Cambria"/>
          <w:b/>
          <w:bCs/>
          <w:color w:val="000000"/>
        </w:rPr>
        <w:t>Create ‘Lived-With’ Edges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1.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 xml:space="preserve">On the left-hand side of the graph tab, click the </w:t>
      </w:r>
      <w:r w:rsidRPr="00E424CA">
        <w:rPr>
          <w:rFonts w:ascii="&amp;quot" w:eastAsia="Times New Roman" w:hAnsi="&amp;quot" w:cs="Times New Roman"/>
          <w:b/>
          <w:bCs/>
          <w:color w:val="313131"/>
        </w:rPr>
        <w:t>chad-corbitt</w:t>
      </w:r>
      <w:r w:rsidRPr="00E424CA">
        <w:rPr>
          <w:rFonts w:ascii="&amp;quot" w:eastAsia="Times New Roman" w:hAnsi="&amp;quot" w:cs="Times New Roman"/>
          <w:color w:val="313131"/>
        </w:rPr>
        <w:t xml:space="preserve"> vertex option in the list of vertices.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2.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 xml:space="preserve">In the vertex properties pane, locate the Targets section and then click the edit button (using a pencil icon). 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3.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>If you do not see an edit icon/button, you may need to zoom in or out within your browser window.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4.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 xml:space="preserve">In the target list, enter the target </w:t>
      </w:r>
      <w:r w:rsidRPr="00E424CA">
        <w:rPr>
          <w:rFonts w:ascii="&amp;quot" w:eastAsia="Times New Roman" w:hAnsi="&amp;quot" w:cs="Times New Roman"/>
          <w:b/>
          <w:bCs/>
          <w:color w:val="313131"/>
        </w:rPr>
        <w:t>rhonda-hughes</w:t>
      </w:r>
      <w:r w:rsidRPr="00E424CA">
        <w:rPr>
          <w:rFonts w:ascii="&amp;quot" w:eastAsia="Times New Roman" w:hAnsi="&amp;quot" w:cs="Times New Roman"/>
          <w:color w:val="313131"/>
        </w:rPr>
        <w:t xml:space="preserve"> and the edge label </w:t>
      </w:r>
      <w:r w:rsidRPr="00E424CA">
        <w:rPr>
          <w:rFonts w:ascii="&amp;quot" w:eastAsia="Times New Roman" w:hAnsi="&amp;quot" w:cs="Times New Roman"/>
          <w:b/>
          <w:bCs/>
          <w:color w:val="313131"/>
        </w:rPr>
        <w:t>lived-with</w:t>
      </w:r>
      <w:r w:rsidRPr="00E424CA">
        <w:rPr>
          <w:rFonts w:ascii="&amp;quot" w:eastAsia="Times New Roman" w:hAnsi="&amp;quot" w:cs="Times New Roman"/>
          <w:color w:val="313131"/>
        </w:rPr>
        <w:t>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5.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>Click the checkmark icon at the top of the Targets section to save your edge[s].</w:t>
      </w:r>
    </w:p>
    <w:p w:rsidR="00E424CA" w:rsidRPr="00E424CA" w:rsidRDefault="00E424CA" w:rsidP="00E424CA">
      <w:pPr>
        <w:spacing w:after="200" w:line="276" w:lineRule="auto"/>
        <w:rPr>
          <w:rFonts w:ascii="Cambria" w:hAnsi="Cambria"/>
          <w:i/>
          <w:iCs/>
        </w:rPr>
      </w:pPr>
      <w:r w:rsidRPr="00E424CA">
        <w:rPr>
          <w:rFonts w:ascii="Cambria" w:hAnsi="Cambria"/>
          <w:i/>
          <w:iCs/>
        </w:rPr>
        <w:t> Exercise 2 has been completed.</w:t>
      </w:r>
    </w:p>
    <w:p w:rsidR="00E424CA" w:rsidRPr="00E424CA" w:rsidRDefault="00E424CA" w:rsidP="00E424CA">
      <w:pPr>
        <w:keepNext/>
        <w:spacing w:after="240" w:line="276" w:lineRule="auto"/>
        <w:rPr>
          <w:rFonts w:ascii="Segoe UI" w:hAnsi="Segoe UI" w:cs="Segoe UI"/>
          <w:b/>
          <w:bCs/>
          <w:color w:val="000000"/>
        </w:rPr>
      </w:pPr>
      <w:bookmarkStart w:id="8" w:name="_Toc510534408"/>
      <w:r w:rsidRPr="00E424CA">
        <w:rPr>
          <w:rFonts w:ascii="Segoe UI" w:hAnsi="Segoe UI" w:cs="Segoe UI"/>
          <w:b/>
          <w:bCs/>
          <w:color w:val="000000"/>
        </w:rPr>
        <w:t>Exercise 3: Create Gremlin Queries and View Results</w:t>
      </w:r>
      <w:bookmarkEnd w:id="8"/>
    </w:p>
    <w:p w:rsidR="00E424CA" w:rsidRPr="00E424CA" w:rsidRDefault="00E424CA" w:rsidP="00E424CA">
      <w:pPr>
        <w:spacing w:after="200" w:line="276" w:lineRule="auto"/>
        <w:rPr>
          <w:rFonts w:ascii="Cambria" w:hAnsi="Cambria"/>
        </w:rPr>
      </w:pPr>
      <w:r w:rsidRPr="00E424CA">
        <w:rPr>
          <w:rFonts w:ascii="Cambria" w:hAnsi="Cambria"/>
        </w:rPr>
        <w:t xml:space="preserve">This exercise shows how to </w:t>
      </w:r>
      <w:r w:rsidRPr="00E424CA">
        <w:rPr>
          <w:rFonts w:ascii="Helvetica" w:hAnsi="Helvetica"/>
          <w:color w:val="313131"/>
        </w:rPr>
        <w:t>use Gremlin language to query graphs in the Graph API in Cosmos DB.</w:t>
      </w:r>
    </w:p>
    <w:p w:rsidR="00E424CA" w:rsidRPr="00E424CA" w:rsidRDefault="00E424CA" w:rsidP="00E424CA">
      <w:pPr>
        <w:keepNext/>
        <w:spacing w:after="60" w:line="276" w:lineRule="auto"/>
        <w:ind w:right="144"/>
        <w:rPr>
          <w:rFonts w:ascii="Segoe UI" w:hAnsi="Segoe UI" w:cs="Segoe UI"/>
          <w:b/>
          <w:bCs/>
        </w:rPr>
      </w:pPr>
      <w:r w:rsidRPr="00E424CA">
        <w:rPr>
          <w:rFonts w:ascii="Segoe UI" w:hAnsi="Segoe UI" w:cs="Segoe UI"/>
          <w:b/>
          <w:bCs/>
        </w:rPr>
        <w:t>Tasks</w:t>
      </w:r>
    </w:p>
    <w:p w:rsidR="00E424CA" w:rsidRPr="00E424CA" w:rsidRDefault="00E424CA" w:rsidP="00E424CA">
      <w:pPr>
        <w:spacing w:after="120" w:line="276" w:lineRule="auto"/>
        <w:ind w:left="1080" w:right="144" w:hanging="360"/>
        <w:rPr>
          <w:rFonts w:ascii="Cambria" w:hAnsi="Cambria"/>
          <w:color w:val="000000"/>
        </w:rPr>
      </w:pPr>
      <w:r w:rsidRPr="00E424CA">
        <w:rPr>
          <w:rFonts w:ascii="Cambria" w:hAnsi="Cambria"/>
          <w:b/>
          <w:bCs/>
          <w:color w:val="000000"/>
        </w:rPr>
        <w:t>1.</w:t>
      </w:r>
      <w:r w:rsidRPr="00E424CA">
        <w:rPr>
          <w:rFonts w:ascii="Times New Roman" w:hAnsi="Times New Roman"/>
          <w:b/>
          <w:bCs/>
          <w:color w:val="000000"/>
          <w:sz w:val="14"/>
          <w:szCs w:val="14"/>
        </w:rPr>
        <w:t xml:space="preserve">      </w:t>
      </w:r>
      <w:r w:rsidRPr="00E424CA">
        <w:rPr>
          <w:rFonts w:ascii="Cambria" w:hAnsi="Cambria"/>
          <w:b/>
          <w:bCs/>
          <w:color w:val="000000"/>
        </w:rPr>
        <w:t>View Resulting Graph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1.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>In the filter box at the top of the graph tab, enter the value g.V() and then click the Apply Filter button.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2.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>On the left-hand side of the graph tab, click the chad-corbitt vertex option in the list of vertices.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3.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>Expand the graph pane to view your final graph. Shrink the expanded graph.</w:t>
      </w:r>
    </w:p>
    <w:p w:rsidR="00E424CA" w:rsidRPr="00E424CA" w:rsidRDefault="00E424CA" w:rsidP="00E424CA">
      <w:pPr>
        <w:spacing w:after="338" w:line="384" w:lineRule="atLeast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24CA">
        <w:rPr>
          <w:rFonts w:ascii="&amp;quot" w:eastAsia="Times New Roman" w:hAnsi="&amp;quot" w:cs="Times New Roman"/>
          <w:color w:val="313131"/>
        </w:rPr>
        <w:t>2.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Cambria" w:eastAsia="Times New Roman" w:hAnsi="Cambria" w:cs="Times New Roman"/>
          <w:b/>
          <w:bCs/>
          <w:color w:val="313131"/>
        </w:rPr>
        <w:t>Create Gremlin Queries and View Results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1.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 xml:space="preserve">In the filter box at the top of the graph tab, enter the value g.V('maya-steele').outE('educated-with').inV() and then click the Apply Filter button.  The result of this query will return the entity that is “educated-with” the vertex which contains </w:t>
      </w:r>
      <w:r w:rsidRPr="00E424CA">
        <w:rPr>
          <w:rFonts w:ascii="&amp;quot" w:eastAsia="Times New Roman" w:hAnsi="&amp;quot" w:cs="Times New Roman"/>
          <w:b/>
          <w:bCs/>
          <w:color w:val="313131"/>
        </w:rPr>
        <w:t>maya-steele</w:t>
      </w:r>
      <w:r w:rsidRPr="00E424CA">
        <w:rPr>
          <w:rFonts w:ascii="&amp;quot" w:eastAsia="Times New Roman" w:hAnsi="&amp;quot" w:cs="Times New Roman"/>
          <w:color w:val="313131"/>
        </w:rPr>
        <w:t xml:space="preserve">. In this case, the result of this query will be Chad Corbitt as seen in the right pane in the graph. 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2.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>Expand the graph pane to view your result graph. Shrink the expanded graph.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lastRenderedPageBreak/>
        <w:t>3.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>Click the JSON button at the top of the graph pane to view the raw JSON results.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4.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>In the filter box at the top of the graph tab, enter the value g.V('maya-steele').outE('educated-with').inV().outE('lived-with').inV() and then click the Apply Filter button.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5.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>Expand the graph pane to view your result graph. Shrink the expanded graph.</w:t>
      </w:r>
    </w:p>
    <w:p w:rsidR="00E424CA" w:rsidRPr="00E424CA" w:rsidRDefault="00E424CA" w:rsidP="00E424CA">
      <w:pPr>
        <w:spacing w:after="168" w:line="336" w:lineRule="atLeast"/>
        <w:ind w:left="1440" w:hanging="360"/>
        <w:rPr>
          <w:rFonts w:ascii="Cambria" w:eastAsia="Times New Roman" w:hAnsi="Cambria" w:cs="Times New Roman"/>
        </w:rPr>
      </w:pPr>
      <w:r w:rsidRPr="00E424CA">
        <w:rPr>
          <w:rFonts w:ascii="&amp;quot" w:eastAsia="Times New Roman" w:hAnsi="&amp;quot" w:cs="Times New Roman"/>
          <w:color w:val="313131"/>
        </w:rPr>
        <w:t>6.</w:t>
      </w:r>
      <w:r w:rsidRPr="00E424CA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E424CA">
        <w:rPr>
          <w:rFonts w:ascii="&amp;quot" w:eastAsia="Times New Roman" w:hAnsi="&amp;quot" w:cs="Times New Roman"/>
          <w:color w:val="313131"/>
        </w:rPr>
        <w:t>Click the JSON button at the top of the graph pane to view the raw JSON results.</w:t>
      </w:r>
    </w:p>
    <w:p w:rsidR="00E424CA" w:rsidRPr="00E424CA" w:rsidRDefault="00E424CA" w:rsidP="00E424CA">
      <w:pPr>
        <w:spacing w:after="338" w:line="38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424C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Exercise 3 has been completed. </w:t>
      </w:r>
    </w:p>
    <w:p w:rsidR="00E424CA" w:rsidRPr="00E424CA" w:rsidRDefault="00E424CA" w:rsidP="00E424CA">
      <w:pPr>
        <w:keepNext/>
        <w:spacing w:after="60" w:line="276" w:lineRule="auto"/>
        <w:ind w:right="144"/>
        <w:rPr>
          <w:rFonts w:ascii="Segoe UI" w:hAnsi="Segoe UI" w:cs="Segoe UI"/>
          <w:b/>
          <w:bCs/>
        </w:rPr>
      </w:pPr>
      <w:r w:rsidRPr="00E424CA">
        <w:rPr>
          <w:rFonts w:ascii="Segoe UI" w:hAnsi="Segoe UI" w:cs="Segoe UI"/>
          <w:b/>
          <w:bCs/>
        </w:rPr>
        <w:t> </w:t>
      </w:r>
    </w:p>
    <w:p w:rsidR="00E424CA" w:rsidRPr="00E424CA" w:rsidRDefault="00E424CA" w:rsidP="00E424CA">
      <w:pPr>
        <w:spacing w:after="200" w:line="276" w:lineRule="auto"/>
        <w:rPr>
          <w:rFonts w:ascii="Cambria" w:hAnsi="Cambria"/>
          <w:i/>
          <w:iCs/>
        </w:rPr>
      </w:pPr>
      <w:r w:rsidRPr="00E424CA">
        <w:rPr>
          <w:rFonts w:ascii="Cambria" w:hAnsi="Cambria"/>
          <w:i/>
          <w:iCs/>
        </w:rPr>
        <w:t> </w:t>
      </w:r>
    </w:p>
    <w:p w:rsidR="006A52AE" w:rsidRDefault="00E424CA"/>
    <w:sectPr w:rsidR="006A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4CA" w:rsidRDefault="00E424CA" w:rsidP="00E424CA">
      <w:pPr>
        <w:spacing w:after="0" w:line="240" w:lineRule="auto"/>
      </w:pPr>
      <w:r>
        <w:separator/>
      </w:r>
    </w:p>
  </w:endnote>
  <w:endnote w:type="continuationSeparator" w:id="0">
    <w:p w:rsidR="00E424CA" w:rsidRDefault="00E424CA" w:rsidP="00E4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amp;quot">
    <w:altName w:val="Calibri"/>
    <w:charset w:val="00"/>
    <w:family w:val="auto"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4CA" w:rsidRDefault="00E424CA" w:rsidP="00E424CA">
      <w:pPr>
        <w:spacing w:after="0" w:line="240" w:lineRule="auto"/>
      </w:pPr>
      <w:r>
        <w:separator/>
      </w:r>
    </w:p>
  </w:footnote>
  <w:footnote w:type="continuationSeparator" w:id="0">
    <w:p w:rsidR="00E424CA" w:rsidRDefault="00E424CA" w:rsidP="00E424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CA"/>
    <w:rsid w:val="00122339"/>
    <w:rsid w:val="001723BD"/>
    <w:rsid w:val="005135BC"/>
    <w:rsid w:val="008440F4"/>
    <w:rsid w:val="00C07229"/>
    <w:rsid w:val="00E4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BF12B"/>
  <w15:chartTrackingRefBased/>
  <w15:docId w15:val="{9B689559-E0A4-4312-BAD7-2CF23923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24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2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autoRedefine/>
    <w:uiPriority w:val="39"/>
    <w:semiHidden/>
    <w:unhideWhenUsed/>
    <w:rsid w:val="00E424CA"/>
    <w:pPr>
      <w:spacing w:after="100" w:line="276" w:lineRule="auto"/>
      <w:ind w:left="220"/>
    </w:pPr>
    <w:rPr>
      <w:rFonts w:ascii="Cambria" w:eastAsia="Times New Roman" w:hAnsi="Cambria" w:cs="Times New Roman"/>
    </w:rPr>
  </w:style>
  <w:style w:type="paragraph" w:styleId="TOC3">
    <w:name w:val="toc 3"/>
    <w:basedOn w:val="Normal"/>
    <w:autoRedefine/>
    <w:uiPriority w:val="39"/>
    <w:semiHidden/>
    <w:unhideWhenUsed/>
    <w:rsid w:val="00E424CA"/>
    <w:pPr>
      <w:spacing w:after="100" w:line="276" w:lineRule="auto"/>
      <w:ind w:left="440"/>
    </w:pPr>
    <w:rPr>
      <w:rFonts w:ascii="Cambria" w:eastAsia="Times New Roman" w:hAnsi="Cambria" w:cs="Times New Roman"/>
    </w:rPr>
  </w:style>
  <w:style w:type="character" w:customStyle="1" w:styleId="ListParagraphChar">
    <w:name w:val="List Paragraph Char"/>
    <w:basedOn w:val="DefaultParagraphFont"/>
    <w:link w:val="ListParagraph"/>
    <w:rsid w:val="00E424CA"/>
    <w:rPr>
      <w:rFonts w:ascii="Cambria" w:hAnsi="Cambria"/>
    </w:rPr>
  </w:style>
  <w:style w:type="paragraph" w:styleId="ListParagraph">
    <w:name w:val="List Paragraph"/>
    <w:basedOn w:val="Normal"/>
    <w:link w:val="ListParagraphChar"/>
    <w:qFormat/>
    <w:rsid w:val="00E424CA"/>
    <w:pPr>
      <w:spacing w:after="200" w:line="276" w:lineRule="auto"/>
      <w:ind w:left="720"/>
    </w:pPr>
    <w:rPr>
      <w:rFonts w:ascii="Cambri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E42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Normal"/>
    <w:uiPriority w:val="39"/>
    <w:qFormat/>
    <w:rsid w:val="00E424CA"/>
    <w:pPr>
      <w:spacing w:before="100" w:beforeAutospacing="1" w:after="0" w:line="240" w:lineRule="auto"/>
    </w:pPr>
    <w:rPr>
      <w:rFonts w:ascii="Segoe UI" w:eastAsia="Times New Roman" w:hAnsi="Segoe UI" w:cs="Segoe UI"/>
      <w:b/>
      <w:bCs/>
      <w:color w:val="365F91"/>
      <w:sz w:val="28"/>
      <w:szCs w:val="28"/>
    </w:rPr>
  </w:style>
  <w:style w:type="character" w:customStyle="1" w:styleId="LabTitleChar">
    <w:name w:val="Lab Title Char"/>
    <w:basedOn w:val="DefaultParagraphFont"/>
    <w:link w:val="LabTitle"/>
    <w:rsid w:val="00E424CA"/>
    <w:rPr>
      <w:rFonts w:ascii="Segoe UI" w:hAnsi="Segoe UI" w:cs="Segoe UI"/>
      <w:color w:val="4F81BD"/>
    </w:rPr>
  </w:style>
  <w:style w:type="paragraph" w:customStyle="1" w:styleId="LabTitle">
    <w:name w:val="Lab Title"/>
    <w:basedOn w:val="Normal"/>
    <w:link w:val="LabTitleChar"/>
    <w:rsid w:val="00E424CA"/>
    <w:pPr>
      <w:keepNext/>
      <w:pageBreakBefore/>
      <w:spacing w:before="480" w:after="240" w:line="240" w:lineRule="auto"/>
      <w:ind w:right="144"/>
    </w:pPr>
    <w:rPr>
      <w:rFonts w:ascii="Segoe UI" w:hAnsi="Segoe UI" w:cs="Segoe UI"/>
      <w:color w:val="4F81BD"/>
    </w:rPr>
  </w:style>
  <w:style w:type="character" w:customStyle="1" w:styleId="TaskHeadingChar">
    <w:name w:val="Task Heading Char"/>
    <w:basedOn w:val="DefaultParagraphFont"/>
    <w:link w:val="TaskHeading"/>
    <w:rsid w:val="00E424CA"/>
    <w:rPr>
      <w:rFonts w:ascii="Segoe UI" w:hAnsi="Segoe UI" w:cs="Segoe UI"/>
      <w:b/>
      <w:bCs/>
    </w:rPr>
  </w:style>
  <w:style w:type="paragraph" w:customStyle="1" w:styleId="TaskHeading">
    <w:name w:val="Task Heading"/>
    <w:basedOn w:val="Normal"/>
    <w:link w:val="TaskHeadingChar"/>
    <w:rsid w:val="00E424CA"/>
    <w:pPr>
      <w:keepNext/>
      <w:spacing w:after="60" w:line="276" w:lineRule="auto"/>
      <w:ind w:right="144"/>
    </w:pPr>
    <w:rPr>
      <w:rFonts w:ascii="Segoe UI" w:hAnsi="Segoe UI" w:cs="Segoe UI"/>
      <w:b/>
      <w:bCs/>
    </w:rPr>
  </w:style>
  <w:style w:type="character" w:customStyle="1" w:styleId="TaskNameChar">
    <w:name w:val="Task Name Char"/>
    <w:basedOn w:val="DefaultParagraphFont"/>
    <w:link w:val="TaskName"/>
    <w:rsid w:val="00E424CA"/>
    <w:rPr>
      <w:rFonts w:ascii="Cambria" w:hAnsi="Cambria"/>
      <w:b/>
      <w:bCs/>
      <w:color w:val="000000"/>
    </w:rPr>
  </w:style>
  <w:style w:type="paragraph" w:customStyle="1" w:styleId="TaskName">
    <w:name w:val="Task Name"/>
    <w:basedOn w:val="Normal"/>
    <w:link w:val="TaskNameChar"/>
    <w:rsid w:val="00E424CA"/>
    <w:pPr>
      <w:spacing w:after="120" w:line="276" w:lineRule="auto"/>
      <w:ind w:left="1080" w:right="144" w:hanging="360"/>
    </w:pPr>
    <w:rPr>
      <w:rFonts w:ascii="Cambria" w:hAnsi="Cambria"/>
      <w:b/>
      <w:bCs/>
      <w:color w:val="000000"/>
    </w:rPr>
  </w:style>
  <w:style w:type="character" w:customStyle="1" w:styleId="TaskDetailChar">
    <w:name w:val="Task Detail Char"/>
    <w:basedOn w:val="DefaultParagraphFont"/>
    <w:link w:val="TaskDetail"/>
    <w:rsid w:val="00E424CA"/>
    <w:rPr>
      <w:rFonts w:ascii="Cambria" w:hAnsi="Cambria"/>
      <w:color w:val="000000"/>
    </w:rPr>
  </w:style>
  <w:style w:type="paragraph" w:customStyle="1" w:styleId="TaskDetail">
    <w:name w:val="Task Detail"/>
    <w:basedOn w:val="Normal"/>
    <w:link w:val="TaskDetailChar"/>
    <w:rsid w:val="00E424CA"/>
    <w:pPr>
      <w:spacing w:after="120" w:line="276" w:lineRule="auto"/>
      <w:ind w:left="1350" w:right="144"/>
    </w:pPr>
    <w:rPr>
      <w:rFonts w:ascii="Cambria" w:hAnsi="Cambria"/>
      <w:color w:val="000000"/>
    </w:rPr>
  </w:style>
  <w:style w:type="character" w:customStyle="1" w:styleId="ExerciseScenerioChar">
    <w:name w:val="Exercise Scenerio Char"/>
    <w:basedOn w:val="DefaultParagraphFont"/>
    <w:link w:val="ExerciseScenerio"/>
    <w:rsid w:val="00E424CA"/>
    <w:rPr>
      <w:rFonts w:ascii="Cambria" w:hAnsi="Cambria"/>
    </w:rPr>
  </w:style>
  <w:style w:type="paragraph" w:customStyle="1" w:styleId="ExerciseScenerio">
    <w:name w:val="Exercise Scenerio"/>
    <w:basedOn w:val="Normal"/>
    <w:link w:val="ExerciseScenerioChar"/>
    <w:rsid w:val="00E424CA"/>
    <w:pPr>
      <w:spacing w:after="200" w:line="276" w:lineRule="auto"/>
    </w:pPr>
    <w:rPr>
      <w:rFonts w:ascii="Cambria" w:hAnsi="Cambria"/>
    </w:rPr>
  </w:style>
  <w:style w:type="character" w:customStyle="1" w:styleId="CompletionMessageChar">
    <w:name w:val="Completion Message Char"/>
    <w:basedOn w:val="DefaultParagraphFont"/>
    <w:link w:val="CompletionMessage"/>
    <w:rsid w:val="00E424CA"/>
    <w:rPr>
      <w:rFonts w:ascii="Cambria" w:hAnsi="Cambria"/>
      <w:i/>
      <w:iCs/>
    </w:rPr>
  </w:style>
  <w:style w:type="paragraph" w:customStyle="1" w:styleId="CompletionMessage">
    <w:name w:val="Completion Message"/>
    <w:basedOn w:val="Normal"/>
    <w:link w:val="CompletionMessageChar"/>
    <w:rsid w:val="00E424CA"/>
    <w:pPr>
      <w:spacing w:after="200" w:line="276" w:lineRule="auto"/>
    </w:pPr>
    <w:rPr>
      <w:rFonts w:ascii="Cambria" w:hAnsi="Cambria"/>
      <w:i/>
      <w:iCs/>
    </w:rPr>
  </w:style>
  <w:style w:type="character" w:customStyle="1" w:styleId="ExerciseHeadingChar">
    <w:name w:val="Exercise Heading Char"/>
    <w:basedOn w:val="DefaultParagraphFont"/>
    <w:link w:val="ExerciseHeading"/>
    <w:rsid w:val="00E424CA"/>
    <w:rPr>
      <w:rFonts w:ascii="Segoe UI" w:hAnsi="Segoe UI" w:cs="Segoe UI"/>
      <w:b/>
      <w:bCs/>
      <w:color w:val="000000"/>
    </w:rPr>
  </w:style>
  <w:style w:type="paragraph" w:customStyle="1" w:styleId="ExerciseHeading">
    <w:name w:val="Exercise Heading"/>
    <w:basedOn w:val="Normal"/>
    <w:link w:val="ExerciseHeadingChar"/>
    <w:rsid w:val="00E424CA"/>
    <w:pPr>
      <w:keepNext/>
      <w:spacing w:after="240" w:line="276" w:lineRule="auto"/>
    </w:pPr>
    <w:rPr>
      <w:rFonts w:ascii="Segoe UI" w:hAnsi="Segoe UI" w:cs="Segoe UI"/>
      <w:b/>
      <w:bCs/>
      <w:color w:val="000000"/>
    </w:rPr>
  </w:style>
  <w:style w:type="character" w:styleId="Strong">
    <w:name w:val="Strong"/>
    <w:basedOn w:val="DefaultParagraphFont"/>
    <w:uiPriority w:val="22"/>
    <w:qFormat/>
    <w:rsid w:val="00E424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756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33339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ortal.azur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Abele</dc:creator>
  <cp:keywords/>
  <dc:description/>
  <cp:lastModifiedBy>John Abele</cp:lastModifiedBy>
  <cp:revision>1</cp:revision>
  <dcterms:created xsi:type="dcterms:W3CDTF">2018-10-14T22:23:00Z</dcterms:created>
  <dcterms:modified xsi:type="dcterms:W3CDTF">2018-10-14T22:24:00Z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joabele@microsoft.com</vt:lpwstr>
  </property>
  <property fmtid="{D5CDD505-2E9C-101B-9397-08002B2CF9AE}" pid="5" name="MSIP_Label_f42aa342-8706-4288-bd11-ebb85995028c_SetDate">
    <vt:lpwstr>2018-10-14T22:24:12.8251100Z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