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649D8" w14:textId="77777777" w:rsidR="00125F71" w:rsidRPr="00125F71" w:rsidRDefault="00125F71">
      <w:pPr>
        <w:rPr>
          <w:b/>
          <w:bCs/>
          <w:sz w:val="36"/>
          <w:szCs w:val="36"/>
        </w:rPr>
      </w:pPr>
      <w:r w:rsidRPr="00125F71">
        <w:rPr>
          <w:b/>
          <w:bCs/>
          <w:sz w:val="36"/>
          <w:szCs w:val="36"/>
        </w:rPr>
        <w:t>Assignment-based Subjective Questions</w:t>
      </w:r>
    </w:p>
    <w:p w14:paraId="09938DF6" w14:textId="6EA49B74" w:rsidR="00125F71" w:rsidRDefault="00125F71" w:rsidP="00125F71">
      <w:pPr>
        <w:pStyle w:val="ListParagraph"/>
        <w:numPr>
          <w:ilvl w:val="0"/>
          <w:numId w:val="6"/>
        </w:numPr>
        <w:rPr>
          <w:b/>
          <w:bCs/>
          <w:sz w:val="24"/>
          <w:szCs w:val="24"/>
        </w:rPr>
      </w:pPr>
      <w:r w:rsidRPr="00125F71">
        <w:rPr>
          <w:b/>
          <w:bCs/>
          <w:sz w:val="24"/>
          <w:szCs w:val="24"/>
        </w:rPr>
        <w:t>From your analysis of the categorical variables from the dataset, what could you infer about their effect on the dependent variable?</w:t>
      </w:r>
    </w:p>
    <w:p w14:paraId="30BAE994" w14:textId="509672DB" w:rsidR="004C0FFA" w:rsidRPr="00C67FC6" w:rsidRDefault="004C0FFA" w:rsidP="004C0FFA">
      <w:pPr>
        <w:pStyle w:val="Heading2"/>
        <w:shd w:val="clear" w:color="auto" w:fill="FFFFFF"/>
        <w:spacing w:before="153"/>
        <w:rPr>
          <w:rFonts w:ascii="Helvetica" w:hAnsi="Helvetica"/>
          <w:color w:val="000000"/>
          <w:sz w:val="24"/>
          <w:szCs w:val="24"/>
        </w:rPr>
      </w:pPr>
      <w:r w:rsidRPr="00C67FC6">
        <w:rPr>
          <w:rFonts w:ascii="Helvetica" w:hAnsi="Helvetica"/>
          <w:color w:val="000000"/>
          <w:sz w:val="24"/>
          <w:szCs w:val="24"/>
        </w:rPr>
        <w:t>Bike Rentals are more during the Fall</w:t>
      </w:r>
      <w:r w:rsidR="00C67FC6">
        <w:rPr>
          <w:rFonts w:ascii="Helvetica" w:hAnsi="Helvetica"/>
          <w:color w:val="000000"/>
          <w:sz w:val="24"/>
          <w:szCs w:val="24"/>
        </w:rPr>
        <w:t xml:space="preserve"> </w:t>
      </w:r>
      <w:r w:rsidRPr="00C67FC6">
        <w:rPr>
          <w:rFonts w:ascii="Helvetica" w:hAnsi="Helvetica"/>
          <w:color w:val="000000"/>
          <w:sz w:val="24"/>
          <w:szCs w:val="24"/>
        </w:rPr>
        <w:t>(Monsoon) season.</w:t>
      </w:r>
    </w:p>
    <w:p w14:paraId="6DDB1B16" w14:textId="77777777" w:rsidR="004C0FFA" w:rsidRPr="00C67FC6" w:rsidRDefault="004C0FFA" w:rsidP="004C0FFA">
      <w:pPr>
        <w:pStyle w:val="Heading3"/>
        <w:shd w:val="clear" w:color="auto" w:fill="FFFFFF"/>
        <w:spacing w:before="186"/>
        <w:rPr>
          <w:rFonts w:ascii="Helvetica" w:hAnsi="Helvetica"/>
          <w:color w:val="000000"/>
        </w:rPr>
      </w:pPr>
      <w:r w:rsidRPr="00C67FC6">
        <w:rPr>
          <w:rFonts w:ascii="Helvetica" w:hAnsi="Helvetica"/>
          <w:color w:val="000000"/>
        </w:rPr>
        <w:t>Bikes seem to be rented more in Partly cloudy weather</w:t>
      </w:r>
    </w:p>
    <w:p w14:paraId="149D5501" w14:textId="77777777" w:rsidR="004C0FFA" w:rsidRPr="00C67FC6" w:rsidRDefault="004C0FFA" w:rsidP="004C0FFA">
      <w:pPr>
        <w:pStyle w:val="Heading3"/>
        <w:shd w:val="clear" w:color="auto" w:fill="FFFFFF"/>
        <w:spacing w:before="186"/>
        <w:rPr>
          <w:rFonts w:ascii="Helvetica" w:hAnsi="Helvetica"/>
          <w:color w:val="000000"/>
        </w:rPr>
      </w:pPr>
      <w:r w:rsidRPr="00C67FC6">
        <w:rPr>
          <w:rFonts w:ascii="Helvetica" w:hAnsi="Helvetica"/>
          <w:color w:val="000000"/>
        </w:rPr>
        <w:t>Bikes seem to be rented more on working days.</w:t>
      </w:r>
    </w:p>
    <w:p w14:paraId="327075EA" w14:textId="77777777" w:rsidR="004C0FFA" w:rsidRPr="00C67FC6" w:rsidRDefault="004C0FFA" w:rsidP="004C0FFA">
      <w:pPr>
        <w:pStyle w:val="Heading3"/>
        <w:shd w:val="clear" w:color="auto" w:fill="FFFFFF"/>
        <w:spacing w:before="186"/>
        <w:rPr>
          <w:rFonts w:ascii="Helvetica" w:hAnsi="Helvetica"/>
          <w:color w:val="000000"/>
        </w:rPr>
      </w:pPr>
      <w:r w:rsidRPr="00C67FC6">
        <w:rPr>
          <w:rFonts w:ascii="Helvetica" w:hAnsi="Helvetica"/>
          <w:color w:val="000000"/>
        </w:rPr>
        <w:t>Bike Rental popularity has increased in 2019 when compared to 2018.</w:t>
      </w:r>
    </w:p>
    <w:p w14:paraId="755845BA" w14:textId="77777777" w:rsidR="004C0FFA" w:rsidRPr="00C67FC6" w:rsidRDefault="004C0FFA" w:rsidP="004C0FFA">
      <w:pPr>
        <w:pStyle w:val="Heading3"/>
        <w:shd w:val="clear" w:color="auto" w:fill="FFFFFF"/>
        <w:spacing w:before="186"/>
        <w:rPr>
          <w:rFonts w:ascii="Helvetica" w:hAnsi="Helvetica"/>
          <w:color w:val="000000"/>
        </w:rPr>
      </w:pPr>
      <w:r w:rsidRPr="00C67FC6">
        <w:rPr>
          <w:rFonts w:ascii="Helvetica" w:hAnsi="Helvetica"/>
          <w:color w:val="000000"/>
        </w:rPr>
        <w:t>Bike Rentals are maximum on Sunday and Monday</w:t>
      </w:r>
    </w:p>
    <w:p w14:paraId="7CA4DBEC" w14:textId="77777777" w:rsidR="004C0FFA" w:rsidRPr="00C67FC6" w:rsidRDefault="004C0FFA" w:rsidP="004C0FFA">
      <w:pPr>
        <w:pStyle w:val="Heading3"/>
        <w:shd w:val="clear" w:color="auto" w:fill="FFFFFF"/>
        <w:spacing w:before="186"/>
        <w:rPr>
          <w:rFonts w:ascii="Helvetica" w:hAnsi="Helvetica"/>
          <w:color w:val="000000"/>
        </w:rPr>
      </w:pPr>
      <w:r w:rsidRPr="00C67FC6">
        <w:rPr>
          <w:rFonts w:ascii="Helvetica" w:hAnsi="Helvetica"/>
          <w:color w:val="000000"/>
        </w:rPr>
        <w:t>Bike Rentals are observed at higher temperatures.</w:t>
      </w:r>
    </w:p>
    <w:p w14:paraId="6BFBCB2C" w14:textId="77777777" w:rsidR="004C0FFA" w:rsidRPr="00C67FC6" w:rsidRDefault="004C0FFA" w:rsidP="004C0FFA">
      <w:pPr>
        <w:pStyle w:val="Heading3"/>
        <w:shd w:val="clear" w:color="auto" w:fill="FFFFFF"/>
        <w:spacing w:before="186"/>
        <w:rPr>
          <w:rFonts w:ascii="Helvetica" w:hAnsi="Helvetica"/>
          <w:color w:val="000000"/>
        </w:rPr>
      </w:pPr>
      <w:r w:rsidRPr="00C67FC6">
        <w:rPr>
          <w:rFonts w:ascii="Helvetica" w:hAnsi="Helvetica"/>
          <w:color w:val="000000"/>
        </w:rPr>
        <w:t>Bike Rentals are observed at higher "feel-like" temperatures.</w:t>
      </w:r>
    </w:p>
    <w:p w14:paraId="1DAE59CE" w14:textId="29E0FA63" w:rsidR="004C0FFA" w:rsidRDefault="004C0FFA" w:rsidP="004C0FFA">
      <w:pPr>
        <w:pStyle w:val="Heading3"/>
        <w:shd w:val="clear" w:color="auto" w:fill="FFFFFF"/>
        <w:spacing w:before="186"/>
        <w:rPr>
          <w:rFonts w:ascii="Helvetica" w:hAnsi="Helvetica"/>
          <w:color w:val="000000"/>
        </w:rPr>
      </w:pPr>
      <w:r w:rsidRPr="00C67FC6">
        <w:rPr>
          <w:rFonts w:ascii="Helvetica" w:hAnsi="Helvetica"/>
          <w:color w:val="000000"/>
        </w:rPr>
        <w:t>Temperature being directly proportional to Humidity, Bike Rentals are making during high humidity.</w:t>
      </w:r>
    </w:p>
    <w:p w14:paraId="36F27A29" w14:textId="1989A3B9" w:rsidR="006D7B6B" w:rsidRDefault="006D7B6B" w:rsidP="006D7B6B">
      <w:r>
        <w:rPr>
          <w:noProof/>
        </w:rPr>
        <w:drawing>
          <wp:inline distT="0" distB="0" distL="0" distR="0" wp14:anchorId="505AAE66" wp14:editId="67D0F522">
            <wp:extent cx="2697480" cy="20955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7480" cy="2095500"/>
                    </a:xfrm>
                    <a:prstGeom prst="rect">
                      <a:avLst/>
                    </a:prstGeom>
                    <a:noFill/>
                    <a:ln>
                      <a:noFill/>
                    </a:ln>
                  </pic:spPr>
                </pic:pic>
              </a:graphicData>
            </a:graphic>
          </wp:inline>
        </w:drawing>
      </w:r>
      <w:r>
        <w:rPr>
          <w:noProof/>
        </w:rPr>
        <w:drawing>
          <wp:inline distT="0" distB="0" distL="0" distR="0" wp14:anchorId="04F06D6C" wp14:editId="5EC99312">
            <wp:extent cx="2689860" cy="2049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9860" cy="2049780"/>
                    </a:xfrm>
                    <a:prstGeom prst="rect">
                      <a:avLst/>
                    </a:prstGeom>
                    <a:noFill/>
                    <a:ln>
                      <a:noFill/>
                    </a:ln>
                  </pic:spPr>
                </pic:pic>
              </a:graphicData>
            </a:graphic>
          </wp:inline>
        </w:drawing>
      </w:r>
    </w:p>
    <w:p w14:paraId="32E6D33F" w14:textId="78A70A08" w:rsidR="006D7B6B" w:rsidRDefault="006D7B6B" w:rsidP="006D7B6B"/>
    <w:p w14:paraId="4E31CD26" w14:textId="12AF8080" w:rsidR="006D7B6B" w:rsidRDefault="006D7B6B" w:rsidP="006D7B6B">
      <w:r>
        <w:rPr>
          <w:noProof/>
        </w:rPr>
        <w:drawing>
          <wp:inline distT="0" distB="0" distL="0" distR="0" wp14:anchorId="10BF6664" wp14:editId="19C7D1BD">
            <wp:extent cx="2887980" cy="28956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980" cy="2895600"/>
                    </a:xfrm>
                    <a:prstGeom prst="rect">
                      <a:avLst/>
                    </a:prstGeom>
                    <a:noFill/>
                    <a:ln>
                      <a:noFill/>
                    </a:ln>
                  </pic:spPr>
                </pic:pic>
              </a:graphicData>
            </a:graphic>
          </wp:inline>
        </w:drawing>
      </w:r>
      <w:r>
        <w:rPr>
          <w:noProof/>
        </w:rPr>
        <w:drawing>
          <wp:inline distT="0" distB="0" distL="0" distR="0" wp14:anchorId="71E16D96" wp14:editId="1A653796">
            <wp:extent cx="2736850" cy="2874645"/>
            <wp:effectExtent l="0" t="0" r="635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6850" cy="2874645"/>
                    </a:xfrm>
                    <a:prstGeom prst="rect">
                      <a:avLst/>
                    </a:prstGeom>
                    <a:noFill/>
                    <a:ln>
                      <a:noFill/>
                    </a:ln>
                  </pic:spPr>
                </pic:pic>
              </a:graphicData>
            </a:graphic>
          </wp:inline>
        </w:drawing>
      </w:r>
    </w:p>
    <w:p w14:paraId="0491429D" w14:textId="3A4647F7" w:rsidR="006D7B6B" w:rsidRPr="006D7B6B" w:rsidRDefault="006D7B6B" w:rsidP="006D7B6B"/>
    <w:p w14:paraId="4E85EDC0" w14:textId="7631ED0C" w:rsidR="00AD4AED" w:rsidRDefault="006D7B6B" w:rsidP="00AD4AED">
      <w:r>
        <w:rPr>
          <w:noProof/>
        </w:rPr>
        <w:drawing>
          <wp:inline distT="0" distB="0" distL="0" distR="0" wp14:anchorId="38C29C6B" wp14:editId="51822D47">
            <wp:extent cx="2499360" cy="259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9360" cy="2590800"/>
                    </a:xfrm>
                    <a:prstGeom prst="rect">
                      <a:avLst/>
                    </a:prstGeom>
                    <a:noFill/>
                    <a:ln>
                      <a:noFill/>
                    </a:ln>
                  </pic:spPr>
                </pic:pic>
              </a:graphicData>
            </a:graphic>
          </wp:inline>
        </w:drawing>
      </w:r>
      <w:r>
        <w:rPr>
          <w:noProof/>
        </w:rPr>
        <w:drawing>
          <wp:inline distT="0" distB="0" distL="0" distR="0" wp14:anchorId="745FE389" wp14:editId="1DA8FA7B">
            <wp:extent cx="2606040" cy="26746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6040" cy="2674620"/>
                    </a:xfrm>
                    <a:prstGeom prst="rect">
                      <a:avLst/>
                    </a:prstGeom>
                    <a:noFill/>
                    <a:ln>
                      <a:noFill/>
                    </a:ln>
                  </pic:spPr>
                </pic:pic>
              </a:graphicData>
            </a:graphic>
          </wp:inline>
        </w:drawing>
      </w:r>
    </w:p>
    <w:p w14:paraId="0F6E803E" w14:textId="748FED69" w:rsidR="006D7B6B" w:rsidRDefault="006D7B6B" w:rsidP="00AD4AED"/>
    <w:p w14:paraId="798903D2" w14:textId="1EE7C19D" w:rsidR="006D7B6B" w:rsidRDefault="006D7B6B" w:rsidP="00AD4AED">
      <w:pPr>
        <w:rPr>
          <w:noProof/>
        </w:rPr>
      </w:pPr>
    </w:p>
    <w:p w14:paraId="58F981A5" w14:textId="7FC60ED5" w:rsidR="006D7B6B" w:rsidRDefault="006D7B6B" w:rsidP="00AD4AED">
      <w:r>
        <w:rPr>
          <w:noProof/>
        </w:rPr>
        <w:drawing>
          <wp:inline distT="0" distB="0" distL="0" distR="0" wp14:anchorId="2419705B" wp14:editId="67E32E60">
            <wp:extent cx="2461260" cy="24307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1260" cy="2430780"/>
                    </a:xfrm>
                    <a:prstGeom prst="rect">
                      <a:avLst/>
                    </a:prstGeom>
                    <a:noFill/>
                    <a:ln>
                      <a:noFill/>
                    </a:ln>
                  </pic:spPr>
                </pic:pic>
              </a:graphicData>
            </a:graphic>
          </wp:inline>
        </w:drawing>
      </w:r>
      <w:r>
        <w:rPr>
          <w:noProof/>
        </w:rPr>
        <w:drawing>
          <wp:inline distT="0" distB="0" distL="0" distR="0" wp14:anchorId="6C3403FA" wp14:editId="1E7B7912">
            <wp:extent cx="2247900" cy="2407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0" cy="2407920"/>
                    </a:xfrm>
                    <a:prstGeom prst="rect">
                      <a:avLst/>
                    </a:prstGeom>
                    <a:noFill/>
                    <a:ln>
                      <a:noFill/>
                    </a:ln>
                  </pic:spPr>
                </pic:pic>
              </a:graphicData>
            </a:graphic>
          </wp:inline>
        </w:drawing>
      </w:r>
    </w:p>
    <w:p w14:paraId="09AF3B10" w14:textId="19D7E887" w:rsidR="006D7B6B" w:rsidRDefault="006D7B6B" w:rsidP="00AD4AED">
      <w:r>
        <w:rPr>
          <w:noProof/>
        </w:rPr>
        <w:drawing>
          <wp:inline distT="0" distB="0" distL="0" distR="0" wp14:anchorId="71777C69" wp14:editId="7725D2C9">
            <wp:extent cx="2880360" cy="17297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360" cy="1729740"/>
                    </a:xfrm>
                    <a:prstGeom prst="rect">
                      <a:avLst/>
                    </a:prstGeom>
                    <a:noFill/>
                    <a:ln>
                      <a:noFill/>
                    </a:ln>
                  </pic:spPr>
                </pic:pic>
              </a:graphicData>
            </a:graphic>
          </wp:inline>
        </w:drawing>
      </w:r>
    </w:p>
    <w:p w14:paraId="005B51C6" w14:textId="4A5CCC8F" w:rsidR="00AD4AED" w:rsidRDefault="00AD4AED" w:rsidP="00AD4AED"/>
    <w:p w14:paraId="65205A31" w14:textId="77777777" w:rsidR="00AD4AED" w:rsidRDefault="00AD4AED" w:rsidP="00AD4AED"/>
    <w:p w14:paraId="6D6C875B" w14:textId="77777777" w:rsidR="00AD4AED" w:rsidRPr="00AD4AED" w:rsidRDefault="00AD4AED" w:rsidP="00AD4AED">
      <w:pPr>
        <w:rPr>
          <w:b/>
          <w:bCs/>
          <w:sz w:val="24"/>
          <w:szCs w:val="24"/>
        </w:rPr>
      </w:pPr>
    </w:p>
    <w:p w14:paraId="66416FAB" w14:textId="454895A5" w:rsidR="00125F71" w:rsidRDefault="00125F71" w:rsidP="00125F71">
      <w:pPr>
        <w:pStyle w:val="ListParagraph"/>
        <w:numPr>
          <w:ilvl w:val="0"/>
          <w:numId w:val="6"/>
        </w:numPr>
        <w:rPr>
          <w:b/>
          <w:bCs/>
          <w:sz w:val="24"/>
          <w:szCs w:val="24"/>
        </w:rPr>
      </w:pPr>
      <w:r w:rsidRPr="00125F71">
        <w:rPr>
          <w:b/>
          <w:bCs/>
          <w:sz w:val="24"/>
          <w:szCs w:val="24"/>
        </w:rPr>
        <w:lastRenderedPageBreak/>
        <w:t xml:space="preserve">Why is it important to use </w:t>
      </w:r>
      <w:proofErr w:type="spellStart"/>
      <w:r w:rsidRPr="00125F71">
        <w:rPr>
          <w:b/>
          <w:bCs/>
          <w:sz w:val="24"/>
          <w:szCs w:val="24"/>
        </w:rPr>
        <w:t>drop_first</w:t>
      </w:r>
      <w:proofErr w:type="spellEnd"/>
      <w:r w:rsidRPr="00125F71">
        <w:rPr>
          <w:b/>
          <w:bCs/>
          <w:sz w:val="24"/>
          <w:szCs w:val="24"/>
        </w:rPr>
        <w:t xml:space="preserve">=True during dummy variable creation? </w:t>
      </w:r>
    </w:p>
    <w:p w14:paraId="452E4999" w14:textId="77777777" w:rsidR="00AD4AED" w:rsidRPr="00AD4AED" w:rsidRDefault="00AD4AED" w:rsidP="00AD4AED">
      <w:pPr>
        <w:pStyle w:val="ListParagraph"/>
        <w:ind w:left="420"/>
        <w:rPr>
          <w:sz w:val="24"/>
          <w:szCs w:val="24"/>
        </w:rPr>
      </w:pPr>
      <w:r w:rsidRPr="00AD4AED">
        <w:rPr>
          <w:sz w:val="24"/>
          <w:szCs w:val="24"/>
        </w:rPr>
        <w:t xml:space="preserve">If we don't drop the first column then the dummy variables will be correlated (redundant). This may affect some models adversely and the effect is stronger when the cardinality is smaller. For </w:t>
      </w:r>
      <w:proofErr w:type="gramStart"/>
      <w:r w:rsidRPr="00AD4AED">
        <w:rPr>
          <w:sz w:val="24"/>
          <w:szCs w:val="24"/>
        </w:rPr>
        <w:t>example</w:t>
      </w:r>
      <w:proofErr w:type="gramEnd"/>
      <w:r w:rsidRPr="00AD4AED">
        <w:rPr>
          <w:sz w:val="24"/>
          <w:szCs w:val="24"/>
        </w:rPr>
        <w:t xml:space="preserve"> iterative models may have trouble converging and lists of variable importance may be distorted.</w:t>
      </w:r>
    </w:p>
    <w:p w14:paraId="5C263700" w14:textId="55DE1BB1" w:rsidR="00DF7893" w:rsidRPr="00AD4AED" w:rsidRDefault="00DF7893" w:rsidP="00AD4AED">
      <w:pPr>
        <w:pStyle w:val="ListParagraph"/>
        <w:ind w:left="420"/>
        <w:rPr>
          <w:b/>
          <w:bCs/>
          <w:sz w:val="24"/>
          <w:szCs w:val="24"/>
        </w:rPr>
      </w:pPr>
      <w:r w:rsidRPr="00AD4AED">
        <w:rPr>
          <w:rStyle w:val="t"/>
          <w:rFonts w:ascii="FAAABA-2BCarlito_15_1" w:hAnsi="FAAABA-2BCarlito_15_1"/>
          <w:color w:val="000000"/>
          <w:sz w:val="24"/>
          <w:szCs w:val="24"/>
          <w:bdr w:val="none" w:sz="0" w:space="0" w:color="auto" w:frame="1"/>
          <w:shd w:val="clear" w:color="auto" w:fill="FFFFFF"/>
        </w:rPr>
        <w:t>It is important in order to achieve k-1 dummy variables as it can be used to delete extra column while creating dummy variables.</w:t>
      </w:r>
    </w:p>
    <w:p w14:paraId="460D3F76" w14:textId="77919E5F" w:rsidR="00125F71" w:rsidRDefault="00125F71" w:rsidP="00AD4AED">
      <w:pPr>
        <w:rPr>
          <w:b/>
          <w:bCs/>
          <w:sz w:val="24"/>
          <w:szCs w:val="24"/>
        </w:rPr>
      </w:pPr>
    </w:p>
    <w:p w14:paraId="2875AD81" w14:textId="7877366F" w:rsidR="00AD4AED" w:rsidRDefault="00AD4AED" w:rsidP="00AD4AED">
      <w:pPr>
        <w:rPr>
          <w:b/>
          <w:bCs/>
          <w:sz w:val="24"/>
          <w:szCs w:val="24"/>
        </w:rPr>
      </w:pPr>
    </w:p>
    <w:p w14:paraId="107026FB" w14:textId="399418F7" w:rsidR="00AD4AED" w:rsidRDefault="00AD4AED" w:rsidP="00AD4AED">
      <w:pPr>
        <w:rPr>
          <w:b/>
          <w:bCs/>
          <w:sz w:val="24"/>
          <w:szCs w:val="24"/>
        </w:rPr>
      </w:pPr>
    </w:p>
    <w:p w14:paraId="018E94E6" w14:textId="55F2F4E0" w:rsidR="00AD4AED" w:rsidRDefault="00AD4AED" w:rsidP="00AD4AED">
      <w:pPr>
        <w:rPr>
          <w:b/>
          <w:bCs/>
          <w:sz w:val="24"/>
          <w:szCs w:val="24"/>
        </w:rPr>
      </w:pPr>
    </w:p>
    <w:p w14:paraId="64A90D7D" w14:textId="44777117" w:rsidR="00AD4AED" w:rsidRDefault="00AD4AED" w:rsidP="00AD4AED">
      <w:pPr>
        <w:rPr>
          <w:b/>
          <w:bCs/>
          <w:sz w:val="24"/>
          <w:szCs w:val="24"/>
        </w:rPr>
      </w:pPr>
    </w:p>
    <w:p w14:paraId="353A62C9" w14:textId="1BEC9449" w:rsidR="00AD4AED" w:rsidRDefault="00AD4AED" w:rsidP="00AD4AED">
      <w:pPr>
        <w:rPr>
          <w:b/>
          <w:bCs/>
          <w:sz w:val="24"/>
          <w:szCs w:val="24"/>
        </w:rPr>
      </w:pPr>
    </w:p>
    <w:p w14:paraId="5E017123" w14:textId="77777777" w:rsidR="00AD4AED" w:rsidRDefault="00AD4AED" w:rsidP="00AD4AED">
      <w:pPr>
        <w:rPr>
          <w:b/>
          <w:bCs/>
          <w:sz w:val="24"/>
          <w:szCs w:val="24"/>
        </w:rPr>
      </w:pPr>
    </w:p>
    <w:p w14:paraId="7479D9AE" w14:textId="77777777" w:rsidR="00AD4AED" w:rsidRPr="00AD4AED" w:rsidRDefault="00AD4AED" w:rsidP="00AD4AED">
      <w:pPr>
        <w:rPr>
          <w:b/>
          <w:bCs/>
          <w:sz w:val="24"/>
          <w:szCs w:val="24"/>
        </w:rPr>
      </w:pPr>
    </w:p>
    <w:p w14:paraId="1F413457" w14:textId="68AA6FF6" w:rsidR="00125F71" w:rsidRPr="00AD4AED" w:rsidRDefault="00125F71" w:rsidP="00AD4AED">
      <w:pPr>
        <w:pStyle w:val="ListParagraph"/>
        <w:numPr>
          <w:ilvl w:val="0"/>
          <w:numId w:val="6"/>
        </w:numPr>
        <w:rPr>
          <w:b/>
          <w:bCs/>
          <w:sz w:val="24"/>
          <w:szCs w:val="24"/>
        </w:rPr>
      </w:pPr>
      <w:r w:rsidRPr="00AD4AED">
        <w:rPr>
          <w:b/>
          <w:bCs/>
          <w:sz w:val="24"/>
          <w:szCs w:val="24"/>
        </w:rPr>
        <w:t>Looking at the pair-plot among the numerical variables, which one has the highest correlation with the target variable?</w:t>
      </w:r>
    </w:p>
    <w:p w14:paraId="35DD8E0B" w14:textId="36EBADBE" w:rsidR="003713F2" w:rsidRPr="003713F2" w:rsidRDefault="003713F2" w:rsidP="003713F2">
      <w:pPr>
        <w:pStyle w:val="ListParagraph"/>
        <w:numPr>
          <w:ilvl w:val="0"/>
          <w:numId w:val="11"/>
        </w:numPr>
        <w:rPr>
          <w:b/>
          <w:bCs/>
          <w:sz w:val="24"/>
          <w:szCs w:val="24"/>
        </w:rPr>
      </w:pPr>
      <w:proofErr w:type="spellStart"/>
      <w:r w:rsidRPr="003713F2">
        <w:rPr>
          <w:rStyle w:val="t"/>
          <w:rFonts w:ascii="FAAABA-2BCarlito_15_1" w:hAnsi="FAAABA-2BCarlito_15_1"/>
          <w:color w:val="000000"/>
          <w:sz w:val="24"/>
          <w:szCs w:val="24"/>
          <w:bdr w:val="none" w:sz="0" w:space="0" w:color="auto" w:frame="1"/>
          <w:shd w:val="clear" w:color="auto" w:fill="FFFFFF"/>
        </w:rPr>
        <w:t>atemp</w:t>
      </w:r>
      <w:proofErr w:type="spellEnd"/>
      <w:r w:rsidRPr="003713F2">
        <w:rPr>
          <w:rStyle w:val="t"/>
          <w:rFonts w:ascii="FAAABA-2BCarlito_15_1" w:hAnsi="FAAABA-2BCarlito_15_1"/>
          <w:color w:val="000000"/>
          <w:sz w:val="24"/>
          <w:szCs w:val="24"/>
          <w:bdr w:val="none" w:sz="0" w:space="0" w:color="auto" w:frame="1"/>
          <w:shd w:val="clear" w:color="auto" w:fill="FFFFFF"/>
        </w:rPr>
        <w:t xml:space="preserve"> and temp </w:t>
      </w:r>
      <w:r w:rsidR="00AD4AED">
        <w:rPr>
          <w:rStyle w:val="t"/>
          <w:rFonts w:ascii="FAAABA-2BCarlito_15_1" w:hAnsi="FAAABA-2BCarlito_15_1"/>
          <w:color w:val="000000"/>
          <w:sz w:val="24"/>
          <w:szCs w:val="24"/>
          <w:bdr w:val="none" w:sz="0" w:space="0" w:color="auto" w:frame="1"/>
          <w:shd w:val="clear" w:color="auto" w:fill="FFFFFF"/>
        </w:rPr>
        <w:t xml:space="preserve">are highly correlated </w:t>
      </w:r>
      <w:r w:rsidRPr="003713F2">
        <w:rPr>
          <w:rStyle w:val="t"/>
          <w:rFonts w:ascii="FAAABA-2BCarlito_15_1" w:hAnsi="FAAABA-2BCarlito_15_1"/>
          <w:color w:val="000000"/>
          <w:sz w:val="24"/>
          <w:szCs w:val="24"/>
          <w:bdr w:val="none" w:sz="0" w:space="0" w:color="auto" w:frame="1"/>
          <w:shd w:val="clear" w:color="auto" w:fill="FFFFFF"/>
        </w:rPr>
        <w:t>among all numerical variables.</w:t>
      </w:r>
    </w:p>
    <w:p w14:paraId="1D2AA9F9" w14:textId="2F411668" w:rsidR="00125F71" w:rsidRDefault="00AD4AED" w:rsidP="00125F71">
      <w:pPr>
        <w:pStyle w:val="ListParagraph"/>
        <w:ind w:left="420"/>
        <w:rPr>
          <w:b/>
          <w:bCs/>
          <w:sz w:val="24"/>
          <w:szCs w:val="24"/>
        </w:rPr>
      </w:pPr>
      <w:r>
        <w:rPr>
          <w:b/>
          <w:bCs/>
          <w:noProof/>
        </w:rPr>
        <w:lastRenderedPageBreak/>
        <w:drawing>
          <wp:inline distT="0" distB="0" distL="0" distR="0" wp14:anchorId="34B385EA" wp14:editId="67A701DD">
            <wp:extent cx="5731510" cy="57315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5B50851A" w14:textId="3B0F2FFB" w:rsidR="00125F71" w:rsidRDefault="00125F71" w:rsidP="00125F71">
      <w:pPr>
        <w:pStyle w:val="ListParagraph"/>
        <w:ind w:left="420"/>
        <w:rPr>
          <w:b/>
          <w:bCs/>
          <w:sz w:val="24"/>
          <w:szCs w:val="24"/>
        </w:rPr>
      </w:pPr>
    </w:p>
    <w:p w14:paraId="50B07B7C" w14:textId="77777777" w:rsidR="00125F71" w:rsidRPr="00125F71" w:rsidRDefault="00125F71" w:rsidP="00125F71">
      <w:pPr>
        <w:pStyle w:val="ListParagraph"/>
        <w:ind w:left="420"/>
        <w:rPr>
          <w:b/>
          <w:bCs/>
          <w:sz w:val="24"/>
          <w:szCs w:val="24"/>
        </w:rPr>
      </w:pPr>
    </w:p>
    <w:p w14:paraId="6687F859" w14:textId="397D39C6" w:rsidR="00125F71" w:rsidRDefault="00125F71" w:rsidP="00125F71">
      <w:pPr>
        <w:pStyle w:val="ListParagraph"/>
        <w:numPr>
          <w:ilvl w:val="0"/>
          <w:numId w:val="6"/>
        </w:numPr>
        <w:rPr>
          <w:b/>
          <w:bCs/>
          <w:sz w:val="24"/>
          <w:szCs w:val="24"/>
        </w:rPr>
      </w:pPr>
      <w:r w:rsidRPr="00125F71">
        <w:rPr>
          <w:b/>
          <w:bCs/>
          <w:sz w:val="24"/>
          <w:szCs w:val="24"/>
        </w:rPr>
        <w:t>How did you validate the assumptions of Linear Regression after building the model on the training set?</w:t>
      </w:r>
    </w:p>
    <w:p w14:paraId="0D751ACD" w14:textId="464D9885" w:rsidR="00125F71" w:rsidRPr="00AD4AED" w:rsidRDefault="00AD4AED" w:rsidP="00125F71">
      <w:pPr>
        <w:rPr>
          <w:sz w:val="24"/>
          <w:szCs w:val="24"/>
        </w:rPr>
      </w:pPr>
      <w:r w:rsidRPr="00AD4AED">
        <w:rPr>
          <w:sz w:val="24"/>
          <w:szCs w:val="24"/>
        </w:rPr>
        <w:t>The following tests were done to validate the assumptions of linear regression: 1. First, linear regression needs the relationship between the independent and dependent variables to be linear. We visualised the numeric variables using a pair</w:t>
      </w:r>
      <w:r w:rsidR="006D7B6B">
        <w:rPr>
          <w:sz w:val="24"/>
          <w:szCs w:val="24"/>
        </w:rPr>
        <w:t xml:space="preserve"> </w:t>
      </w:r>
      <w:r w:rsidRPr="00AD4AED">
        <w:rPr>
          <w:sz w:val="24"/>
          <w:szCs w:val="24"/>
        </w:rPr>
        <w:t xml:space="preserve">plot to see if the variables are linearly related or not. Refer to the notebook for more details. 2. Secondly, Residuals distribution should follow normal distribution and centred around 0 (mean = 0). We validated this assumption about residuals by plotting a </w:t>
      </w:r>
      <w:proofErr w:type="spellStart"/>
      <w:r w:rsidRPr="00AD4AED">
        <w:rPr>
          <w:sz w:val="24"/>
          <w:szCs w:val="24"/>
        </w:rPr>
        <w:t>dist</w:t>
      </w:r>
      <w:proofErr w:type="spellEnd"/>
      <w:r w:rsidR="006D7B6B">
        <w:rPr>
          <w:sz w:val="24"/>
          <w:szCs w:val="24"/>
        </w:rPr>
        <w:t xml:space="preserve"> </w:t>
      </w:r>
      <w:r w:rsidRPr="00AD4AED">
        <w:rPr>
          <w:sz w:val="24"/>
          <w:szCs w:val="24"/>
        </w:rPr>
        <w:t>plot of residuals and saw if residuals are following normal distribution or not. The diagram below shows that the residuals are distributed about mean = 0.</w:t>
      </w:r>
    </w:p>
    <w:p w14:paraId="700C262A" w14:textId="592DB8AA" w:rsidR="00AD4AED" w:rsidRDefault="00AD4AED" w:rsidP="00125F71">
      <w:pPr>
        <w:rPr>
          <w:b/>
          <w:bCs/>
          <w:sz w:val="24"/>
          <w:szCs w:val="24"/>
        </w:rPr>
      </w:pPr>
      <w:r>
        <w:rPr>
          <w:b/>
          <w:bCs/>
          <w:noProof/>
        </w:rPr>
        <w:lastRenderedPageBreak/>
        <w:drawing>
          <wp:inline distT="0" distB="0" distL="0" distR="0" wp14:anchorId="347CCC62" wp14:editId="13576A63">
            <wp:extent cx="5219700" cy="4511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4511040"/>
                    </a:xfrm>
                    <a:prstGeom prst="rect">
                      <a:avLst/>
                    </a:prstGeom>
                    <a:noFill/>
                    <a:ln>
                      <a:noFill/>
                    </a:ln>
                  </pic:spPr>
                </pic:pic>
              </a:graphicData>
            </a:graphic>
          </wp:inline>
        </w:drawing>
      </w:r>
    </w:p>
    <w:p w14:paraId="4A123989" w14:textId="4E0C058B" w:rsidR="00AD4AED" w:rsidRPr="00AD4AED" w:rsidRDefault="00AD4AED" w:rsidP="00125F71">
      <w:pPr>
        <w:rPr>
          <w:b/>
          <w:bCs/>
          <w:sz w:val="24"/>
          <w:szCs w:val="24"/>
        </w:rPr>
      </w:pPr>
      <w:r w:rsidRPr="00AD4AED">
        <w:rPr>
          <w:sz w:val="24"/>
          <w:szCs w:val="24"/>
        </w:rPr>
        <w:t>3. Thirdly, linear regression assumes that there is little or no multicollinearity in the data. Multicollinearity occurs when the independent variables are too highly correlated with each other. We calculated the VIF (Variance Inflation Factor) to get the quantitative idea about how much the feature variables are correlated with each other in the new model. Refer to the notebook for more details.</w:t>
      </w:r>
    </w:p>
    <w:p w14:paraId="3E02A4C0" w14:textId="77777777" w:rsidR="00125F71" w:rsidRPr="00125F71" w:rsidRDefault="00125F71" w:rsidP="00125F71">
      <w:pPr>
        <w:rPr>
          <w:b/>
          <w:bCs/>
          <w:sz w:val="24"/>
          <w:szCs w:val="24"/>
        </w:rPr>
      </w:pPr>
    </w:p>
    <w:p w14:paraId="556D908A" w14:textId="5AC30CEF" w:rsidR="0070768E" w:rsidRPr="00C67FC6" w:rsidRDefault="00125F71" w:rsidP="00C67FC6">
      <w:pPr>
        <w:pStyle w:val="ListParagraph"/>
        <w:numPr>
          <w:ilvl w:val="0"/>
          <w:numId w:val="6"/>
        </w:numPr>
        <w:rPr>
          <w:b/>
          <w:bCs/>
          <w:sz w:val="36"/>
          <w:szCs w:val="36"/>
        </w:rPr>
      </w:pPr>
      <w:r w:rsidRPr="0070768E">
        <w:rPr>
          <w:b/>
          <w:bCs/>
          <w:sz w:val="24"/>
          <w:szCs w:val="24"/>
        </w:rPr>
        <w:t>Based on the final model, which are the top 3 features contributing significantly towards explaining the demand of the shared bikes?</w:t>
      </w:r>
      <w:r w:rsidRPr="0070768E">
        <w:rPr>
          <w:b/>
          <w:bCs/>
          <w:sz w:val="36"/>
          <w:szCs w:val="36"/>
        </w:rPr>
        <w:t xml:space="preserve"> </w:t>
      </w:r>
    </w:p>
    <w:p w14:paraId="674ED439" w14:textId="7159015B" w:rsidR="0070768E" w:rsidRDefault="00C67FC6" w:rsidP="0070768E">
      <w:pPr>
        <w:pStyle w:val="trt0xe"/>
        <w:numPr>
          <w:ilvl w:val="0"/>
          <w:numId w:val="11"/>
        </w:numPr>
        <w:shd w:val="clear" w:color="auto" w:fill="FFFFFF"/>
        <w:spacing w:before="0" w:beforeAutospacing="0" w:after="60" w:afterAutospacing="0"/>
        <w:rPr>
          <w:rFonts w:ascii="Arial" w:hAnsi="Arial" w:cs="Arial"/>
          <w:color w:val="202124"/>
        </w:rPr>
      </w:pPr>
      <w:r>
        <w:rPr>
          <w:rFonts w:ascii="Arial" w:hAnsi="Arial" w:cs="Arial"/>
          <w:color w:val="202124"/>
        </w:rPr>
        <w:t>S</w:t>
      </w:r>
      <w:r w:rsidR="00AD4AED">
        <w:rPr>
          <w:rFonts w:ascii="Arial" w:hAnsi="Arial" w:cs="Arial"/>
          <w:color w:val="202124"/>
        </w:rPr>
        <w:t>un = 0. 2749</w:t>
      </w:r>
    </w:p>
    <w:p w14:paraId="38CDBF89" w14:textId="454AE0AE" w:rsidR="0070768E" w:rsidRPr="00C67FC6" w:rsidRDefault="00C67FC6" w:rsidP="00C67FC6">
      <w:pPr>
        <w:pStyle w:val="trt0xe"/>
        <w:numPr>
          <w:ilvl w:val="0"/>
          <w:numId w:val="11"/>
        </w:numPr>
        <w:shd w:val="clear" w:color="auto" w:fill="FFFFFF"/>
        <w:spacing w:before="0" w:beforeAutospacing="0" w:after="60" w:afterAutospacing="0"/>
        <w:rPr>
          <w:rFonts w:ascii="Arial" w:hAnsi="Arial" w:cs="Arial"/>
          <w:color w:val="202124"/>
        </w:rPr>
      </w:pPr>
      <w:proofErr w:type="spellStart"/>
      <w:r>
        <w:rPr>
          <w:rFonts w:ascii="Arial" w:hAnsi="Arial" w:cs="Arial"/>
          <w:color w:val="202124"/>
        </w:rPr>
        <w:t>W</w:t>
      </w:r>
      <w:r w:rsidR="0070768E">
        <w:rPr>
          <w:rFonts w:ascii="Arial" w:hAnsi="Arial" w:cs="Arial"/>
          <w:color w:val="202124"/>
        </w:rPr>
        <w:t>orking</w:t>
      </w:r>
      <w:r w:rsidR="00AD4AED">
        <w:rPr>
          <w:rFonts w:ascii="Arial" w:hAnsi="Arial" w:cs="Arial"/>
          <w:color w:val="202124"/>
        </w:rPr>
        <w:t>_</w:t>
      </w:r>
      <w:r w:rsidR="0070768E">
        <w:rPr>
          <w:rFonts w:ascii="Arial" w:hAnsi="Arial" w:cs="Arial"/>
          <w:color w:val="202124"/>
        </w:rPr>
        <w:t>day</w:t>
      </w:r>
      <w:proofErr w:type="spellEnd"/>
      <w:r w:rsidR="00AD4AED">
        <w:rPr>
          <w:rFonts w:ascii="Arial" w:hAnsi="Arial" w:cs="Arial"/>
          <w:color w:val="202124"/>
        </w:rPr>
        <w:t xml:space="preserve"> = 0.2327</w:t>
      </w:r>
    </w:p>
    <w:p w14:paraId="6852C7B5" w14:textId="002A3C3D" w:rsidR="0070768E" w:rsidRPr="00C67FC6" w:rsidRDefault="00AD4AED" w:rsidP="00C67FC6">
      <w:pPr>
        <w:pStyle w:val="trt0xe"/>
        <w:numPr>
          <w:ilvl w:val="0"/>
          <w:numId w:val="11"/>
        </w:numPr>
        <w:shd w:val="clear" w:color="auto" w:fill="FFFFFF"/>
        <w:spacing w:before="0" w:beforeAutospacing="0" w:after="60" w:afterAutospacing="0"/>
        <w:rPr>
          <w:rFonts w:ascii="Arial" w:hAnsi="Arial" w:cs="Arial"/>
          <w:color w:val="202124"/>
        </w:rPr>
      </w:pPr>
      <w:r>
        <w:rPr>
          <w:rFonts w:ascii="Arial" w:hAnsi="Arial" w:cs="Arial"/>
          <w:color w:val="202124"/>
        </w:rPr>
        <w:t>T</w:t>
      </w:r>
      <w:r w:rsidR="0070768E">
        <w:rPr>
          <w:rFonts w:ascii="Arial" w:hAnsi="Arial" w:cs="Arial"/>
          <w:color w:val="202124"/>
        </w:rPr>
        <w:t>emp</w:t>
      </w:r>
      <w:r>
        <w:rPr>
          <w:rFonts w:ascii="Arial" w:hAnsi="Arial" w:cs="Arial"/>
          <w:color w:val="202124"/>
        </w:rPr>
        <w:t>erature = 0.3999</w:t>
      </w:r>
    </w:p>
    <w:p w14:paraId="6CD54B28" w14:textId="58C4A8A9" w:rsidR="00125F71" w:rsidRPr="0070768E" w:rsidRDefault="00125F71" w:rsidP="0070768E">
      <w:pPr>
        <w:pStyle w:val="trt0xe"/>
        <w:numPr>
          <w:ilvl w:val="0"/>
          <w:numId w:val="11"/>
        </w:numPr>
        <w:shd w:val="clear" w:color="auto" w:fill="FFFFFF"/>
        <w:spacing w:before="0" w:beforeAutospacing="0" w:after="60" w:afterAutospacing="0"/>
        <w:rPr>
          <w:rFonts w:ascii="Arial" w:hAnsi="Arial" w:cs="Arial"/>
          <w:color w:val="202124"/>
        </w:rPr>
      </w:pPr>
      <w:r w:rsidRPr="0070768E">
        <w:rPr>
          <w:b/>
          <w:bCs/>
          <w:sz w:val="36"/>
          <w:szCs w:val="36"/>
        </w:rPr>
        <w:br w:type="page"/>
      </w:r>
    </w:p>
    <w:p w14:paraId="6E9D2108" w14:textId="6355C78D" w:rsidR="00591A01" w:rsidRPr="009417DF" w:rsidRDefault="00591A01">
      <w:pPr>
        <w:rPr>
          <w:b/>
          <w:bCs/>
          <w:sz w:val="36"/>
          <w:szCs w:val="36"/>
        </w:rPr>
      </w:pPr>
      <w:r w:rsidRPr="009417DF">
        <w:rPr>
          <w:b/>
          <w:bCs/>
          <w:sz w:val="36"/>
          <w:szCs w:val="36"/>
        </w:rPr>
        <w:lastRenderedPageBreak/>
        <w:t>General Subjective Questions</w:t>
      </w:r>
    </w:p>
    <w:p w14:paraId="01CCF346" w14:textId="046EF91E" w:rsidR="00591A01" w:rsidRPr="009417DF" w:rsidRDefault="00591A01" w:rsidP="00591A01">
      <w:pPr>
        <w:pStyle w:val="ListParagraph"/>
        <w:numPr>
          <w:ilvl w:val="0"/>
          <w:numId w:val="1"/>
        </w:numPr>
        <w:rPr>
          <w:b/>
          <w:bCs/>
          <w:sz w:val="24"/>
          <w:szCs w:val="24"/>
        </w:rPr>
      </w:pPr>
      <w:r w:rsidRPr="009417DF">
        <w:rPr>
          <w:b/>
          <w:bCs/>
          <w:sz w:val="24"/>
          <w:szCs w:val="24"/>
        </w:rPr>
        <w:t xml:space="preserve">Explain the linear regression algorithm in detail. </w:t>
      </w:r>
    </w:p>
    <w:p w14:paraId="06BA851E" w14:textId="2C307D73" w:rsidR="00591A01" w:rsidRPr="000016AC" w:rsidRDefault="00591A01" w:rsidP="00017071">
      <w:r w:rsidRPr="00017071">
        <w:rPr>
          <w:sz w:val="20"/>
          <w:szCs w:val="20"/>
        </w:rPr>
        <w:t xml:space="preserve"> </w:t>
      </w:r>
      <w:r w:rsidRPr="00017071">
        <w:rPr>
          <w:rFonts w:ascii="Georgia" w:hAnsi="Georgia"/>
          <w:sz w:val="20"/>
          <w:szCs w:val="20"/>
        </w:rPr>
        <w:t xml:space="preserve">Linear regression is one of the very basic forms of machine learning where we train a </w:t>
      </w:r>
      <w:r w:rsidRPr="00017071">
        <w:rPr>
          <w:sz w:val="20"/>
          <w:szCs w:val="20"/>
        </w:rPr>
        <w:t>model</w:t>
      </w:r>
      <w:r w:rsidRPr="000016AC">
        <w:t xml:space="preserve"> to predict the behaviour of your data based on some variables. In the case of linear regression as you can see the name suggests linear that means the two variables which are on the x-axis and y-axis should be linearly correlated.</w:t>
      </w:r>
    </w:p>
    <w:p w14:paraId="3C918326" w14:textId="77777777" w:rsidR="00591A01" w:rsidRPr="000016AC" w:rsidRDefault="00591A01" w:rsidP="00017071">
      <w:r w:rsidRPr="000016AC">
        <w:t>Mathematically, we can write a linear regression equation as:</w:t>
      </w:r>
    </w:p>
    <w:p w14:paraId="35612BF0" w14:textId="59FEF6EC" w:rsidR="00591A01" w:rsidRPr="000016AC" w:rsidRDefault="00591A01" w:rsidP="00017071">
      <w:r w:rsidRPr="000016AC">
        <w:rPr>
          <w:noProof/>
        </w:rPr>
        <w:drawing>
          <wp:inline distT="0" distB="0" distL="0" distR="0" wp14:anchorId="4CC4ED83" wp14:editId="7BED4F0F">
            <wp:extent cx="792480" cy="160020"/>
            <wp:effectExtent l="0" t="0" r="7620" b="0"/>
            <wp:docPr id="3" name="Picture 3" descr="y = a + 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 = a + b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2480" cy="160020"/>
                    </a:xfrm>
                    <a:prstGeom prst="rect">
                      <a:avLst/>
                    </a:prstGeom>
                    <a:noFill/>
                    <a:ln>
                      <a:noFill/>
                    </a:ln>
                  </pic:spPr>
                </pic:pic>
              </a:graphicData>
            </a:graphic>
          </wp:inline>
        </w:drawing>
      </w:r>
    </w:p>
    <w:p w14:paraId="6BDF5593" w14:textId="77777777" w:rsidR="00591A01" w:rsidRPr="000016AC" w:rsidRDefault="00591A01" w:rsidP="00017071">
      <w:r w:rsidRPr="000016AC">
        <w:t>Where a and b given by the formulas: </w:t>
      </w:r>
    </w:p>
    <w:p w14:paraId="71E2DBDD" w14:textId="6309EF4A" w:rsidR="00591A01" w:rsidRPr="000016AC" w:rsidRDefault="00591A01" w:rsidP="00017071">
      <w:r w:rsidRPr="000016AC">
        <w:rPr>
          <w:noProof/>
        </w:rPr>
        <w:drawing>
          <wp:inline distT="0" distB="0" distL="0" distR="0" wp14:anchorId="39D88F09" wp14:editId="7287E931">
            <wp:extent cx="2438400" cy="419100"/>
            <wp:effectExtent l="0" t="0" r="0" b="0"/>
            <wp:docPr id="2" name="Picture 2" descr="b(slobe) = \frac{n\sum xy - (\sum x)(\sum y)}{n\sum x^{2}-(\sum 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lobe) = \frac{n\sum xy - (\sum x)(\sum y)}{n\sum x^{2}-(\sum x)^{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419100"/>
                    </a:xfrm>
                    <a:prstGeom prst="rect">
                      <a:avLst/>
                    </a:prstGeom>
                    <a:noFill/>
                    <a:ln>
                      <a:noFill/>
                    </a:ln>
                  </pic:spPr>
                </pic:pic>
              </a:graphicData>
            </a:graphic>
          </wp:inline>
        </w:drawing>
      </w:r>
    </w:p>
    <w:p w14:paraId="2719AA0B" w14:textId="70ECE2C1" w:rsidR="00591A01" w:rsidRPr="000016AC" w:rsidRDefault="00591A01" w:rsidP="00017071">
      <w:r w:rsidRPr="000016AC">
        <w:rPr>
          <w:noProof/>
        </w:rPr>
        <w:drawing>
          <wp:inline distT="0" distB="0" distL="0" distR="0" wp14:anchorId="43F41AF2" wp14:editId="1A4F57ED">
            <wp:extent cx="2316480" cy="373380"/>
            <wp:effectExtent l="0" t="0" r="7620" b="7620"/>
            <wp:docPr id="1" name="Picture 1" descr="a(intercept) = \frac{n\sum y - b(\sum 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ntercept) = \frac{n\sum y - b(\sum x)}{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6480" cy="373380"/>
                    </a:xfrm>
                    <a:prstGeom prst="rect">
                      <a:avLst/>
                    </a:prstGeom>
                    <a:noFill/>
                    <a:ln>
                      <a:noFill/>
                    </a:ln>
                  </pic:spPr>
                </pic:pic>
              </a:graphicData>
            </a:graphic>
          </wp:inline>
        </w:drawing>
      </w:r>
    </w:p>
    <w:p w14:paraId="1E9D2C1C" w14:textId="77777777" w:rsidR="00591A01" w:rsidRPr="000016AC" w:rsidRDefault="00591A01" w:rsidP="00017071">
      <w:r w:rsidRPr="000016AC">
        <w:t>Here, x and y are two variables on the regression line.</w:t>
      </w:r>
    </w:p>
    <w:p w14:paraId="0EB1E5EC" w14:textId="77777777" w:rsidR="00591A01" w:rsidRPr="000016AC" w:rsidRDefault="00591A01" w:rsidP="00017071">
      <w:r w:rsidRPr="000016AC">
        <w:t>b = Slope of the line</w:t>
      </w:r>
    </w:p>
    <w:p w14:paraId="59CE479B" w14:textId="77777777" w:rsidR="00591A01" w:rsidRPr="000016AC" w:rsidRDefault="00591A01" w:rsidP="00017071">
      <w:r w:rsidRPr="000016AC">
        <w:t>a = y-intercept of the line</w:t>
      </w:r>
    </w:p>
    <w:p w14:paraId="599DD9FA" w14:textId="77777777" w:rsidR="00591A01" w:rsidRPr="000016AC" w:rsidRDefault="00591A01" w:rsidP="00017071">
      <w:r w:rsidRPr="000016AC">
        <w:t>x = Independent variable from dataset</w:t>
      </w:r>
    </w:p>
    <w:p w14:paraId="3FE95DFF" w14:textId="5A41C580" w:rsidR="00591A01" w:rsidRPr="000016AC" w:rsidRDefault="00591A01" w:rsidP="00017071">
      <w:r w:rsidRPr="000016AC">
        <w:t>y = Dependent variable from dataset.</w:t>
      </w:r>
    </w:p>
    <w:p w14:paraId="6A94EAE0" w14:textId="77777777" w:rsidR="00591A01" w:rsidRPr="000016AC" w:rsidRDefault="00591A01">
      <w:pPr>
        <w:rPr>
          <w:rFonts w:cstheme="minorHAnsi"/>
        </w:rPr>
      </w:pPr>
    </w:p>
    <w:p w14:paraId="179B04F6" w14:textId="41C66374" w:rsidR="00591A01" w:rsidRPr="000016AC" w:rsidRDefault="00591A01" w:rsidP="00591A01">
      <w:pPr>
        <w:pStyle w:val="ListParagraph"/>
        <w:numPr>
          <w:ilvl w:val="0"/>
          <w:numId w:val="1"/>
        </w:numPr>
        <w:rPr>
          <w:rFonts w:cstheme="minorHAnsi"/>
          <w:b/>
          <w:bCs/>
          <w:sz w:val="24"/>
          <w:szCs w:val="24"/>
        </w:rPr>
      </w:pPr>
      <w:r w:rsidRPr="000016AC">
        <w:rPr>
          <w:rFonts w:cstheme="minorHAnsi"/>
          <w:b/>
          <w:bCs/>
          <w:sz w:val="24"/>
          <w:szCs w:val="24"/>
        </w:rPr>
        <w:t>Explain the Anscombe’s quartet in detail.</w:t>
      </w:r>
    </w:p>
    <w:p w14:paraId="2D633EC7" w14:textId="0CC731E7" w:rsidR="00591A01" w:rsidRPr="000016AC" w:rsidRDefault="00591A01" w:rsidP="00017071">
      <w:r w:rsidRPr="000016AC">
        <w:t>Anscombe’s quartet comprises four datasets that have nearly identical simple statistical properties, yet appear very different when graphed. Each dataset consists of eleven (x,</w:t>
      </w:r>
      <w:r w:rsidR="00017071">
        <w:t xml:space="preserve"> </w:t>
      </w:r>
      <w:r w:rsidRPr="000016AC">
        <w:t>y) points. They were constructed in 1973 by the statistician Francis Anscombe to demonstrate both the importance of graphing data before analy</w:t>
      </w:r>
      <w:r w:rsidR="00017071">
        <w:t>s</w:t>
      </w:r>
      <w:r w:rsidRPr="000016AC">
        <w:t>ing it and the effect of outliers on statistical properties.</w:t>
      </w:r>
    </w:p>
    <w:p w14:paraId="536C1F19" w14:textId="77777777" w:rsidR="00591A01" w:rsidRPr="000016AC" w:rsidRDefault="00591A01" w:rsidP="00017071">
      <w:r w:rsidRPr="000016AC">
        <w:rPr>
          <w:rStyle w:val="Strong"/>
          <w:rFonts w:cstheme="minorHAnsi"/>
          <w:color w:val="292929"/>
          <w:sz w:val="24"/>
          <w:szCs w:val="24"/>
        </w:rPr>
        <w:t>Simple understanding:</w:t>
      </w:r>
    </w:p>
    <w:p w14:paraId="75F1F4DF" w14:textId="77777777" w:rsidR="00591A01" w:rsidRPr="000016AC" w:rsidRDefault="00591A01" w:rsidP="00017071">
      <w:r w:rsidRPr="000016AC">
        <w:t>Once Francis John “Frank” Anscombe who was a statistician of great repute found 4 sets of 11 data-points in his dream and requested the council as his last wish to plot those points. Those 4 sets of 11 data-points are given below.</w:t>
      </w:r>
    </w:p>
    <w:p w14:paraId="5E4BF357" w14:textId="2F0E896C" w:rsidR="00591A01" w:rsidRPr="000016AC" w:rsidRDefault="00591A01" w:rsidP="00017071">
      <w:r w:rsidRPr="000016AC">
        <w:rPr>
          <w:noProof/>
        </w:rPr>
        <w:lastRenderedPageBreak/>
        <w:drawing>
          <wp:inline distT="0" distB="0" distL="0" distR="0" wp14:anchorId="3E005254" wp14:editId="6F1FB924">
            <wp:extent cx="5731510" cy="3088640"/>
            <wp:effectExtent l="0" t="0" r="2540" b="0"/>
            <wp:docPr id="4" name="Picture 4" descr="anscombes quartet in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scombes quartet in detai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88640"/>
                    </a:xfrm>
                    <a:prstGeom prst="rect">
                      <a:avLst/>
                    </a:prstGeom>
                    <a:noFill/>
                    <a:ln>
                      <a:noFill/>
                    </a:ln>
                  </pic:spPr>
                </pic:pic>
              </a:graphicData>
            </a:graphic>
          </wp:inline>
        </w:drawing>
      </w:r>
    </w:p>
    <w:p w14:paraId="22C332D7" w14:textId="2BEE145F" w:rsidR="00591A01" w:rsidRPr="000016AC" w:rsidRDefault="00591A01" w:rsidP="00017071">
      <w:r w:rsidRPr="000016AC">
        <w:t>After that, the council analy</w:t>
      </w:r>
      <w:r w:rsidR="009417DF" w:rsidRPr="000016AC">
        <w:t>s</w:t>
      </w:r>
      <w:r w:rsidRPr="000016AC">
        <w:t>ed them using only descriptive statistics and found the mean, standard deviation, and correlation between x and y.</w:t>
      </w:r>
    </w:p>
    <w:p w14:paraId="627255FC" w14:textId="77777777" w:rsidR="00591A01" w:rsidRPr="000016AC" w:rsidRDefault="00591A01" w:rsidP="009417DF">
      <w:pPr>
        <w:pStyle w:val="ListParagraph"/>
        <w:ind w:left="408"/>
        <w:rPr>
          <w:rFonts w:cstheme="minorHAnsi"/>
        </w:rPr>
      </w:pPr>
    </w:p>
    <w:p w14:paraId="50328D61" w14:textId="77777777" w:rsidR="00591A01" w:rsidRPr="000016AC" w:rsidRDefault="00591A01">
      <w:pPr>
        <w:rPr>
          <w:rFonts w:cstheme="minorHAnsi"/>
        </w:rPr>
      </w:pPr>
    </w:p>
    <w:p w14:paraId="01F73783" w14:textId="4838C749" w:rsidR="00591A01" w:rsidRPr="000016AC" w:rsidRDefault="00591A01">
      <w:pPr>
        <w:rPr>
          <w:rFonts w:cstheme="minorHAnsi"/>
          <w:b/>
          <w:bCs/>
          <w:color w:val="000000" w:themeColor="text1"/>
          <w:sz w:val="24"/>
          <w:szCs w:val="24"/>
        </w:rPr>
      </w:pPr>
      <w:r w:rsidRPr="000016AC">
        <w:rPr>
          <w:rFonts w:cstheme="minorHAnsi"/>
          <w:b/>
          <w:bCs/>
          <w:color w:val="000000" w:themeColor="text1"/>
          <w:sz w:val="24"/>
          <w:szCs w:val="24"/>
        </w:rPr>
        <w:t xml:space="preserve">3. What is Pearson’s R? </w:t>
      </w:r>
    </w:p>
    <w:p w14:paraId="61789724" w14:textId="77777777" w:rsidR="00591A01" w:rsidRPr="00591A01" w:rsidRDefault="00591A01" w:rsidP="00591A01">
      <w:pPr>
        <w:spacing w:after="100" w:afterAutospacing="1"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The Pearson correlation coefficient (</w:t>
      </w:r>
      <w:r w:rsidRPr="00591A01">
        <w:rPr>
          <w:rFonts w:eastAsia="Times New Roman" w:cstheme="minorHAnsi"/>
          <w:i/>
          <w:iCs/>
          <w:color w:val="000000" w:themeColor="text1"/>
          <w:sz w:val="24"/>
          <w:szCs w:val="24"/>
          <w:lang w:eastAsia="en-IN"/>
        </w:rPr>
        <w:t>r</w:t>
      </w:r>
      <w:r w:rsidRPr="00591A01">
        <w:rPr>
          <w:rFonts w:eastAsia="Times New Roman" w:cstheme="minorHAnsi"/>
          <w:color w:val="000000" w:themeColor="text1"/>
          <w:sz w:val="24"/>
          <w:szCs w:val="24"/>
          <w:lang w:eastAsia="en-IN"/>
        </w:rPr>
        <w:t>) is the most widely used correlation coefficient and is known by many names:</w:t>
      </w:r>
    </w:p>
    <w:p w14:paraId="6A4B2920" w14:textId="77777777" w:rsidR="00591A01" w:rsidRPr="00591A01" w:rsidRDefault="00591A01" w:rsidP="00591A01">
      <w:pPr>
        <w:numPr>
          <w:ilvl w:val="0"/>
          <w:numId w:val="2"/>
        </w:numPr>
        <w:spacing w:before="100" w:beforeAutospacing="1" w:after="100" w:afterAutospacing="1"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Pearson’s </w:t>
      </w:r>
      <w:r w:rsidRPr="00591A01">
        <w:rPr>
          <w:rFonts w:eastAsia="Times New Roman" w:cstheme="minorHAnsi"/>
          <w:i/>
          <w:iCs/>
          <w:color w:val="000000" w:themeColor="text1"/>
          <w:sz w:val="24"/>
          <w:szCs w:val="24"/>
          <w:lang w:eastAsia="en-IN"/>
        </w:rPr>
        <w:t>r</w:t>
      </w:r>
    </w:p>
    <w:p w14:paraId="6075A3CA" w14:textId="77777777" w:rsidR="00591A01" w:rsidRPr="00591A01" w:rsidRDefault="00591A01" w:rsidP="00591A01">
      <w:pPr>
        <w:numPr>
          <w:ilvl w:val="0"/>
          <w:numId w:val="2"/>
        </w:numPr>
        <w:spacing w:before="100" w:beforeAutospacing="1" w:after="100" w:afterAutospacing="1"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Bivariate correlation</w:t>
      </w:r>
    </w:p>
    <w:p w14:paraId="1C195D31" w14:textId="77777777" w:rsidR="00591A01" w:rsidRPr="00591A01" w:rsidRDefault="00591A01" w:rsidP="00591A01">
      <w:pPr>
        <w:numPr>
          <w:ilvl w:val="0"/>
          <w:numId w:val="2"/>
        </w:numPr>
        <w:spacing w:before="100" w:beforeAutospacing="1" w:after="100" w:afterAutospacing="1"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Pearson product-moment correlation coefficient (PPMCC)</w:t>
      </w:r>
    </w:p>
    <w:p w14:paraId="1418EE5B" w14:textId="77777777" w:rsidR="00591A01" w:rsidRPr="00591A01" w:rsidRDefault="00591A01" w:rsidP="00591A01">
      <w:pPr>
        <w:numPr>
          <w:ilvl w:val="0"/>
          <w:numId w:val="2"/>
        </w:numPr>
        <w:spacing w:before="100" w:beforeAutospacing="1" w:after="100" w:afterAutospacing="1"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The correlation coefficient</w:t>
      </w:r>
    </w:p>
    <w:p w14:paraId="1B7CCC76" w14:textId="670CAB5F" w:rsidR="00591A01" w:rsidRPr="00591A01" w:rsidRDefault="00591A01" w:rsidP="00591A01">
      <w:pPr>
        <w:spacing w:after="100" w:afterAutospacing="1"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The Pearson correlation coefficient is a </w:t>
      </w:r>
      <w:r w:rsidR="00017071">
        <w:rPr>
          <w:rFonts w:eastAsia="Times New Roman" w:cstheme="minorHAnsi"/>
          <w:color w:val="000000" w:themeColor="text1"/>
          <w:sz w:val="24"/>
          <w:szCs w:val="24"/>
          <w:lang w:eastAsia="en-IN"/>
        </w:rPr>
        <w:t>descriptive statistic</w:t>
      </w:r>
      <w:r w:rsidRPr="00591A01">
        <w:rPr>
          <w:rFonts w:eastAsia="Times New Roman" w:cstheme="minorHAnsi"/>
          <w:color w:val="000000" w:themeColor="text1"/>
          <w:sz w:val="24"/>
          <w:szCs w:val="24"/>
          <w:lang w:eastAsia="en-IN"/>
        </w:rPr>
        <w:t>, meaning that it summarizes the characteristics of a dataset. Specifically, it describes the strength and direction of the linear relationship between two quantitative variables.</w:t>
      </w:r>
    </w:p>
    <w:p w14:paraId="1DBC9593" w14:textId="0E6946E0" w:rsidR="00591A01" w:rsidRPr="00591A01" w:rsidRDefault="00591A01" w:rsidP="00591A01">
      <w:pPr>
        <w:spacing w:after="100" w:afterAutospacing="1"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Although interpretations of the relationship strength (also known as </w:t>
      </w:r>
      <w:r w:rsidR="00017071">
        <w:rPr>
          <w:rFonts w:eastAsia="Times New Roman" w:cstheme="minorHAnsi"/>
          <w:color w:val="000000" w:themeColor="text1"/>
          <w:sz w:val="24"/>
          <w:szCs w:val="24"/>
          <w:lang w:eastAsia="en-IN"/>
        </w:rPr>
        <w:t>effect size</w:t>
      </w:r>
      <w:r w:rsidRPr="00591A01">
        <w:rPr>
          <w:rFonts w:eastAsia="Times New Roman" w:cstheme="minorHAnsi"/>
          <w:color w:val="000000" w:themeColor="text1"/>
          <w:sz w:val="24"/>
          <w:szCs w:val="24"/>
          <w:lang w:eastAsia="en-IN"/>
        </w:rPr>
        <w:t>) vary between disciplines, the table below gives general rules of thumb:</w:t>
      </w:r>
    </w:p>
    <w:tbl>
      <w:tblPr>
        <w:tblW w:w="0" w:type="auto"/>
        <w:tblBorders>
          <w:top w:val="single" w:sz="6" w:space="0" w:color="F6F4F1"/>
          <w:left w:val="single" w:sz="6" w:space="0" w:color="F6F4F1"/>
          <w:bottom w:val="single" w:sz="6" w:space="0" w:color="F6F4F1"/>
          <w:right w:val="single" w:sz="6" w:space="0" w:color="F6F4F1"/>
        </w:tblBorders>
        <w:tblCellMar>
          <w:top w:w="15" w:type="dxa"/>
          <w:left w:w="15" w:type="dxa"/>
          <w:bottom w:w="15" w:type="dxa"/>
          <w:right w:w="15" w:type="dxa"/>
        </w:tblCellMar>
        <w:tblLook w:val="04A0" w:firstRow="1" w:lastRow="0" w:firstColumn="1" w:lastColumn="0" w:noHBand="0" w:noVBand="1"/>
      </w:tblPr>
      <w:tblGrid>
        <w:gridCol w:w="3980"/>
        <w:gridCol w:w="1006"/>
        <w:gridCol w:w="947"/>
      </w:tblGrid>
      <w:tr w:rsidR="009417DF" w:rsidRPr="000016AC" w14:paraId="7BD1A8ED" w14:textId="77777777" w:rsidTr="00591A01">
        <w:trPr>
          <w:tblHeader/>
        </w:trPr>
        <w:tc>
          <w:tcPr>
            <w:tcW w:w="0" w:type="auto"/>
            <w:tcBorders>
              <w:bottom w:val="single" w:sz="6" w:space="0" w:color="F6F4F1"/>
              <w:right w:val="single" w:sz="6" w:space="0" w:color="ECE9E5"/>
            </w:tcBorders>
            <w:hideMark/>
          </w:tcPr>
          <w:p w14:paraId="66C2DF8C" w14:textId="77777777" w:rsidR="00591A01" w:rsidRPr="00591A01" w:rsidRDefault="00591A01" w:rsidP="00591A01">
            <w:pPr>
              <w:spacing w:after="450" w:line="240" w:lineRule="auto"/>
              <w:rPr>
                <w:rFonts w:eastAsia="Times New Roman" w:cstheme="minorHAnsi"/>
                <w:b/>
                <w:bCs/>
                <w:color w:val="000000" w:themeColor="text1"/>
                <w:sz w:val="24"/>
                <w:szCs w:val="24"/>
                <w:lang w:eastAsia="en-IN"/>
              </w:rPr>
            </w:pPr>
            <w:r w:rsidRPr="00591A01">
              <w:rPr>
                <w:rFonts w:eastAsia="Times New Roman" w:cstheme="minorHAnsi"/>
                <w:b/>
                <w:bCs/>
                <w:color w:val="000000" w:themeColor="text1"/>
                <w:sz w:val="24"/>
                <w:szCs w:val="24"/>
                <w:lang w:eastAsia="en-IN"/>
              </w:rPr>
              <w:t>Pearson correlation coefficient (</w:t>
            </w:r>
            <w:r w:rsidRPr="00591A01">
              <w:rPr>
                <w:rFonts w:eastAsia="Times New Roman" w:cstheme="minorHAnsi"/>
                <w:b/>
                <w:bCs/>
                <w:i/>
                <w:iCs/>
                <w:color w:val="000000" w:themeColor="text1"/>
                <w:sz w:val="24"/>
                <w:szCs w:val="24"/>
                <w:lang w:eastAsia="en-IN"/>
              </w:rPr>
              <w:t>r</w:t>
            </w:r>
            <w:r w:rsidRPr="00591A01">
              <w:rPr>
                <w:rFonts w:eastAsia="Times New Roman" w:cstheme="minorHAnsi"/>
                <w:b/>
                <w:bCs/>
                <w:color w:val="000000" w:themeColor="text1"/>
                <w:sz w:val="24"/>
                <w:szCs w:val="24"/>
                <w:lang w:eastAsia="en-IN"/>
              </w:rPr>
              <w:t>) value</w:t>
            </w:r>
          </w:p>
        </w:tc>
        <w:tc>
          <w:tcPr>
            <w:tcW w:w="0" w:type="auto"/>
            <w:tcBorders>
              <w:bottom w:val="single" w:sz="6" w:space="0" w:color="F6F4F1"/>
              <w:right w:val="single" w:sz="6" w:space="0" w:color="ECE9E5"/>
            </w:tcBorders>
            <w:hideMark/>
          </w:tcPr>
          <w:p w14:paraId="5D06F212" w14:textId="77777777" w:rsidR="00591A01" w:rsidRPr="00591A01" w:rsidRDefault="00591A01" w:rsidP="00591A01">
            <w:pPr>
              <w:spacing w:after="450" w:line="240" w:lineRule="auto"/>
              <w:rPr>
                <w:rFonts w:eastAsia="Times New Roman" w:cstheme="minorHAnsi"/>
                <w:b/>
                <w:bCs/>
                <w:color w:val="000000" w:themeColor="text1"/>
                <w:sz w:val="24"/>
                <w:szCs w:val="24"/>
                <w:lang w:eastAsia="en-IN"/>
              </w:rPr>
            </w:pPr>
            <w:r w:rsidRPr="00591A01">
              <w:rPr>
                <w:rFonts w:eastAsia="Times New Roman" w:cstheme="minorHAnsi"/>
                <w:b/>
                <w:bCs/>
                <w:color w:val="000000" w:themeColor="text1"/>
                <w:sz w:val="24"/>
                <w:szCs w:val="24"/>
                <w:lang w:eastAsia="en-IN"/>
              </w:rPr>
              <w:t>Strength</w:t>
            </w:r>
          </w:p>
        </w:tc>
        <w:tc>
          <w:tcPr>
            <w:tcW w:w="0" w:type="auto"/>
            <w:tcBorders>
              <w:bottom w:val="single" w:sz="6" w:space="0" w:color="F6F4F1"/>
              <w:right w:val="nil"/>
            </w:tcBorders>
            <w:hideMark/>
          </w:tcPr>
          <w:p w14:paraId="6E81922D" w14:textId="77777777" w:rsidR="00591A01" w:rsidRPr="00591A01" w:rsidRDefault="00591A01" w:rsidP="00591A01">
            <w:pPr>
              <w:spacing w:after="450" w:line="240" w:lineRule="auto"/>
              <w:rPr>
                <w:rFonts w:eastAsia="Times New Roman" w:cstheme="minorHAnsi"/>
                <w:b/>
                <w:bCs/>
                <w:color w:val="000000" w:themeColor="text1"/>
                <w:sz w:val="24"/>
                <w:szCs w:val="24"/>
                <w:lang w:eastAsia="en-IN"/>
              </w:rPr>
            </w:pPr>
            <w:r w:rsidRPr="00591A01">
              <w:rPr>
                <w:rFonts w:eastAsia="Times New Roman" w:cstheme="minorHAnsi"/>
                <w:b/>
                <w:bCs/>
                <w:color w:val="000000" w:themeColor="text1"/>
                <w:sz w:val="24"/>
                <w:szCs w:val="24"/>
                <w:lang w:eastAsia="en-IN"/>
              </w:rPr>
              <w:t>Direction</w:t>
            </w:r>
          </w:p>
        </w:tc>
      </w:tr>
      <w:tr w:rsidR="009417DF" w:rsidRPr="000016AC" w14:paraId="32D97931" w14:textId="77777777" w:rsidTr="00591A01">
        <w:tc>
          <w:tcPr>
            <w:tcW w:w="0" w:type="auto"/>
            <w:tcBorders>
              <w:bottom w:val="single" w:sz="6" w:space="0" w:color="F6F4F1"/>
              <w:right w:val="single" w:sz="6" w:space="0" w:color="ECE9E5"/>
            </w:tcBorders>
            <w:hideMark/>
          </w:tcPr>
          <w:p w14:paraId="354A918C"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Greater than .5</w:t>
            </w:r>
          </w:p>
        </w:tc>
        <w:tc>
          <w:tcPr>
            <w:tcW w:w="0" w:type="auto"/>
            <w:tcBorders>
              <w:bottom w:val="single" w:sz="6" w:space="0" w:color="F6F4F1"/>
              <w:right w:val="single" w:sz="6" w:space="0" w:color="ECE9E5"/>
            </w:tcBorders>
            <w:hideMark/>
          </w:tcPr>
          <w:p w14:paraId="08BE6EAC"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Strong</w:t>
            </w:r>
          </w:p>
        </w:tc>
        <w:tc>
          <w:tcPr>
            <w:tcW w:w="0" w:type="auto"/>
            <w:tcBorders>
              <w:bottom w:val="single" w:sz="6" w:space="0" w:color="F6F4F1"/>
              <w:right w:val="nil"/>
            </w:tcBorders>
            <w:hideMark/>
          </w:tcPr>
          <w:p w14:paraId="0CA8628D"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Positive</w:t>
            </w:r>
          </w:p>
        </w:tc>
      </w:tr>
      <w:tr w:rsidR="009417DF" w:rsidRPr="000016AC" w14:paraId="37377B7F" w14:textId="77777777" w:rsidTr="00591A01">
        <w:tc>
          <w:tcPr>
            <w:tcW w:w="0" w:type="auto"/>
            <w:tcBorders>
              <w:bottom w:val="single" w:sz="6" w:space="0" w:color="F6F4F1"/>
              <w:right w:val="single" w:sz="6" w:space="0" w:color="ECE9E5"/>
            </w:tcBorders>
            <w:hideMark/>
          </w:tcPr>
          <w:p w14:paraId="5C0B0898"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Between .3 and .5</w:t>
            </w:r>
          </w:p>
        </w:tc>
        <w:tc>
          <w:tcPr>
            <w:tcW w:w="0" w:type="auto"/>
            <w:tcBorders>
              <w:bottom w:val="single" w:sz="6" w:space="0" w:color="F6F4F1"/>
              <w:right w:val="single" w:sz="6" w:space="0" w:color="ECE9E5"/>
            </w:tcBorders>
            <w:hideMark/>
          </w:tcPr>
          <w:p w14:paraId="2E55871C"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Moderate</w:t>
            </w:r>
          </w:p>
        </w:tc>
        <w:tc>
          <w:tcPr>
            <w:tcW w:w="0" w:type="auto"/>
            <w:tcBorders>
              <w:bottom w:val="single" w:sz="6" w:space="0" w:color="F6F4F1"/>
              <w:right w:val="nil"/>
            </w:tcBorders>
            <w:hideMark/>
          </w:tcPr>
          <w:p w14:paraId="222D197C"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Positive</w:t>
            </w:r>
          </w:p>
        </w:tc>
      </w:tr>
      <w:tr w:rsidR="009417DF" w:rsidRPr="000016AC" w14:paraId="5A3916B1" w14:textId="77777777" w:rsidTr="00591A01">
        <w:tc>
          <w:tcPr>
            <w:tcW w:w="0" w:type="auto"/>
            <w:tcBorders>
              <w:bottom w:val="single" w:sz="6" w:space="0" w:color="F6F4F1"/>
              <w:right w:val="single" w:sz="6" w:space="0" w:color="ECE9E5"/>
            </w:tcBorders>
            <w:hideMark/>
          </w:tcPr>
          <w:p w14:paraId="66897B9F"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lastRenderedPageBreak/>
              <w:t>Between 0 and .3</w:t>
            </w:r>
          </w:p>
        </w:tc>
        <w:tc>
          <w:tcPr>
            <w:tcW w:w="0" w:type="auto"/>
            <w:tcBorders>
              <w:bottom w:val="single" w:sz="6" w:space="0" w:color="F6F4F1"/>
              <w:right w:val="single" w:sz="6" w:space="0" w:color="ECE9E5"/>
            </w:tcBorders>
            <w:hideMark/>
          </w:tcPr>
          <w:p w14:paraId="43585D5A"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Weak</w:t>
            </w:r>
          </w:p>
        </w:tc>
        <w:tc>
          <w:tcPr>
            <w:tcW w:w="0" w:type="auto"/>
            <w:tcBorders>
              <w:bottom w:val="single" w:sz="6" w:space="0" w:color="F6F4F1"/>
              <w:right w:val="nil"/>
            </w:tcBorders>
            <w:hideMark/>
          </w:tcPr>
          <w:p w14:paraId="30021053"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Positive</w:t>
            </w:r>
          </w:p>
        </w:tc>
      </w:tr>
      <w:tr w:rsidR="009417DF" w:rsidRPr="000016AC" w14:paraId="2D82B4D5" w14:textId="77777777" w:rsidTr="00591A01">
        <w:tc>
          <w:tcPr>
            <w:tcW w:w="0" w:type="auto"/>
            <w:tcBorders>
              <w:bottom w:val="single" w:sz="6" w:space="0" w:color="F6F4F1"/>
              <w:right w:val="single" w:sz="6" w:space="0" w:color="ECE9E5"/>
            </w:tcBorders>
            <w:hideMark/>
          </w:tcPr>
          <w:p w14:paraId="5B287CA2"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0</w:t>
            </w:r>
          </w:p>
        </w:tc>
        <w:tc>
          <w:tcPr>
            <w:tcW w:w="0" w:type="auto"/>
            <w:tcBorders>
              <w:bottom w:val="single" w:sz="6" w:space="0" w:color="F6F4F1"/>
              <w:right w:val="single" w:sz="6" w:space="0" w:color="ECE9E5"/>
            </w:tcBorders>
            <w:hideMark/>
          </w:tcPr>
          <w:p w14:paraId="3B42481D"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None</w:t>
            </w:r>
          </w:p>
        </w:tc>
        <w:tc>
          <w:tcPr>
            <w:tcW w:w="0" w:type="auto"/>
            <w:tcBorders>
              <w:bottom w:val="single" w:sz="6" w:space="0" w:color="F6F4F1"/>
              <w:right w:val="nil"/>
            </w:tcBorders>
            <w:hideMark/>
          </w:tcPr>
          <w:p w14:paraId="78D564A3"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None</w:t>
            </w:r>
          </w:p>
        </w:tc>
      </w:tr>
      <w:tr w:rsidR="009417DF" w:rsidRPr="000016AC" w14:paraId="78853E43" w14:textId="77777777" w:rsidTr="00591A01">
        <w:tc>
          <w:tcPr>
            <w:tcW w:w="0" w:type="auto"/>
            <w:tcBorders>
              <w:bottom w:val="single" w:sz="6" w:space="0" w:color="F6F4F1"/>
              <w:right w:val="single" w:sz="6" w:space="0" w:color="ECE9E5"/>
            </w:tcBorders>
            <w:hideMark/>
          </w:tcPr>
          <w:p w14:paraId="0A600D59"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Between 0 and –.3</w:t>
            </w:r>
          </w:p>
        </w:tc>
        <w:tc>
          <w:tcPr>
            <w:tcW w:w="0" w:type="auto"/>
            <w:tcBorders>
              <w:bottom w:val="single" w:sz="6" w:space="0" w:color="F6F4F1"/>
              <w:right w:val="single" w:sz="6" w:space="0" w:color="ECE9E5"/>
            </w:tcBorders>
            <w:hideMark/>
          </w:tcPr>
          <w:p w14:paraId="21ECCB21"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Weak</w:t>
            </w:r>
          </w:p>
        </w:tc>
        <w:tc>
          <w:tcPr>
            <w:tcW w:w="0" w:type="auto"/>
            <w:tcBorders>
              <w:bottom w:val="single" w:sz="6" w:space="0" w:color="F6F4F1"/>
              <w:right w:val="nil"/>
            </w:tcBorders>
            <w:hideMark/>
          </w:tcPr>
          <w:p w14:paraId="14396285"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Negative</w:t>
            </w:r>
          </w:p>
        </w:tc>
      </w:tr>
      <w:tr w:rsidR="009417DF" w:rsidRPr="000016AC" w14:paraId="500AF97F" w14:textId="77777777" w:rsidTr="00591A01">
        <w:tc>
          <w:tcPr>
            <w:tcW w:w="0" w:type="auto"/>
            <w:tcBorders>
              <w:bottom w:val="single" w:sz="6" w:space="0" w:color="F6F4F1"/>
              <w:right w:val="single" w:sz="6" w:space="0" w:color="ECE9E5"/>
            </w:tcBorders>
            <w:hideMark/>
          </w:tcPr>
          <w:p w14:paraId="2AB28827"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Between –.3 and –.5</w:t>
            </w:r>
          </w:p>
        </w:tc>
        <w:tc>
          <w:tcPr>
            <w:tcW w:w="0" w:type="auto"/>
            <w:tcBorders>
              <w:bottom w:val="single" w:sz="6" w:space="0" w:color="F6F4F1"/>
              <w:right w:val="single" w:sz="6" w:space="0" w:color="ECE9E5"/>
            </w:tcBorders>
            <w:hideMark/>
          </w:tcPr>
          <w:p w14:paraId="1E1E04BB"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Moderate</w:t>
            </w:r>
          </w:p>
        </w:tc>
        <w:tc>
          <w:tcPr>
            <w:tcW w:w="0" w:type="auto"/>
            <w:tcBorders>
              <w:bottom w:val="single" w:sz="6" w:space="0" w:color="F6F4F1"/>
              <w:right w:val="nil"/>
            </w:tcBorders>
            <w:hideMark/>
          </w:tcPr>
          <w:p w14:paraId="00A83522"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Negative</w:t>
            </w:r>
          </w:p>
        </w:tc>
      </w:tr>
      <w:tr w:rsidR="009417DF" w:rsidRPr="000016AC" w14:paraId="09FF4FDA" w14:textId="77777777" w:rsidTr="00591A01">
        <w:tc>
          <w:tcPr>
            <w:tcW w:w="0" w:type="auto"/>
            <w:tcBorders>
              <w:bottom w:val="single" w:sz="6" w:space="0" w:color="F6F4F1"/>
              <w:right w:val="single" w:sz="6" w:space="0" w:color="ECE9E5"/>
            </w:tcBorders>
            <w:hideMark/>
          </w:tcPr>
          <w:p w14:paraId="5012540E"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Less than –.5</w:t>
            </w:r>
          </w:p>
        </w:tc>
        <w:tc>
          <w:tcPr>
            <w:tcW w:w="0" w:type="auto"/>
            <w:tcBorders>
              <w:bottom w:val="single" w:sz="6" w:space="0" w:color="F6F4F1"/>
              <w:right w:val="single" w:sz="6" w:space="0" w:color="ECE9E5"/>
            </w:tcBorders>
            <w:hideMark/>
          </w:tcPr>
          <w:p w14:paraId="6A2F76FF"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Strong</w:t>
            </w:r>
          </w:p>
        </w:tc>
        <w:tc>
          <w:tcPr>
            <w:tcW w:w="0" w:type="auto"/>
            <w:tcBorders>
              <w:bottom w:val="single" w:sz="6" w:space="0" w:color="F6F4F1"/>
              <w:right w:val="nil"/>
            </w:tcBorders>
            <w:hideMark/>
          </w:tcPr>
          <w:p w14:paraId="39F513A4"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Negative</w:t>
            </w:r>
          </w:p>
        </w:tc>
      </w:tr>
    </w:tbl>
    <w:p w14:paraId="22A7066F" w14:textId="69F435C5" w:rsidR="00591A01" w:rsidRPr="00591A01" w:rsidRDefault="00591A01" w:rsidP="00591A01">
      <w:pPr>
        <w:spacing w:after="100" w:afterAutospacing="1"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The Pearson correlation coefficient is also a</w:t>
      </w:r>
      <w:r w:rsidR="009417DF" w:rsidRPr="000016AC">
        <w:rPr>
          <w:rFonts w:eastAsia="Times New Roman" w:cstheme="minorHAnsi"/>
          <w:color w:val="000000" w:themeColor="text1"/>
          <w:sz w:val="24"/>
          <w:szCs w:val="24"/>
          <w:lang w:eastAsia="en-IN"/>
        </w:rPr>
        <w:t xml:space="preserve">n </w:t>
      </w:r>
      <w:proofErr w:type="gramStart"/>
      <w:r w:rsidR="009417DF" w:rsidRPr="000016AC">
        <w:rPr>
          <w:rFonts w:eastAsia="Times New Roman" w:cstheme="minorHAnsi"/>
          <w:color w:val="000000" w:themeColor="text1"/>
          <w:sz w:val="24"/>
          <w:szCs w:val="24"/>
          <w:lang w:eastAsia="en-IN"/>
        </w:rPr>
        <w:t>inferential statistics</w:t>
      </w:r>
      <w:proofErr w:type="gramEnd"/>
      <w:r w:rsidRPr="00591A01">
        <w:rPr>
          <w:rFonts w:eastAsia="Times New Roman" w:cstheme="minorHAnsi"/>
          <w:color w:val="000000" w:themeColor="text1"/>
          <w:sz w:val="24"/>
          <w:szCs w:val="24"/>
          <w:lang w:eastAsia="en-IN"/>
        </w:rPr>
        <w:t>, meaning that it can be used to</w:t>
      </w:r>
      <w:r w:rsidR="009417DF" w:rsidRPr="000016AC">
        <w:rPr>
          <w:rFonts w:eastAsia="Times New Roman" w:cstheme="minorHAnsi"/>
          <w:color w:val="000000" w:themeColor="text1"/>
          <w:sz w:val="24"/>
          <w:szCs w:val="24"/>
          <w:lang w:eastAsia="en-IN"/>
        </w:rPr>
        <w:t xml:space="preserve"> test statistical hypotheses</w:t>
      </w:r>
      <w:r w:rsidRPr="00591A01">
        <w:rPr>
          <w:rFonts w:eastAsia="Times New Roman" w:cstheme="minorHAnsi"/>
          <w:color w:val="000000" w:themeColor="text1"/>
          <w:sz w:val="24"/>
          <w:szCs w:val="24"/>
          <w:lang w:eastAsia="en-IN"/>
        </w:rPr>
        <w:t>. Specifically, we can test whether there is a significant relationship between two variables.</w:t>
      </w:r>
    </w:p>
    <w:p w14:paraId="4A7C207B" w14:textId="77777777" w:rsidR="00591A01" w:rsidRPr="000016AC" w:rsidRDefault="00591A01">
      <w:pPr>
        <w:rPr>
          <w:rFonts w:cstheme="minorHAnsi"/>
        </w:rPr>
      </w:pPr>
    </w:p>
    <w:p w14:paraId="571F1082" w14:textId="77777777" w:rsidR="00591A01" w:rsidRPr="000016AC" w:rsidRDefault="00591A01">
      <w:pPr>
        <w:rPr>
          <w:rFonts w:cstheme="minorHAnsi"/>
        </w:rPr>
      </w:pPr>
    </w:p>
    <w:p w14:paraId="0ACA39E1" w14:textId="5F82FC96" w:rsidR="00591A01" w:rsidRPr="000016AC" w:rsidRDefault="00591A01" w:rsidP="000016AC">
      <w:pPr>
        <w:pStyle w:val="ListParagraph"/>
        <w:numPr>
          <w:ilvl w:val="0"/>
          <w:numId w:val="1"/>
        </w:numPr>
        <w:rPr>
          <w:rFonts w:cstheme="minorHAnsi"/>
          <w:b/>
          <w:bCs/>
          <w:sz w:val="24"/>
          <w:szCs w:val="24"/>
        </w:rPr>
      </w:pPr>
      <w:r w:rsidRPr="000016AC">
        <w:rPr>
          <w:rFonts w:cstheme="minorHAnsi"/>
          <w:b/>
          <w:bCs/>
          <w:sz w:val="24"/>
          <w:szCs w:val="24"/>
        </w:rPr>
        <w:t xml:space="preserve">What is scaling? Why is scaling performed? What is the difference between normalized scaling and standardized scaling? </w:t>
      </w:r>
    </w:p>
    <w:p w14:paraId="33F1D4F1" w14:textId="3655C458" w:rsidR="000016AC" w:rsidRPr="000016AC" w:rsidRDefault="000016AC" w:rsidP="000016AC">
      <w:pPr>
        <w:rPr>
          <w:rFonts w:cstheme="minorHAnsi"/>
          <w:sz w:val="24"/>
          <w:szCs w:val="24"/>
        </w:rPr>
      </w:pPr>
      <w:r w:rsidRPr="000016AC">
        <w:rPr>
          <w:rFonts w:cstheme="minorHAnsi"/>
          <w:sz w:val="24"/>
          <w:szCs w:val="24"/>
        </w:rPr>
        <w:t>It is a step of data Pre-Processing which is applied to independent variables to normalise the data within a particular range. It also helps in speeding up the calculations in an algorithm.</w:t>
      </w:r>
    </w:p>
    <w:p w14:paraId="040E3B62" w14:textId="0C8749AD" w:rsidR="00591A01" w:rsidRDefault="000016AC">
      <w:pPr>
        <w:rPr>
          <w:rFonts w:cstheme="minorHAnsi"/>
          <w:sz w:val="24"/>
          <w:szCs w:val="24"/>
        </w:rPr>
      </w:pPr>
      <w:r>
        <w:rPr>
          <w:rFonts w:cstheme="minorHAnsi"/>
          <w:sz w:val="24"/>
          <w:szCs w:val="24"/>
        </w:rPr>
        <w:t>Most of the times, collected data set contains features highly varying in magnitudes, units and range. If scaling is not done then algorithm only takes magnitude in account and not units hence incorrect modelling. To solve this issue, we have to do scaling to bring all the variables to the same level of magnitude.</w:t>
      </w:r>
    </w:p>
    <w:p w14:paraId="3D2219EF" w14:textId="77D0AA61" w:rsidR="000016AC" w:rsidRDefault="000016AC">
      <w:pPr>
        <w:rPr>
          <w:rFonts w:cstheme="minorHAnsi"/>
          <w:sz w:val="24"/>
          <w:szCs w:val="24"/>
        </w:rPr>
      </w:pPr>
      <w:r>
        <w:rPr>
          <w:rFonts w:cstheme="minorHAnsi"/>
          <w:sz w:val="24"/>
          <w:szCs w:val="24"/>
        </w:rPr>
        <w:t>It is important to note that scal</w:t>
      </w:r>
      <w:r w:rsidR="00017071">
        <w:rPr>
          <w:rFonts w:cstheme="minorHAnsi"/>
          <w:sz w:val="24"/>
          <w:szCs w:val="24"/>
        </w:rPr>
        <w:t>i</w:t>
      </w:r>
      <w:r>
        <w:rPr>
          <w:rFonts w:cstheme="minorHAnsi"/>
          <w:sz w:val="24"/>
          <w:szCs w:val="24"/>
        </w:rPr>
        <w:t>ng just affects the coefficients and none of the other parameters like t-statistic, F-statistic, p-values, R-squared, etc.</w:t>
      </w:r>
    </w:p>
    <w:p w14:paraId="6330DFF3" w14:textId="77777777" w:rsidR="00017071" w:rsidRDefault="00017071" w:rsidP="00017071">
      <w:pPr>
        <w:rPr>
          <w:rFonts w:cstheme="minorHAnsi"/>
          <w:b/>
          <w:bCs/>
          <w:sz w:val="24"/>
          <w:szCs w:val="24"/>
        </w:rPr>
      </w:pPr>
      <w:r w:rsidRPr="00017071">
        <w:rPr>
          <w:rFonts w:cstheme="minorHAnsi"/>
          <w:b/>
          <w:bCs/>
          <w:sz w:val="24"/>
          <w:szCs w:val="24"/>
        </w:rPr>
        <w:t>N</w:t>
      </w:r>
      <w:r w:rsidR="000016AC" w:rsidRPr="00017071">
        <w:rPr>
          <w:rFonts w:cstheme="minorHAnsi"/>
          <w:b/>
          <w:bCs/>
          <w:sz w:val="24"/>
          <w:szCs w:val="24"/>
        </w:rPr>
        <w:t>ormalization</w:t>
      </w:r>
      <w:r w:rsidRPr="00017071">
        <w:rPr>
          <w:rFonts w:cstheme="minorHAnsi"/>
          <w:b/>
          <w:bCs/>
          <w:sz w:val="24"/>
          <w:szCs w:val="24"/>
        </w:rPr>
        <w:t>/ Min-Max Scaling:</w:t>
      </w:r>
    </w:p>
    <w:p w14:paraId="54063EE3" w14:textId="18B497D1" w:rsidR="00591A01" w:rsidRPr="00591A01" w:rsidRDefault="00591A01" w:rsidP="00017071">
      <w:pPr>
        <w:rPr>
          <w:rFonts w:cstheme="minorHAnsi"/>
          <w:b/>
          <w:bCs/>
          <w:sz w:val="24"/>
          <w:szCs w:val="24"/>
        </w:rPr>
      </w:pPr>
      <w:r w:rsidRPr="00591A01">
        <w:rPr>
          <w:rFonts w:eastAsia="Times New Roman" w:cstheme="minorHAnsi"/>
          <w:color w:val="292929"/>
          <w:spacing w:val="-1"/>
          <w:sz w:val="24"/>
          <w:szCs w:val="24"/>
          <w:lang w:eastAsia="en-IN"/>
        </w:rPr>
        <w:t>It brings all of the data in the range of 0 and 1. </w:t>
      </w:r>
      <w:proofErr w:type="spellStart"/>
      <w:proofErr w:type="gramStart"/>
      <w:r w:rsidRPr="00591A01">
        <w:rPr>
          <w:rFonts w:eastAsia="Times New Roman" w:cstheme="minorHAnsi"/>
          <w:b/>
          <w:bCs/>
          <w:color w:val="292929"/>
          <w:spacing w:val="-1"/>
          <w:sz w:val="24"/>
          <w:szCs w:val="24"/>
          <w:lang w:eastAsia="en-IN"/>
        </w:rPr>
        <w:t>sklearn.preprocessing</w:t>
      </w:r>
      <w:proofErr w:type="gramEnd"/>
      <w:r w:rsidRPr="00591A01">
        <w:rPr>
          <w:rFonts w:eastAsia="Times New Roman" w:cstheme="minorHAnsi"/>
          <w:b/>
          <w:bCs/>
          <w:color w:val="292929"/>
          <w:spacing w:val="-1"/>
          <w:sz w:val="24"/>
          <w:szCs w:val="24"/>
          <w:lang w:eastAsia="en-IN"/>
        </w:rPr>
        <w:t>.MinMaxScaler</w:t>
      </w:r>
      <w:proofErr w:type="spellEnd"/>
      <w:r w:rsidRPr="00591A01">
        <w:rPr>
          <w:rFonts w:eastAsia="Times New Roman" w:cstheme="minorHAnsi"/>
          <w:b/>
          <w:bCs/>
          <w:color w:val="292929"/>
          <w:spacing w:val="-1"/>
          <w:sz w:val="24"/>
          <w:szCs w:val="24"/>
          <w:lang w:eastAsia="en-IN"/>
        </w:rPr>
        <w:t> </w:t>
      </w:r>
      <w:r w:rsidRPr="00591A01">
        <w:rPr>
          <w:rFonts w:eastAsia="Times New Roman" w:cstheme="minorHAnsi"/>
          <w:color w:val="292929"/>
          <w:spacing w:val="-1"/>
          <w:sz w:val="24"/>
          <w:szCs w:val="24"/>
          <w:lang w:eastAsia="en-IN"/>
        </w:rPr>
        <w:t>helps to implement normalization in python.</w:t>
      </w:r>
    </w:p>
    <w:p w14:paraId="0EA77C36" w14:textId="378FC17C" w:rsidR="00591A01" w:rsidRPr="00591A01" w:rsidRDefault="00591A01" w:rsidP="00591A01">
      <w:pPr>
        <w:spacing w:after="0" w:line="240" w:lineRule="auto"/>
        <w:rPr>
          <w:rFonts w:eastAsia="Times New Roman" w:cstheme="minorHAnsi"/>
          <w:sz w:val="24"/>
          <w:szCs w:val="24"/>
          <w:lang w:eastAsia="en-IN"/>
        </w:rPr>
      </w:pPr>
      <w:r w:rsidRPr="00017071">
        <w:rPr>
          <w:rFonts w:eastAsia="Times New Roman" w:cstheme="minorHAnsi"/>
          <w:noProof/>
          <w:sz w:val="24"/>
          <w:szCs w:val="24"/>
          <w:lang w:eastAsia="en-IN"/>
        </w:rPr>
        <w:drawing>
          <wp:inline distT="0" distB="0" distL="0" distR="0" wp14:anchorId="4F9D6D1C" wp14:editId="7E4BA898">
            <wp:extent cx="4274820" cy="662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4820" cy="662940"/>
                    </a:xfrm>
                    <a:prstGeom prst="rect">
                      <a:avLst/>
                    </a:prstGeom>
                    <a:noFill/>
                    <a:ln>
                      <a:noFill/>
                    </a:ln>
                  </pic:spPr>
                </pic:pic>
              </a:graphicData>
            </a:graphic>
          </wp:inline>
        </w:drawing>
      </w:r>
    </w:p>
    <w:p w14:paraId="4A54CCC1" w14:textId="77777777" w:rsidR="00591A01" w:rsidRPr="00591A01" w:rsidRDefault="00591A01" w:rsidP="00591A01">
      <w:pPr>
        <w:shd w:val="clear" w:color="auto" w:fill="FFFFFF"/>
        <w:spacing w:before="754" w:after="0" w:line="420" w:lineRule="atLeast"/>
        <w:outlineLvl w:val="0"/>
        <w:rPr>
          <w:rFonts w:eastAsia="Times New Roman" w:cstheme="minorHAnsi"/>
          <w:b/>
          <w:bCs/>
          <w:color w:val="292929"/>
          <w:kern w:val="36"/>
          <w:sz w:val="24"/>
          <w:szCs w:val="24"/>
          <w:lang w:eastAsia="en-IN"/>
        </w:rPr>
      </w:pPr>
      <w:r w:rsidRPr="00591A01">
        <w:rPr>
          <w:rFonts w:eastAsia="Times New Roman" w:cstheme="minorHAnsi"/>
          <w:b/>
          <w:bCs/>
          <w:color w:val="292929"/>
          <w:kern w:val="36"/>
          <w:sz w:val="24"/>
          <w:szCs w:val="24"/>
          <w:lang w:eastAsia="en-IN"/>
        </w:rPr>
        <w:lastRenderedPageBreak/>
        <w:t>Standardization Scaling:</w:t>
      </w:r>
    </w:p>
    <w:p w14:paraId="323FD73D" w14:textId="77777777" w:rsidR="00591A01" w:rsidRPr="00591A01" w:rsidRDefault="00591A01" w:rsidP="00591A01">
      <w:pPr>
        <w:numPr>
          <w:ilvl w:val="0"/>
          <w:numId w:val="4"/>
        </w:numPr>
        <w:shd w:val="clear" w:color="auto" w:fill="FFFFFF"/>
        <w:spacing w:before="226" w:after="0" w:line="420" w:lineRule="atLeast"/>
        <w:ind w:left="1170"/>
        <w:rPr>
          <w:rFonts w:eastAsia="Times New Roman" w:cstheme="minorHAnsi"/>
          <w:color w:val="292929"/>
          <w:spacing w:val="-1"/>
          <w:sz w:val="24"/>
          <w:szCs w:val="24"/>
          <w:lang w:eastAsia="en-IN"/>
        </w:rPr>
      </w:pPr>
      <w:r w:rsidRPr="00591A01">
        <w:rPr>
          <w:rFonts w:eastAsia="Times New Roman" w:cstheme="minorHAnsi"/>
          <w:color w:val="292929"/>
          <w:spacing w:val="-1"/>
          <w:sz w:val="24"/>
          <w:szCs w:val="24"/>
          <w:lang w:eastAsia="en-IN"/>
        </w:rPr>
        <w:t>Standardization replaces the values by their Z scores. It brings all of the data into a standard normal distribution which has mean (</w:t>
      </w:r>
      <w:r w:rsidRPr="00591A01">
        <w:rPr>
          <w:rFonts w:eastAsia="Times New Roman" w:cstheme="minorHAnsi"/>
          <w:b/>
          <w:bCs/>
          <w:color w:val="292929"/>
          <w:spacing w:val="-1"/>
          <w:sz w:val="24"/>
          <w:szCs w:val="24"/>
          <w:lang w:eastAsia="en-IN"/>
        </w:rPr>
        <w:t>μ)</w:t>
      </w:r>
      <w:r w:rsidRPr="00591A01">
        <w:rPr>
          <w:rFonts w:eastAsia="Times New Roman" w:cstheme="minorHAnsi"/>
          <w:color w:val="292929"/>
          <w:spacing w:val="-1"/>
          <w:sz w:val="24"/>
          <w:szCs w:val="24"/>
          <w:lang w:eastAsia="en-IN"/>
        </w:rPr>
        <w:t> zero and standard deviation one (</w:t>
      </w:r>
      <w:r w:rsidRPr="00591A01">
        <w:rPr>
          <w:rFonts w:eastAsia="Times New Roman" w:cstheme="minorHAnsi"/>
          <w:b/>
          <w:bCs/>
          <w:color w:val="292929"/>
          <w:spacing w:val="-1"/>
          <w:sz w:val="24"/>
          <w:szCs w:val="24"/>
          <w:lang w:eastAsia="en-IN"/>
        </w:rPr>
        <w:t>σ</w:t>
      </w:r>
      <w:r w:rsidRPr="00591A01">
        <w:rPr>
          <w:rFonts w:eastAsia="Times New Roman" w:cstheme="minorHAnsi"/>
          <w:color w:val="292929"/>
          <w:spacing w:val="-1"/>
          <w:sz w:val="24"/>
          <w:szCs w:val="24"/>
          <w:lang w:eastAsia="en-IN"/>
        </w:rPr>
        <w:t>).</w:t>
      </w:r>
    </w:p>
    <w:p w14:paraId="563111CE" w14:textId="46FB795D" w:rsidR="00591A01" w:rsidRPr="00591A01" w:rsidRDefault="00591A01" w:rsidP="00591A01">
      <w:pPr>
        <w:spacing w:after="0" w:line="240" w:lineRule="auto"/>
        <w:rPr>
          <w:rFonts w:eastAsia="Times New Roman" w:cstheme="minorHAnsi"/>
          <w:sz w:val="24"/>
          <w:szCs w:val="24"/>
          <w:lang w:eastAsia="en-IN"/>
        </w:rPr>
      </w:pPr>
      <w:r w:rsidRPr="00017071">
        <w:rPr>
          <w:rFonts w:eastAsia="Times New Roman" w:cstheme="minorHAnsi"/>
          <w:noProof/>
          <w:sz w:val="24"/>
          <w:szCs w:val="24"/>
          <w:lang w:eastAsia="en-IN"/>
        </w:rPr>
        <w:drawing>
          <wp:inline distT="0" distB="0" distL="0" distR="0" wp14:anchorId="656FA5D5" wp14:editId="7D9B398B">
            <wp:extent cx="3962400" cy="678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2400" cy="678180"/>
                    </a:xfrm>
                    <a:prstGeom prst="rect">
                      <a:avLst/>
                    </a:prstGeom>
                    <a:noFill/>
                    <a:ln>
                      <a:noFill/>
                    </a:ln>
                  </pic:spPr>
                </pic:pic>
              </a:graphicData>
            </a:graphic>
          </wp:inline>
        </w:drawing>
      </w:r>
    </w:p>
    <w:p w14:paraId="3384F317" w14:textId="77777777" w:rsidR="00591A01" w:rsidRPr="00591A01" w:rsidRDefault="00591A01" w:rsidP="00591A01">
      <w:pPr>
        <w:numPr>
          <w:ilvl w:val="0"/>
          <w:numId w:val="5"/>
        </w:numPr>
        <w:shd w:val="clear" w:color="auto" w:fill="FFFFFF"/>
        <w:spacing w:before="514" w:after="0" w:line="420" w:lineRule="atLeast"/>
        <w:ind w:left="1170"/>
        <w:rPr>
          <w:rFonts w:eastAsia="Times New Roman" w:cstheme="minorHAnsi"/>
          <w:color w:val="292929"/>
          <w:spacing w:val="-1"/>
          <w:sz w:val="24"/>
          <w:szCs w:val="24"/>
          <w:lang w:eastAsia="en-IN"/>
        </w:rPr>
      </w:pPr>
      <w:proofErr w:type="spellStart"/>
      <w:proofErr w:type="gramStart"/>
      <w:r w:rsidRPr="00591A01">
        <w:rPr>
          <w:rFonts w:eastAsia="Times New Roman" w:cstheme="minorHAnsi"/>
          <w:b/>
          <w:bCs/>
          <w:color w:val="292929"/>
          <w:spacing w:val="-1"/>
          <w:sz w:val="24"/>
          <w:szCs w:val="24"/>
          <w:lang w:eastAsia="en-IN"/>
        </w:rPr>
        <w:t>sklearn.preprocessing</w:t>
      </w:r>
      <w:proofErr w:type="gramEnd"/>
      <w:r w:rsidRPr="00591A01">
        <w:rPr>
          <w:rFonts w:eastAsia="Times New Roman" w:cstheme="minorHAnsi"/>
          <w:b/>
          <w:bCs/>
          <w:color w:val="292929"/>
          <w:spacing w:val="-1"/>
          <w:sz w:val="24"/>
          <w:szCs w:val="24"/>
          <w:lang w:eastAsia="en-IN"/>
        </w:rPr>
        <w:t>.scale</w:t>
      </w:r>
      <w:proofErr w:type="spellEnd"/>
      <w:r w:rsidRPr="00591A01">
        <w:rPr>
          <w:rFonts w:eastAsia="Times New Roman" w:cstheme="minorHAnsi"/>
          <w:color w:val="292929"/>
          <w:spacing w:val="-1"/>
          <w:sz w:val="24"/>
          <w:szCs w:val="24"/>
          <w:lang w:eastAsia="en-IN"/>
        </w:rPr>
        <w:t> helps to implement standardization in python.</w:t>
      </w:r>
    </w:p>
    <w:p w14:paraId="0E6E7860" w14:textId="77777777" w:rsidR="00591A01" w:rsidRPr="00591A01" w:rsidRDefault="00591A01" w:rsidP="00591A01">
      <w:pPr>
        <w:numPr>
          <w:ilvl w:val="0"/>
          <w:numId w:val="5"/>
        </w:numPr>
        <w:shd w:val="clear" w:color="auto" w:fill="FFFFFF"/>
        <w:spacing w:before="274" w:after="0" w:line="420" w:lineRule="atLeast"/>
        <w:ind w:left="1170"/>
        <w:rPr>
          <w:rFonts w:eastAsia="Times New Roman" w:cstheme="minorHAnsi"/>
          <w:color w:val="292929"/>
          <w:spacing w:val="-1"/>
          <w:sz w:val="24"/>
          <w:szCs w:val="24"/>
          <w:lang w:eastAsia="en-IN"/>
        </w:rPr>
      </w:pPr>
      <w:r w:rsidRPr="00591A01">
        <w:rPr>
          <w:rFonts w:eastAsia="Times New Roman" w:cstheme="minorHAnsi"/>
          <w:color w:val="292929"/>
          <w:spacing w:val="-1"/>
          <w:sz w:val="24"/>
          <w:szCs w:val="24"/>
          <w:lang w:eastAsia="en-IN"/>
        </w:rPr>
        <w:t>One disadvantage of normalization over standardization is that it </w:t>
      </w:r>
      <w:r w:rsidRPr="00591A01">
        <w:rPr>
          <w:rFonts w:eastAsia="Times New Roman" w:cstheme="minorHAnsi"/>
          <w:b/>
          <w:bCs/>
          <w:color w:val="292929"/>
          <w:spacing w:val="-1"/>
          <w:sz w:val="24"/>
          <w:szCs w:val="24"/>
          <w:lang w:eastAsia="en-IN"/>
        </w:rPr>
        <w:t>loses</w:t>
      </w:r>
      <w:r w:rsidRPr="00591A01">
        <w:rPr>
          <w:rFonts w:eastAsia="Times New Roman" w:cstheme="minorHAnsi"/>
          <w:color w:val="292929"/>
          <w:spacing w:val="-1"/>
          <w:sz w:val="24"/>
          <w:szCs w:val="24"/>
          <w:lang w:eastAsia="en-IN"/>
        </w:rPr>
        <w:t> some information in the data, especially about </w:t>
      </w:r>
      <w:r w:rsidRPr="00591A01">
        <w:rPr>
          <w:rFonts w:eastAsia="Times New Roman" w:cstheme="minorHAnsi"/>
          <w:b/>
          <w:bCs/>
          <w:color w:val="292929"/>
          <w:spacing w:val="-1"/>
          <w:sz w:val="24"/>
          <w:szCs w:val="24"/>
          <w:lang w:eastAsia="en-IN"/>
        </w:rPr>
        <w:t>outliers</w:t>
      </w:r>
      <w:r w:rsidRPr="00591A01">
        <w:rPr>
          <w:rFonts w:eastAsia="Times New Roman" w:cstheme="minorHAnsi"/>
          <w:color w:val="292929"/>
          <w:spacing w:val="-1"/>
          <w:sz w:val="24"/>
          <w:szCs w:val="24"/>
          <w:lang w:eastAsia="en-IN"/>
        </w:rPr>
        <w:t>.</w:t>
      </w:r>
    </w:p>
    <w:p w14:paraId="3F0CA523" w14:textId="77777777" w:rsidR="00591A01" w:rsidRPr="00591A01" w:rsidRDefault="00591A01" w:rsidP="00591A01">
      <w:pPr>
        <w:shd w:val="clear" w:color="auto" w:fill="FFFFFF"/>
        <w:spacing w:before="480" w:after="0" w:line="480" w:lineRule="atLeast"/>
        <w:rPr>
          <w:rFonts w:eastAsia="Times New Roman" w:cstheme="minorHAnsi"/>
          <w:color w:val="292929"/>
          <w:spacing w:val="-1"/>
          <w:sz w:val="24"/>
          <w:szCs w:val="24"/>
          <w:lang w:eastAsia="en-IN"/>
        </w:rPr>
      </w:pPr>
      <w:r w:rsidRPr="00591A01">
        <w:rPr>
          <w:rFonts w:eastAsia="Times New Roman" w:cstheme="minorHAnsi"/>
          <w:b/>
          <w:bCs/>
          <w:color w:val="292929"/>
          <w:spacing w:val="-1"/>
          <w:sz w:val="24"/>
          <w:szCs w:val="24"/>
          <w:lang w:eastAsia="en-IN"/>
        </w:rPr>
        <w:t>Example:</w:t>
      </w:r>
    </w:p>
    <w:p w14:paraId="6327F446" w14:textId="77777777" w:rsidR="00591A01" w:rsidRPr="00591A01" w:rsidRDefault="00591A01" w:rsidP="00591A01">
      <w:pPr>
        <w:shd w:val="clear" w:color="auto" w:fill="FFFFFF"/>
        <w:spacing w:before="480" w:after="0" w:line="480" w:lineRule="atLeast"/>
        <w:rPr>
          <w:rFonts w:eastAsia="Times New Roman" w:cstheme="minorHAnsi"/>
          <w:color w:val="292929"/>
          <w:spacing w:val="-1"/>
          <w:sz w:val="24"/>
          <w:szCs w:val="24"/>
          <w:lang w:eastAsia="en-IN"/>
        </w:rPr>
      </w:pPr>
      <w:r w:rsidRPr="00591A01">
        <w:rPr>
          <w:rFonts w:eastAsia="Times New Roman" w:cstheme="minorHAnsi"/>
          <w:color w:val="292929"/>
          <w:spacing w:val="-1"/>
          <w:sz w:val="24"/>
          <w:szCs w:val="24"/>
          <w:lang w:eastAsia="en-IN"/>
        </w:rPr>
        <w:t>Below shows example of Standardized and Normalized scaling on original values.</w:t>
      </w:r>
    </w:p>
    <w:p w14:paraId="0ED302FD" w14:textId="67DBE5CD" w:rsidR="00591A01" w:rsidRPr="00591A01" w:rsidRDefault="00591A01" w:rsidP="00591A01">
      <w:pPr>
        <w:spacing w:after="0" w:line="240" w:lineRule="auto"/>
        <w:rPr>
          <w:rFonts w:eastAsia="Times New Roman" w:cstheme="minorHAnsi"/>
          <w:sz w:val="24"/>
          <w:szCs w:val="24"/>
          <w:lang w:eastAsia="en-IN"/>
        </w:rPr>
      </w:pPr>
      <w:r w:rsidRPr="00017071">
        <w:rPr>
          <w:rFonts w:eastAsia="Times New Roman" w:cstheme="minorHAnsi"/>
          <w:noProof/>
          <w:sz w:val="24"/>
          <w:szCs w:val="24"/>
          <w:lang w:eastAsia="en-IN"/>
        </w:rPr>
        <w:drawing>
          <wp:inline distT="0" distB="0" distL="0" distR="0" wp14:anchorId="0739D458" wp14:editId="0E5B83CC">
            <wp:extent cx="5731510" cy="21812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181225"/>
                    </a:xfrm>
                    <a:prstGeom prst="rect">
                      <a:avLst/>
                    </a:prstGeom>
                    <a:noFill/>
                    <a:ln>
                      <a:noFill/>
                    </a:ln>
                  </pic:spPr>
                </pic:pic>
              </a:graphicData>
            </a:graphic>
          </wp:inline>
        </w:drawing>
      </w:r>
    </w:p>
    <w:p w14:paraId="0D863841" w14:textId="77777777" w:rsidR="00591A01" w:rsidRPr="00017071" w:rsidRDefault="00591A01">
      <w:pPr>
        <w:rPr>
          <w:rFonts w:cstheme="minorHAnsi"/>
          <w:sz w:val="24"/>
          <w:szCs w:val="24"/>
        </w:rPr>
      </w:pPr>
    </w:p>
    <w:p w14:paraId="2BD7C255" w14:textId="77777777" w:rsidR="00591A01" w:rsidRPr="000016AC" w:rsidRDefault="00591A01">
      <w:pPr>
        <w:rPr>
          <w:rFonts w:cstheme="minorHAnsi"/>
          <w:sz w:val="24"/>
          <w:szCs w:val="24"/>
        </w:rPr>
      </w:pPr>
    </w:p>
    <w:p w14:paraId="33E9198F" w14:textId="2F2F1BA4" w:rsidR="00591A01" w:rsidRPr="000016AC" w:rsidRDefault="00591A01">
      <w:pPr>
        <w:rPr>
          <w:rFonts w:cstheme="minorHAnsi"/>
          <w:b/>
          <w:bCs/>
          <w:sz w:val="24"/>
          <w:szCs w:val="24"/>
        </w:rPr>
      </w:pPr>
      <w:r w:rsidRPr="000016AC">
        <w:rPr>
          <w:rFonts w:cstheme="minorHAnsi"/>
          <w:b/>
          <w:bCs/>
          <w:sz w:val="24"/>
          <w:szCs w:val="24"/>
        </w:rPr>
        <w:t xml:space="preserve"> 5. You might have observed that sometimes the value of VIF is infinite. Why does this happen?</w:t>
      </w:r>
    </w:p>
    <w:p w14:paraId="239505B1" w14:textId="77777777" w:rsidR="009417DF" w:rsidRPr="000016AC" w:rsidRDefault="009417DF" w:rsidP="00017071">
      <w:r w:rsidRPr="000016AC">
        <w:t xml:space="preserve">If there is perfect correlation, then VIF = infinity. This shows a perfect correlation between two independent variables. In the case of perfect correlation, we get R2 =1, which lead to 1/(1-R2) infinity. To solve this </w:t>
      </w:r>
      <w:proofErr w:type="gramStart"/>
      <w:r w:rsidRPr="000016AC">
        <w:t>problem</w:t>
      </w:r>
      <w:proofErr w:type="gramEnd"/>
      <w:r w:rsidRPr="000016AC">
        <w:t xml:space="preserve"> we need to drop one of the variables from the dataset which is causing this perfect multicollinearity.</w:t>
      </w:r>
    </w:p>
    <w:p w14:paraId="27081E69" w14:textId="77777777" w:rsidR="009417DF" w:rsidRPr="000016AC" w:rsidRDefault="009417DF" w:rsidP="00017071">
      <w:r w:rsidRPr="000016AC">
        <w:lastRenderedPageBreak/>
        <w:t>An infinite VIF value indicates that the corresponding variable may be expressed exactly by a linear combination of other variables (which show an infinite VIF as well).</w:t>
      </w:r>
    </w:p>
    <w:p w14:paraId="3D297730" w14:textId="77777777" w:rsidR="009417DF" w:rsidRPr="000016AC" w:rsidRDefault="009417DF" w:rsidP="00017071"/>
    <w:p w14:paraId="0EA8174A" w14:textId="77777777" w:rsidR="00591A01" w:rsidRPr="000016AC" w:rsidRDefault="00591A01">
      <w:pPr>
        <w:rPr>
          <w:rFonts w:cstheme="minorHAnsi"/>
          <w:b/>
          <w:bCs/>
          <w:sz w:val="24"/>
          <w:szCs w:val="24"/>
        </w:rPr>
      </w:pPr>
    </w:p>
    <w:p w14:paraId="58F32160" w14:textId="02545152" w:rsidR="00017071" w:rsidRPr="00017071" w:rsidRDefault="00591A01" w:rsidP="00017071">
      <w:pPr>
        <w:rPr>
          <w:b/>
          <w:bCs/>
        </w:rPr>
      </w:pPr>
      <w:r w:rsidRPr="00017071">
        <w:rPr>
          <w:b/>
          <w:bCs/>
        </w:rPr>
        <w:t>6. What is a Q-Q plot? Explain the use and importance of a Q-Q plot in linear regressio</w:t>
      </w:r>
      <w:r w:rsidR="00017071" w:rsidRPr="00017071">
        <w:rPr>
          <w:b/>
          <w:bCs/>
        </w:rPr>
        <w:t>n.</w:t>
      </w:r>
    </w:p>
    <w:p w14:paraId="3FE6CF4A" w14:textId="389DC1E6" w:rsidR="00017071" w:rsidRPr="00017071" w:rsidRDefault="00017071" w:rsidP="00017071">
      <w:r w:rsidRPr="00017071">
        <w:t xml:space="preserve">Q-Q Plots (Quantile-Quantile plots) are plots of two quantiles against each other. A quantile is a fraction where certain values fall below that quantile. For example, the median is a quantile where 50% of the data fall below that point and 50% lie above it. The purpose of Q </w:t>
      </w:r>
      <w:proofErr w:type="spellStart"/>
      <w:r w:rsidRPr="00017071">
        <w:t>Q</w:t>
      </w:r>
      <w:proofErr w:type="spellEnd"/>
      <w:r w:rsidRPr="00017071">
        <w:t xml:space="preserve"> plots is to find out if two sets of data come from the same distribution. A </w:t>
      </w:r>
      <w:proofErr w:type="gramStart"/>
      <w:r w:rsidRPr="00017071">
        <w:t>45 degree</w:t>
      </w:r>
      <w:proofErr w:type="gramEnd"/>
      <w:r w:rsidRPr="00017071">
        <w:t xml:space="preserve"> angle is plotted on the Q </w:t>
      </w:r>
      <w:proofErr w:type="spellStart"/>
      <w:r w:rsidRPr="00017071">
        <w:t>Q</w:t>
      </w:r>
      <w:proofErr w:type="spellEnd"/>
      <w:r w:rsidRPr="00017071">
        <w:t xml:space="preserve"> plot; if the two data sets come from a common distribution, the points will fall on that reference line.</w:t>
      </w:r>
    </w:p>
    <w:p w14:paraId="14AB2200" w14:textId="77777777" w:rsidR="00017071" w:rsidRPr="00017071" w:rsidRDefault="00017071" w:rsidP="00017071">
      <w:r w:rsidRPr="00017071">
        <w:t xml:space="preserve">A Q </w:t>
      </w:r>
      <w:proofErr w:type="spellStart"/>
      <w:r w:rsidRPr="00017071">
        <w:t>Q</w:t>
      </w:r>
      <w:proofErr w:type="spellEnd"/>
      <w:r w:rsidRPr="00017071">
        <w:t xml:space="preserve"> plot showing the </w:t>
      </w:r>
      <w:proofErr w:type="gramStart"/>
      <w:r w:rsidRPr="00017071">
        <w:t>45 degree</w:t>
      </w:r>
      <w:proofErr w:type="gramEnd"/>
      <w:r w:rsidRPr="00017071">
        <w:t xml:space="preserve"> reference line:</w:t>
      </w:r>
    </w:p>
    <w:p w14:paraId="044424DB" w14:textId="49AF966B" w:rsidR="00017071" w:rsidRPr="00017071" w:rsidRDefault="00017071" w:rsidP="00017071">
      <w:r w:rsidRPr="00017071">
        <w:rPr>
          <w:noProof/>
        </w:rPr>
        <w:drawing>
          <wp:inline distT="0" distB="0" distL="0" distR="0" wp14:anchorId="40A61E57" wp14:editId="286F1CC6">
            <wp:extent cx="2438400" cy="2133600"/>
            <wp:effectExtent l="0" t="0" r="0" b="0"/>
            <wp:docPr id="9" name="Picture 9" descr="q-q plot in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q plot in linear regress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8400" cy="2133600"/>
                    </a:xfrm>
                    <a:prstGeom prst="rect">
                      <a:avLst/>
                    </a:prstGeom>
                    <a:noFill/>
                    <a:ln>
                      <a:noFill/>
                    </a:ln>
                  </pic:spPr>
                </pic:pic>
              </a:graphicData>
            </a:graphic>
          </wp:inline>
        </w:drawing>
      </w:r>
    </w:p>
    <w:p w14:paraId="4546AAA4" w14:textId="77777777" w:rsidR="00017071" w:rsidRPr="00017071" w:rsidRDefault="00017071" w:rsidP="00017071">
      <w:r w:rsidRPr="00017071">
        <w:t>If the two distributions being compared are similar, the points in the Q–Q plot will approximately lie on the line y = x. If the distributions are linearly related, the points in the Q–Q plot will approximately lie on a line, but not necessarily on the line y = x. Q–Q plots can also be used as a graphical means of estimating parameters in a location-scale family of distributions.</w:t>
      </w:r>
    </w:p>
    <w:p w14:paraId="430D418D" w14:textId="77777777" w:rsidR="00017071" w:rsidRPr="00017071" w:rsidRDefault="00017071" w:rsidP="00017071">
      <w:r w:rsidRPr="00017071">
        <w:t>A Q–Q plot is used to compare the shapes of distributions, providing a graphical view of how properties such as location, scale, and skewness are similar or different in the two distributions. </w:t>
      </w:r>
    </w:p>
    <w:p w14:paraId="5F8D9D6B" w14:textId="77777777" w:rsidR="009417DF" w:rsidRPr="00017071" w:rsidRDefault="009417DF" w:rsidP="00017071"/>
    <w:sectPr w:rsidR="009417DF" w:rsidRPr="000170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DDED8" w14:textId="77777777" w:rsidR="00A679BF" w:rsidRDefault="00A679BF" w:rsidP="00125F71">
      <w:pPr>
        <w:spacing w:after="0" w:line="240" w:lineRule="auto"/>
      </w:pPr>
      <w:r>
        <w:separator/>
      </w:r>
    </w:p>
  </w:endnote>
  <w:endnote w:type="continuationSeparator" w:id="0">
    <w:p w14:paraId="641CBB1E" w14:textId="77777777" w:rsidR="00A679BF" w:rsidRDefault="00A679BF" w:rsidP="00125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FAAABA-2BCarlito_15_1">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6A620" w14:textId="77777777" w:rsidR="00A679BF" w:rsidRDefault="00A679BF" w:rsidP="00125F71">
      <w:pPr>
        <w:spacing w:after="0" w:line="240" w:lineRule="auto"/>
      </w:pPr>
      <w:r>
        <w:separator/>
      </w:r>
    </w:p>
  </w:footnote>
  <w:footnote w:type="continuationSeparator" w:id="0">
    <w:p w14:paraId="64F1D300" w14:textId="77777777" w:rsidR="00A679BF" w:rsidRDefault="00A679BF" w:rsidP="00125F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6F56"/>
    <w:multiLevelType w:val="hybridMultilevel"/>
    <w:tmpl w:val="EF4839BA"/>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1" w15:restartNumberingAfterBreak="0">
    <w:nsid w:val="09302402"/>
    <w:multiLevelType w:val="hybridMultilevel"/>
    <w:tmpl w:val="4E4A01E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0A807BBD"/>
    <w:multiLevelType w:val="multilevel"/>
    <w:tmpl w:val="847C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56A38"/>
    <w:multiLevelType w:val="multilevel"/>
    <w:tmpl w:val="7088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D005E"/>
    <w:multiLevelType w:val="hybridMultilevel"/>
    <w:tmpl w:val="D2B6196C"/>
    <w:lvl w:ilvl="0" w:tplc="EE98C1A0">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5" w15:restartNumberingAfterBreak="0">
    <w:nsid w:val="29431D65"/>
    <w:multiLevelType w:val="hybridMultilevel"/>
    <w:tmpl w:val="1794E428"/>
    <w:lvl w:ilvl="0" w:tplc="7FDA6498">
      <w:start w:val="1"/>
      <w:numFmt w:val="decimal"/>
      <w:lvlText w:val="%1."/>
      <w:lvlJc w:val="left"/>
      <w:pPr>
        <w:ind w:left="420" w:hanging="360"/>
      </w:pPr>
      <w:rPr>
        <w:rFonts w:hint="default"/>
        <w:sz w:val="24"/>
        <w:szCs w:val="24"/>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6" w15:restartNumberingAfterBreak="0">
    <w:nsid w:val="31C873CB"/>
    <w:multiLevelType w:val="multilevel"/>
    <w:tmpl w:val="1EF8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D0B3D"/>
    <w:multiLevelType w:val="hybridMultilevel"/>
    <w:tmpl w:val="C9B48A4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3F6E2041"/>
    <w:multiLevelType w:val="hybridMultilevel"/>
    <w:tmpl w:val="87A097D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4001311A"/>
    <w:multiLevelType w:val="multilevel"/>
    <w:tmpl w:val="D584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67379"/>
    <w:multiLevelType w:val="multilevel"/>
    <w:tmpl w:val="9418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A232A5"/>
    <w:multiLevelType w:val="hybridMultilevel"/>
    <w:tmpl w:val="5F4AF0F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15:restartNumberingAfterBreak="0">
    <w:nsid w:val="582C4C56"/>
    <w:multiLevelType w:val="hybridMultilevel"/>
    <w:tmpl w:val="1F1A85C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3" w15:restartNumberingAfterBreak="0">
    <w:nsid w:val="66D250F5"/>
    <w:multiLevelType w:val="multilevel"/>
    <w:tmpl w:val="00DC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CF0B5C"/>
    <w:multiLevelType w:val="hybridMultilevel"/>
    <w:tmpl w:val="302EA0D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16cid:durableId="1211696170">
    <w:abstractNumId w:val="4"/>
  </w:num>
  <w:num w:numId="2" w16cid:durableId="388723881">
    <w:abstractNumId w:val="10"/>
  </w:num>
  <w:num w:numId="3" w16cid:durableId="970746227">
    <w:abstractNumId w:val="13"/>
  </w:num>
  <w:num w:numId="4" w16cid:durableId="545020912">
    <w:abstractNumId w:val="3"/>
  </w:num>
  <w:num w:numId="5" w16cid:durableId="1580868134">
    <w:abstractNumId w:val="2"/>
  </w:num>
  <w:num w:numId="6" w16cid:durableId="1898974054">
    <w:abstractNumId w:val="5"/>
  </w:num>
  <w:num w:numId="7" w16cid:durableId="495609932">
    <w:abstractNumId w:val="0"/>
  </w:num>
  <w:num w:numId="8" w16cid:durableId="376585602">
    <w:abstractNumId w:val="14"/>
  </w:num>
  <w:num w:numId="9" w16cid:durableId="1923904141">
    <w:abstractNumId w:val="11"/>
  </w:num>
  <w:num w:numId="10" w16cid:durableId="111940556">
    <w:abstractNumId w:val="7"/>
  </w:num>
  <w:num w:numId="11" w16cid:durableId="51344179">
    <w:abstractNumId w:val="8"/>
  </w:num>
  <w:num w:numId="12" w16cid:durableId="1692805556">
    <w:abstractNumId w:val="1"/>
  </w:num>
  <w:num w:numId="13" w16cid:durableId="664476711">
    <w:abstractNumId w:val="9"/>
  </w:num>
  <w:num w:numId="14" w16cid:durableId="895966272">
    <w:abstractNumId w:val="6"/>
  </w:num>
  <w:num w:numId="15" w16cid:durableId="14905149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A01"/>
    <w:rsid w:val="000016AC"/>
    <w:rsid w:val="00017071"/>
    <w:rsid w:val="00125F71"/>
    <w:rsid w:val="003713F2"/>
    <w:rsid w:val="004C0FFA"/>
    <w:rsid w:val="0050062B"/>
    <w:rsid w:val="00591A01"/>
    <w:rsid w:val="0063571E"/>
    <w:rsid w:val="006D7B6B"/>
    <w:rsid w:val="0070768E"/>
    <w:rsid w:val="007749EB"/>
    <w:rsid w:val="008E7E20"/>
    <w:rsid w:val="009417DF"/>
    <w:rsid w:val="00A679BF"/>
    <w:rsid w:val="00AD4AED"/>
    <w:rsid w:val="00C30A6B"/>
    <w:rsid w:val="00C67FC6"/>
    <w:rsid w:val="00DF7893"/>
    <w:rsid w:val="00E41E82"/>
    <w:rsid w:val="00F83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D8227"/>
  <w15:chartTrackingRefBased/>
  <w15:docId w15:val="{AEBCDBF7-1829-4007-8DC7-A96B4E56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1A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C0F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0F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A01"/>
    <w:pPr>
      <w:ind w:left="720"/>
      <w:contextualSpacing/>
    </w:pPr>
  </w:style>
  <w:style w:type="paragraph" w:styleId="NormalWeb">
    <w:name w:val="Normal (Web)"/>
    <w:basedOn w:val="Normal"/>
    <w:uiPriority w:val="99"/>
    <w:unhideWhenUsed/>
    <w:rsid w:val="00591A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1A01"/>
    <w:rPr>
      <w:b/>
      <w:bCs/>
    </w:rPr>
  </w:style>
  <w:style w:type="character" w:styleId="Emphasis">
    <w:name w:val="Emphasis"/>
    <w:basedOn w:val="DefaultParagraphFont"/>
    <w:uiPriority w:val="20"/>
    <w:qFormat/>
    <w:rsid w:val="00591A01"/>
    <w:rPr>
      <w:i/>
      <w:iCs/>
    </w:rPr>
  </w:style>
  <w:style w:type="character" w:styleId="Hyperlink">
    <w:name w:val="Hyperlink"/>
    <w:basedOn w:val="DefaultParagraphFont"/>
    <w:uiPriority w:val="99"/>
    <w:semiHidden/>
    <w:unhideWhenUsed/>
    <w:rsid w:val="00591A01"/>
    <w:rPr>
      <w:color w:val="0000FF"/>
      <w:u w:val="single"/>
    </w:rPr>
  </w:style>
  <w:style w:type="paragraph" w:customStyle="1" w:styleId="pw-post-body-paragraph">
    <w:name w:val="pw-post-body-paragraph"/>
    <w:basedOn w:val="Normal"/>
    <w:rsid w:val="00591A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91A01"/>
    <w:rPr>
      <w:rFonts w:ascii="Times New Roman" w:eastAsia="Times New Roman" w:hAnsi="Times New Roman" w:cs="Times New Roman"/>
      <w:b/>
      <w:bCs/>
      <w:kern w:val="36"/>
      <w:sz w:val="48"/>
      <w:szCs w:val="48"/>
      <w:lang w:eastAsia="en-IN"/>
    </w:rPr>
  </w:style>
  <w:style w:type="paragraph" w:customStyle="1" w:styleId="kj">
    <w:name w:val="kj"/>
    <w:basedOn w:val="Normal"/>
    <w:rsid w:val="00591A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25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F71"/>
  </w:style>
  <w:style w:type="paragraph" w:styleId="Footer">
    <w:name w:val="footer"/>
    <w:basedOn w:val="Normal"/>
    <w:link w:val="FooterChar"/>
    <w:uiPriority w:val="99"/>
    <w:unhideWhenUsed/>
    <w:rsid w:val="00125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F71"/>
  </w:style>
  <w:style w:type="character" w:customStyle="1" w:styleId="t">
    <w:name w:val="t"/>
    <w:basedOn w:val="DefaultParagraphFont"/>
    <w:rsid w:val="00DF7893"/>
  </w:style>
  <w:style w:type="paragraph" w:customStyle="1" w:styleId="trt0xe">
    <w:name w:val="trt0xe"/>
    <w:basedOn w:val="Normal"/>
    <w:rsid w:val="007076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4C0F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C0FF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901">
      <w:bodyDiv w:val="1"/>
      <w:marLeft w:val="0"/>
      <w:marRight w:val="0"/>
      <w:marTop w:val="0"/>
      <w:marBottom w:val="0"/>
      <w:divBdr>
        <w:top w:val="none" w:sz="0" w:space="0" w:color="auto"/>
        <w:left w:val="none" w:sz="0" w:space="0" w:color="auto"/>
        <w:bottom w:val="none" w:sz="0" w:space="0" w:color="auto"/>
        <w:right w:val="none" w:sz="0" w:space="0" w:color="auto"/>
      </w:divBdr>
      <w:divsChild>
        <w:div w:id="180776608">
          <w:marLeft w:val="0"/>
          <w:marRight w:val="0"/>
          <w:marTop w:val="0"/>
          <w:marBottom w:val="0"/>
          <w:divBdr>
            <w:top w:val="none" w:sz="0" w:space="0" w:color="auto"/>
            <w:left w:val="none" w:sz="0" w:space="0" w:color="auto"/>
            <w:bottom w:val="none" w:sz="0" w:space="0" w:color="auto"/>
            <w:right w:val="none" w:sz="0" w:space="0" w:color="auto"/>
          </w:divBdr>
        </w:div>
        <w:div w:id="1471551577">
          <w:marLeft w:val="0"/>
          <w:marRight w:val="0"/>
          <w:marTop w:val="0"/>
          <w:marBottom w:val="0"/>
          <w:divBdr>
            <w:top w:val="none" w:sz="0" w:space="0" w:color="auto"/>
            <w:left w:val="none" w:sz="0" w:space="0" w:color="auto"/>
            <w:bottom w:val="none" w:sz="0" w:space="0" w:color="auto"/>
            <w:right w:val="none" w:sz="0" w:space="0" w:color="auto"/>
          </w:divBdr>
        </w:div>
        <w:div w:id="753432211">
          <w:marLeft w:val="0"/>
          <w:marRight w:val="0"/>
          <w:marTop w:val="0"/>
          <w:marBottom w:val="0"/>
          <w:divBdr>
            <w:top w:val="none" w:sz="0" w:space="0" w:color="auto"/>
            <w:left w:val="none" w:sz="0" w:space="0" w:color="auto"/>
            <w:bottom w:val="none" w:sz="0" w:space="0" w:color="auto"/>
            <w:right w:val="none" w:sz="0" w:space="0" w:color="auto"/>
          </w:divBdr>
          <w:divsChild>
            <w:div w:id="9386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265">
      <w:bodyDiv w:val="1"/>
      <w:marLeft w:val="0"/>
      <w:marRight w:val="0"/>
      <w:marTop w:val="0"/>
      <w:marBottom w:val="0"/>
      <w:divBdr>
        <w:top w:val="none" w:sz="0" w:space="0" w:color="auto"/>
        <w:left w:val="none" w:sz="0" w:space="0" w:color="auto"/>
        <w:bottom w:val="none" w:sz="0" w:space="0" w:color="auto"/>
        <w:right w:val="none" w:sz="0" w:space="0" w:color="auto"/>
      </w:divBdr>
      <w:divsChild>
        <w:div w:id="580718833">
          <w:marLeft w:val="0"/>
          <w:marRight w:val="0"/>
          <w:marTop w:val="0"/>
          <w:marBottom w:val="0"/>
          <w:divBdr>
            <w:top w:val="none" w:sz="0" w:space="0" w:color="auto"/>
            <w:left w:val="none" w:sz="0" w:space="0" w:color="auto"/>
            <w:bottom w:val="none" w:sz="0" w:space="0" w:color="auto"/>
            <w:right w:val="none" w:sz="0" w:space="0" w:color="auto"/>
          </w:divBdr>
        </w:div>
      </w:divsChild>
    </w:div>
    <w:div w:id="89012146">
      <w:bodyDiv w:val="1"/>
      <w:marLeft w:val="0"/>
      <w:marRight w:val="0"/>
      <w:marTop w:val="0"/>
      <w:marBottom w:val="0"/>
      <w:divBdr>
        <w:top w:val="none" w:sz="0" w:space="0" w:color="auto"/>
        <w:left w:val="none" w:sz="0" w:space="0" w:color="auto"/>
        <w:bottom w:val="none" w:sz="0" w:space="0" w:color="auto"/>
        <w:right w:val="none" w:sz="0" w:space="0" w:color="auto"/>
      </w:divBdr>
    </w:div>
    <w:div w:id="173738161">
      <w:bodyDiv w:val="1"/>
      <w:marLeft w:val="0"/>
      <w:marRight w:val="0"/>
      <w:marTop w:val="0"/>
      <w:marBottom w:val="0"/>
      <w:divBdr>
        <w:top w:val="none" w:sz="0" w:space="0" w:color="auto"/>
        <w:left w:val="none" w:sz="0" w:space="0" w:color="auto"/>
        <w:bottom w:val="none" w:sz="0" w:space="0" w:color="auto"/>
        <w:right w:val="none" w:sz="0" w:space="0" w:color="auto"/>
      </w:divBdr>
    </w:div>
    <w:div w:id="267936577">
      <w:bodyDiv w:val="1"/>
      <w:marLeft w:val="0"/>
      <w:marRight w:val="0"/>
      <w:marTop w:val="0"/>
      <w:marBottom w:val="0"/>
      <w:divBdr>
        <w:top w:val="none" w:sz="0" w:space="0" w:color="auto"/>
        <w:left w:val="none" w:sz="0" w:space="0" w:color="auto"/>
        <w:bottom w:val="none" w:sz="0" w:space="0" w:color="auto"/>
        <w:right w:val="none" w:sz="0" w:space="0" w:color="auto"/>
      </w:divBdr>
    </w:div>
    <w:div w:id="537664721">
      <w:bodyDiv w:val="1"/>
      <w:marLeft w:val="0"/>
      <w:marRight w:val="0"/>
      <w:marTop w:val="0"/>
      <w:marBottom w:val="0"/>
      <w:divBdr>
        <w:top w:val="none" w:sz="0" w:space="0" w:color="auto"/>
        <w:left w:val="none" w:sz="0" w:space="0" w:color="auto"/>
        <w:bottom w:val="none" w:sz="0" w:space="0" w:color="auto"/>
        <w:right w:val="none" w:sz="0" w:space="0" w:color="auto"/>
      </w:divBdr>
    </w:div>
    <w:div w:id="563372034">
      <w:bodyDiv w:val="1"/>
      <w:marLeft w:val="0"/>
      <w:marRight w:val="0"/>
      <w:marTop w:val="0"/>
      <w:marBottom w:val="0"/>
      <w:divBdr>
        <w:top w:val="none" w:sz="0" w:space="0" w:color="auto"/>
        <w:left w:val="none" w:sz="0" w:space="0" w:color="auto"/>
        <w:bottom w:val="none" w:sz="0" w:space="0" w:color="auto"/>
        <w:right w:val="none" w:sz="0" w:space="0" w:color="auto"/>
      </w:divBdr>
    </w:div>
    <w:div w:id="816067096">
      <w:bodyDiv w:val="1"/>
      <w:marLeft w:val="0"/>
      <w:marRight w:val="0"/>
      <w:marTop w:val="0"/>
      <w:marBottom w:val="0"/>
      <w:divBdr>
        <w:top w:val="none" w:sz="0" w:space="0" w:color="auto"/>
        <w:left w:val="none" w:sz="0" w:space="0" w:color="auto"/>
        <w:bottom w:val="none" w:sz="0" w:space="0" w:color="auto"/>
        <w:right w:val="none" w:sz="0" w:space="0" w:color="auto"/>
      </w:divBdr>
    </w:div>
    <w:div w:id="1010642159">
      <w:bodyDiv w:val="1"/>
      <w:marLeft w:val="0"/>
      <w:marRight w:val="0"/>
      <w:marTop w:val="0"/>
      <w:marBottom w:val="0"/>
      <w:divBdr>
        <w:top w:val="none" w:sz="0" w:space="0" w:color="auto"/>
        <w:left w:val="none" w:sz="0" w:space="0" w:color="auto"/>
        <w:bottom w:val="none" w:sz="0" w:space="0" w:color="auto"/>
        <w:right w:val="none" w:sz="0" w:space="0" w:color="auto"/>
      </w:divBdr>
    </w:div>
    <w:div w:id="1045720788">
      <w:bodyDiv w:val="1"/>
      <w:marLeft w:val="0"/>
      <w:marRight w:val="0"/>
      <w:marTop w:val="0"/>
      <w:marBottom w:val="0"/>
      <w:divBdr>
        <w:top w:val="none" w:sz="0" w:space="0" w:color="auto"/>
        <w:left w:val="none" w:sz="0" w:space="0" w:color="auto"/>
        <w:bottom w:val="none" w:sz="0" w:space="0" w:color="auto"/>
        <w:right w:val="none" w:sz="0" w:space="0" w:color="auto"/>
      </w:divBdr>
    </w:div>
    <w:div w:id="1054550061">
      <w:bodyDiv w:val="1"/>
      <w:marLeft w:val="0"/>
      <w:marRight w:val="0"/>
      <w:marTop w:val="0"/>
      <w:marBottom w:val="0"/>
      <w:divBdr>
        <w:top w:val="none" w:sz="0" w:space="0" w:color="auto"/>
        <w:left w:val="none" w:sz="0" w:space="0" w:color="auto"/>
        <w:bottom w:val="none" w:sz="0" w:space="0" w:color="auto"/>
        <w:right w:val="none" w:sz="0" w:space="0" w:color="auto"/>
      </w:divBdr>
    </w:div>
    <w:div w:id="1146700036">
      <w:bodyDiv w:val="1"/>
      <w:marLeft w:val="0"/>
      <w:marRight w:val="0"/>
      <w:marTop w:val="0"/>
      <w:marBottom w:val="0"/>
      <w:divBdr>
        <w:top w:val="none" w:sz="0" w:space="0" w:color="auto"/>
        <w:left w:val="none" w:sz="0" w:space="0" w:color="auto"/>
        <w:bottom w:val="none" w:sz="0" w:space="0" w:color="auto"/>
        <w:right w:val="none" w:sz="0" w:space="0" w:color="auto"/>
      </w:divBdr>
    </w:div>
    <w:div w:id="1564025284">
      <w:bodyDiv w:val="1"/>
      <w:marLeft w:val="0"/>
      <w:marRight w:val="0"/>
      <w:marTop w:val="0"/>
      <w:marBottom w:val="0"/>
      <w:divBdr>
        <w:top w:val="none" w:sz="0" w:space="0" w:color="auto"/>
        <w:left w:val="none" w:sz="0" w:space="0" w:color="auto"/>
        <w:bottom w:val="none" w:sz="0" w:space="0" w:color="auto"/>
        <w:right w:val="none" w:sz="0" w:space="0" w:color="auto"/>
      </w:divBdr>
    </w:div>
    <w:div w:id="1642928277">
      <w:bodyDiv w:val="1"/>
      <w:marLeft w:val="0"/>
      <w:marRight w:val="0"/>
      <w:marTop w:val="0"/>
      <w:marBottom w:val="0"/>
      <w:divBdr>
        <w:top w:val="none" w:sz="0" w:space="0" w:color="auto"/>
        <w:left w:val="none" w:sz="0" w:space="0" w:color="auto"/>
        <w:bottom w:val="none" w:sz="0" w:space="0" w:color="auto"/>
        <w:right w:val="none" w:sz="0" w:space="0" w:color="auto"/>
      </w:divBdr>
    </w:div>
    <w:div w:id="1711148911">
      <w:bodyDiv w:val="1"/>
      <w:marLeft w:val="0"/>
      <w:marRight w:val="0"/>
      <w:marTop w:val="0"/>
      <w:marBottom w:val="0"/>
      <w:divBdr>
        <w:top w:val="none" w:sz="0" w:space="0" w:color="auto"/>
        <w:left w:val="none" w:sz="0" w:space="0" w:color="auto"/>
        <w:bottom w:val="none" w:sz="0" w:space="0" w:color="auto"/>
        <w:right w:val="none" w:sz="0" w:space="0" w:color="auto"/>
      </w:divBdr>
      <w:divsChild>
        <w:div w:id="1016687747">
          <w:marLeft w:val="0"/>
          <w:marRight w:val="0"/>
          <w:marTop w:val="0"/>
          <w:marBottom w:val="0"/>
          <w:divBdr>
            <w:top w:val="none" w:sz="0" w:space="0" w:color="auto"/>
            <w:left w:val="none" w:sz="0" w:space="0" w:color="auto"/>
            <w:bottom w:val="none" w:sz="0" w:space="0" w:color="auto"/>
            <w:right w:val="none" w:sz="0" w:space="0" w:color="auto"/>
          </w:divBdr>
        </w:div>
      </w:divsChild>
    </w:div>
    <w:div w:id="1799109962">
      <w:bodyDiv w:val="1"/>
      <w:marLeft w:val="0"/>
      <w:marRight w:val="0"/>
      <w:marTop w:val="0"/>
      <w:marBottom w:val="0"/>
      <w:divBdr>
        <w:top w:val="none" w:sz="0" w:space="0" w:color="auto"/>
        <w:left w:val="none" w:sz="0" w:space="0" w:color="auto"/>
        <w:bottom w:val="none" w:sz="0" w:space="0" w:color="auto"/>
        <w:right w:val="none" w:sz="0" w:space="0" w:color="auto"/>
      </w:divBdr>
    </w:div>
    <w:div w:id="2093811988">
      <w:bodyDiv w:val="1"/>
      <w:marLeft w:val="0"/>
      <w:marRight w:val="0"/>
      <w:marTop w:val="0"/>
      <w:marBottom w:val="0"/>
      <w:divBdr>
        <w:top w:val="none" w:sz="0" w:space="0" w:color="auto"/>
        <w:left w:val="none" w:sz="0" w:space="0" w:color="auto"/>
        <w:bottom w:val="none" w:sz="0" w:space="0" w:color="auto"/>
        <w:right w:val="none" w:sz="0" w:space="0" w:color="auto"/>
      </w:divBdr>
    </w:div>
    <w:div w:id="210372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g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10</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Shrishti Singh</dc:creator>
  <cp:keywords/>
  <dc:description/>
  <cp:lastModifiedBy>Shrishti Singh</cp:lastModifiedBy>
  <cp:revision>7</cp:revision>
  <dcterms:created xsi:type="dcterms:W3CDTF">2023-01-08T10:29:00Z</dcterms:created>
  <dcterms:modified xsi:type="dcterms:W3CDTF">2023-01-10T18:47:00Z</dcterms:modified>
</cp:coreProperties>
</file>