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ΑΝΑΛΥΣΗ ΚΑΙ ΣΧΕΔΙΑΣΗ ΣΥΣΤΗΜΑΤΩΝ ΛΟΓΙΣΜΙΚΟΥ</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ΑΚΑΔΗΜΑΙΚΟ ΕΤΟΣ 2018-2019</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Περιγραφή Συστήματος e-broker</w:t>
      </w: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ΜΕΛΗ:</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ΓΙΑΝΝΗΣ ΓΙΑΝΝΑΚΙΔΗΣ        1115 2015 00025</w:t>
      </w:r>
    </w:p>
    <w:p>
      <w:pPr>
        <w:ind w:left="14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ΚΩΝΣΤΑΝΤΙΝΟΣ ΠΑΣΧΟΠΟΥΛΟΣ 1115 2015 00127</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ind w:left="72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ΠΙΝΑΚΑΣ ΠΕΡΙΕΧΟΜΕΝΩΝ</w:t>
      </w:r>
      <w:bookmarkStart w:id="31" w:name="_GoBack"/>
      <w:bookmarkEnd w:id="31"/>
    </w:p>
    <w:p>
      <w:pPr>
        <w:ind w:left="720"/>
        <w:jc w:val="center"/>
        <w:rPr>
          <w:rFonts w:ascii="Times New Roman" w:hAnsi="Times New Roman" w:eastAsia="Times New Roman" w:cs="Times New Roman"/>
          <w:b/>
          <w:bCs/>
          <w:sz w:val="28"/>
          <w:szCs w:val="28"/>
        </w:rPr>
      </w:pPr>
    </w:p>
    <w:sdt>
      <w:sdtPr>
        <w:rPr>
          <w:rFonts w:ascii="SimSun" w:hAnsi="SimSun" w:eastAsia="SimSun" w:cstheme="minorBidi"/>
          <w:sz w:val="21"/>
          <w:szCs w:val="22"/>
          <w:lang w:val="en-US" w:eastAsia="en-US" w:bidi="ar-SA"/>
        </w:rPr>
        <w:id w:val="147471358"/>
        <w:docPartObj>
          <w:docPartGallery w:val="Table of Contents"/>
          <w:docPartUnique/>
        </w:docPartObj>
      </w:sdtPr>
      <w:sdtEndPr>
        <w:rPr>
          <w:rFonts w:ascii="Times New Roman" w:hAnsi="Times New Roman" w:eastAsia="Times New Roman" w:cs="Times New Roman"/>
          <w:bCs/>
          <w:sz w:val="22"/>
          <w:szCs w:val="28"/>
          <w:lang w:val="en-US" w:eastAsia="en-US" w:bidi="ar-SA"/>
        </w:rPr>
      </w:sdtEndPr>
      <w:sdtContent>
        <w:p>
          <w:pPr>
            <w:spacing w:before="0" w:beforeLines="0" w:after="0" w:afterLines="0" w:line="240" w:lineRule="auto"/>
            <w:ind w:left="0" w:leftChars="0" w:right="0" w:rightChars="0" w:firstLine="0" w:firstLineChars="0"/>
            <w:jc w:val="center"/>
          </w:pPr>
        </w:p>
        <w:p>
          <w:pPr>
            <w:pStyle w:val="7"/>
            <w:tabs>
              <w:tab w:val="right" w:leader="dot" w:pos="9360"/>
            </w:tabs>
          </w:pPr>
          <w:r>
            <w:rPr>
              <w:rFonts w:ascii="Times New Roman" w:hAnsi="Times New Roman" w:eastAsia="Times New Roman" w:cs="Times New Roman"/>
              <w:b/>
              <w:bCs/>
              <w:sz w:val="28"/>
              <w:szCs w:val="28"/>
            </w:rPr>
            <w:fldChar w:fldCharType="begin"/>
          </w:r>
          <w:r>
            <w:rPr>
              <w:rFonts w:ascii="Times New Roman" w:hAnsi="Times New Roman" w:eastAsia="Times New Roman" w:cs="Times New Roman"/>
              <w:b/>
              <w:bCs/>
              <w:sz w:val="28"/>
              <w:szCs w:val="28"/>
            </w:rPr>
            <w:instrText xml:space="preserve">TOC \o "1-3" \h \u </w:instrText>
          </w:r>
          <w:r>
            <w:rPr>
              <w:rFonts w:ascii="Times New Roman" w:hAnsi="Times New Roman" w:eastAsia="Times New Roman" w:cs="Times New Roman"/>
              <w:b/>
              <w:bCs/>
              <w:sz w:val="28"/>
              <w:szCs w:val="28"/>
            </w:rPr>
            <w:fldChar w:fldCharType="separate"/>
          </w: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_Toc18353 </w:instrText>
          </w:r>
          <w:r>
            <w:rPr>
              <w:rFonts w:ascii="Times New Roman" w:hAnsi="Times New Roman" w:eastAsia="Times New Roman" w:cs="Times New Roman"/>
              <w:bCs/>
              <w:szCs w:val="28"/>
            </w:rPr>
            <w:fldChar w:fldCharType="separate"/>
          </w:r>
          <w:r>
            <w:t>ΕΙΣΑΓΩΓΗ</w:t>
          </w:r>
          <w:r>
            <w:tab/>
          </w:r>
          <w:r>
            <w:fldChar w:fldCharType="begin"/>
          </w:r>
          <w:r>
            <w:instrText xml:space="preserve"> PAGEREF _Toc18353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_Toc23089 </w:instrText>
          </w:r>
          <w:r>
            <w:rPr>
              <w:rFonts w:ascii="Times New Roman" w:hAnsi="Times New Roman" w:eastAsia="Times New Roman" w:cs="Times New Roman"/>
              <w:bCs/>
              <w:szCs w:val="28"/>
            </w:rPr>
            <w:fldChar w:fldCharType="separate"/>
          </w:r>
          <w:r>
            <w:t>Σκοπός της εργασίας</w:t>
          </w:r>
          <w:r>
            <w:tab/>
          </w:r>
          <w:r>
            <w:fldChar w:fldCharType="begin"/>
          </w:r>
          <w:r>
            <w:instrText xml:space="preserve"> PAGEREF _Toc23089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_Toc17191 </w:instrText>
          </w:r>
          <w:r>
            <w:rPr>
              <w:rFonts w:ascii="Times New Roman" w:hAnsi="Times New Roman" w:eastAsia="Times New Roman" w:cs="Times New Roman"/>
              <w:bCs/>
              <w:szCs w:val="28"/>
            </w:rPr>
            <w:fldChar w:fldCharType="separate"/>
          </w:r>
          <w:r>
            <w:t>Διαμοιρασμός εργασίας</w:t>
          </w:r>
          <w:r>
            <w:tab/>
          </w:r>
          <w:r>
            <w:fldChar w:fldCharType="begin"/>
          </w:r>
          <w:r>
            <w:instrText xml:space="preserve"> PAGEREF _Toc17191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_Toc30483 </w:instrText>
          </w:r>
          <w:r>
            <w:rPr>
              <w:rFonts w:ascii="Times New Roman" w:hAnsi="Times New Roman" w:eastAsia="Times New Roman" w:cs="Times New Roman"/>
              <w:bCs/>
              <w:szCs w:val="28"/>
            </w:rPr>
            <w:fldChar w:fldCharType="separate"/>
          </w:r>
          <w:r>
            <w:t>Συνεργασία</w:t>
          </w:r>
          <w:r>
            <w:tab/>
          </w:r>
          <w:r>
            <w:fldChar w:fldCharType="begin"/>
          </w:r>
          <w:r>
            <w:instrText xml:space="preserve"> PAGEREF _Toc30483 </w:instrText>
          </w:r>
          <w:r>
            <w:fldChar w:fldCharType="separate"/>
          </w:r>
          <w:r>
            <w:t>4</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_Toc24152 </w:instrText>
          </w:r>
          <w:r>
            <w:rPr>
              <w:rFonts w:ascii="Times New Roman" w:hAnsi="Times New Roman" w:eastAsia="Times New Roman" w:cs="Times New Roman"/>
              <w:bCs/>
              <w:szCs w:val="28"/>
            </w:rPr>
            <w:fldChar w:fldCharType="separate"/>
          </w:r>
          <w:r>
            <w:t>Τελικό κείμενο-Υποβολή εργασίας</w:t>
          </w:r>
          <w:r>
            <w:tab/>
          </w:r>
          <w:r>
            <w:fldChar w:fldCharType="begin"/>
          </w:r>
          <w:r>
            <w:instrText xml:space="preserve"> PAGEREF _Toc24152 </w:instrText>
          </w:r>
          <w:r>
            <w:fldChar w:fldCharType="separate"/>
          </w:r>
          <w:r>
            <w:t>5</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_Toc28959 </w:instrText>
          </w:r>
          <w:r>
            <w:rPr>
              <w:rFonts w:ascii="Times New Roman" w:hAnsi="Times New Roman" w:eastAsia="Times New Roman" w:cs="Times New Roman"/>
              <w:bCs/>
              <w:szCs w:val="28"/>
            </w:rPr>
            <w:fldChar w:fldCharType="separate"/>
          </w:r>
          <w:r>
            <w:t>Επόμενα κεφάλαια</w:t>
          </w:r>
          <w:r>
            <w:tab/>
          </w:r>
          <w:r>
            <w:fldChar w:fldCharType="begin"/>
          </w:r>
          <w:r>
            <w:instrText xml:space="preserve"> PAGEREF _Toc28959 </w:instrText>
          </w:r>
          <w:r>
            <w:fldChar w:fldCharType="separate"/>
          </w:r>
          <w:r>
            <w:t>5</w:t>
          </w:r>
          <w:r>
            <w:fldChar w:fldCharType="end"/>
          </w:r>
          <w:r>
            <w:rPr>
              <w:rFonts w:ascii="Times New Roman" w:hAnsi="Times New Roman" w:eastAsia="Times New Roman" w:cs="Times New Roman"/>
              <w:bCs/>
              <w:szCs w:val="28"/>
            </w:rPr>
            <w:fldChar w:fldCharType="end"/>
          </w:r>
        </w:p>
        <w:p>
          <w:pPr>
            <w:pStyle w:val="7"/>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_Toc10743 </w:instrText>
          </w:r>
          <w:r>
            <w:rPr>
              <w:rFonts w:ascii="Times New Roman" w:hAnsi="Times New Roman" w:eastAsia="Times New Roman" w:cs="Times New Roman"/>
              <w:bCs/>
              <w:szCs w:val="28"/>
            </w:rPr>
            <w:fldChar w:fldCharType="separate"/>
          </w:r>
          <w:r>
            <w:t>ΖΗΤΟΥΜΕΝΑ</w:t>
          </w:r>
          <w:r>
            <w:tab/>
          </w:r>
          <w:r>
            <w:fldChar w:fldCharType="begin"/>
          </w:r>
          <w:r>
            <w:instrText xml:space="preserve"> PAGEREF _Toc10743 </w:instrText>
          </w:r>
          <w:r>
            <w:fldChar w:fldCharType="separate"/>
          </w:r>
          <w:r>
            <w:t>6</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_Toc2838 </w:instrText>
          </w:r>
          <w:r>
            <w:rPr>
              <w:rFonts w:ascii="Times New Roman" w:hAnsi="Times New Roman" w:eastAsia="Times New Roman" w:cs="Times New Roman"/>
              <w:bCs/>
              <w:szCs w:val="28"/>
            </w:rPr>
            <w:fldChar w:fldCharType="separate"/>
          </w:r>
          <w:r>
            <w:t>ΔΟΜΗΜΕΝΗ ΑΝΑΛΥΣΗ</w:t>
          </w:r>
          <w:r>
            <w:tab/>
          </w:r>
          <w:r>
            <w:fldChar w:fldCharType="begin"/>
          </w:r>
          <w:r>
            <w:instrText xml:space="preserve"> PAGEREF _Toc2838 </w:instrText>
          </w:r>
          <w:r>
            <w:fldChar w:fldCharType="separate"/>
          </w:r>
          <w:r>
            <w:t>6</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_Toc26423 </w:instrText>
          </w:r>
          <w:r>
            <w:rPr>
              <w:rFonts w:ascii="Times New Roman" w:hAnsi="Times New Roman" w:eastAsia="Times New Roman" w:cs="Times New Roman"/>
              <w:bCs/>
              <w:szCs w:val="28"/>
            </w:rPr>
            <w:fldChar w:fldCharType="separate"/>
          </w:r>
          <w:r>
            <w:rPr>
              <w:lang w:val="en-US"/>
            </w:rPr>
            <w:t>1.</w:t>
          </w:r>
          <w:r>
            <w:t>Γενικό Διάγραμμα Ροής Δεδομένων</w:t>
          </w:r>
          <w:r>
            <w:tab/>
          </w:r>
          <w:r>
            <w:fldChar w:fldCharType="begin"/>
          </w:r>
          <w:r>
            <w:instrText xml:space="preserve"> PAGEREF _Toc26423 </w:instrText>
          </w:r>
          <w:r>
            <w:fldChar w:fldCharType="separate"/>
          </w:r>
          <w:r>
            <w:t>7</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_Toc11528 </w:instrText>
          </w:r>
          <w:r>
            <w:rPr>
              <w:rFonts w:ascii="Times New Roman" w:hAnsi="Times New Roman" w:eastAsia="Times New Roman" w:cs="Times New Roman"/>
              <w:bCs/>
              <w:szCs w:val="28"/>
            </w:rPr>
            <w:fldChar w:fldCharType="separate"/>
          </w:r>
          <w:r>
            <w:rPr>
              <w:lang w:val="en-US"/>
            </w:rPr>
            <w:t>2.</w:t>
          </w:r>
          <w:r>
            <w:t>Διαγράμματα Ροής Δεδομένων</w:t>
          </w:r>
          <w:r>
            <w:tab/>
          </w:r>
          <w:r>
            <w:fldChar w:fldCharType="begin"/>
          </w:r>
          <w:r>
            <w:instrText xml:space="preserve"> PAGEREF _Toc11528 </w:instrText>
          </w:r>
          <w:r>
            <w:fldChar w:fldCharType="separate"/>
          </w:r>
          <w:r>
            <w:t>8</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_Toc742 </w:instrText>
          </w:r>
          <w:r>
            <w:rPr>
              <w:rFonts w:ascii="Times New Roman" w:hAnsi="Times New Roman" w:eastAsia="Times New Roman" w:cs="Times New Roman"/>
              <w:bCs/>
              <w:szCs w:val="28"/>
            </w:rPr>
            <w:fldChar w:fldCharType="separate"/>
          </w:r>
          <w:r>
            <w:rPr>
              <w:lang w:val="en-US"/>
            </w:rPr>
            <w:t>3.</w:t>
          </w:r>
          <w:r>
            <w:t>Προδιαγραφή διαδικασίας διαβίβασης εντολής σε Δομημένα Αγγλικά</w:t>
          </w:r>
          <w:r>
            <w:tab/>
          </w:r>
          <w:r>
            <w:fldChar w:fldCharType="begin"/>
          </w:r>
          <w:r>
            <w:instrText xml:space="preserve"> PAGEREF _Toc742 </w:instrText>
          </w:r>
          <w:r>
            <w:fldChar w:fldCharType="separate"/>
          </w:r>
          <w:r>
            <w:t>10</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_Toc10630 </w:instrText>
          </w:r>
          <w:r>
            <w:rPr>
              <w:rFonts w:ascii="Times New Roman" w:hAnsi="Times New Roman" w:eastAsia="Times New Roman" w:cs="Times New Roman"/>
              <w:bCs/>
              <w:szCs w:val="28"/>
            </w:rPr>
            <w:fldChar w:fldCharType="separate"/>
          </w:r>
          <w:r>
            <w:rPr>
              <w:lang w:val="en-US"/>
            </w:rPr>
            <w:t>4.</w:t>
          </w:r>
          <w:r>
            <w:t>Προδιαγραφή διαδικασίας υπολογισμού της προμήθειας σε Πίνακα Απόφασης</w:t>
          </w:r>
          <w:r>
            <w:tab/>
          </w:r>
          <w:r>
            <w:fldChar w:fldCharType="begin"/>
          </w:r>
          <w:r>
            <w:instrText xml:space="preserve"> PAGEREF _Toc10630 </w:instrText>
          </w:r>
          <w:r>
            <w:fldChar w:fldCharType="separate"/>
          </w:r>
          <w:r>
            <w:t>13</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_Toc8807 </w:instrText>
          </w:r>
          <w:r>
            <w:rPr>
              <w:rFonts w:ascii="Times New Roman" w:hAnsi="Times New Roman" w:eastAsia="Times New Roman" w:cs="Times New Roman"/>
              <w:bCs/>
              <w:szCs w:val="28"/>
            </w:rPr>
            <w:fldChar w:fldCharType="separate"/>
          </w:r>
          <w:r>
            <w:rPr>
              <w:lang w:val="en-US"/>
            </w:rPr>
            <w:t>5.</w:t>
          </w:r>
          <w:r>
            <w:t>Προδιαγραφή διαδικασίας σύνδεσης σε Δένδρο Απόφασης</w:t>
          </w:r>
          <w:r>
            <w:tab/>
          </w:r>
          <w:r>
            <w:fldChar w:fldCharType="begin"/>
          </w:r>
          <w:r>
            <w:instrText xml:space="preserve"> PAGEREF _Toc8807 </w:instrText>
          </w:r>
          <w:r>
            <w:fldChar w:fldCharType="separate"/>
          </w:r>
          <w:r>
            <w:t>14</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_Toc309 </w:instrText>
          </w:r>
          <w:r>
            <w:rPr>
              <w:rFonts w:ascii="Times New Roman" w:hAnsi="Times New Roman" w:eastAsia="Times New Roman" w:cs="Times New Roman"/>
              <w:bCs/>
              <w:szCs w:val="28"/>
            </w:rPr>
            <w:fldChar w:fldCharType="separate"/>
          </w:r>
          <w:r>
            <w:rPr>
              <w:lang w:val="en-US"/>
            </w:rPr>
            <w:t>6.</w:t>
          </w:r>
          <w:r>
            <w:t>Προδιαγραφή Λεξικού δεδομένων</w:t>
          </w:r>
          <w:r>
            <w:tab/>
          </w:r>
          <w:r>
            <w:fldChar w:fldCharType="begin"/>
          </w:r>
          <w:r>
            <w:instrText xml:space="preserve"> PAGEREF _Toc309 </w:instrText>
          </w:r>
          <w:r>
            <w:fldChar w:fldCharType="separate"/>
          </w:r>
          <w:r>
            <w:t>15</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_Toc6507 </w:instrText>
          </w:r>
          <w:r>
            <w:rPr>
              <w:rFonts w:ascii="Times New Roman" w:hAnsi="Times New Roman" w:eastAsia="Times New Roman" w:cs="Times New Roman"/>
              <w:bCs/>
              <w:szCs w:val="28"/>
            </w:rPr>
            <w:fldChar w:fldCharType="separate"/>
          </w:r>
          <w:r>
            <w:rPr>
              <w:lang w:val="en-US"/>
            </w:rPr>
            <w:t>7.</w:t>
          </w:r>
          <w:r>
            <w:t>Δένδρο Αποσύνθεσης Διεργασιών</w:t>
          </w:r>
          <w:r>
            <w:tab/>
          </w:r>
          <w:r>
            <w:fldChar w:fldCharType="begin"/>
          </w:r>
          <w:r>
            <w:instrText xml:space="preserve"> PAGEREF _Toc6507 </w:instrText>
          </w:r>
          <w:r>
            <w:fldChar w:fldCharType="separate"/>
          </w:r>
          <w:r>
            <w:t>17</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_Toc16406 </w:instrText>
          </w:r>
          <w:r>
            <w:rPr>
              <w:rFonts w:ascii="Times New Roman" w:hAnsi="Times New Roman" w:eastAsia="Times New Roman" w:cs="Times New Roman"/>
              <w:bCs/>
              <w:szCs w:val="28"/>
            </w:rPr>
            <w:fldChar w:fldCharType="separate"/>
          </w:r>
          <w:r>
            <w:t>UML</w:t>
          </w:r>
          <w:r>
            <w:tab/>
          </w:r>
          <w:r>
            <w:fldChar w:fldCharType="begin"/>
          </w:r>
          <w:r>
            <w:instrText xml:space="preserve"> PAGEREF _Toc16406 </w:instrText>
          </w:r>
          <w:r>
            <w:fldChar w:fldCharType="separate"/>
          </w:r>
          <w:r>
            <w:t>18</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_Toc5793 </w:instrText>
          </w:r>
          <w:r>
            <w:rPr>
              <w:rFonts w:ascii="Times New Roman" w:hAnsi="Times New Roman" w:eastAsia="Times New Roman" w:cs="Times New Roman"/>
              <w:bCs/>
              <w:szCs w:val="28"/>
            </w:rPr>
            <w:fldChar w:fldCharType="separate"/>
          </w:r>
          <w:r>
            <w:rPr>
              <w:lang w:val="en-US"/>
            </w:rPr>
            <w:t>8.</w:t>
          </w:r>
          <w:r>
            <w:t>Διάγραμμα Περιπτώσεων Χρήσης</w:t>
          </w:r>
          <w:r>
            <w:tab/>
          </w:r>
          <w:r>
            <w:fldChar w:fldCharType="begin"/>
          </w:r>
          <w:r>
            <w:instrText xml:space="preserve"> PAGEREF _Toc5793 </w:instrText>
          </w:r>
          <w:r>
            <w:fldChar w:fldCharType="separate"/>
          </w:r>
          <w:r>
            <w:t>18</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_Toc10758 </w:instrText>
          </w:r>
          <w:r>
            <w:rPr>
              <w:rFonts w:ascii="Times New Roman" w:hAnsi="Times New Roman" w:eastAsia="Times New Roman" w:cs="Times New Roman"/>
              <w:bCs/>
              <w:szCs w:val="28"/>
            </w:rPr>
            <w:fldChar w:fldCharType="separate"/>
          </w:r>
          <w:r>
            <w:rPr>
              <w:lang w:val="en-US"/>
            </w:rPr>
            <w:t>9.</w:t>
          </w:r>
          <w:r>
            <w:t>Διάγραμμα Κλάσεων</w:t>
          </w:r>
          <w:r>
            <w:tab/>
          </w:r>
          <w:r>
            <w:fldChar w:fldCharType="begin"/>
          </w:r>
          <w:r>
            <w:instrText xml:space="preserve"> PAGEREF _Toc10758 </w:instrText>
          </w:r>
          <w:r>
            <w:fldChar w:fldCharType="separate"/>
          </w:r>
          <w:r>
            <w:t>19</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_Toc1718 </w:instrText>
          </w:r>
          <w:r>
            <w:rPr>
              <w:rFonts w:ascii="Times New Roman" w:hAnsi="Times New Roman" w:eastAsia="Times New Roman" w:cs="Times New Roman"/>
              <w:bCs/>
              <w:szCs w:val="28"/>
            </w:rPr>
            <w:fldChar w:fldCharType="separate"/>
          </w:r>
          <w:r>
            <w:rPr>
              <w:lang w:val="en-US"/>
            </w:rPr>
            <w:t>10.</w:t>
          </w:r>
          <w:r>
            <w:t>Διάγραμμα Καταστάσεων</w:t>
          </w:r>
          <w:r>
            <w:tab/>
          </w:r>
          <w:r>
            <w:fldChar w:fldCharType="begin"/>
          </w:r>
          <w:r>
            <w:instrText xml:space="preserve"> PAGEREF _Toc1718 </w:instrText>
          </w:r>
          <w:r>
            <w:fldChar w:fldCharType="separate"/>
          </w:r>
          <w:r>
            <w:t>20</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_Toc22591 </w:instrText>
          </w:r>
          <w:r>
            <w:rPr>
              <w:rFonts w:ascii="Times New Roman" w:hAnsi="Times New Roman" w:eastAsia="Times New Roman" w:cs="Times New Roman"/>
              <w:bCs/>
              <w:szCs w:val="28"/>
            </w:rPr>
            <w:fldChar w:fldCharType="separate"/>
          </w:r>
          <w:r>
            <w:rPr>
              <w:lang w:val="en-US"/>
            </w:rPr>
            <w:t>11.</w:t>
          </w:r>
          <w:r>
            <w:t>Κύριο Σενάριο Επιτυχίας και Εναλλακτικά Σενάρια</w:t>
          </w:r>
          <w:r>
            <w:tab/>
          </w:r>
          <w:r>
            <w:fldChar w:fldCharType="begin"/>
          </w:r>
          <w:r>
            <w:instrText xml:space="preserve"> PAGEREF _Toc22591 </w:instrText>
          </w:r>
          <w:r>
            <w:fldChar w:fldCharType="separate"/>
          </w:r>
          <w:r>
            <w:t>21</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_Toc26698 </w:instrText>
          </w:r>
          <w:r>
            <w:rPr>
              <w:rFonts w:ascii="Times New Roman" w:hAnsi="Times New Roman" w:eastAsia="Times New Roman" w:cs="Times New Roman"/>
              <w:bCs/>
              <w:szCs w:val="28"/>
            </w:rPr>
            <w:fldChar w:fldCharType="separate"/>
          </w:r>
          <w:r>
            <w:rPr>
              <w:lang w:val="en-US"/>
            </w:rPr>
            <w:t>12.</w:t>
          </w:r>
          <w:r>
            <w:t>Διάγραμμα Δραστηριοτήτων</w:t>
          </w:r>
          <w:r>
            <w:tab/>
          </w:r>
          <w:r>
            <w:fldChar w:fldCharType="begin"/>
          </w:r>
          <w:r>
            <w:instrText xml:space="preserve"> PAGEREF _Toc26698 </w:instrText>
          </w:r>
          <w:r>
            <w:fldChar w:fldCharType="separate"/>
          </w:r>
          <w:r>
            <w:t>22</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_Toc14308 </w:instrText>
          </w:r>
          <w:r>
            <w:rPr>
              <w:rFonts w:ascii="Times New Roman" w:hAnsi="Times New Roman" w:eastAsia="Times New Roman" w:cs="Times New Roman"/>
              <w:bCs/>
              <w:szCs w:val="28"/>
            </w:rPr>
            <w:fldChar w:fldCharType="separate"/>
          </w:r>
          <w:r>
            <w:rPr>
              <w:lang w:val="en-US"/>
            </w:rPr>
            <w:t>13.</w:t>
          </w:r>
          <w:r>
            <w:t>Λεπτομερές Διάγραμμα Κλάσεων</w:t>
          </w:r>
          <w:r>
            <w:tab/>
          </w:r>
          <w:r>
            <w:fldChar w:fldCharType="begin"/>
          </w:r>
          <w:r>
            <w:instrText xml:space="preserve"> PAGEREF _Toc14308 </w:instrText>
          </w:r>
          <w:r>
            <w:fldChar w:fldCharType="separate"/>
          </w:r>
          <w:r>
            <w:t>23</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_Toc24794 </w:instrText>
          </w:r>
          <w:r>
            <w:rPr>
              <w:rFonts w:ascii="Times New Roman" w:hAnsi="Times New Roman" w:eastAsia="Times New Roman" w:cs="Times New Roman"/>
              <w:bCs/>
              <w:szCs w:val="28"/>
            </w:rPr>
            <w:fldChar w:fldCharType="separate"/>
          </w:r>
          <w:r>
            <w:rPr>
              <w:lang w:val="en-US"/>
            </w:rPr>
            <w:t>14.</w:t>
          </w:r>
          <w:r>
            <w:t xml:space="preserve"> Διάγραμμα Ακολουθίας</w:t>
          </w:r>
          <w:r>
            <w:tab/>
          </w:r>
          <w:r>
            <w:fldChar w:fldCharType="begin"/>
          </w:r>
          <w:r>
            <w:instrText xml:space="preserve"> PAGEREF _Toc24794 </w:instrText>
          </w:r>
          <w:r>
            <w:fldChar w:fldCharType="separate"/>
          </w:r>
          <w:r>
            <w:t>24</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_Toc6616 </w:instrText>
          </w:r>
          <w:r>
            <w:rPr>
              <w:rFonts w:ascii="Times New Roman" w:hAnsi="Times New Roman" w:eastAsia="Times New Roman" w:cs="Times New Roman"/>
              <w:bCs/>
              <w:szCs w:val="28"/>
            </w:rPr>
            <w:fldChar w:fldCharType="separate"/>
          </w:r>
          <w:r>
            <w:rPr>
              <w:lang w:val="en-US"/>
            </w:rPr>
            <w:t>15.</w:t>
          </w:r>
          <w:r>
            <w:t>Διάγραμμα Επικοινωνίας</w:t>
          </w:r>
          <w:r>
            <w:tab/>
          </w:r>
          <w:r>
            <w:fldChar w:fldCharType="begin"/>
          </w:r>
          <w:r>
            <w:instrText xml:space="preserve"> PAGEREF _Toc6616 </w:instrText>
          </w:r>
          <w:r>
            <w:fldChar w:fldCharType="separate"/>
          </w:r>
          <w:r>
            <w:t>25</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_Toc8620 </w:instrText>
          </w:r>
          <w:r>
            <w:rPr>
              <w:rFonts w:ascii="Times New Roman" w:hAnsi="Times New Roman" w:eastAsia="Times New Roman" w:cs="Times New Roman"/>
              <w:bCs/>
              <w:szCs w:val="28"/>
            </w:rPr>
            <w:fldChar w:fldCharType="separate"/>
          </w:r>
          <w:r>
            <w:t>ΔΟΜΗΜΕΝΟΣ ΣΧΕΔΙΑΣΜΟΣ</w:t>
          </w:r>
          <w:r>
            <w:tab/>
          </w:r>
          <w:r>
            <w:fldChar w:fldCharType="begin"/>
          </w:r>
          <w:r>
            <w:instrText xml:space="preserve"> PAGEREF _Toc8620 </w:instrText>
          </w:r>
          <w:r>
            <w:fldChar w:fldCharType="separate"/>
          </w:r>
          <w:r>
            <w:t>26</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_Toc18038 </w:instrText>
          </w:r>
          <w:r>
            <w:rPr>
              <w:rFonts w:ascii="Times New Roman" w:hAnsi="Times New Roman" w:eastAsia="Times New Roman" w:cs="Times New Roman"/>
              <w:bCs/>
              <w:szCs w:val="28"/>
            </w:rPr>
            <w:fldChar w:fldCharType="separate"/>
          </w:r>
          <w:r>
            <w:rPr>
              <w:lang w:val="en-US"/>
            </w:rPr>
            <w:t>16.</w:t>
          </w:r>
          <w:r>
            <w:t>Διάγραμμα Δομής Προγράμματος</w:t>
          </w:r>
          <w:r>
            <w:tab/>
          </w:r>
          <w:r>
            <w:fldChar w:fldCharType="begin"/>
          </w:r>
          <w:r>
            <w:instrText xml:space="preserve"> PAGEREF _Toc18038 </w:instrText>
          </w:r>
          <w:r>
            <w:fldChar w:fldCharType="separate"/>
          </w:r>
          <w:r>
            <w:t>26</w:t>
          </w:r>
          <w:r>
            <w:fldChar w:fldCharType="end"/>
          </w:r>
          <w:r>
            <w:rPr>
              <w:rFonts w:ascii="Times New Roman" w:hAnsi="Times New Roman" w:eastAsia="Times New Roman" w:cs="Times New Roman"/>
              <w:bCs/>
              <w:szCs w:val="28"/>
            </w:rPr>
            <w:fldChar w:fldCharType="end"/>
          </w:r>
        </w:p>
        <w:p>
          <w:pPr>
            <w:pStyle w:val="9"/>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_Toc25905 </w:instrText>
          </w:r>
          <w:r>
            <w:rPr>
              <w:rFonts w:ascii="Times New Roman" w:hAnsi="Times New Roman" w:eastAsia="Times New Roman" w:cs="Times New Roman"/>
              <w:bCs/>
              <w:szCs w:val="28"/>
            </w:rPr>
            <w:fldChar w:fldCharType="separate"/>
          </w:r>
          <w:r>
            <w:rPr>
              <w:lang w:val="en-US"/>
            </w:rPr>
            <w:t>17.</w:t>
          </w:r>
          <w:r>
            <w:t>Ψευδοκώδικας</w:t>
          </w:r>
          <w:r>
            <w:tab/>
          </w:r>
          <w:r>
            <w:fldChar w:fldCharType="begin"/>
          </w:r>
          <w:r>
            <w:instrText xml:space="preserve"> PAGEREF _Toc25905 </w:instrText>
          </w:r>
          <w:r>
            <w:fldChar w:fldCharType="separate"/>
          </w:r>
          <w:r>
            <w:t>27</w:t>
          </w:r>
          <w:r>
            <w:fldChar w:fldCharType="end"/>
          </w:r>
          <w:r>
            <w:rPr>
              <w:rFonts w:ascii="Times New Roman" w:hAnsi="Times New Roman" w:eastAsia="Times New Roman" w:cs="Times New Roman"/>
              <w:bCs/>
              <w:szCs w:val="28"/>
            </w:rPr>
            <w:fldChar w:fldCharType="end"/>
          </w:r>
        </w:p>
        <w:p>
          <w:pPr>
            <w:pStyle w:val="7"/>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_Toc23526 </w:instrText>
          </w:r>
          <w:r>
            <w:rPr>
              <w:rFonts w:ascii="Times New Roman" w:hAnsi="Times New Roman" w:eastAsia="Times New Roman" w:cs="Times New Roman"/>
              <w:bCs/>
              <w:szCs w:val="28"/>
            </w:rPr>
            <w:fldChar w:fldCharType="separate"/>
          </w:r>
          <w:r>
            <w:t>ΕΠΙΛΟΓΟΣ</w:t>
          </w:r>
          <w:r>
            <w:tab/>
          </w:r>
          <w:r>
            <w:fldChar w:fldCharType="begin"/>
          </w:r>
          <w:r>
            <w:instrText xml:space="preserve"> PAGEREF _Toc23526 </w:instrText>
          </w:r>
          <w:r>
            <w:fldChar w:fldCharType="separate"/>
          </w:r>
          <w:r>
            <w:t>29</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_Toc20615 </w:instrText>
          </w:r>
          <w:r>
            <w:rPr>
              <w:rFonts w:ascii="Times New Roman" w:hAnsi="Times New Roman" w:eastAsia="Times New Roman" w:cs="Times New Roman"/>
              <w:bCs/>
              <w:szCs w:val="28"/>
            </w:rPr>
            <w:fldChar w:fldCharType="separate"/>
          </w:r>
          <w:r>
            <w:rPr>
              <w:shd w:val="clear" w:color="auto" w:fill="auto"/>
            </w:rPr>
            <w:t>Δομημένη ανάλυση</w:t>
          </w:r>
          <w:r>
            <w:tab/>
          </w:r>
          <w:r>
            <w:fldChar w:fldCharType="begin"/>
          </w:r>
          <w:r>
            <w:instrText xml:space="preserve"> PAGEREF _Toc20615 </w:instrText>
          </w:r>
          <w:r>
            <w:fldChar w:fldCharType="separate"/>
          </w:r>
          <w:r>
            <w:t>29</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_Toc13336 </w:instrText>
          </w:r>
          <w:r>
            <w:rPr>
              <w:rFonts w:ascii="Times New Roman" w:hAnsi="Times New Roman" w:eastAsia="Times New Roman" w:cs="Times New Roman"/>
              <w:bCs/>
              <w:szCs w:val="28"/>
            </w:rPr>
            <w:fldChar w:fldCharType="separate"/>
          </w:r>
          <w:r>
            <w:t>UML</w:t>
          </w:r>
          <w:r>
            <w:tab/>
          </w:r>
          <w:r>
            <w:fldChar w:fldCharType="begin"/>
          </w:r>
          <w:r>
            <w:instrText xml:space="preserve"> PAGEREF _Toc13336 </w:instrText>
          </w:r>
          <w:r>
            <w:fldChar w:fldCharType="separate"/>
          </w:r>
          <w:r>
            <w:t>29</w:t>
          </w:r>
          <w:r>
            <w:fldChar w:fldCharType="end"/>
          </w:r>
          <w:r>
            <w:rPr>
              <w:rFonts w:ascii="Times New Roman" w:hAnsi="Times New Roman" w:eastAsia="Times New Roman" w:cs="Times New Roman"/>
              <w:bCs/>
              <w:szCs w:val="28"/>
            </w:rPr>
            <w:fldChar w:fldCharType="end"/>
          </w:r>
        </w:p>
        <w:p>
          <w:pPr>
            <w:pStyle w:val="8"/>
            <w:tabs>
              <w:tab w:val="right" w:leader="dot" w:pos="9360"/>
            </w:tabs>
          </w:pPr>
          <w:r>
            <w:rPr>
              <w:rFonts w:ascii="Times New Roman" w:hAnsi="Times New Roman" w:eastAsia="Times New Roman" w:cs="Times New Roman"/>
              <w:bCs/>
              <w:szCs w:val="28"/>
            </w:rPr>
            <w:fldChar w:fldCharType="begin"/>
          </w:r>
          <w:r>
            <w:rPr>
              <w:rFonts w:ascii="Times New Roman" w:hAnsi="Times New Roman" w:eastAsia="Times New Roman" w:cs="Times New Roman"/>
              <w:bCs/>
              <w:szCs w:val="28"/>
            </w:rPr>
            <w:instrText xml:space="preserve"> HYPERLINK \l _Toc8700 </w:instrText>
          </w:r>
          <w:r>
            <w:rPr>
              <w:rFonts w:ascii="Times New Roman" w:hAnsi="Times New Roman" w:eastAsia="Times New Roman" w:cs="Times New Roman"/>
              <w:bCs/>
              <w:szCs w:val="28"/>
            </w:rPr>
            <w:fldChar w:fldCharType="separate"/>
          </w:r>
          <w:r>
            <w:t>Συνδυασμός μεθόδων</w:t>
          </w:r>
          <w:r>
            <w:tab/>
          </w:r>
          <w:r>
            <w:fldChar w:fldCharType="begin"/>
          </w:r>
          <w:r>
            <w:instrText xml:space="preserve"> PAGEREF _Toc8700 </w:instrText>
          </w:r>
          <w:r>
            <w:fldChar w:fldCharType="separate"/>
          </w:r>
          <w:r>
            <w:t>29</w:t>
          </w:r>
          <w:r>
            <w:fldChar w:fldCharType="end"/>
          </w:r>
          <w:r>
            <w:rPr>
              <w:rFonts w:ascii="Times New Roman" w:hAnsi="Times New Roman" w:eastAsia="Times New Roman" w:cs="Times New Roman"/>
              <w:bCs/>
              <w:szCs w:val="28"/>
            </w:rPr>
            <w:fldChar w:fldCharType="end"/>
          </w:r>
        </w:p>
        <w:p>
          <w:pPr>
            <w:ind w:left="720"/>
            <w:jc w:val="center"/>
            <w:rPr>
              <w:rFonts w:ascii="Times New Roman" w:hAnsi="Times New Roman" w:eastAsia="Times New Roman" w:cs="Times New Roman"/>
              <w:b/>
              <w:bCs/>
              <w:sz w:val="28"/>
              <w:szCs w:val="28"/>
            </w:rPr>
          </w:pPr>
          <w:r>
            <w:rPr>
              <w:rFonts w:ascii="Times New Roman" w:hAnsi="Times New Roman" w:eastAsia="Times New Roman" w:cs="Times New Roman"/>
              <w:bCs/>
              <w:szCs w:val="28"/>
            </w:rPr>
            <w:fldChar w:fldCharType="end"/>
          </w:r>
        </w:p>
      </w:sdtContent>
    </w:sdt>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ind w:left="720"/>
        <w:jc w:val="center"/>
        <w:rPr>
          <w:rFonts w:ascii="Times New Roman" w:hAnsi="Times New Roman" w:eastAsia="Times New Roman" w:cs="Times New Roman"/>
          <w:b/>
          <w:bCs/>
          <w:sz w:val="28"/>
          <w:szCs w:val="28"/>
        </w:rPr>
      </w:pPr>
    </w:p>
    <w:p>
      <w:pPr>
        <w:pStyle w:val="2"/>
        <w:rPr>
          <w:rFonts w:ascii="Times New Roman" w:hAnsi="Times New Roman" w:eastAsia="Times New Roman" w:cs="Times New Roman"/>
          <w:b/>
          <w:bCs/>
          <w:sz w:val="28"/>
          <w:szCs w:val="28"/>
        </w:rPr>
      </w:pPr>
    </w:p>
    <w:p>
      <w:pPr>
        <w:ind w:left="0"/>
        <w:jc w:val="center"/>
        <w:rPr>
          <w:rFonts w:ascii="Times New Roman" w:hAnsi="Times New Roman" w:eastAsia="Times New Roman" w:cs="Times New Roman"/>
          <w:b/>
          <w:bCs/>
          <w:sz w:val="28"/>
          <w:szCs w:val="28"/>
        </w:rPr>
      </w:pPr>
    </w:p>
    <w:p>
      <w:pPr>
        <w:pStyle w:val="2"/>
        <w:jc w:val="center"/>
        <w:rPr>
          <w:rFonts w:ascii="Times New Roman" w:hAnsi="Times New Roman" w:eastAsia="Times New Roman" w:cs="Times New Roman"/>
          <w:b/>
          <w:bCs/>
          <w:color w:val="auto"/>
          <w:sz w:val="28"/>
          <w:szCs w:val="28"/>
        </w:rPr>
      </w:pPr>
      <w:bookmarkStart w:id="0" w:name="_Toc18353"/>
      <w:r>
        <w:rPr>
          <w:color w:val="auto"/>
        </w:rPr>
        <w:t>ΕΙΣΑΓΩΓΗ</w:t>
      </w:r>
      <w:bookmarkEnd w:id="0"/>
    </w:p>
    <w:p>
      <w:pPr>
        <w:ind w:left="0"/>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auto"/>
          <w:sz w:val="28"/>
          <w:szCs w:val="28"/>
          <w:u w:val="single"/>
        </w:rPr>
      </w:pPr>
      <w:bookmarkStart w:id="1" w:name="_Toc23089"/>
      <w:r>
        <w:rPr>
          <w:color w:val="auto"/>
          <w:u w:val="single"/>
        </w:rPr>
        <w:t>Σκοπός της εργασίας</w:t>
      </w:r>
      <w:bookmarkEnd w:id="1"/>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Ο σκοπός της εργασίας είναι μέσω της γλώσσας σχεδιασμού UML και του μοντέλου δομημένης ανάλυσης να κατανοήσουμε τις προδιαγραφές απαιτήσεων καθώς και να κάνουμε την οπτική αναπαράσταση ενός συστήματος μέσω αυτών των 2 αντικειμενοστραφών συστημάτων.</w:t>
      </w:r>
    </w:p>
    <w:p>
      <w:pPr>
        <w:ind w:left="0"/>
        <w:jc w:val="center"/>
        <w:rPr>
          <w:rFonts w:ascii="Times New Roman" w:hAnsi="Times New Roman" w:eastAsia="Times New Roman" w:cs="Times New Roman"/>
          <w:b w:val="0"/>
          <w:bCs w:val="0"/>
          <w:color w:val="auto"/>
          <w:sz w:val="28"/>
          <w:szCs w:val="28"/>
        </w:rPr>
      </w:pPr>
    </w:p>
    <w:p>
      <w:pPr>
        <w:pStyle w:val="3"/>
        <w:jc w:val="center"/>
        <w:rPr>
          <w:rFonts w:ascii="Times New Roman" w:hAnsi="Times New Roman" w:eastAsia="Times New Roman" w:cs="Times New Roman"/>
          <w:b/>
          <w:bCs/>
          <w:color w:val="auto"/>
          <w:sz w:val="28"/>
          <w:szCs w:val="28"/>
        </w:rPr>
      </w:pPr>
      <w:bookmarkStart w:id="2" w:name="_Toc17191"/>
      <w:r>
        <w:rPr>
          <w:color w:val="auto"/>
        </w:rPr>
        <w:t>Διαμοιρασμός εργασίας</w:t>
      </w:r>
      <w:bookmarkEnd w:id="2"/>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Χωρίσαμε την εργασία σε 2 βασικά κομμάτια.Ο Κωνσταντίνος Πασχόπουλος πήρε το τμήμα των ζητούμενων της δομημένης ανάλυσης και ο Γιάννης Γιαννακίδης πήρε το τμήμα των ζητούμενων της UML.Πραγματοποιήσαμε μαζί τα ζητούμενα του δομημένου σχεδιασμού καθώς και το τελικό κείμενο.</w:t>
      </w:r>
    </w:p>
    <w:p>
      <w:pPr>
        <w:ind w:left="0"/>
        <w:jc w:val="left"/>
        <w:rPr>
          <w:rFonts w:ascii="Times New Roman" w:hAnsi="Times New Roman" w:eastAsia="Times New Roman" w:cs="Times New Roman"/>
          <w:b w:val="0"/>
          <w:bCs w:val="0"/>
          <w:sz w:val="28"/>
          <w:szCs w:val="28"/>
        </w:rPr>
      </w:pPr>
    </w:p>
    <w:p>
      <w:pPr>
        <w:pStyle w:val="3"/>
        <w:jc w:val="center"/>
        <w:rPr>
          <w:rFonts w:ascii="Times New Roman" w:hAnsi="Times New Roman" w:eastAsia="Times New Roman" w:cs="Times New Roman"/>
          <w:b/>
          <w:bCs/>
          <w:color w:val="auto"/>
          <w:sz w:val="28"/>
          <w:szCs w:val="28"/>
        </w:rPr>
      </w:pPr>
      <w:bookmarkStart w:id="3" w:name="_Toc30483"/>
      <w:r>
        <w:rPr>
          <w:color w:val="auto"/>
        </w:rPr>
        <w:t>Συνεργασία</w:t>
      </w:r>
      <w:bookmarkEnd w:id="3"/>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Πραγματοποιήσαμε εβδομαδιαίες συζητήσεις στην σχολή κάθε Τρίτη όπου αναλύαμε την πορεία μας στην εργασία και χρησιμοποιήσαμε το Discord για την ανταλλαγή μηνυμάτων.Προκειμένου να έχουμε κάπου συγκεντρωτικά όλα τα αρχεία μας για την εργασίας δημιουργήσαμε ένα private repository στο GitHub όπου ο καθένας έκανε τις υποβολές του εκεί.</w:t>
      </w: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val="0"/>
          <w:bCs w:val="0"/>
          <w:color w:val="auto"/>
          <w:sz w:val="28"/>
          <w:szCs w:val="28"/>
        </w:rPr>
      </w:pPr>
      <w:bookmarkStart w:id="4" w:name="_Toc24152"/>
      <w:r>
        <w:rPr>
          <w:color w:val="auto"/>
        </w:rPr>
        <w:t>Τελικό κείμενο-Υποβολή εργασίας</w:t>
      </w:r>
      <w:bookmarkEnd w:id="4"/>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Το τελικό κείμενο το δημιουργήσαμε μαζί.Την τελική υποβολή της εργασίας την πραγματοποίησε ο Γιάννης Γιαννακίδης.</w:t>
      </w:r>
    </w:p>
    <w:p>
      <w:pPr>
        <w:ind w:left="0"/>
        <w:jc w:val="left"/>
        <w:rPr>
          <w:rFonts w:ascii="Times New Roman" w:hAnsi="Times New Roman" w:eastAsia="Times New Roman" w:cs="Times New Roman"/>
          <w:b w:val="0"/>
          <w:bCs w:val="0"/>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5" w:name="_Toc28959"/>
      <w:r>
        <w:rPr>
          <w:color w:val="000000" w:themeColor="text1"/>
          <w14:textFill>
            <w14:solidFill>
              <w14:schemeClr w14:val="tx1"/>
            </w14:solidFill>
          </w14:textFill>
        </w:rPr>
        <w:t>Επόμενα κεφάλαια</w:t>
      </w:r>
      <w:bookmarkEnd w:id="5"/>
    </w:p>
    <w:p>
      <w:pPr>
        <w:ind w:left="0"/>
        <w:jc w:val="left"/>
        <w:rPr>
          <w:rFonts w:ascii="Times New Roman" w:hAnsi="Times New Roman" w:eastAsia="Times New Roman" w:cs="Times New Roman"/>
          <w:b/>
          <w:bCs/>
          <w:sz w:val="28"/>
          <w:szCs w:val="28"/>
        </w:rPr>
      </w:pPr>
    </w:p>
    <w:p>
      <w:pPr>
        <w:ind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Τα επόμενα κεφάλαια περιλαμβάνουν ένα κεφάλαιο για κάθε ζητούμενο με μία σύντομη περιγραφή όπου χρειάζεται καθώς και τον επίλογο.</w:t>
      </w: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ind w:left="0"/>
        <w:jc w:val="left"/>
        <w:rPr>
          <w:rFonts w:ascii="Times New Roman" w:hAnsi="Times New Roman" w:eastAsia="Times New Roman" w:cs="Times New Roman"/>
          <w:b w:val="0"/>
          <w:bCs w:val="0"/>
          <w:sz w:val="28"/>
          <w:szCs w:val="28"/>
        </w:rPr>
      </w:pPr>
    </w:p>
    <w:p>
      <w:pPr>
        <w:pStyle w:val="2"/>
      </w:pPr>
    </w:p>
    <w:p>
      <w:pPr>
        <w:pStyle w:val="2"/>
      </w:pPr>
    </w:p>
    <w:p>
      <w:pPr>
        <w:pStyle w:val="2"/>
        <w:jc w:val="center"/>
        <w:rPr>
          <w:color w:val="000000" w:themeColor="text1"/>
          <w14:textFill>
            <w14:solidFill>
              <w14:schemeClr w14:val="tx1"/>
            </w14:solidFill>
          </w14:textFill>
        </w:rPr>
      </w:pPr>
      <w:bookmarkStart w:id="6" w:name="_Toc10743"/>
      <w:r>
        <w:rPr>
          <w:color w:val="000000" w:themeColor="text1"/>
          <w14:textFill>
            <w14:solidFill>
              <w14:schemeClr w14:val="tx1"/>
            </w14:solidFill>
          </w14:textFill>
        </w:rPr>
        <w:t>ΖΗΤΟΥΜΕΝΑ</w:t>
      </w:r>
      <w:bookmarkEnd w:id="6"/>
    </w:p>
    <w:p>
      <w:pPr>
        <w:jc w:val="cente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7" w:name="_Toc2838"/>
      <w:r>
        <w:rPr>
          <w:color w:val="000000" w:themeColor="text1"/>
          <w14:textFill>
            <w14:solidFill>
              <w14:schemeClr w14:val="tx1"/>
            </w14:solidFill>
          </w14:textFill>
        </w:rPr>
        <w:t>ΔΟΜΗΜΕΝΗ ΑΝΑΛΥΣΗ</w:t>
      </w:r>
      <w:bookmarkEnd w:id="7"/>
    </w:p>
    <w:p>
      <w:pPr>
        <w:ind w:left="0"/>
        <w:jc w:val="left"/>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000000" w:themeColor="text1"/>
          <w:sz w:val="28"/>
          <w:szCs w:val="28"/>
          <w14:textFill>
            <w14:solidFill>
              <w14:schemeClr w14:val="tx1"/>
            </w14:solidFill>
          </w14:textFill>
        </w:rPr>
      </w:pPr>
      <w:bookmarkStart w:id="8" w:name="_Toc26423"/>
      <w:r>
        <w:rPr>
          <w:color w:val="000000" w:themeColor="text1"/>
          <w:lang w:val="en-US"/>
          <w14:textFill>
            <w14:solidFill>
              <w14:schemeClr w14:val="tx1"/>
            </w14:solidFill>
          </w14:textFill>
        </w:rPr>
        <w:t>1.</w:t>
      </w:r>
      <w:r>
        <w:rPr>
          <w:color w:val="000000" w:themeColor="text1"/>
          <w14:textFill>
            <w14:solidFill>
              <w14:schemeClr w14:val="tx1"/>
            </w14:solidFill>
          </w14:textFill>
        </w:rPr>
        <w:t>Γενικό Διάγραμμα Ροής Δεδομένων</w:t>
      </w:r>
      <w:bookmarkEnd w:id="8"/>
    </w:p>
    <w:p>
      <w:pPr>
        <w:ind w:left="360"/>
        <w:jc w:val="left"/>
      </w:pPr>
      <w:r>
        <w:drawing>
          <wp:inline distT="0" distB="0" distL="114300" distR="114300">
            <wp:extent cx="5755005" cy="6324600"/>
            <wp:effectExtent l="0" t="0" r="0" b="0"/>
            <wp:docPr id="1450110152" name="Picture 145011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0152" name="Picture 145011015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55051" cy="6324600"/>
                    </a:xfrm>
                    <a:prstGeom prst="rect">
                      <a:avLst/>
                    </a:prstGeom>
                  </pic:spPr>
                </pic:pic>
              </a:graphicData>
            </a:graphic>
          </wp:inline>
        </w:drawing>
      </w: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ind w:left="360"/>
        <w:jc w:val="left"/>
        <w:rPr>
          <w:rFonts w:ascii="Times New Roman" w:hAnsi="Times New Roman" w:eastAsia="Times New Roman" w:cs="Times New Roman"/>
          <w:b/>
          <w:bCs/>
          <w:sz w:val="28"/>
          <w:szCs w:val="28"/>
        </w:rPr>
      </w:pPr>
    </w:p>
    <w:p>
      <w:pPr>
        <w:pStyle w:val="4"/>
        <w:rPr>
          <w:b/>
          <w:bCs/>
          <w:color w:val="000000" w:themeColor="text1"/>
          <w:sz w:val="28"/>
          <w:szCs w:val="28"/>
          <w14:textFill>
            <w14:solidFill>
              <w14:schemeClr w14:val="tx1"/>
            </w14:solidFill>
          </w14:textFill>
        </w:rPr>
      </w:pPr>
      <w:bookmarkStart w:id="9" w:name="_Toc11528"/>
      <w:r>
        <w:rPr>
          <w:color w:val="000000" w:themeColor="text1"/>
          <w:lang w:val="en-US"/>
          <w14:textFill>
            <w14:solidFill>
              <w14:schemeClr w14:val="tx1"/>
            </w14:solidFill>
          </w14:textFill>
        </w:rPr>
        <w:t>2.</w:t>
      </w:r>
      <w:r>
        <w:rPr>
          <w:color w:val="000000" w:themeColor="text1"/>
          <w14:textFill>
            <w14:solidFill>
              <w14:schemeClr w14:val="tx1"/>
            </w14:solidFill>
          </w14:textFill>
        </w:rPr>
        <w:t>Διαγράμματα Ροής Δεδομένων</w:t>
      </w:r>
      <w:bookmarkEnd w:id="9"/>
    </w:p>
    <w:p>
      <w:pPr>
        <w:jc w:val="left"/>
        <w:rPr>
          <w:rFonts w:ascii="Times New Roman" w:hAnsi="Times New Roman" w:eastAsia="Times New Roman" w:cs="Times New Roman"/>
          <w:b/>
          <w:bCs/>
          <w:sz w:val="28"/>
          <w:szCs w:val="28"/>
        </w:rPr>
      </w:pPr>
    </w:p>
    <w:p>
      <w:pPr>
        <w:jc w:val="left"/>
      </w:pPr>
      <w:r>
        <w:drawing>
          <wp:inline distT="0" distB="0" distL="114300" distR="114300">
            <wp:extent cx="5242560" cy="4391025"/>
            <wp:effectExtent l="0" t="0" r="15240" b="9525"/>
            <wp:docPr id="160916635" name="Picture 16091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635" name="Picture 16091663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42560" cy="4391025"/>
                    </a:xfrm>
                    <a:prstGeom prst="rect">
                      <a:avLst/>
                    </a:prstGeom>
                  </pic:spPr>
                </pic:pic>
              </a:graphicData>
            </a:graphic>
          </wp:inline>
        </w:drawing>
      </w:r>
    </w:p>
    <w:p>
      <w:pPr>
        <w:jc w:val="left"/>
      </w:pPr>
    </w:p>
    <w:p>
      <w:pPr>
        <w:jc w:val="left"/>
      </w:pPr>
      <w:r>
        <w:drawing>
          <wp:inline distT="0" distB="0" distL="114300" distR="114300">
            <wp:extent cx="5000625" cy="4511040"/>
            <wp:effectExtent l="0" t="0" r="9525" b="3810"/>
            <wp:docPr id="1816244245" name="Picture 181624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44245" name="Picture 181624424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00625" cy="4511040"/>
                    </a:xfrm>
                    <a:prstGeom prst="rect">
                      <a:avLst/>
                    </a:prstGeom>
                  </pic:spPr>
                </pic:pic>
              </a:graphicData>
            </a:graphic>
          </wp:inline>
        </w:drawing>
      </w:r>
    </w:p>
    <w:p>
      <w:pPr>
        <w:jc w:val="left"/>
      </w:pPr>
    </w:p>
    <w:p>
      <w:pPr>
        <w:jc w:val="left"/>
      </w:pPr>
    </w:p>
    <w:p>
      <w:pPr>
        <w:jc w:val="left"/>
      </w:pPr>
    </w:p>
    <w:p>
      <w:pPr>
        <w:pStyle w:val="4"/>
        <w:rPr>
          <w:rFonts w:ascii="Times New Roman" w:hAnsi="Times New Roman" w:eastAsia="Times New Roman" w:cs="Times New Roman"/>
          <w:b/>
          <w:bCs/>
          <w:sz w:val="28"/>
          <w:szCs w:val="28"/>
        </w:rPr>
      </w:pPr>
      <w:bookmarkStart w:id="10" w:name="_Toc742"/>
      <w:r>
        <w:rPr>
          <w:color w:val="000000" w:themeColor="text1"/>
          <w:lang w:val="en-US"/>
          <w14:textFill>
            <w14:solidFill>
              <w14:schemeClr w14:val="tx1"/>
            </w14:solidFill>
          </w14:textFill>
        </w:rPr>
        <w:t>3.</w:t>
      </w:r>
      <w:r>
        <w:rPr>
          <w:color w:val="000000" w:themeColor="text1"/>
          <w14:textFill>
            <w14:solidFill>
              <w14:schemeClr w14:val="tx1"/>
            </w14:solidFill>
          </w14:textFill>
        </w:rPr>
        <w:t>Προδιαγραφή διαδικασίας διαβίβασης εντολής σε Δομημένα Αγγλικά</w:t>
      </w:r>
      <w:bookmarkEnd w:id="10"/>
    </w:p>
    <w:p>
      <w:pPr>
        <w:jc w:val="left"/>
      </w:pPr>
      <w:r>
        <w:drawing>
          <wp:inline distT="0" distB="0" distL="114300" distR="114300">
            <wp:extent cx="4400550" cy="5693410"/>
            <wp:effectExtent l="0" t="0" r="0" b="0"/>
            <wp:docPr id="985815353" name="Picture 98581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5353" name="Picture 98581535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00550" cy="5693434"/>
                    </a:xfrm>
                    <a:prstGeom prst="rect">
                      <a:avLst/>
                    </a:prstGeom>
                  </pic:spPr>
                </pic:pic>
              </a:graphicData>
            </a:graphic>
          </wp:inline>
        </w:drawing>
      </w:r>
    </w:p>
    <w:p>
      <w:pPr>
        <w:jc w:val="left"/>
      </w:pPr>
      <w:r>
        <w:drawing>
          <wp:inline distT="0" distB="0" distL="114300" distR="114300">
            <wp:extent cx="4761865" cy="6474460"/>
            <wp:effectExtent l="0" t="0" r="635" b="2540"/>
            <wp:docPr id="902585197" name="Picture 9025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5197" name="Picture 9025851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61865" cy="6474460"/>
                    </a:xfrm>
                    <a:prstGeom prst="rect">
                      <a:avLst/>
                    </a:prstGeom>
                  </pic:spPr>
                </pic:pic>
              </a:graphicData>
            </a:graphic>
          </wp:inline>
        </w:drawing>
      </w:r>
    </w:p>
    <w:p>
      <w:pPr>
        <w:jc w:val="left"/>
      </w:pPr>
    </w:p>
    <w:p>
      <w:pPr>
        <w:jc w:val="left"/>
      </w:pPr>
      <w:r>
        <w:drawing>
          <wp:inline distT="0" distB="0" distL="114300" distR="114300">
            <wp:extent cx="3533775" cy="4572000"/>
            <wp:effectExtent l="0" t="0" r="0" b="0"/>
            <wp:docPr id="1718198130" name="Picture 171819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98130" name="Picture 17181981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pPr>
        <w:pStyle w:val="4"/>
      </w:pPr>
    </w:p>
    <w:p>
      <w:pPr>
        <w:pStyle w:val="4"/>
        <w:rPr>
          <w:color w:val="000000" w:themeColor="text1"/>
          <w:lang w:val="en-US"/>
          <w14:textFill>
            <w14:solidFill>
              <w14:schemeClr w14:val="tx1"/>
            </w14:solidFill>
          </w14:textFill>
        </w:rPr>
      </w:pPr>
    </w:p>
    <w:p>
      <w:pPr>
        <w:pStyle w:val="4"/>
        <w:rPr>
          <w:rFonts w:ascii="Times New Roman" w:hAnsi="Times New Roman" w:eastAsia="Times New Roman" w:cs="Times New Roman"/>
          <w:b/>
          <w:bCs/>
          <w:sz w:val="28"/>
          <w:szCs w:val="28"/>
        </w:rPr>
      </w:pPr>
      <w:bookmarkStart w:id="11" w:name="_Toc10630"/>
      <w:r>
        <w:rPr>
          <w:color w:val="000000" w:themeColor="text1"/>
          <w:lang w:val="en-US"/>
          <w14:textFill>
            <w14:solidFill>
              <w14:schemeClr w14:val="tx1"/>
            </w14:solidFill>
          </w14:textFill>
        </w:rPr>
        <w:t>4.</w:t>
      </w:r>
      <w:r>
        <w:rPr>
          <w:color w:val="000000" w:themeColor="text1"/>
          <w14:textFill>
            <w14:solidFill>
              <w14:schemeClr w14:val="tx1"/>
            </w14:solidFill>
          </w14:textFill>
        </w:rPr>
        <w:t>Προδιαγραφή διαδικασίας υπολογισμού της προμήθειας σε Πίνακα Απόφασης</w:t>
      </w:r>
      <w:bookmarkEnd w:id="11"/>
    </w:p>
    <w:p>
      <w:pPr>
        <w:jc w:val="left"/>
      </w:pPr>
      <w:r>
        <w:drawing>
          <wp:inline distT="0" distB="0" distL="114300" distR="114300">
            <wp:extent cx="4485640" cy="4572000"/>
            <wp:effectExtent l="0" t="0" r="10160" b="0"/>
            <wp:docPr id="470383345" name="Picture 47038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3345" name="Picture 4703833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5640" cy="4572000"/>
                    </a:xfrm>
                    <a:prstGeom prst="rect">
                      <a:avLst/>
                    </a:prstGeom>
                  </pic:spPr>
                </pic:pic>
              </a:graphicData>
            </a:graphic>
          </wp:inline>
        </w:drawing>
      </w:r>
    </w:p>
    <w:p>
      <w:pPr>
        <w:jc w:val="left"/>
      </w:pPr>
    </w:p>
    <w:p>
      <w:pPr>
        <w:jc w:val="left"/>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pStyle w:val="4"/>
        <w:jc w:val="left"/>
        <w:rPr>
          <w:color w:val="000000" w:themeColor="text1"/>
          <w:lang w:val="en-US"/>
          <w14:textFill>
            <w14:solidFill>
              <w14:schemeClr w14:val="tx1"/>
            </w14:solidFill>
          </w14:textFill>
        </w:rPr>
      </w:pPr>
    </w:p>
    <w:p>
      <w:pPr>
        <w:rPr>
          <w:lang w:val="en-US"/>
        </w:rPr>
      </w:pPr>
    </w:p>
    <w:p>
      <w:pPr>
        <w:pStyle w:val="4"/>
        <w:jc w:val="left"/>
        <w:rPr>
          <w:b/>
          <w:bCs/>
          <w:color w:val="000000" w:themeColor="text1"/>
          <w:sz w:val="28"/>
          <w:szCs w:val="28"/>
          <w14:textFill>
            <w14:solidFill>
              <w14:schemeClr w14:val="tx1"/>
            </w14:solidFill>
          </w14:textFill>
        </w:rPr>
      </w:pPr>
      <w:bookmarkStart w:id="12" w:name="_Toc8807"/>
      <w:r>
        <w:rPr>
          <w:color w:val="000000" w:themeColor="text1"/>
          <w:lang w:val="en-US"/>
          <w14:textFill>
            <w14:solidFill>
              <w14:schemeClr w14:val="tx1"/>
            </w14:solidFill>
          </w14:textFill>
        </w:rPr>
        <w:t>5.</w:t>
      </w:r>
      <w:r>
        <w:rPr>
          <w:color w:val="000000" w:themeColor="text1"/>
          <w14:textFill>
            <w14:solidFill>
              <w14:schemeClr w14:val="tx1"/>
            </w14:solidFill>
          </w14:textFill>
        </w:rPr>
        <w:t>Προδιαγραφή διαδικασίας σύνδεσης σε Δένδρο Απόφασης</w:t>
      </w:r>
      <w:bookmarkEnd w:id="12"/>
    </w:p>
    <w:p>
      <w:pPr>
        <w:jc w:val="left"/>
      </w:pPr>
    </w:p>
    <w:p>
      <w:pPr>
        <w:jc w:val="left"/>
      </w:pPr>
    </w:p>
    <w:p>
      <w:pPr>
        <w:jc w:val="left"/>
      </w:pPr>
      <w:r>
        <w:drawing>
          <wp:inline distT="0" distB="0" distL="114300" distR="114300">
            <wp:extent cx="6398260" cy="4298950"/>
            <wp:effectExtent l="0" t="0" r="0" b="0"/>
            <wp:docPr id="241581149" name="Picture 24158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81149" name="Picture 24158114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98296" cy="4299206"/>
                    </a:xfrm>
                    <a:prstGeom prst="rect">
                      <a:avLst/>
                    </a:prstGeom>
                  </pic:spPr>
                </pic:pic>
              </a:graphicData>
            </a:graphic>
          </wp:inline>
        </w:drawing>
      </w:r>
    </w:p>
    <w:p>
      <w:pPr>
        <w:pStyle w:val="4"/>
        <w:rPr>
          <w:b/>
          <w:bCs/>
          <w:color w:val="000000" w:themeColor="text1"/>
          <w:sz w:val="28"/>
          <w:szCs w:val="28"/>
          <w14:textFill>
            <w14:solidFill>
              <w14:schemeClr w14:val="tx1"/>
            </w14:solidFill>
          </w14:textFill>
        </w:rPr>
      </w:pPr>
      <w:bookmarkStart w:id="13" w:name="_Toc309"/>
      <w:r>
        <w:rPr>
          <w:color w:val="000000" w:themeColor="text1"/>
          <w:lang w:val="en-US"/>
          <w14:textFill>
            <w14:solidFill>
              <w14:schemeClr w14:val="tx1"/>
            </w14:solidFill>
          </w14:textFill>
        </w:rPr>
        <w:t>6.</w:t>
      </w:r>
      <w:r>
        <w:rPr>
          <w:color w:val="000000" w:themeColor="text1"/>
          <w14:textFill>
            <w14:solidFill>
              <w14:schemeClr w14:val="tx1"/>
            </w14:solidFill>
          </w14:textFill>
        </w:rPr>
        <w:t>Προδιαγραφή Λεξικού δεδομένων</w:t>
      </w:r>
      <w:bookmarkEnd w:id="13"/>
    </w:p>
    <w:p>
      <w:pPr>
        <w:jc w:val="left"/>
      </w:pPr>
      <w:r>
        <w:drawing>
          <wp:inline distT="0" distB="0" distL="114300" distR="114300">
            <wp:extent cx="4257040" cy="5507990"/>
            <wp:effectExtent l="0" t="0" r="10160" b="16510"/>
            <wp:docPr id="1448042552" name="Picture 14480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2552" name="Picture 144804255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57040" cy="5507990"/>
                    </a:xfrm>
                    <a:prstGeom prst="rect">
                      <a:avLst/>
                    </a:prstGeom>
                  </pic:spPr>
                </pic:pic>
              </a:graphicData>
            </a:graphic>
          </wp:inline>
        </w:drawing>
      </w:r>
    </w:p>
    <w:p>
      <w:pPr>
        <w:jc w:val="left"/>
      </w:pPr>
      <w:r>
        <w:drawing>
          <wp:inline distT="0" distB="0" distL="114300" distR="114300">
            <wp:extent cx="4552950" cy="5890260"/>
            <wp:effectExtent l="0" t="0" r="0" b="15240"/>
            <wp:docPr id="1622505313" name="Picture 162250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5313" name="Picture 16225053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52950" cy="5890260"/>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bookmarkStart w:id="14" w:name="_Toc6507"/>
      <w:r>
        <w:rPr>
          <w:color w:val="000000" w:themeColor="text1"/>
          <w:lang w:val="en-US"/>
          <w14:textFill>
            <w14:solidFill>
              <w14:schemeClr w14:val="tx1"/>
            </w14:solidFill>
          </w14:textFill>
        </w:rPr>
        <w:t>7.</w:t>
      </w:r>
      <w:r>
        <w:rPr>
          <w:color w:val="000000" w:themeColor="text1"/>
          <w14:textFill>
            <w14:solidFill>
              <w14:schemeClr w14:val="tx1"/>
            </w14:solidFill>
          </w14:textFill>
        </w:rPr>
        <w:t>Δένδρο Αποσύνθεσης Διεργασιών</w:t>
      </w:r>
      <w:bookmarkEnd w:id="14"/>
    </w:p>
    <w:p>
      <w:pPr>
        <w:jc w:val="left"/>
      </w:pPr>
      <w:r>
        <w:drawing>
          <wp:inline distT="0" distB="0" distL="114300" distR="114300">
            <wp:extent cx="6371590" cy="5133340"/>
            <wp:effectExtent l="0" t="0" r="10160" b="10160"/>
            <wp:docPr id="1684739047" name="Picture 168473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39047" name="Picture 168473904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71590" cy="5133340"/>
                    </a:xfrm>
                    <a:prstGeom prst="rect">
                      <a:avLst/>
                    </a:prstGeom>
                  </pic:spPr>
                </pic:pic>
              </a:graphicData>
            </a:graphic>
          </wp:inline>
        </w:drawing>
      </w:r>
    </w:p>
    <w:p>
      <w:pPr>
        <w:jc w:val="left"/>
      </w:pPr>
    </w:p>
    <w:p>
      <w:pPr>
        <w:jc w:val="left"/>
      </w:pPr>
    </w:p>
    <w:p>
      <w:pPr>
        <w:jc w:val="left"/>
      </w:pPr>
    </w:p>
    <w:p>
      <w:pPr>
        <w:jc w:val="left"/>
      </w:pPr>
    </w:p>
    <w:p>
      <w:pPr>
        <w:ind w:left="360"/>
        <w:jc w:val="left"/>
        <w:rPr>
          <w:rFonts w:ascii="Times New Roman" w:hAnsi="Times New Roman" w:eastAsia="Times New Roman" w:cs="Times New Roman"/>
          <w:b/>
          <w:bCs/>
          <w:sz w:val="28"/>
          <w:szCs w:val="28"/>
        </w:rPr>
      </w:pPr>
    </w:p>
    <w:p>
      <w:pPr>
        <w:pStyle w:val="3"/>
      </w:pPr>
    </w:p>
    <w:p>
      <w:pPr>
        <w:pStyle w:val="3"/>
      </w:pPr>
    </w:p>
    <w:p>
      <w:pPr>
        <w:pStyle w:val="3"/>
      </w:pPr>
    </w:p>
    <w:p>
      <w:pPr>
        <w:pStyle w:val="3"/>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15" w:name="_Toc16406"/>
      <w:r>
        <w:rPr>
          <w:color w:val="000000" w:themeColor="text1"/>
          <w14:textFill>
            <w14:solidFill>
              <w14:schemeClr w14:val="tx1"/>
            </w14:solidFill>
          </w14:textFill>
        </w:rPr>
        <w:t>UML</w:t>
      </w:r>
      <w:bookmarkEnd w:id="15"/>
    </w:p>
    <w:p>
      <w:pPr>
        <w:ind w:left="0"/>
        <w:jc w:val="left"/>
        <w:rPr>
          <w:rFonts w:ascii="Times New Roman" w:hAnsi="Times New Roman" w:eastAsia="Times New Roman" w:cs="Times New Roman"/>
          <w:b/>
          <w:bCs/>
          <w:sz w:val="28"/>
          <w:szCs w:val="28"/>
        </w:rPr>
      </w:pPr>
    </w:p>
    <w:p>
      <w:pPr>
        <w:pStyle w:val="4"/>
        <w:rPr>
          <w:color w:val="000000" w:themeColor="text1"/>
          <w14:textFill>
            <w14:solidFill>
              <w14:schemeClr w14:val="tx1"/>
            </w14:solidFill>
          </w14:textFill>
        </w:rPr>
      </w:pPr>
      <w:bookmarkStart w:id="16" w:name="_Toc5793"/>
      <w:r>
        <w:rPr>
          <w:color w:val="000000" w:themeColor="text1"/>
          <w:lang w:val="en-US"/>
          <w14:textFill>
            <w14:solidFill>
              <w14:schemeClr w14:val="tx1"/>
            </w14:solidFill>
          </w14:textFill>
        </w:rPr>
        <w:t>8.</w:t>
      </w:r>
      <w:r>
        <w:rPr>
          <w:color w:val="000000" w:themeColor="text1"/>
          <w14:textFill>
            <w14:solidFill>
              <w14:schemeClr w14:val="tx1"/>
            </w14:solidFill>
          </w14:textFill>
        </w:rPr>
        <w:t>Διάγραμμα Περιπτώσεων Χρήσης</w:t>
      </w:r>
      <w:bookmarkEnd w:id="16"/>
    </w:p>
    <w:p/>
    <w:p>
      <w:pPr>
        <w:jc w:val="left"/>
      </w:pPr>
      <w:r>
        <w:drawing>
          <wp:inline distT="0" distB="0" distL="114300" distR="114300">
            <wp:extent cx="5866765" cy="4534535"/>
            <wp:effectExtent l="0" t="0" r="0" b="0"/>
            <wp:docPr id="1902379344" name="Picture 190237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79344" name="Picture 19023793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67398" cy="4535012"/>
                    </a:xfrm>
                    <a:prstGeom prst="rect">
                      <a:avLst/>
                    </a:prstGeom>
                  </pic:spPr>
                </pic:pic>
              </a:graphicData>
            </a:graphic>
          </wp:inline>
        </w:drawing>
      </w:r>
    </w:p>
    <w:p>
      <w:pPr>
        <w:jc w:val="left"/>
      </w:pPr>
    </w:p>
    <w:p>
      <w:pPr>
        <w:jc w:val="left"/>
      </w:pPr>
    </w:p>
    <w:p>
      <w:pPr>
        <w:jc w:val="left"/>
      </w:pPr>
    </w:p>
    <w:p>
      <w:pPr>
        <w:pStyle w:val="4"/>
      </w:pPr>
    </w:p>
    <w:p>
      <w:pPr>
        <w:pStyle w:val="4"/>
      </w:pPr>
    </w:p>
    <w:p>
      <w:pPr>
        <w:pStyle w:val="4"/>
        <w:rPr>
          <w:b/>
          <w:bCs/>
          <w:color w:val="000000" w:themeColor="text1"/>
          <w:sz w:val="28"/>
          <w:szCs w:val="28"/>
          <w14:textFill>
            <w14:solidFill>
              <w14:schemeClr w14:val="tx1"/>
            </w14:solidFill>
          </w14:textFill>
        </w:rPr>
      </w:pPr>
      <w:bookmarkStart w:id="17" w:name="_Toc10758"/>
      <w:r>
        <w:rPr>
          <w:color w:val="000000" w:themeColor="text1"/>
          <w:lang w:val="en-US"/>
          <w14:textFill>
            <w14:solidFill>
              <w14:schemeClr w14:val="tx1"/>
            </w14:solidFill>
          </w14:textFill>
        </w:rPr>
        <w:t>9.</w:t>
      </w:r>
      <w:r>
        <w:rPr>
          <w:color w:val="000000" w:themeColor="text1"/>
          <w14:textFill>
            <w14:solidFill>
              <w14:schemeClr w14:val="tx1"/>
            </w14:solidFill>
          </w14:textFill>
        </w:rPr>
        <w:t>Διάγραμμα Κλάσεων</w:t>
      </w:r>
      <w:bookmarkEnd w:id="17"/>
    </w:p>
    <w:p>
      <w:pPr>
        <w:jc w:val="left"/>
      </w:pPr>
    </w:p>
    <w:p>
      <w:pPr>
        <w:jc w:val="left"/>
        <w:rPr>
          <w:b/>
          <w:bCs/>
          <w:sz w:val="28"/>
          <w:szCs w:val="28"/>
        </w:rPr>
      </w:pPr>
      <w:r>
        <w:drawing>
          <wp:inline distT="0" distB="0" distL="114300" distR="114300">
            <wp:extent cx="7059930" cy="4238625"/>
            <wp:effectExtent l="0" t="0" r="0" b="0"/>
            <wp:docPr id="1505289510" name="Picture 150528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9510" name="Picture 15052895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060164" cy="4238625"/>
                    </a:xfrm>
                    <a:prstGeom prst="rect">
                      <a:avLst/>
                    </a:prstGeom>
                  </pic:spPr>
                </pic:pic>
              </a:graphicData>
            </a:graphic>
          </wp:inline>
        </w:drawing>
      </w:r>
    </w:p>
    <w:p>
      <w:pPr>
        <w:jc w:val="left"/>
      </w:pPr>
    </w:p>
    <w:p>
      <w:pPr>
        <w:jc w:val="left"/>
      </w:pPr>
    </w:p>
    <w:p>
      <w:pPr>
        <w:jc w:val="left"/>
      </w:pPr>
    </w:p>
    <w:p>
      <w:pPr>
        <w:pStyle w:val="4"/>
        <w:rPr>
          <w:b/>
          <w:bCs/>
          <w:sz w:val="28"/>
          <w:szCs w:val="28"/>
        </w:rPr>
      </w:pPr>
      <w:r>
        <w:t xml:space="preserve"> </w:t>
      </w:r>
      <w:bookmarkStart w:id="18" w:name="_Toc1718"/>
      <w:r>
        <w:rPr>
          <w:color w:val="000000" w:themeColor="text1"/>
          <w:lang w:val="en-US"/>
          <w14:textFill>
            <w14:solidFill>
              <w14:schemeClr w14:val="tx1"/>
            </w14:solidFill>
          </w14:textFill>
        </w:rPr>
        <w:t>10.</w:t>
      </w:r>
      <w:r>
        <w:rPr>
          <w:color w:val="000000" w:themeColor="text1"/>
          <w14:textFill>
            <w14:solidFill>
              <w14:schemeClr w14:val="tx1"/>
            </w14:solidFill>
          </w14:textFill>
        </w:rPr>
        <w:t>Διάγραμμα Καταστάσεων</w:t>
      </w:r>
      <w:bookmarkEnd w:id="18"/>
    </w:p>
    <w:p>
      <w:pPr>
        <w:jc w:val="left"/>
      </w:pPr>
      <w:r>
        <w:drawing>
          <wp:inline distT="0" distB="0" distL="114300" distR="114300">
            <wp:extent cx="6309360" cy="4876800"/>
            <wp:effectExtent l="0" t="0" r="0" b="0"/>
            <wp:docPr id="286237869" name="Picture 28623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7869" name="Picture 28623786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09607" cy="4876802"/>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bookmarkStart w:id="19" w:name="_Toc22591"/>
      <w:r>
        <w:rPr>
          <w:color w:val="000000" w:themeColor="text1"/>
          <w:lang w:val="en-US"/>
          <w14:textFill>
            <w14:solidFill>
              <w14:schemeClr w14:val="tx1"/>
            </w14:solidFill>
          </w14:textFill>
        </w:rPr>
        <w:t>11.</w:t>
      </w:r>
      <w:r>
        <w:rPr>
          <w:color w:val="000000" w:themeColor="text1"/>
          <w14:textFill>
            <w14:solidFill>
              <w14:schemeClr w14:val="tx1"/>
            </w14:solidFill>
          </w14:textFill>
        </w:rPr>
        <w:t>Κύριο Σενάριο Επιτυχίας και Εναλλακτικά Σενάρια</w:t>
      </w:r>
      <w:bookmarkEnd w:id="19"/>
    </w:p>
    <w:p>
      <w:pPr>
        <w:jc w:val="left"/>
      </w:pPr>
      <w:r>
        <w:drawing>
          <wp:inline distT="0" distB="0" distL="114300" distR="114300">
            <wp:extent cx="3981450" cy="4572000"/>
            <wp:effectExtent l="0" t="0" r="0" b="0"/>
            <wp:docPr id="1670828740" name="Picture 167082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8740" name="Picture 167082874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1450" cy="4572000"/>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r>
        <w:rPr>
          <w:color w:val="000000" w:themeColor="text1"/>
          <w14:textFill>
            <w14:solidFill>
              <w14:schemeClr w14:val="tx1"/>
            </w14:solidFill>
          </w14:textFill>
        </w:rPr>
        <w:t xml:space="preserve"> </w:t>
      </w:r>
      <w:bookmarkStart w:id="20" w:name="_Toc26698"/>
      <w:r>
        <w:rPr>
          <w:color w:val="000000" w:themeColor="text1"/>
          <w:lang w:val="en-US"/>
          <w14:textFill>
            <w14:solidFill>
              <w14:schemeClr w14:val="tx1"/>
            </w14:solidFill>
          </w14:textFill>
        </w:rPr>
        <w:t>12.</w:t>
      </w:r>
      <w:r>
        <w:rPr>
          <w:color w:val="000000" w:themeColor="text1"/>
          <w14:textFill>
            <w14:solidFill>
              <w14:schemeClr w14:val="tx1"/>
            </w14:solidFill>
          </w14:textFill>
        </w:rPr>
        <w:t>Διάγραμμα Δραστηριοτήτων</w:t>
      </w:r>
      <w:bookmarkEnd w:id="20"/>
    </w:p>
    <w:p>
      <w:pPr>
        <w:jc w:val="left"/>
      </w:pPr>
      <w:r>
        <w:drawing>
          <wp:inline distT="0" distB="0" distL="114300" distR="114300">
            <wp:extent cx="6569075" cy="5524500"/>
            <wp:effectExtent l="0" t="0" r="0" b="0"/>
            <wp:docPr id="537968937" name="Picture 53796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8937" name="Picture 53796893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69448" cy="5525111"/>
                    </a:xfrm>
                    <a:prstGeom prst="rect">
                      <a:avLst/>
                    </a:prstGeom>
                  </pic:spPr>
                </pic:pic>
              </a:graphicData>
            </a:graphic>
          </wp:inline>
        </w:drawing>
      </w:r>
    </w:p>
    <w:p>
      <w:pPr>
        <w:jc w:val="left"/>
      </w:pPr>
    </w:p>
    <w:p>
      <w:pPr>
        <w:jc w:val="left"/>
      </w:pPr>
    </w:p>
    <w:p>
      <w:pPr>
        <w:jc w:val="left"/>
      </w:pPr>
    </w:p>
    <w:p>
      <w:pPr>
        <w:pStyle w:val="4"/>
      </w:pPr>
      <w:r>
        <w:t xml:space="preserve"> </w:t>
      </w:r>
    </w:p>
    <w:p>
      <w:pPr>
        <w:pStyle w:val="4"/>
      </w:pPr>
    </w:p>
    <w:p>
      <w:pPr>
        <w:pStyle w:val="4"/>
      </w:pPr>
    </w:p>
    <w:p/>
    <w:p>
      <w:pPr>
        <w:pStyle w:val="4"/>
      </w:pPr>
    </w:p>
    <w:p>
      <w:pPr>
        <w:pStyle w:val="4"/>
        <w:rPr>
          <w:b/>
          <w:bCs/>
          <w:color w:val="000000" w:themeColor="text1"/>
          <w:sz w:val="28"/>
          <w:szCs w:val="28"/>
          <w14:textFill>
            <w14:solidFill>
              <w14:schemeClr w14:val="tx1"/>
            </w14:solidFill>
          </w14:textFill>
        </w:rPr>
      </w:pPr>
      <w:bookmarkStart w:id="21" w:name="_Toc14308"/>
      <w:r>
        <w:rPr>
          <w:color w:val="000000" w:themeColor="text1"/>
          <w:lang w:val="en-US"/>
          <w14:textFill>
            <w14:solidFill>
              <w14:schemeClr w14:val="tx1"/>
            </w14:solidFill>
          </w14:textFill>
        </w:rPr>
        <w:t>13.</w:t>
      </w:r>
      <w:r>
        <w:rPr>
          <w:color w:val="000000" w:themeColor="text1"/>
          <w14:textFill>
            <w14:solidFill>
              <w14:schemeClr w14:val="tx1"/>
            </w14:solidFill>
          </w14:textFill>
        </w:rPr>
        <w:t>Λεπτομερές Διάγραμμα Κλάσεων</w:t>
      </w:r>
      <w:bookmarkEnd w:id="21"/>
    </w:p>
    <w:p>
      <w:pPr>
        <w:jc w:val="left"/>
      </w:pPr>
    </w:p>
    <w:p>
      <w:pPr>
        <w:jc w:val="left"/>
      </w:pPr>
      <w:r>
        <w:drawing>
          <wp:inline distT="0" distB="0" distL="114300" distR="114300">
            <wp:extent cx="6483350" cy="5010785"/>
            <wp:effectExtent l="0" t="0" r="0" b="0"/>
            <wp:docPr id="640870659" name="Picture 64087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0659" name="Picture 64087065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83724" cy="5011378"/>
                    </a:xfrm>
                    <a:prstGeom prst="rect">
                      <a:avLst/>
                    </a:prstGeom>
                  </pic:spPr>
                </pic:pic>
              </a:graphicData>
            </a:graphic>
          </wp:inline>
        </w:drawing>
      </w:r>
    </w:p>
    <w:p>
      <w:pPr>
        <w:pStyle w:val="4"/>
        <w:rPr>
          <w:b/>
          <w:bCs/>
          <w:color w:val="000000" w:themeColor="text1"/>
          <w:sz w:val="28"/>
          <w:szCs w:val="28"/>
          <w14:textFill>
            <w14:solidFill>
              <w14:schemeClr w14:val="tx1"/>
            </w14:solidFill>
          </w14:textFill>
        </w:rPr>
      </w:pPr>
      <w:bookmarkStart w:id="22" w:name="_Toc24794"/>
      <w:r>
        <w:rPr>
          <w:color w:val="000000" w:themeColor="text1"/>
          <w:lang w:val="en-US"/>
          <w14:textFill>
            <w14:solidFill>
              <w14:schemeClr w14:val="tx1"/>
            </w14:solidFill>
          </w14:textFill>
        </w:rPr>
        <w:t>14.</w:t>
      </w:r>
      <w:r>
        <w:rPr>
          <w:color w:val="000000" w:themeColor="text1"/>
          <w14:textFill>
            <w14:solidFill>
              <w14:schemeClr w14:val="tx1"/>
            </w14:solidFill>
          </w14:textFill>
        </w:rPr>
        <w:t xml:space="preserve"> Διάγραμμα Ακολουθίας</w:t>
      </w:r>
      <w:bookmarkEnd w:id="22"/>
      <w:r>
        <w:rPr>
          <w:color w:val="000000" w:themeColor="text1"/>
          <w14:textFill>
            <w14:solidFill>
              <w14:schemeClr w14:val="tx1"/>
            </w14:solidFill>
          </w14:textFill>
        </w:rPr>
        <w:t xml:space="preserve"> </w:t>
      </w:r>
    </w:p>
    <w:p>
      <w:pPr>
        <w:jc w:val="left"/>
      </w:pPr>
      <w:r>
        <w:drawing>
          <wp:inline distT="0" distB="0" distL="114300" distR="114300">
            <wp:extent cx="5810250" cy="7967980"/>
            <wp:effectExtent l="0" t="0" r="0" b="0"/>
            <wp:docPr id="327080720" name="Picture 3270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0720" name="Picture 3270807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10250" cy="7968343"/>
                    </a:xfrm>
                    <a:prstGeom prst="rect">
                      <a:avLst/>
                    </a:prstGeom>
                  </pic:spPr>
                </pic:pic>
              </a:graphicData>
            </a:graphic>
          </wp:inline>
        </w:drawing>
      </w:r>
    </w:p>
    <w:p>
      <w:pPr>
        <w:jc w:val="left"/>
      </w:pPr>
    </w:p>
    <w:p>
      <w:pPr>
        <w:jc w:val="left"/>
      </w:pPr>
    </w:p>
    <w:p>
      <w:pPr>
        <w:pStyle w:val="4"/>
        <w:rPr>
          <w:b/>
          <w:bCs/>
          <w:color w:val="000000" w:themeColor="text1"/>
          <w:sz w:val="28"/>
          <w:szCs w:val="28"/>
          <w14:textFill>
            <w14:solidFill>
              <w14:schemeClr w14:val="tx1"/>
            </w14:solidFill>
          </w14:textFill>
        </w:rPr>
      </w:pPr>
      <w:r>
        <w:rPr>
          <w:color w:val="000000" w:themeColor="text1"/>
          <w14:textFill>
            <w14:solidFill>
              <w14:schemeClr w14:val="tx1"/>
            </w14:solidFill>
          </w14:textFill>
        </w:rPr>
        <w:t xml:space="preserve"> </w:t>
      </w:r>
      <w:bookmarkStart w:id="23" w:name="_Toc6616"/>
      <w:r>
        <w:rPr>
          <w:color w:val="000000" w:themeColor="text1"/>
          <w:lang w:val="en-US"/>
          <w14:textFill>
            <w14:solidFill>
              <w14:schemeClr w14:val="tx1"/>
            </w14:solidFill>
          </w14:textFill>
        </w:rPr>
        <w:t>15.</w:t>
      </w:r>
      <w:r>
        <w:rPr>
          <w:color w:val="000000" w:themeColor="text1"/>
          <w14:textFill>
            <w14:solidFill>
              <w14:schemeClr w14:val="tx1"/>
            </w14:solidFill>
          </w14:textFill>
        </w:rPr>
        <w:t>Διάγραμμα Επικοινωνίας</w:t>
      </w:r>
      <w:bookmarkEnd w:id="23"/>
      <w:r>
        <w:rPr>
          <w:color w:val="000000" w:themeColor="text1"/>
          <w14:textFill>
            <w14:solidFill>
              <w14:schemeClr w14:val="tx1"/>
            </w14:solidFill>
          </w14:textFill>
        </w:rPr>
        <w:t xml:space="preserve"> </w:t>
      </w:r>
    </w:p>
    <w:p>
      <w:pPr>
        <w:jc w:val="left"/>
      </w:pPr>
      <w:r>
        <w:drawing>
          <wp:inline distT="0" distB="0" distL="114300" distR="114300">
            <wp:extent cx="6432550" cy="4972050"/>
            <wp:effectExtent l="0" t="0" r="0" b="0"/>
            <wp:docPr id="367589164" name="Picture 36758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89164" name="Picture 36758916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32841" cy="4972050"/>
                    </a:xfrm>
                    <a:prstGeom prst="rect">
                      <a:avLst/>
                    </a:prstGeom>
                  </pic:spPr>
                </pic:pic>
              </a:graphicData>
            </a:graphic>
          </wp:inline>
        </w:drawing>
      </w: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24" w:name="_Toc8620"/>
      <w:r>
        <w:rPr>
          <w:color w:val="000000" w:themeColor="text1"/>
          <w14:textFill>
            <w14:solidFill>
              <w14:schemeClr w14:val="tx1"/>
            </w14:solidFill>
          </w14:textFill>
        </w:rPr>
        <w:t>ΔΟΜΗΜΕΝΟΣ ΣΧΕΔΙΑΣΜΟΣ</w:t>
      </w:r>
      <w:bookmarkEnd w:id="24"/>
    </w:p>
    <w:p>
      <w:pPr>
        <w:jc w:val="left"/>
        <w:rPr>
          <w:rFonts w:ascii="Times New Roman" w:hAnsi="Times New Roman" w:eastAsia="Times New Roman" w:cs="Times New Roman"/>
          <w:b/>
          <w:bCs/>
          <w:sz w:val="28"/>
          <w:szCs w:val="28"/>
        </w:rPr>
      </w:pPr>
    </w:p>
    <w:p>
      <w:pPr>
        <w:pStyle w:val="4"/>
        <w:rPr>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25" w:name="_Toc18038"/>
      <w:r>
        <w:rPr>
          <w:color w:val="000000" w:themeColor="text1"/>
          <w:lang w:val="en-US"/>
          <w14:textFill>
            <w14:solidFill>
              <w14:schemeClr w14:val="tx1"/>
            </w14:solidFill>
          </w14:textFill>
        </w:rPr>
        <w:t>16.</w:t>
      </w:r>
      <w:r>
        <w:rPr>
          <w:color w:val="000000" w:themeColor="text1"/>
          <w14:textFill>
            <w14:solidFill>
              <w14:schemeClr w14:val="tx1"/>
            </w14:solidFill>
          </w14:textFill>
        </w:rPr>
        <w:t>Διάγραμμα Δομής Προγράμματος</w:t>
      </w:r>
      <w:bookmarkEnd w:id="25"/>
    </w:p>
    <w:p/>
    <w:p>
      <w:r>
        <w:drawing>
          <wp:inline distT="0" distB="0" distL="114300" distR="114300">
            <wp:extent cx="6511290" cy="3797935"/>
            <wp:effectExtent l="0" t="0" r="0" b="0"/>
            <wp:docPr id="663945351" name="Picture 66394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5351" name="Picture 66394535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11514" cy="3798383"/>
                    </a:xfrm>
                    <a:prstGeom prst="rect">
                      <a:avLst/>
                    </a:prstGeom>
                  </pic:spPr>
                </pic:pic>
              </a:graphicData>
            </a:graphic>
          </wp:inline>
        </w:drawing>
      </w:r>
    </w:p>
    <w:p>
      <w:pPr>
        <w:pStyle w:val="3"/>
        <w:rPr>
          <w:b/>
          <w:bCs/>
          <w:sz w:val="28"/>
          <w:szCs w:val="28"/>
        </w:rPr>
      </w:pPr>
      <w:r>
        <w:t xml:space="preserve"> </w:t>
      </w:r>
    </w:p>
    <w:p>
      <w:pPr>
        <w:pStyle w:val="3"/>
      </w:pPr>
    </w:p>
    <w:p>
      <w:pPr>
        <w:pStyle w:val="3"/>
      </w:pPr>
    </w:p>
    <w:p>
      <w:pPr>
        <w:pStyle w:val="3"/>
      </w:pPr>
    </w:p>
    <w:p>
      <w:pPr>
        <w:pStyle w:val="3"/>
      </w:pPr>
    </w:p>
    <w:p>
      <w:pPr>
        <w:pStyle w:val="3"/>
      </w:pPr>
    </w:p>
    <w:p>
      <w:pPr>
        <w:pStyle w:val="3"/>
      </w:pPr>
    </w:p>
    <w:p>
      <w:pPr>
        <w:pStyle w:val="3"/>
      </w:pPr>
    </w:p>
    <w:p>
      <w:pPr>
        <w:pStyle w:val="3"/>
      </w:pPr>
    </w:p>
    <w:p/>
    <w:p>
      <w:pPr>
        <w:pStyle w:val="3"/>
      </w:pPr>
    </w:p>
    <w:p>
      <w:pPr>
        <w:pStyle w:val="3"/>
      </w:pPr>
    </w:p>
    <w:p>
      <w:pPr>
        <w:pStyle w:val="4"/>
        <w:rPr>
          <w:color w:val="000000" w:themeColor="text1"/>
          <w14:textFill>
            <w14:solidFill>
              <w14:schemeClr w14:val="tx1"/>
            </w14:solidFill>
          </w14:textFill>
        </w:rPr>
      </w:pPr>
      <w:bookmarkStart w:id="26" w:name="_Toc25905"/>
      <w:r>
        <w:rPr>
          <w:color w:val="000000" w:themeColor="text1"/>
          <w:lang w:val="en-US"/>
          <w14:textFill>
            <w14:solidFill>
              <w14:schemeClr w14:val="tx1"/>
            </w14:solidFill>
          </w14:textFill>
        </w:rPr>
        <w:t>17.</w:t>
      </w:r>
      <w:r>
        <w:rPr>
          <w:color w:val="000000" w:themeColor="text1"/>
          <w14:textFill>
            <w14:solidFill>
              <w14:schemeClr w14:val="tx1"/>
            </w14:solidFill>
          </w14:textFill>
        </w:rPr>
        <w:t>Ψευδοκώδικας</w:t>
      </w:r>
      <w:bookmarkEnd w:id="26"/>
    </w:p>
    <w:p/>
    <w:p>
      <w:pPr>
        <w:jc w:val="left"/>
      </w:pPr>
      <w:r>
        <w:drawing>
          <wp:inline distT="0" distB="0" distL="114300" distR="114300">
            <wp:extent cx="4267200" cy="5520690"/>
            <wp:effectExtent l="0" t="0" r="0" b="0"/>
            <wp:docPr id="310971306" name="Picture 31097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1306" name="Picture 31097130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67200" cy="5520906"/>
                    </a:xfrm>
                    <a:prstGeom prst="rect">
                      <a:avLst/>
                    </a:prstGeom>
                  </pic:spPr>
                </pic:pic>
              </a:graphicData>
            </a:graphic>
          </wp:inline>
        </w:drawing>
      </w:r>
    </w:p>
    <w:p>
      <w:pPr>
        <w:jc w:val="left"/>
      </w:pPr>
      <w:r>
        <w:drawing>
          <wp:inline distT="0" distB="0" distL="114300" distR="114300">
            <wp:extent cx="4333875" cy="5607050"/>
            <wp:effectExtent l="0" t="0" r="0" b="0"/>
            <wp:docPr id="1736529419" name="Picture 173652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29419" name="Picture 17365294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33875" cy="5607170"/>
                    </a:xfrm>
                    <a:prstGeom prst="rect">
                      <a:avLst/>
                    </a:prstGeom>
                  </pic:spPr>
                </pic:pic>
              </a:graphicData>
            </a:graphic>
          </wp:inline>
        </w:drawing>
      </w: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jc w:val="center"/>
        <w:rPr>
          <w:rFonts w:ascii="Times New Roman" w:hAnsi="Times New Roman" w:eastAsia="Times New Roman" w:cs="Times New Roman"/>
          <w:b/>
          <w:bCs/>
          <w:sz w:val="28"/>
          <w:szCs w:val="28"/>
        </w:rPr>
      </w:pPr>
    </w:p>
    <w:p>
      <w:pPr>
        <w:pStyle w:val="2"/>
        <w:jc w:val="center"/>
        <w:rPr>
          <w:color w:val="000000" w:themeColor="text1"/>
          <w14:textFill>
            <w14:solidFill>
              <w14:schemeClr w14:val="tx1"/>
            </w14:solidFill>
          </w14:textFill>
        </w:rPr>
      </w:pPr>
      <w:bookmarkStart w:id="27" w:name="_Toc23526"/>
      <w:r>
        <w:rPr>
          <w:color w:val="000000" w:themeColor="text1"/>
          <w14:textFill>
            <w14:solidFill>
              <w14:schemeClr w14:val="tx1"/>
            </w14:solidFill>
          </w14:textFill>
        </w:rPr>
        <w:t>ΕΠΙΛΟΓΟΣ</w:t>
      </w:r>
      <w:bookmarkEnd w:id="27"/>
    </w:p>
    <w:p>
      <w:pPr>
        <w:pStyle w:val="3"/>
        <w:rPr>
          <w:color w:val="000000" w:themeColor="text1"/>
          <w:shd w:val="clear" w:color="auto" w:fill="auto"/>
          <w14:textFill>
            <w14:solidFill>
              <w14:schemeClr w14:val="tx1"/>
            </w14:solidFill>
          </w14:textFill>
        </w:rPr>
      </w:pPr>
    </w:p>
    <w:p>
      <w:pPr>
        <w:pStyle w:val="3"/>
        <w:jc w:val="center"/>
        <w:rPr>
          <w:rFonts w:ascii="Times New Roman" w:hAnsi="Times New Roman" w:eastAsia="Times New Roman" w:cs="Times New Roman"/>
          <w:b/>
          <w:bCs/>
          <w:color w:val="000000" w:themeColor="text1"/>
          <w:sz w:val="28"/>
          <w:szCs w:val="28"/>
          <w:shd w:val="clear" w:color="auto" w:fill="auto"/>
          <w14:textFill>
            <w14:solidFill>
              <w14:schemeClr w14:val="tx1"/>
            </w14:solidFill>
          </w14:textFill>
        </w:rPr>
      </w:pPr>
      <w:bookmarkStart w:id="28" w:name="_Toc20615"/>
      <w:r>
        <w:rPr>
          <w:color w:val="000000" w:themeColor="text1"/>
          <w:shd w:val="clear" w:color="auto" w:fill="auto"/>
          <w14:textFill>
            <w14:solidFill>
              <w14:schemeClr w14:val="tx1"/>
            </w14:solidFill>
          </w14:textFill>
        </w:rPr>
        <w:t>Δομημένη ανάλυση</w:t>
      </w:r>
      <w:bookmarkEnd w:id="28"/>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29" w:name="_Toc13336"/>
      <w:r>
        <w:rPr>
          <w:color w:val="000000" w:themeColor="text1"/>
          <w14:textFill>
            <w14:solidFill>
              <w14:schemeClr w14:val="tx1"/>
            </w14:solidFill>
          </w14:textFill>
        </w:rPr>
        <w:t>UML</w:t>
      </w:r>
      <w:bookmarkEnd w:id="29"/>
    </w:p>
    <w:p>
      <w:pPr>
        <w:jc w:val="left"/>
        <w:rPr>
          <w:rFonts w:ascii="Times New Roman" w:hAnsi="Times New Roman" w:eastAsia="Times New Roman" w:cs="Times New Roman"/>
          <w:b/>
          <w:bCs/>
          <w:sz w:val="28"/>
          <w:szCs w:val="28"/>
        </w:rPr>
      </w:pPr>
    </w:p>
    <w:p>
      <w:pPr>
        <w:jc w:val="left"/>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Βλέπουμε πως με την χρήση της UML υπάρχει μία καλύτερη οργάνωση στον καθορισμό των απαιτήσεων και προδιαγραφών ενός συστήματος και πως λαμβάνεται υπόψιν η αλληλεπίδραση μεταξύ των διαφορετικών παραγόντων που χρησιμοποιούν το σύστημα.Επίσης αποτελεί έναν πιο επίσημο σχεδιασμό πλάνων και είναι πιο χρηστικός τρόπος από το να γίνει ένα τέτοιο σχέδιο “στο χέρι”.</w:t>
      </w:r>
    </w:p>
    <w:p>
      <w:pPr>
        <w:jc w:val="left"/>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Κάποιος που δεν έχει εκπονήσει άκομα αυτό το κομμάτι θα του πρότεινα να διαβάσει αρκετά τις σημειώσεις του μαθήματος καθώς και να ερευνήσει το διαδίκτυο διότι υπάρχει αρκετό βοηθητικό υλικό.Επίσης,όλα τα προγράμματα για UML(StarUML,lucidchart,κλπ) είναι αρκετά απλά και εύκολα στην χρήση.Τέλος,θα πρότεινα να δώσει ιδιαίτερη προσοχή στην εκφώνηση και να κατανοήσει πλήρως την λειτουργία του συστήματος καθώς και να κάνει κάποια αρχικά πλάνα σε ένα χαρτί για να έχει μία ιδέα του τελικού διαγράμματος που θα υλοποιήσει.</w:t>
      </w:r>
    </w:p>
    <w:p>
      <w:pPr>
        <w:jc w:val="left"/>
        <w:rPr>
          <w:rFonts w:ascii="Times New Roman" w:hAnsi="Times New Roman" w:eastAsia="Times New Roman" w:cs="Times New Roman"/>
          <w:b/>
          <w:bCs/>
          <w:sz w:val="28"/>
          <w:szCs w:val="28"/>
        </w:rPr>
      </w:pPr>
    </w:p>
    <w:p>
      <w:pPr>
        <w:pStyle w:val="3"/>
        <w:jc w:val="center"/>
        <w:rPr>
          <w:rFonts w:ascii="Times New Roman" w:hAnsi="Times New Roman" w:eastAsia="Times New Roman" w:cs="Times New Roman"/>
          <w:b/>
          <w:bCs/>
          <w:color w:val="000000" w:themeColor="text1"/>
          <w:sz w:val="28"/>
          <w:szCs w:val="28"/>
          <w14:textFill>
            <w14:solidFill>
              <w14:schemeClr w14:val="tx1"/>
            </w14:solidFill>
          </w14:textFill>
        </w:rPr>
      </w:pPr>
      <w:bookmarkStart w:id="30" w:name="_Toc8700"/>
      <w:r>
        <w:rPr>
          <w:color w:val="000000" w:themeColor="text1"/>
          <w14:textFill>
            <w14:solidFill>
              <w14:schemeClr w14:val="tx1"/>
            </w14:solidFill>
          </w14:textFill>
        </w:rPr>
        <w:t>Συνδυασμός μεθόδων</w:t>
      </w:r>
      <w:bookmarkEnd w:id="30"/>
    </w:p>
    <w:p>
      <w:pPr>
        <w:jc w:val="left"/>
        <w:rPr>
          <w:rFonts w:ascii="Times New Roman" w:hAnsi="Times New Roman" w:eastAsia="Times New Roman" w:cs="Times New Roman"/>
          <w:b/>
          <w:bCs/>
          <w:sz w:val="28"/>
          <w:szCs w:val="28"/>
        </w:rPr>
      </w:pP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0" w:type="dxa"/>
        <w:left w:w="108" w:type="dxa"/>
        <w:bottom w:w="0" w:type="dxa"/>
        <w:right w:w="108" w:type="dxa"/>
      </w:tblCellMar>
    </w:tblPr>
    <w:tblGrid>
      <w:gridCol w:w="3120"/>
      <w:gridCol w:w="3120"/>
      <w:gridCol w:w="3120"/>
    </w:tblGrid>
    <w:tr>
      <w:tblPrEx>
        <w:tblLayout w:type="fixed"/>
        <w:tblCellMar>
          <w:top w:w="0" w:type="dxa"/>
          <w:left w:w="108" w:type="dxa"/>
          <w:bottom w:w="0" w:type="dxa"/>
          <w:right w:w="108" w:type="dxa"/>
        </w:tblCellMar>
      </w:tblPrEx>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0" w:type="dxa"/>
        <w:left w:w="108" w:type="dxa"/>
        <w:bottom w:w="0" w:type="dxa"/>
        <w:right w:w="108" w:type="dxa"/>
      </w:tblCellMar>
    </w:tblPr>
    <w:tblGrid>
      <w:gridCol w:w="3120"/>
      <w:gridCol w:w="3120"/>
      <w:gridCol w:w="3120"/>
    </w:tblGrid>
    <w:tr>
      <w:tblPrEx>
        <w:tblLayout w:type="fixed"/>
        <w:tblCellMar>
          <w:top w:w="0" w:type="dxa"/>
          <w:left w:w="108" w:type="dxa"/>
          <w:bottom w:w="0" w:type="dxa"/>
          <w:right w:w="108" w:type="dxa"/>
        </w:tblCellMar>
      </w:tblPrEx>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6"/>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EEEC71"/>
    <w:rsid w:val="0B244E4B"/>
    <w:rsid w:val="3CADD91E"/>
    <w:rsid w:val="48EC2DAE"/>
    <w:rsid w:val="57EEEC71"/>
    <w:rsid w:val="5DA6BB10"/>
    <w:rsid w:val="5E641C23"/>
    <w:rsid w:val="709B615E"/>
    <w:rsid w:val="719A000E"/>
    <w:rsid w:val="71CCD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0">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5"/>
    <w:unhideWhenUsed/>
    <w:uiPriority w:val="99"/>
    <w:pPr>
      <w:tabs>
        <w:tab w:val="center" w:pos="4680"/>
        <w:tab w:val="right" w:pos="9360"/>
      </w:tabs>
      <w:spacing w:after="0" w:line="240" w:lineRule="auto"/>
    </w:pPr>
  </w:style>
  <w:style w:type="paragraph" w:styleId="6">
    <w:name w:val="header"/>
    <w:basedOn w:val="1"/>
    <w:link w:val="14"/>
    <w:unhideWhenUsed/>
    <w:uiPriority w:val="99"/>
    <w:pPr>
      <w:tabs>
        <w:tab w:val="center" w:pos="4680"/>
        <w:tab w:val="right" w:pos="9360"/>
      </w:tabs>
      <w:spacing w:after="0" w:line="240" w:lineRule="auto"/>
    </w:p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toc 3"/>
    <w:basedOn w:val="1"/>
    <w:next w:val="1"/>
    <w:semiHidden/>
    <w:unhideWhenUsed/>
    <w:uiPriority w:val="39"/>
    <w:pPr>
      <w:ind w:left="840" w:leftChars="400"/>
    </w:pPr>
  </w:style>
  <w:style w:type="table" w:styleId="12">
    <w:name w:val="Table Grid"/>
    <w:basedOn w:val="11"/>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character" w:customStyle="1" w:styleId="14">
    <w:name w:val="Header Char"/>
    <w:basedOn w:val="10"/>
    <w:link w:val="6"/>
    <w:uiPriority w:val="99"/>
  </w:style>
  <w:style w:type="character" w:customStyle="1" w:styleId="15">
    <w:name w:val="Footer Char"/>
    <w:basedOn w:val="10"/>
    <w:link w:val="5"/>
    <w:uiPriority w:val="99"/>
  </w:style>
  <w:style w:type="character" w:customStyle="1" w:styleId="16">
    <w:name w:val="Heading 1 Char"/>
    <w:basedOn w:val="10"/>
    <w:link w:val="2"/>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10"/>
    <w:link w:val="3"/>
    <w:uiPriority w:val="9"/>
    <w:rPr>
      <w:rFonts w:asciiTheme="majorHAnsi" w:hAnsiTheme="majorHAnsi" w:eastAsiaTheme="majorEastAsia" w:cstheme="majorBidi"/>
      <w:color w:val="2F5597" w:themeColor="accent1" w:themeShade="BF"/>
      <w:sz w:val="26"/>
      <w:szCs w:val="26"/>
    </w:rPr>
  </w:style>
  <w:style w:type="character" w:customStyle="1" w:styleId="18">
    <w:name w:val="Heading 3 Char"/>
    <w:basedOn w:val="10"/>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Office_11.2.0.8339_F1E327BC-269C-435d-A152-05C5408002CA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2019-05-29T08:50:00Z</dcterms:created>
  <dc:creator>Giannis Giannakidis</dc:creator>
  <cp:lastModifiedBy>giann</cp:lastModifiedBy>
  <dcterms:modified xsi:type="dcterms:W3CDTF">2019-06-03T15:17:05Z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