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DD2F" w14:textId="52E12D41" w:rsidR="0033615A" w:rsidRDefault="00C16DF3">
      <w:r>
        <w:t>Test Research Docx</w:t>
      </w:r>
    </w:p>
    <w:sectPr w:rsidR="0033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DF"/>
    <w:rsid w:val="0033615A"/>
    <w:rsid w:val="00C16DF3"/>
    <w:rsid w:val="00FC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652E"/>
  <w15:chartTrackingRefBased/>
  <w15:docId w15:val="{69706FD5-6A9B-46D3-B536-B59549E0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Albert Flores</dc:creator>
  <cp:keywords/>
  <dc:description/>
  <cp:lastModifiedBy>John Albert Flores</cp:lastModifiedBy>
  <cp:revision>2</cp:revision>
  <dcterms:created xsi:type="dcterms:W3CDTF">2023-01-02T23:49:00Z</dcterms:created>
  <dcterms:modified xsi:type="dcterms:W3CDTF">2023-01-02T23:50:00Z</dcterms:modified>
</cp:coreProperties>
</file>