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1C7987" w:rsidR="00303E21" w:rsidP="26E9D953" w:rsidRDefault="00685EE7" w14:paraId="16598F5D" wp14:noSpellErr="1" wp14:textId="1755AAE0">
      <w:pPr>
        <w:rPr>
          <w:b w:val="1"/>
          <w:bCs w:val="1"/>
        </w:rPr>
      </w:pPr>
      <w:r w:rsidRPr="26E9D953" w:rsidR="26E9D953">
        <w:rPr>
          <w:b w:val="1"/>
          <w:bCs w:val="1"/>
        </w:rPr>
        <w:t xml:space="preserve">CSI 403 </w:t>
      </w:r>
      <w:r w:rsidRPr="26E9D953" w:rsidR="26E9D953">
        <w:rPr>
          <w:b w:val="1"/>
          <w:bCs w:val="1"/>
        </w:rPr>
        <w:t xml:space="preserve">– </w:t>
      </w:r>
      <w:r w:rsidRPr="26E9D953" w:rsidR="26E9D953">
        <w:rPr>
          <w:b w:val="1"/>
          <w:bCs w:val="1"/>
        </w:rPr>
        <w:t>Project</w:t>
      </w:r>
      <w:r w:rsidRPr="26E9D953" w:rsidR="26E9D953">
        <w:rPr>
          <w:b w:val="1"/>
          <w:bCs w:val="1"/>
        </w:rPr>
        <w:t xml:space="preserve"> #</w:t>
      </w:r>
      <w:r w:rsidRPr="26E9D953" w:rsidR="26E9D953">
        <w:rPr>
          <w:b w:val="1"/>
          <w:bCs w:val="1"/>
        </w:rPr>
        <w:t>2</w:t>
      </w:r>
      <w:r w:rsidRPr="26E9D953" w:rsidR="26E9D953">
        <w:rPr>
          <w:b w:val="1"/>
          <w:bCs w:val="1"/>
        </w:rPr>
        <w:t xml:space="preserve"> – Priority Queue </w:t>
      </w:r>
    </w:p>
    <w:p xmlns:wp14="http://schemas.microsoft.com/office/word/2010/wordml" w:rsidRPr="00DE5866" w:rsidR="00685EE7" w:rsidRDefault="00DE5866" w14:paraId="17ABF52E" wp14:textId="77777777">
      <w:pPr>
        <w:rPr>
          <w:u w:val="single"/>
        </w:rPr>
      </w:pPr>
      <w:r w:rsidRPr="00DE5866">
        <w:rPr>
          <w:u w:val="single"/>
        </w:rPr>
        <w:t>Goal:</w:t>
      </w:r>
    </w:p>
    <w:p xmlns:wp14="http://schemas.microsoft.com/office/word/2010/wordml" w:rsidR="00DE5866" w:rsidP="00DE5866" w:rsidRDefault="00DE5866" w14:paraId="6A09D49D" wp14:textId="77777777">
      <w:pPr>
        <w:pStyle w:val="ListParagraph"/>
        <w:numPr>
          <w:ilvl w:val="0"/>
          <w:numId w:val="3"/>
        </w:numPr>
      </w:pPr>
      <w:r>
        <w:t xml:space="preserve">To simulate a </w:t>
      </w:r>
      <w:r w:rsidR="009C350D">
        <w:t>task</w:t>
      </w:r>
      <w:r w:rsidR="00600C32">
        <w:t xml:space="preserve"> management system with </w:t>
      </w:r>
      <w:r>
        <w:t>a priority queue</w:t>
      </w:r>
      <w:r w:rsidR="009C350D">
        <w:t>.</w:t>
      </w:r>
    </w:p>
    <w:p xmlns:wp14="http://schemas.microsoft.com/office/word/2010/wordml" w:rsidR="00DE5866" w:rsidP="00DE5866" w:rsidRDefault="00DE5866" w14:paraId="4C8A9037" wp14:textId="77777777">
      <w:pPr>
        <w:pStyle w:val="ListParagraph"/>
      </w:pPr>
    </w:p>
    <w:p xmlns:wp14="http://schemas.microsoft.com/office/word/2010/wordml" w:rsidRPr="001C7987" w:rsidR="00685EE7" w:rsidRDefault="00685EE7" w14:paraId="104772B2" wp14:textId="77777777">
      <w:pPr>
        <w:rPr>
          <w:u w:val="single"/>
        </w:rPr>
      </w:pPr>
      <w:r w:rsidRPr="001C7987">
        <w:rPr>
          <w:u w:val="single"/>
        </w:rPr>
        <w:t xml:space="preserve">Problem: </w:t>
      </w:r>
    </w:p>
    <w:p xmlns:wp14="http://schemas.microsoft.com/office/word/2010/wordml" w:rsidR="000C035F" w:rsidP="005676F1" w:rsidRDefault="00685EE7" w14:paraId="6BC4AE90" wp14:textId="77777777">
      <w:pPr>
        <w:pStyle w:val="ListParagraph"/>
        <w:numPr>
          <w:ilvl w:val="0"/>
          <w:numId w:val="2"/>
        </w:numPr>
      </w:pPr>
      <w:r>
        <w:t>Provide a RESTful service which accepts a</w:t>
      </w:r>
      <w:r w:rsidR="0089743E">
        <w:t>s a</w:t>
      </w:r>
      <w:r>
        <w:t xml:space="preserve"> </w:t>
      </w:r>
      <w:r w:rsidR="00CB2599">
        <w:t xml:space="preserve">POST of </w:t>
      </w:r>
      <w:r w:rsidR="0089743E">
        <w:t xml:space="preserve">JSON </w:t>
      </w:r>
      <w:r w:rsidR="007E593B">
        <w:t xml:space="preserve">a </w:t>
      </w:r>
      <w:r>
        <w:t xml:space="preserve">list of </w:t>
      </w:r>
      <w:r w:rsidR="005318C5">
        <w:t>enqueue</w:t>
      </w:r>
      <w:r w:rsidR="00DE5866">
        <w:t xml:space="preserve"> and </w:t>
      </w:r>
      <w:r w:rsidR="005318C5">
        <w:t>dequeue</w:t>
      </w:r>
      <w:r w:rsidR="0089743E">
        <w:t xml:space="preserve"> statements onto a</w:t>
      </w:r>
      <w:r w:rsidR="0019661C">
        <w:t>n in-memory</w:t>
      </w:r>
      <w:r w:rsidR="0089743E">
        <w:t xml:space="preserve"> job queue.</w:t>
      </w:r>
      <w:r w:rsidR="0019661C">
        <w:rPr>
          <w:rStyle w:val="FootnoteReference"/>
        </w:rPr>
        <w:footnoteReference w:id="1"/>
      </w:r>
      <w:r w:rsidR="0089743E">
        <w:t xml:space="preserve">  </w:t>
      </w:r>
    </w:p>
    <w:p xmlns:wp14="http://schemas.microsoft.com/office/word/2010/wordml" w:rsidR="005676F1" w:rsidP="005676F1" w:rsidRDefault="009C350D" w14:paraId="56D253E4" wp14:textId="77777777">
      <w:pPr>
        <w:pStyle w:val="ListParagraph"/>
        <w:numPr>
          <w:ilvl w:val="0"/>
          <w:numId w:val="2"/>
        </w:numPr>
      </w:pPr>
      <w:r>
        <w:t xml:space="preserve">Each job </w:t>
      </w:r>
      <w:r w:rsidR="0064430C">
        <w:t xml:space="preserve">definition </w:t>
      </w:r>
      <w:r>
        <w:t>contains a name</w:t>
      </w:r>
      <w:r w:rsidR="0064430C">
        <w:t xml:space="preserve"> </w:t>
      </w:r>
      <w:r w:rsidR="005676F1">
        <w:t>and a priority, with 0 being the best priority and positive integers representing lower priorities.</w:t>
      </w:r>
    </w:p>
    <w:p xmlns:wp14="http://schemas.microsoft.com/office/word/2010/wordml" w:rsidR="0064430C" w:rsidP="0064430C" w:rsidRDefault="0089743E" w14:paraId="6539E1AC" wp14:textId="77777777">
      <w:pPr>
        <w:pStyle w:val="ListParagraph"/>
        <w:numPr>
          <w:ilvl w:val="0"/>
          <w:numId w:val="2"/>
        </w:numPr>
      </w:pPr>
      <w:r>
        <w:t xml:space="preserve">Return the JSON representing the state of the queue </w:t>
      </w:r>
      <w:r w:rsidR="00A251B4">
        <w:t xml:space="preserve">(the list of job names, in priority order), </w:t>
      </w:r>
      <w:r>
        <w:t xml:space="preserve">after all </w:t>
      </w:r>
      <w:r w:rsidR="005318C5">
        <w:t>enqueue</w:t>
      </w:r>
      <w:r>
        <w:t xml:space="preserve"> and </w:t>
      </w:r>
      <w:r w:rsidR="005318C5">
        <w:t>dequeue</w:t>
      </w:r>
      <w:r>
        <w:t xml:space="preserve"> statements have been processed.  </w:t>
      </w:r>
    </w:p>
    <w:p xmlns:wp14="http://schemas.microsoft.com/office/word/2010/wordml" w:rsidR="00B80A2B" w:rsidP="0064430C" w:rsidRDefault="00F44A6D" w14:paraId="717644C9" wp14:textId="77777777">
      <w:pPr>
        <w:pStyle w:val="ListParagraph"/>
        <w:numPr>
          <w:ilvl w:val="0"/>
          <w:numId w:val="2"/>
        </w:numPr>
      </w:pPr>
      <w:r>
        <w:t xml:space="preserve">Example input:    </w:t>
      </w:r>
      <w:r>
        <w:tab/>
      </w:r>
      <w:r>
        <w:t>{ “</w:t>
      </w:r>
      <w:proofErr w:type="spellStart"/>
      <w:r w:rsidR="00C31062">
        <w:t>inList</w:t>
      </w:r>
      <w:proofErr w:type="spellEnd"/>
      <w:r>
        <w:t xml:space="preserve">” </w:t>
      </w:r>
      <w:r w:rsidR="00B80A2B">
        <w:t>: [ { “</w:t>
      </w:r>
      <w:proofErr w:type="spellStart"/>
      <w:r w:rsidR="00B80A2B">
        <w:t>cmd</w:t>
      </w:r>
      <w:proofErr w:type="spellEnd"/>
      <w:r w:rsidR="00B80A2B">
        <w:t>” : “</w:t>
      </w:r>
      <w:r w:rsidR="00746897">
        <w:t>enqueue</w:t>
      </w:r>
      <w:r w:rsidR="00B80A2B">
        <w:t xml:space="preserve">”, “name” : ”job1”, “pri” : 4 }, </w:t>
      </w:r>
    </w:p>
    <w:p xmlns:wp14="http://schemas.microsoft.com/office/word/2010/wordml" w:rsidR="00B80A2B" w:rsidP="009D6690" w:rsidRDefault="009D6690" w14:paraId="23B12B5A" wp14:textId="77777777">
      <w:r>
        <w:t xml:space="preserve">  </w:t>
      </w:r>
      <w:r>
        <w:tab/>
      </w:r>
      <w:r>
        <w:tab/>
      </w:r>
      <w:r>
        <w:tab/>
      </w:r>
      <w:r>
        <w:t xml:space="preserve"> </w:t>
      </w:r>
      <w:r>
        <w:tab/>
      </w:r>
      <w:r>
        <w:t xml:space="preserve">       </w:t>
      </w:r>
      <w:r w:rsidR="00B80A2B">
        <w:t>{ “</w:t>
      </w:r>
      <w:proofErr w:type="spellStart"/>
      <w:r w:rsidR="00B80A2B">
        <w:t>cmd</w:t>
      </w:r>
      <w:proofErr w:type="spellEnd"/>
      <w:r w:rsidR="00B80A2B">
        <w:t>” : “</w:t>
      </w:r>
      <w:r w:rsidR="00746897">
        <w:t>enqueue</w:t>
      </w:r>
      <w:r w:rsidR="00B80A2B">
        <w:t>”, “name” : ”job2”, “pri” : 3 },</w:t>
      </w:r>
    </w:p>
    <w:p xmlns:wp14="http://schemas.microsoft.com/office/word/2010/wordml" w:rsidR="0058434A" w:rsidP="00B80A2B" w:rsidRDefault="0058434A" w14:paraId="4885D1B3" wp14:textId="77777777">
      <w:pPr>
        <w:ind w:left="3240"/>
      </w:pPr>
      <w:r>
        <w:t>{ “</w:t>
      </w:r>
      <w:proofErr w:type="spellStart"/>
      <w:r>
        <w:t>cmd</w:t>
      </w:r>
      <w:proofErr w:type="spellEnd"/>
      <w:r>
        <w:t>” : “</w:t>
      </w:r>
      <w:r w:rsidR="00746897">
        <w:t>dequeue</w:t>
      </w:r>
      <w:r>
        <w:t>” },</w:t>
      </w:r>
    </w:p>
    <w:p xmlns:wp14="http://schemas.microsoft.com/office/word/2010/wordml" w:rsidR="00B80A2B" w:rsidP="00B80A2B" w:rsidRDefault="00B80A2B" w14:paraId="59EF9C32" wp14:textId="77777777">
      <w:pPr>
        <w:ind w:left="2520" w:firstLine="720"/>
      </w:pPr>
      <w:r>
        <w:t>{ “</w:t>
      </w:r>
      <w:proofErr w:type="spellStart"/>
      <w:r>
        <w:t>cmd</w:t>
      </w:r>
      <w:proofErr w:type="spellEnd"/>
      <w:r>
        <w:t>” : “</w:t>
      </w:r>
      <w:r w:rsidR="00746897">
        <w:t>enqueue</w:t>
      </w:r>
      <w:r>
        <w:t>”, “name” : ”job3”, “pri” : 0 },</w:t>
      </w:r>
    </w:p>
    <w:p xmlns:wp14="http://schemas.microsoft.com/office/word/2010/wordml" w:rsidR="004A16C9" w:rsidP="004A16C9" w:rsidRDefault="004A16C9" w14:paraId="7B20F3FF" wp14:textId="77777777">
      <w:pPr>
        <w:ind w:left="2520" w:firstLine="720"/>
      </w:pPr>
      <w:r>
        <w:t>{ “</w:t>
      </w:r>
      <w:proofErr w:type="spellStart"/>
      <w:r>
        <w:t>cmd</w:t>
      </w:r>
      <w:proofErr w:type="spellEnd"/>
      <w:r>
        <w:t>” : “</w:t>
      </w:r>
      <w:r w:rsidR="00746897">
        <w:t>enqueue</w:t>
      </w:r>
      <w:r>
        <w:t>”, “name” : ”job4”, “pri” : 1 }</w:t>
      </w:r>
      <w:r w:rsidR="005A56EA">
        <w:t>,</w:t>
      </w:r>
    </w:p>
    <w:p xmlns:wp14="http://schemas.microsoft.com/office/word/2010/wordml" w:rsidR="00D54423" w:rsidP="00D54423" w:rsidRDefault="005A56EA" w14:paraId="2779C6E9" wp14:textId="77777777">
      <w:pPr>
        <w:ind w:left="2520" w:firstLine="720"/>
      </w:pPr>
      <w:r>
        <w:t>{ “</w:t>
      </w:r>
      <w:proofErr w:type="spellStart"/>
      <w:r>
        <w:t>cmd</w:t>
      </w:r>
      <w:proofErr w:type="spellEnd"/>
      <w:r>
        <w:t>” : “</w:t>
      </w:r>
      <w:r w:rsidR="00746897">
        <w:t>dequeue</w:t>
      </w:r>
      <w:r>
        <w:t>”</w:t>
      </w:r>
      <w:r w:rsidR="00D54423">
        <w:t xml:space="preserve"> }</w:t>
      </w:r>
    </w:p>
    <w:p xmlns:wp14="http://schemas.microsoft.com/office/word/2010/wordml" w:rsidR="00F44A6D" w:rsidP="0099127E" w:rsidRDefault="00D54423" w14:paraId="21E89BB4" wp14:textId="77777777">
      <w:pPr>
        <w:ind w:left="1800" w:firstLine="720"/>
      </w:pPr>
      <w:r>
        <w:t xml:space="preserve">          </w:t>
      </w:r>
      <w:r w:rsidR="0099127E">
        <w:t xml:space="preserve">] </w:t>
      </w:r>
      <w:r w:rsidR="00F44A6D">
        <w:t xml:space="preserve">} </w:t>
      </w:r>
    </w:p>
    <w:p xmlns:wp14="http://schemas.microsoft.com/office/word/2010/wordml" w:rsidR="002F656F" w:rsidP="00BE76F6" w:rsidRDefault="00F44A6D" w14:paraId="1D4518CD" wp14:textId="77777777">
      <w:pPr>
        <w:ind w:left="360"/>
      </w:pPr>
      <w:r>
        <w:t xml:space="preserve">Example output: </w:t>
      </w:r>
      <w:r>
        <w:tab/>
      </w:r>
      <w:r>
        <w:t>{ “</w:t>
      </w:r>
      <w:proofErr w:type="spellStart"/>
      <w:r w:rsidR="00B00422">
        <w:t>out</w:t>
      </w:r>
      <w:r w:rsidR="00A840EA">
        <w:t>List</w:t>
      </w:r>
      <w:proofErr w:type="spellEnd"/>
      <w:r>
        <w:t>” :</w:t>
      </w:r>
      <w:r w:rsidR="00122BD9">
        <w:t xml:space="preserve"> </w:t>
      </w:r>
      <w:r w:rsidR="002F656F">
        <w:t xml:space="preserve">[ “job4”, “job1” ] </w:t>
      </w:r>
      <w:bookmarkStart w:name="_GoBack" w:id="0"/>
      <w:bookmarkEnd w:id="0"/>
      <w:r w:rsidR="002F656F">
        <w:t xml:space="preserve">} </w:t>
      </w:r>
    </w:p>
    <w:p xmlns:wp14="http://schemas.microsoft.com/office/word/2010/wordml" w:rsidR="00061853" w:rsidP="003C5D05" w:rsidRDefault="003C5D05" w14:paraId="1837476C" wp14:textId="77777777">
      <w:pPr>
        <w:pStyle w:val="ListParagraph"/>
        <w:numPr>
          <w:ilvl w:val="0"/>
          <w:numId w:val="2"/>
        </w:numPr>
      </w:pPr>
      <w:r>
        <w:t xml:space="preserve">Erroneous input (e.g. malformed JSON) should be handled gracefully.  </w:t>
      </w:r>
    </w:p>
    <w:p xmlns:wp14="http://schemas.microsoft.com/office/word/2010/wordml" w:rsidR="00C3673D" w:rsidP="00786D0A" w:rsidRDefault="00C3673D" w14:paraId="3E03B6C2" wp14:textId="77777777"/>
    <w:p xmlns:wp14="http://schemas.microsoft.com/office/word/2010/wordml" w:rsidRPr="00786D0A" w:rsidR="00786D0A" w:rsidP="00786D0A" w:rsidRDefault="00786D0A" w14:paraId="4A508299" wp14:textId="77777777">
      <w:pPr>
        <w:rPr>
          <w:u w:val="single"/>
        </w:rPr>
      </w:pPr>
      <w:r w:rsidRPr="00786D0A">
        <w:rPr>
          <w:u w:val="single"/>
        </w:rPr>
        <w:t>Deliverables:</w:t>
      </w:r>
    </w:p>
    <w:p xmlns:wp14="http://schemas.microsoft.com/office/word/2010/wordml" w:rsidR="00685EE7" w:rsidP="00685EE7" w:rsidRDefault="00685EE7" w14:paraId="7A8DF36E" wp14:textId="77777777">
      <w:r>
        <w:t>Submit to the Blackboard by the due date:</w:t>
      </w:r>
    </w:p>
    <w:p xmlns:wp14="http://schemas.microsoft.com/office/word/2010/wordml" w:rsidR="0052578A" w:rsidP="00685EE7" w:rsidRDefault="00784DF4" w14:paraId="712BFBB8" wp14:textId="77777777">
      <w:pPr>
        <w:pStyle w:val="ListParagraph"/>
        <w:numPr>
          <w:ilvl w:val="0"/>
          <w:numId w:val="2"/>
        </w:numPr>
      </w:pPr>
      <w:r>
        <w:t xml:space="preserve">An HTTP URL </w:t>
      </w:r>
      <w:r w:rsidR="00685EE7">
        <w:t xml:space="preserve">to </w:t>
      </w:r>
      <w:r w:rsidR="00267C46">
        <w:t xml:space="preserve">a RESTful service </w:t>
      </w:r>
      <w:r w:rsidR="00900456">
        <w:t>which must remain up and running</w:t>
      </w:r>
      <w:r w:rsidR="00086A9A">
        <w:t xml:space="preserve"> 24/7</w:t>
      </w:r>
      <w:r w:rsidR="0031316C">
        <w:t xml:space="preserve"> until grading is complete</w:t>
      </w:r>
      <w:r w:rsidR="00267C46">
        <w:t>.  Graders will in</w:t>
      </w:r>
      <w:r w:rsidR="00685EE7">
        <w:t xml:space="preserve">voke your service with a </w:t>
      </w:r>
      <w:r w:rsidR="00410481">
        <w:t>tool such as curl</w:t>
      </w:r>
      <w:r w:rsidR="00900456">
        <w:t xml:space="preserve"> or Postman </w:t>
      </w:r>
      <w:r w:rsidR="0052578A">
        <w:t>at a time of their choosing.</w:t>
      </w:r>
    </w:p>
    <w:p xmlns:wp14="http://schemas.microsoft.com/office/word/2010/wordml" w:rsidR="00685EE7" w:rsidP="00685EE7" w:rsidRDefault="008D0F33" w14:paraId="3C96095F" wp14:textId="77777777">
      <w:pPr>
        <w:pStyle w:val="ListParagraph"/>
        <w:numPr>
          <w:ilvl w:val="0"/>
          <w:numId w:val="2"/>
        </w:numPr>
      </w:pPr>
      <w:r>
        <w:t>A ZIP file containing your source code</w:t>
      </w:r>
      <w:r w:rsidR="00267C46">
        <w:t xml:space="preserve">, </w:t>
      </w:r>
      <w:r w:rsidR="00C516C3">
        <w:t xml:space="preserve">written </w:t>
      </w:r>
      <w:r w:rsidR="00267C46">
        <w:t>in any language you choose</w:t>
      </w:r>
      <w:r>
        <w:t>.</w:t>
      </w:r>
    </w:p>
    <w:p xmlns:wp14="http://schemas.microsoft.com/office/word/2010/wordml" w:rsidR="008D0F33" w:rsidP="008D0F33" w:rsidRDefault="008D0F33" w14:paraId="68DA6775" wp14:textId="77777777"/>
    <w:p xmlns:wp14="http://schemas.microsoft.com/office/word/2010/wordml" w:rsidR="008D0F33" w:rsidP="008D0F33" w:rsidRDefault="008D0F33" w14:paraId="7C15614F" wp14:textId="77777777"/>
    <w:p xmlns:wp14="http://schemas.microsoft.com/office/word/2010/wordml" w:rsidR="00685EE7" w:rsidRDefault="00685EE7" w14:paraId="681463F2" wp14:textId="77777777"/>
    <w:sectPr w:rsidR="00685EE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A655CE" w:rsidP="007C6124" w:rsidRDefault="00A655CE" w14:paraId="4BA9251E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A655CE" w:rsidP="007C6124" w:rsidRDefault="00A655CE" w14:paraId="24AC1783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A655CE" w:rsidP="007C6124" w:rsidRDefault="00A655CE" w14:paraId="4E4DC10A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A655CE" w:rsidP="007C6124" w:rsidRDefault="00A655CE" w14:paraId="0DB31728" wp14:textId="77777777">
      <w:pPr>
        <w:spacing w:after="0" w:line="240" w:lineRule="auto"/>
      </w:pPr>
      <w:r>
        <w:continuationSeparator/>
      </w:r>
    </w:p>
  </w:footnote>
  <w:footnote w:id="1">
    <w:p xmlns:wp14="http://schemas.microsoft.com/office/word/2010/wordml" w:rsidR="0019661C" w:rsidRDefault="0019661C" w14:paraId="414B1D2B" wp14:textId="77777777">
      <w:pPr>
        <w:pStyle w:val="FootnoteText"/>
      </w:pPr>
      <w:r>
        <w:rPr>
          <w:rStyle w:val="FootnoteReference"/>
        </w:rPr>
        <w:footnoteRef/>
      </w:r>
      <w:r>
        <w:t xml:space="preserve"> No persistent state is implied – the RESTful service is stateless. 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E3EBA"/>
    <w:multiLevelType w:val="hybridMultilevel"/>
    <w:tmpl w:val="EE2A5EC2"/>
    <w:lvl w:ilvl="0" w:tplc="C14C0FB4">
      <w:numFmt w:val="bullet"/>
      <w:lvlText w:val=""/>
      <w:lvlJc w:val="left"/>
      <w:pPr>
        <w:ind w:left="360" w:hanging="360"/>
      </w:pPr>
      <w:rPr>
        <w:rFonts w:hint="default" w:ascii="Symbol" w:hAnsi="Symbol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132513A5"/>
    <w:multiLevelType w:val="hybridMultilevel"/>
    <w:tmpl w:val="1CDA3340"/>
    <w:lvl w:ilvl="0" w:tplc="1C72C2D6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7BA0E1C"/>
    <w:multiLevelType w:val="hybridMultilevel"/>
    <w:tmpl w:val="180E0F12"/>
    <w:lvl w:ilvl="0" w:tplc="51EACE7C">
      <w:numFmt w:val="bullet"/>
      <w:lvlText w:val=""/>
      <w:lvlJc w:val="left"/>
      <w:pPr>
        <w:ind w:left="360" w:hanging="360"/>
      </w:pPr>
      <w:rPr>
        <w:rFonts w:hint="default" w:ascii="Symbol" w:hAnsi="Symbol" w:eastAsiaTheme="minorHAnsi" w:cstheme="minorBidi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13C"/>
    <w:rsid w:val="00061853"/>
    <w:rsid w:val="00086A9A"/>
    <w:rsid w:val="0009560A"/>
    <w:rsid w:val="000C035F"/>
    <w:rsid w:val="000C2296"/>
    <w:rsid w:val="000D2C79"/>
    <w:rsid w:val="000E04F0"/>
    <w:rsid w:val="000F443D"/>
    <w:rsid w:val="00122BD9"/>
    <w:rsid w:val="0019661C"/>
    <w:rsid w:val="001C7987"/>
    <w:rsid w:val="001E6646"/>
    <w:rsid w:val="002056CB"/>
    <w:rsid w:val="00267C46"/>
    <w:rsid w:val="002F656F"/>
    <w:rsid w:val="0031316C"/>
    <w:rsid w:val="003A7172"/>
    <w:rsid w:val="003C5D05"/>
    <w:rsid w:val="003E6121"/>
    <w:rsid w:val="00410481"/>
    <w:rsid w:val="004526C5"/>
    <w:rsid w:val="00456D9D"/>
    <w:rsid w:val="004A16C9"/>
    <w:rsid w:val="004A1A42"/>
    <w:rsid w:val="0052578A"/>
    <w:rsid w:val="005318C5"/>
    <w:rsid w:val="00534526"/>
    <w:rsid w:val="005676F1"/>
    <w:rsid w:val="00572201"/>
    <w:rsid w:val="0058434A"/>
    <w:rsid w:val="005A56EA"/>
    <w:rsid w:val="005C6829"/>
    <w:rsid w:val="005F2FF6"/>
    <w:rsid w:val="006006D6"/>
    <w:rsid w:val="00600C32"/>
    <w:rsid w:val="0064430C"/>
    <w:rsid w:val="00685EE7"/>
    <w:rsid w:val="006E15EB"/>
    <w:rsid w:val="00746897"/>
    <w:rsid w:val="00784DF4"/>
    <w:rsid w:val="00786D0A"/>
    <w:rsid w:val="007C6124"/>
    <w:rsid w:val="007E593B"/>
    <w:rsid w:val="007F4128"/>
    <w:rsid w:val="0080447F"/>
    <w:rsid w:val="00832BC2"/>
    <w:rsid w:val="00890324"/>
    <w:rsid w:val="0089743E"/>
    <w:rsid w:val="008D0F33"/>
    <w:rsid w:val="00900456"/>
    <w:rsid w:val="009302D4"/>
    <w:rsid w:val="0099127E"/>
    <w:rsid w:val="009A3984"/>
    <w:rsid w:val="009C188D"/>
    <w:rsid w:val="009C350D"/>
    <w:rsid w:val="009D6690"/>
    <w:rsid w:val="009E15E3"/>
    <w:rsid w:val="00A16B3A"/>
    <w:rsid w:val="00A251B4"/>
    <w:rsid w:val="00A5247D"/>
    <w:rsid w:val="00A655CE"/>
    <w:rsid w:val="00A840EA"/>
    <w:rsid w:val="00B00422"/>
    <w:rsid w:val="00B148D6"/>
    <w:rsid w:val="00B156A0"/>
    <w:rsid w:val="00B80A2B"/>
    <w:rsid w:val="00BA1FD7"/>
    <w:rsid w:val="00BA3479"/>
    <w:rsid w:val="00BE76F6"/>
    <w:rsid w:val="00C20090"/>
    <w:rsid w:val="00C27A27"/>
    <w:rsid w:val="00C31062"/>
    <w:rsid w:val="00C3673D"/>
    <w:rsid w:val="00C516C3"/>
    <w:rsid w:val="00CB2599"/>
    <w:rsid w:val="00CC4CA4"/>
    <w:rsid w:val="00CC5CCE"/>
    <w:rsid w:val="00CF3277"/>
    <w:rsid w:val="00CF3C36"/>
    <w:rsid w:val="00D04B05"/>
    <w:rsid w:val="00D54423"/>
    <w:rsid w:val="00D61712"/>
    <w:rsid w:val="00DD70A5"/>
    <w:rsid w:val="00DE5866"/>
    <w:rsid w:val="00E07873"/>
    <w:rsid w:val="00E305BA"/>
    <w:rsid w:val="00E60AFA"/>
    <w:rsid w:val="00EA3A76"/>
    <w:rsid w:val="00F15CBB"/>
    <w:rsid w:val="00F2513C"/>
    <w:rsid w:val="00F44A6D"/>
    <w:rsid w:val="00FC303C"/>
    <w:rsid w:val="00FD25F8"/>
    <w:rsid w:val="00FF349D"/>
    <w:rsid w:val="26E9D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371D7"/>
  <w15:chartTrackingRefBased/>
  <w15:docId w15:val="{A526D3F1-A188-4FF4-8468-2AEAED8E8C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EE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6124"/>
    <w:pPr>
      <w:spacing w:after="0"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7C612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C612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4E0C12-D913-40EA-8250-512F4454C63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Gallo, Andrew (GE Global Research, US)</dc:creator>
  <keywords/>
  <dc:description/>
  <lastModifiedBy>Gallo, A</lastModifiedBy>
  <revision>83</revision>
  <dcterms:created xsi:type="dcterms:W3CDTF">2016-12-30T21:53:00.0000000Z</dcterms:created>
  <dcterms:modified xsi:type="dcterms:W3CDTF">2017-08-05T02:53:54.3239291Z</dcterms:modified>
</coreProperties>
</file>