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A32" w:rsidRDefault="00A91420">
      <w:r>
        <w:t>Andrew Johnson</w:t>
      </w:r>
    </w:p>
    <w:p w:rsidR="00A91420" w:rsidRDefault="00A91420">
      <w:r>
        <w:t>CS 427</w:t>
      </w:r>
    </w:p>
    <w:p w:rsidR="00A91420" w:rsidRDefault="00A91420">
      <w:r>
        <w:t>HW6</w:t>
      </w:r>
    </w:p>
    <w:p w:rsidR="00A91420" w:rsidRDefault="00A91420"/>
    <w:p w:rsidR="00A91420" w:rsidRDefault="00AD7D56" w:rsidP="00AD7D56">
      <w:pPr>
        <w:pStyle w:val="ListParagraph"/>
        <w:numPr>
          <w:ilvl w:val="0"/>
          <w:numId w:val="1"/>
        </w:numPr>
      </w:pPr>
      <w:bookmarkStart w:id="0" w:name="_GoBack"/>
      <w:bookmarkEnd w:id="0"/>
      <w:r w:rsidRPr="00AD7D56">
        <w:t>410222175196</w:t>
      </w:r>
    </w:p>
    <w:p w:rsidR="00A91420" w:rsidRDefault="00A91420" w:rsidP="00A91420"/>
    <w:p w:rsidR="00A91420" w:rsidRDefault="00A644D6" w:rsidP="00A91420">
      <w:pPr>
        <w:pStyle w:val="ListParagraph"/>
        <w:numPr>
          <w:ilvl w:val="0"/>
          <w:numId w:val="1"/>
        </w:numPr>
      </w:pPr>
      <w:r>
        <w:t>(</w:t>
      </w:r>
      <w:proofErr w:type="gramStart"/>
      <w:r>
        <w:t>a</w:t>
      </w:r>
      <w:proofErr w:type="gramEnd"/>
      <w:r>
        <w:t xml:space="preserve">) </w:t>
      </w:r>
      <w:r w:rsidR="00A91420">
        <w:t xml:space="preserve">Assuming we know the public key </w:t>
      </w:r>
      <w:r w:rsidR="00A91420" w:rsidRPr="00EA63D8">
        <w:rPr>
          <w:i/>
        </w:rPr>
        <w:t>A</w:t>
      </w:r>
      <w:r w:rsidR="00A91420">
        <w:t xml:space="preserve"> and the group generator </w:t>
      </w:r>
      <w:r w:rsidR="00A91420" w:rsidRPr="00EA63D8">
        <w:rPr>
          <w:i/>
        </w:rPr>
        <w:t>g</w:t>
      </w:r>
      <w:r w:rsidR="00A91420">
        <w:t xml:space="preserve">. Given an </w:t>
      </w:r>
      <w:proofErr w:type="spellStart"/>
      <w:r w:rsidR="00A91420">
        <w:t>ElGamal</w:t>
      </w:r>
      <w:proofErr w:type="spellEnd"/>
      <w:r w:rsidR="00A91420">
        <w:t xml:space="preserve"> encryption of </w:t>
      </w:r>
      <w:r w:rsidR="00A91420" w:rsidRPr="00EA63D8">
        <w:rPr>
          <w:i/>
        </w:rPr>
        <w:t>M, (B</w:t>
      </w:r>
      <w:proofErr w:type="gramStart"/>
      <w:r w:rsidR="00A91420" w:rsidRPr="00EA63D8">
        <w:rPr>
          <w:i/>
        </w:rPr>
        <w:t>,C</w:t>
      </w:r>
      <w:proofErr w:type="gramEnd"/>
      <w:r w:rsidR="00A91420" w:rsidRPr="00EA63D8">
        <w:rPr>
          <w:i/>
        </w:rPr>
        <w:t>).</w:t>
      </w:r>
      <w:r w:rsidR="00A91420">
        <w:t xml:space="preserve"> Thus we have </w:t>
      </w:r>
      <w:proofErr w:type="gramStart"/>
      <w:r w:rsidR="00A91420" w:rsidRPr="00EA63D8">
        <w:rPr>
          <w:i/>
        </w:rPr>
        <w:t>A</w:t>
      </w:r>
      <w:proofErr w:type="gramEnd"/>
      <w:r w:rsidR="00A91420" w:rsidRPr="00EA63D8">
        <w:rPr>
          <w:i/>
        </w:rPr>
        <w:t>, g, B,</w:t>
      </w:r>
      <w:r w:rsidR="00A91420">
        <w:t xml:space="preserve"> and </w:t>
      </w:r>
      <w:r w:rsidR="00A91420" w:rsidRPr="00EA63D8">
        <w:rPr>
          <w:i/>
        </w:rPr>
        <w:t>C</w:t>
      </w:r>
      <w:r w:rsidR="00A91420">
        <w:t>.</w:t>
      </w:r>
    </w:p>
    <w:tbl>
      <w:tblPr>
        <w:tblStyle w:val="TableGrid"/>
        <w:tblpPr w:leftFromText="180" w:rightFromText="180" w:vertAnchor="text" w:tblpX="720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6"/>
      </w:tblGrid>
      <w:tr w:rsidR="00A91420" w:rsidTr="00A91420">
        <w:trPr>
          <w:trHeight w:val="259"/>
        </w:trPr>
        <w:tc>
          <w:tcPr>
            <w:tcW w:w="1466" w:type="dxa"/>
          </w:tcPr>
          <w:p w:rsidR="00A91420" w:rsidRPr="00A91420" w:rsidRDefault="00A91420" w:rsidP="00A91420">
            <w:pPr>
              <w:pStyle w:val="ListParagraph"/>
              <w:ind w:left="0"/>
              <w:rPr>
                <w:u w:val="single"/>
              </w:rPr>
            </w:pPr>
            <w:r w:rsidRPr="00A91420">
              <w:rPr>
                <w:u w:val="single"/>
              </w:rPr>
              <w:t>DEC(a,(B,C))</w:t>
            </w:r>
          </w:p>
        </w:tc>
      </w:tr>
      <w:tr w:rsidR="00A91420" w:rsidTr="00A91420">
        <w:trPr>
          <w:trHeight w:val="259"/>
        </w:trPr>
        <w:tc>
          <w:tcPr>
            <w:tcW w:w="1466" w:type="dxa"/>
          </w:tcPr>
          <w:p w:rsidR="00A91420" w:rsidRPr="00A91420" w:rsidRDefault="00A91420" w:rsidP="00A91420">
            <w:pPr>
              <w:pStyle w:val="ListParagraph"/>
              <w:ind w:left="0"/>
            </w:pPr>
            <w:r>
              <w:t xml:space="preserve">    K = B</w:t>
            </w:r>
            <w:r>
              <w:rPr>
                <w:vertAlign w:val="superscript"/>
              </w:rPr>
              <w:t>a</w:t>
            </w:r>
          </w:p>
        </w:tc>
      </w:tr>
      <w:tr w:rsidR="00A91420" w:rsidTr="00A91420">
        <w:trPr>
          <w:trHeight w:val="259"/>
        </w:trPr>
        <w:tc>
          <w:tcPr>
            <w:tcW w:w="1466" w:type="dxa"/>
          </w:tcPr>
          <w:p w:rsidR="00A91420" w:rsidRPr="00A91420" w:rsidRDefault="00A91420" w:rsidP="00A91420">
            <w:pPr>
              <w:pStyle w:val="ListParagraph"/>
              <w:ind w:left="0"/>
            </w:pPr>
            <w:r>
              <w:t xml:space="preserve">    M = CK</w:t>
            </w:r>
            <w:r>
              <w:rPr>
                <w:vertAlign w:val="superscript"/>
              </w:rPr>
              <w:t>-1</w:t>
            </w:r>
          </w:p>
        </w:tc>
      </w:tr>
      <w:tr w:rsidR="00A91420" w:rsidTr="00A91420">
        <w:trPr>
          <w:trHeight w:val="259"/>
        </w:trPr>
        <w:tc>
          <w:tcPr>
            <w:tcW w:w="1466" w:type="dxa"/>
          </w:tcPr>
          <w:p w:rsidR="00A91420" w:rsidRDefault="00A91420" w:rsidP="00A91420">
            <w:pPr>
              <w:pStyle w:val="ListParagraph"/>
              <w:ind w:left="0"/>
            </w:pPr>
            <w:r>
              <w:t xml:space="preserve">    return M</w:t>
            </w:r>
          </w:p>
        </w:tc>
      </w:tr>
    </w:tbl>
    <w:p w:rsidR="00A91420" w:rsidRDefault="00A91420" w:rsidP="00A91420">
      <w:pPr>
        <w:pStyle w:val="ListParagraph"/>
      </w:pPr>
      <w:r>
        <w:t xml:space="preserve">We need to find a </w:t>
      </w:r>
      <w:r w:rsidRPr="00EA63D8">
        <w:rPr>
          <w:i/>
        </w:rPr>
        <w:t>B’</w:t>
      </w:r>
      <w:r>
        <w:t xml:space="preserve"> and </w:t>
      </w:r>
      <w:r w:rsidRPr="00EA63D8">
        <w:rPr>
          <w:i/>
        </w:rPr>
        <w:t>C’</w:t>
      </w:r>
      <w:r>
        <w:t xml:space="preserve"> such that when sent into the decryption we still get back </w:t>
      </w:r>
      <w:r w:rsidRPr="00EA63D8">
        <w:rPr>
          <w:i/>
        </w:rPr>
        <w:t>M</w:t>
      </w:r>
      <w:r>
        <w:t>.</w:t>
      </w:r>
    </w:p>
    <w:p w:rsidR="00A91420" w:rsidRDefault="00A91420" w:rsidP="00A91420">
      <w:pPr>
        <w:pStyle w:val="ListParagraph"/>
      </w:pPr>
      <w:r>
        <w:t xml:space="preserve">Let </w:t>
      </w:r>
      <w:r w:rsidRPr="00EA63D8">
        <w:rPr>
          <w:i/>
        </w:rPr>
        <w:t xml:space="preserve">B’ = g </w:t>
      </w:r>
      <w:r w:rsidR="00A644D6" w:rsidRPr="00EA63D8">
        <w:rPr>
          <w:i/>
        </w:rPr>
        <w:t>∙</w:t>
      </w:r>
      <w:r w:rsidRPr="00EA63D8">
        <w:rPr>
          <w:i/>
        </w:rPr>
        <w:t xml:space="preserve"> B</w:t>
      </w:r>
      <w:r>
        <w:t xml:space="preserve"> and </w:t>
      </w:r>
      <w:r w:rsidRPr="00EA63D8">
        <w:rPr>
          <w:i/>
        </w:rPr>
        <w:t>C’</w:t>
      </w:r>
      <w:r w:rsidR="00A644D6" w:rsidRPr="00EA63D8">
        <w:rPr>
          <w:i/>
        </w:rPr>
        <w:t xml:space="preserve"> = A ∙</w:t>
      </w:r>
      <w:r w:rsidRPr="00EA63D8">
        <w:rPr>
          <w:i/>
        </w:rPr>
        <w:t xml:space="preserve"> C</w:t>
      </w:r>
      <w:r>
        <w:t xml:space="preserve">. When sent into the decryption we see that </w:t>
      </w:r>
    </w:p>
    <w:p w:rsidR="00A91420" w:rsidRPr="00EA63D8" w:rsidRDefault="00A91420" w:rsidP="00A91420">
      <w:pPr>
        <w:pStyle w:val="ListParagraph"/>
        <w:rPr>
          <w:i/>
        </w:rPr>
      </w:pPr>
      <w:r w:rsidRPr="00EA63D8">
        <w:rPr>
          <w:i/>
        </w:rPr>
        <w:t>K’ = (B’</w:t>
      </w:r>
      <w:proofErr w:type="gramStart"/>
      <w:r w:rsidRPr="00EA63D8">
        <w:rPr>
          <w:i/>
        </w:rPr>
        <w:t>)</w:t>
      </w:r>
      <w:r w:rsidRPr="00EA63D8">
        <w:rPr>
          <w:i/>
          <w:vertAlign w:val="superscript"/>
        </w:rPr>
        <w:t>a</w:t>
      </w:r>
      <w:proofErr w:type="gramEnd"/>
      <w:r w:rsidRPr="00EA63D8">
        <w:rPr>
          <w:i/>
        </w:rPr>
        <w:t xml:space="preserve"> = (</w:t>
      </w:r>
      <w:proofErr w:type="spellStart"/>
      <w:r w:rsidRPr="00EA63D8">
        <w:rPr>
          <w:i/>
        </w:rPr>
        <w:t>gB</w:t>
      </w:r>
      <w:proofErr w:type="spellEnd"/>
      <w:r w:rsidRPr="00EA63D8">
        <w:rPr>
          <w:i/>
        </w:rPr>
        <w:t>)</w:t>
      </w:r>
      <w:r w:rsidRPr="00EA63D8">
        <w:rPr>
          <w:i/>
          <w:vertAlign w:val="superscript"/>
        </w:rPr>
        <w:t>a</w:t>
      </w:r>
      <w:r w:rsidRPr="00EA63D8">
        <w:rPr>
          <w:i/>
        </w:rPr>
        <w:t xml:space="preserve"> = </w:t>
      </w:r>
      <w:proofErr w:type="spellStart"/>
      <w:r w:rsidRPr="00EA63D8">
        <w:rPr>
          <w:i/>
        </w:rPr>
        <w:t>g</w:t>
      </w:r>
      <w:r w:rsidRPr="00EA63D8">
        <w:rPr>
          <w:i/>
          <w:vertAlign w:val="superscript"/>
        </w:rPr>
        <w:t>a</w:t>
      </w:r>
      <w:proofErr w:type="spellEnd"/>
      <w:r w:rsidR="00A644D6" w:rsidRPr="00EA63D8">
        <w:rPr>
          <w:i/>
        </w:rPr>
        <w:t xml:space="preserve"> ∙</w:t>
      </w:r>
      <w:r w:rsidRPr="00EA63D8">
        <w:rPr>
          <w:i/>
        </w:rPr>
        <w:t xml:space="preserve"> B</w:t>
      </w:r>
      <w:r w:rsidRPr="00EA63D8">
        <w:rPr>
          <w:i/>
          <w:vertAlign w:val="superscript"/>
        </w:rPr>
        <w:t>a</w:t>
      </w:r>
      <w:r w:rsidRPr="00EA63D8">
        <w:rPr>
          <w:i/>
        </w:rPr>
        <w:t xml:space="preserve"> = </w:t>
      </w:r>
      <w:r w:rsidR="00A644D6" w:rsidRPr="00EA63D8">
        <w:rPr>
          <w:i/>
        </w:rPr>
        <w:t>A ∙</w:t>
      </w:r>
      <w:r w:rsidRPr="00EA63D8">
        <w:rPr>
          <w:i/>
        </w:rPr>
        <w:t xml:space="preserve"> K</w:t>
      </w:r>
    </w:p>
    <w:p w:rsidR="00A91420" w:rsidRDefault="00A91420" w:rsidP="00A91420">
      <w:pPr>
        <w:pStyle w:val="ListParagraph"/>
      </w:pPr>
      <w:r>
        <w:tab/>
        <w:t xml:space="preserve">       </w:t>
      </w:r>
      <w:r w:rsidR="00A644D6">
        <w:t xml:space="preserve"> </w:t>
      </w:r>
      <w:r>
        <w:t xml:space="preserve">Then </w:t>
      </w:r>
      <w:r w:rsidRPr="00EA63D8">
        <w:rPr>
          <w:i/>
        </w:rPr>
        <w:t>M’=</w:t>
      </w:r>
      <w:r w:rsidR="00A644D6" w:rsidRPr="00EA63D8">
        <w:rPr>
          <w:i/>
        </w:rPr>
        <w:t xml:space="preserve"> C’ ∙ (K’)</w:t>
      </w:r>
      <w:r w:rsidR="00A644D6" w:rsidRPr="00EA63D8">
        <w:rPr>
          <w:i/>
          <w:vertAlign w:val="superscript"/>
        </w:rPr>
        <w:t>-1</w:t>
      </w:r>
      <w:r w:rsidR="00A644D6" w:rsidRPr="00EA63D8">
        <w:rPr>
          <w:i/>
        </w:rPr>
        <w:t xml:space="preserve"> = (A ∙ C) ∙ (A ∙ K)</w:t>
      </w:r>
      <w:r w:rsidR="00A644D6" w:rsidRPr="00EA63D8">
        <w:rPr>
          <w:i/>
          <w:vertAlign w:val="superscript"/>
        </w:rPr>
        <w:t>-1</w:t>
      </w:r>
      <w:r w:rsidR="00A644D6" w:rsidRPr="00EA63D8">
        <w:rPr>
          <w:i/>
        </w:rPr>
        <w:t xml:space="preserve"> = A ∙ A</w:t>
      </w:r>
      <w:r w:rsidR="00A644D6" w:rsidRPr="00EA63D8">
        <w:rPr>
          <w:i/>
          <w:vertAlign w:val="superscript"/>
        </w:rPr>
        <w:t>-1</w:t>
      </w:r>
      <w:r w:rsidR="00A644D6" w:rsidRPr="00EA63D8">
        <w:rPr>
          <w:i/>
        </w:rPr>
        <w:t xml:space="preserve"> ∙ C ∙ K</w:t>
      </w:r>
      <w:r w:rsidR="00A644D6" w:rsidRPr="00EA63D8">
        <w:rPr>
          <w:i/>
          <w:vertAlign w:val="superscript"/>
        </w:rPr>
        <w:t>-1</w:t>
      </w:r>
      <w:r w:rsidR="00A644D6" w:rsidRPr="00EA63D8">
        <w:rPr>
          <w:i/>
        </w:rPr>
        <w:t xml:space="preserve"> = C ∙ K</w:t>
      </w:r>
      <w:r w:rsidR="00A644D6" w:rsidRPr="00EA63D8">
        <w:rPr>
          <w:i/>
          <w:vertAlign w:val="superscript"/>
        </w:rPr>
        <w:t>-1</w:t>
      </w:r>
      <w:r w:rsidR="00A644D6" w:rsidRPr="00EA63D8">
        <w:rPr>
          <w:i/>
        </w:rPr>
        <w:t xml:space="preserve"> = M</w:t>
      </w:r>
      <w:r w:rsidR="00A644D6">
        <w:t xml:space="preserve"> </w:t>
      </w:r>
      <w:r w:rsidR="00A644D6">
        <w:rPr>
          <w:vertAlign w:val="subscript"/>
        </w:rPr>
        <w:t>□</w:t>
      </w:r>
      <w:r w:rsidR="00A644D6">
        <w:t xml:space="preserve"> </w:t>
      </w:r>
    </w:p>
    <w:p w:rsidR="00A644D6" w:rsidRDefault="00A644D6" w:rsidP="00A91420">
      <w:pPr>
        <w:pStyle w:val="ListParagraph"/>
      </w:pPr>
    </w:p>
    <w:p w:rsidR="001C3A4B" w:rsidRDefault="00A644D6" w:rsidP="001C3A4B">
      <w:pPr>
        <w:spacing w:after="0"/>
        <w:ind w:left="720"/>
      </w:pPr>
      <w:r>
        <w:t xml:space="preserve">(b) </w:t>
      </w:r>
      <w:r w:rsidR="00A5576F">
        <w:t xml:space="preserve">Given two </w:t>
      </w:r>
      <w:proofErr w:type="spellStart"/>
      <w:r w:rsidR="00A5576F">
        <w:t>ElGamal</w:t>
      </w:r>
      <w:proofErr w:type="spellEnd"/>
      <w:r w:rsidR="00A5576F">
        <w:t xml:space="preserve"> encryptions of </w:t>
      </w:r>
      <w:r w:rsidR="00A5576F" w:rsidRPr="00EA63D8">
        <w:rPr>
          <w:i/>
        </w:rPr>
        <w:t>M</w:t>
      </w:r>
      <w:r w:rsidR="00A5576F" w:rsidRPr="00EA63D8">
        <w:rPr>
          <w:i/>
          <w:vertAlign w:val="subscript"/>
        </w:rPr>
        <w:t>1</w:t>
      </w:r>
      <w:r w:rsidR="00A5576F">
        <w:t xml:space="preserve"> and </w:t>
      </w:r>
      <w:r w:rsidR="00A5576F" w:rsidRPr="00EA63D8">
        <w:rPr>
          <w:i/>
        </w:rPr>
        <w:t>M</w:t>
      </w:r>
      <w:r w:rsidR="00A5576F" w:rsidRPr="00EA63D8">
        <w:rPr>
          <w:i/>
        </w:rPr>
        <w:softHyphen/>
      </w:r>
      <w:r w:rsidR="00A5576F" w:rsidRPr="00EA63D8">
        <w:rPr>
          <w:i/>
          <w:vertAlign w:val="subscript"/>
        </w:rPr>
        <w:t>2</w:t>
      </w:r>
      <w:r w:rsidR="00A5576F">
        <w:t xml:space="preserve">, we get </w:t>
      </w:r>
      <w:r w:rsidR="00A5576F" w:rsidRPr="00EA63D8">
        <w:rPr>
          <w:i/>
        </w:rPr>
        <w:t>(B</w:t>
      </w:r>
      <w:r w:rsidR="00A5576F" w:rsidRPr="00EA63D8">
        <w:rPr>
          <w:i/>
          <w:vertAlign w:val="subscript"/>
        </w:rPr>
        <w:t>1</w:t>
      </w:r>
      <w:proofErr w:type="gramStart"/>
      <w:r w:rsidR="00A5576F" w:rsidRPr="00EA63D8">
        <w:rPr>
          <w:i/>
        </w:rPr>
        <w:t>,C</w:t>
      </w:r>
      <w:r w:rsidR="00A5576F" w:rsidRPr="00EA63D8">
        <w:rPr>
          <w:i/>
          <w:vertAlign w:val="subscript"/>
        </w:rPr>
        <w:t>1</w:t>
      </w:r>
      <w:proofErr w:type="gramEnd"/>
      <w:r w:rsidR="00A5576F" w:rsidRPr="00EA63D8">
        <w:rPr>
          <w:i/>
        </w:rPr>
        <w:t>)</w:t>
      </w:r>
      <w:r w:rsidR="00A5576F">
        <w:t xml:space="preserve"> and (B</w:t>
      </w:r>
      <w:r w:rsidR="00A5576F">
        <w:rPr>
          <w:vertAlign w:val="subscript"/>
        </w:rPr>
        <w:t>2</w:t>
      </w:r>
      <w:r w:rsidR="00A5576F">
        <w:t>,C</w:t>
      </w:r>
      <w:r w:rsidR="00A5576F">
        <w:softHyphen/>
      </w:r>
      <w:r w:rsidR="00A5576F">
        <w:softHyphen/>
      </w:r>
      <w:r w:rsidR="00A5576F">
        <w:rPr>
          <w:vertAlign w:val="subscript"/>
        </w:rPr>
        <w:t>2</w:t>
      </w:r>
      <w:r w:rsidR="001C3A4B">
        <w:t xml:space="preserve">). We need to find a B’ and C’ such that when decrypted we get </w:t>
      </w:r>
      <w:r w:rsidR="001C3A4B" w:rsidRPr="00EA63D8">
        <w:rPr>
          <w:i/>
        </w:rPr>
        <w:t>M</w:t>
      </w:r>
      <w:r w:rsidR="001C3A4B" w:rsidRPr="00EA63D8">
        <w:rPr>
          <w:i/>
          <w:vertAlign w:val="subscript"/>
        </w:rPr>
        <w:t>1</w:t>
      </w:r>
      <w:r w:rsidR="001C3A4B" w:rsidRPr="00EA63D8">
        <w:rPr>
          <w:i/>
        </w:rPr>
        <w:t xml:space="preserve"> ∙ M</w:t>
      </w:r>
      <w:r w:rsidR="001C3A4B" w:rsidRPr="00EA63D8">
        <w:rPr>
          <w:i/>
          <w:vertAlign w:val="subscript"/>
        </w:rPr>
        <w:t>2</w:t>
      </w:r>
      <w:r w:rsidR="001C3A4B">
        <w:t xml:space="preserve">. </w:t>
      </w:r>
    </w:p>
    <w:p w:rsidR="001C3A4B" w:rsidRDefault="001C3A4B" w:rsidP="001C3A4B">
      <w:pPr>
        <w:spacing w:after="0"/>
        <w:ind w:left="720"/>
      </w:pPr>
      <w:r>
        <w:t xml:space="preserve">Let </w:t>
      </w:r>
      <w:r w:rsidRPr="00EA63D8">
        <w:rPr>
          <w:i/>
        </w:rPr>
        <w:t>B’ = B</w:t>
      </w:r>
      <w:r w:rsidRPr="00EA63D8">
        <w:rPr>
          <w:i/>
          <w:vertAlign w:val="subscript"/>
        </w:rPr>
        <w:t>1</w:t>
      </w:r>
      <w:r w:rsidRPr="00EA63D8">
        <w:rPr>
          <w:i/>
        </w:rPr>
        <w:t xml:space="preserve"> ∙ B</w:t>
      </w:r>
      <w:r w:rsidRPr="00EA63D8">
        <w:rPr>
          <w:i/>
        </w:rPr>
        <w:softHyphen/>
      </w:r>
      <w:r w:rsidRPr="00EA63D8">
        <w:rPr>
          <w:i/>
          <w:vertAlign w:val="subscript"/>
        </w:rPr>
        <w:t>2</w:t>
      </w:r>
      <w:r>
        <w:t xml:space="preserve"> and </w:t>
      </w:r>
      <w:r w:rsidRPr="00EA63D8">
        <w:rPr>
          <w:i/>
        </w:rPr>
        <w:t>C’ = C</w:t>
      </w:r>
      <w:r w:rsidRPr="00EA63D8">
        <w:rPr>
          <w:i/>
          <w:vertAlign w:val="subscript"/>
        </w:rPr>
        <w:t>1</w:t>
      </w:r>
      <w:r w:rsidRPr="00EA63D8">
        <w:rPr>
          <w:i/>
        </w:rPr>
        <w:t xml:space="preserve"> ∙ C</w:t>
      </w:r>
      <w:r w:rsidRPr="00EA63D8">
        <w:rPr>
          <w:i/>
          <w:vertAlign w:val="subscript"/>
        </w:rPr>
        <w:t>2</w:t>
      </w:r>
      <w:r>
        <w:t>. When these are put into the decryption we see that</w:t>
      </w:r>
    </w:p>
    <w:p w:rsidR="001C3A4B" w:rsidRPr="00EA63D8" w:rsidRDefault="001C3A4B" w:rsidP="001C3A4B">
      <w:pPr>
        <w:spacing w:after="0"/>
        <w:ind w:left="720"/>
        <w:rPr>
          <w:i/>
        </w:rPr>
      </w:pPr>
      <w:r w:rsidRPr="00EA63D8">
        <w:rPr>
          <w:i/>
        </w:rPr>
        <w:t>K’ = (B</w:t>
      </w:r>
      <w:r w:rsidRPr="00EA63D8">
        <w:rPr>
          <w:i/>
          <w:vertAlign w:val="subscript"/>
        </w:rPr>
        <w:t>1</w:t>
      </w:r>
      <w:r w:rsidRPr="00EA63D8">
        <w:rPr>
          <w:i/>
        </w:rPr>
        <w:t xml:space="preserve"> ∙ B</w:t>
      </w:r>
      <w:r w:rsidRPr="00EA63D8">
        <w:rPr>
          <w:i/>
        </w:rPr>
        <w:softHyphen/>
      </w:r>
      <w:r w:rsidRPr="00EA63D8">
        <w:rPr>
          <w:i/>
          <w:vertAlign w:val="subscript"/>
        </w:rPr>
        <w:t>2</w:t>
      </w:r>
      <w:proofErr w:type="gramStart"/>
      <w:r w:rsidRPr="00EA63D8">
        <w:rPr>
          <w:i/>
        </w:rPr>
        <w:t>)</w:t>
      </w:r>
      <w:r w:rsidRPr="00EA63D8">
        <w:rPr>
          <w:i/>
          <w:vertAlign w:val="superscript"/>
        </w:rPr>
        <w:t>a</w:t>
      </w:r>
      <w:proofErr w:type="gramEnd"/>
      <w:r w:rsidRPr="00EA63D8">
        <w:rPr>
          <w:i/>
        </w:rPr>
        <w:t xml:space="preserve"> = B</w:t>
      </w:r>
      <w:r w:rsidRPr="00EA63D8">
        <w:rPr>
          <w:i/>
          <w:vertAlign w:val="subscript"/>
        </w:rPr>
        <w:t>1</w:t>
      </w:r>
      <w:r w:rsidRPr="00EA63D8">
        <w:rPr>
          <w:i/>
          <w:vertAlign w:val="superscript"/>
        </w:rPr>
        <w:t>a</w:t>
      </w:r>
      <w:r w:rsidRPr="00EA63D8">
        <w:rPr>
          <w:i/>
        </w:rPr>
        <w:t xml:space="preserve"> ∙ B</w:t>
      </w:r>
      <w:r w:rsidRPr="00EA63D8">
        <w:rPr>
          <w:i/>
        </w:rPr>
        <w:softHyphen/>
      </w:r>
      <w:r w:rsidRPr="00EA63D8">
        <w:rPr>
          <w:i/>
          <w:vertAlign w:val="subscript"/>
        </w:rPr>
        <w:t>2</w:t>
      </w:r>
      <w:r w:rsidRPr="00EA63D8">
        <w:rPr>
          <w:i/>
          <w:vertAlign w:val="superscript"/>
        </w:rPr>
        <w:t>a</w:t>
      </w:r>
      <w:r w:rsidRPr="00EA63D8">
        <w:rPr>
          <w:i/>
        </w:rPr>
        <w:t xml:space="preserve"> = K</w:t>
      </w:r>
      <w:r w:rsidRPr="00EA63D8">
        <w:rPr>
          <w:i/>
          <w:vertAlign w:val="subscript"/>
        </w:rPr>
        <w:t xml:space="preserve">1 </w:t>
      </w:r>
      <w:r w:rsidRPr="00EA63D8">
        <w:rPr>
          <w:i/>
        </w:rPr>
        <w:t>∙ K</w:t>
      </w:r>
      <w:r w:rsidRPr="00EA63D8">
        <w:rPr>
          <w:i/>
          <w:vertAlign w:val="subscript"/>
        </w:rPr>
        <w:t>2</w:t>
      </w:r>
    </w:p>
    <w:p w:rsidR="001C3A4B" w:rsidRDefault="001C3A4B" w:rsidP="001C3A4B">
      <w:pPr>
        <w:spacing w:after="0"/>
        <w:ind w:left="720"/>
      </w:pPr>
      <w:r w:rsidRPr="00EA63D8">
        <w:rPr>
          <w:i/>
        </w:rPr>
        <w:t>M’ = (C</w:t>
      </w:r>
      <w:r w:rsidRPr="00EA63D8">
        <w:rPr>
          <w:i/>
        </w:rPr>
        <w:softHyphen/>
      </w:r>
      <w:r w:rsidRPr="00EA63D8">
        <w:rPr>
          <w:i/>
          <w:vertAlign w:val="subscript"/>
        </w:rPr>
        <w:t>1</w:t>
      </w:r>
      <w:r w:rsidRPr="00EA63D8">
        <w:rPr>
          <w:i/>
        </w:rPr>
        <w:t xml:space="preserve"> ∙ C</w:t>
      </w:r>
      <w:r w:rsidRPr="00EA63D8">
        <w:rPr>
          <w:i/>
          <w:vertAlign w:val="subscript"/>
        </w:rPr>
        <w:t>2</w:t>
      </w:r>
      <w:r w:rsidRPr="00EA63D8">
        <w:rPr>
          <w:i/>
        </w:rPr>
        <w:t>) ∙ (K’)</w:t>
      </w:r>
      <w:r w:rsidRPr="00EA63D8">
        <w:rPr>
          <w:i/>
          <w:vertAlign w:val="superscript"/>
        </w:rPr>
        <w:t>-1</w:t>
      </w:r>
      <w:r w:rsidRPr="00EA63D8">
        <w:rPr>
          <w:i/>
        </w:rPr>
        <w:t xml:space="preserve"> = (C</w:t>
      </w:r>
      <w:r w:rsidRPr="00EA63D8">
        <w:rPr>
          <w:i/>
        </w:rPr>
        <w:softHyphen/>
      </w:r>
      <w:r w:rsidRPr="00EA63D8">
        <w:rPr>
          <w:i/>
          <w:vertAlign w:val="subscript"/>
        </w:rPr>
        <w:t>1</w:t>
      </w:r>
      <w:r w:rsidRPr="00EA63D8">
        <w:rPr>
          <w:i/>
        </w:rPr>
        <w:t xml:space="preserve"> ∙ C</w:t>
      </w:r>
      <w:r w:rsidRPr="00EA63D8">
        <w:rPr>
          <w:i/>
          <w:vertAlign w:val="subscript"/>
        </w:rPr>
        <w:t>2</w:t>
      </w:r>
      <w:r w:rsidRPr="00EA63D8">
        <w:rPr>
          <w:i/>
        </w:rPr>
        <w:t>) ∙ (K</w:t>
      </w:r>
      <w:r w:rsidRPr="00EA63D8">
        <w:rPr>
          <w:i/>
          <w:vertAlign w:val="subscript"/>
        </w:rPr>
        <w:t xml:space="preserve">1 </w:t>
      </w:r>
      <w:r w:rsidRPr="00EA63D8">
        <w:rPr>
          <w:i/>
        </w:rPr>
        <w:t>∙ K</w:t>
      </w:r>
      <w:r w:rsidRPr="00EA63D8">
        <w:rPr>
          <w:i/>
          <w:vertAlign w:val="subscript"/>
        </w:rPr>
        <w:t>2</w:t>
      </w:r>
      <w:r w:rsidRPr="00EA63D8">
        <w:rPr>
          <w:i/>
        </w:rPr>
        <w:t>)</w:t>
      </w:r>
      <w:r w:rsidRPr="00EA63D8">
        <w:rPr>
          <w:i/>
          <w:vertAlign w:val="superscript"/>
        </w:rPr>
        <w:t>-1</w:t>
      </w:r>
      <w:r w:rsidRPr="00EA63D8">
        <w:rPr>
          <w:i/>
        </w:rPr>
        <w:t xml:space="preserve"> = (C</w:t>
      </w:r>
      <w:r w:rsidRPr="00EA63D8">
        <w:rPr>
          <w:i/>
          <w:vertAlign w:val="subscript"/>
        </w:rPr>
        <w:t>1</w:t>
      </w:r>
      <w:r w:rsidRPr="00EA63D8">
        <w:rPr>
          <w:i/>
        </w:rPr>
        <w:t xml:space="preserve"> ∙ K</w:t>
      </w:r>
      <w:r w:rsidRPr="00EA63D8">
        <w:rPr>
          <w:i/>
          <w:vertAlign w:val="subscript"/>
        </w:rPr>
        <w:t>1</w:t>
      </w:r>
      <w:r w:rsidRPr="00EA63D8">
        <w:rPr>
          <w:i/>
          <w:vertAlign w:val="superscript"/>
        </w:rPr>
        <w:t>-1</w:t>
      </w:r>
      <w:r w:rsidRPr="00EA63D8">
        <w:rPr>
          <w:i/>
        </w:rPr>
        <w:t>) ∙ (C</w:t>
      </w:r>
      <w:r w:rsidRPr="00EA63D8">
        <w:rPr>
          <w:i/>
          <w:vertAlign w:val="subscript"/>
        </w:rPr>
        <w:t>2</w:t>
      </w:r>
      <w:r w:rsidRPr="00EA63D8">
        <w:rPr>
          <w:i/>
        </w:rPr>
        <w:t xml:space="preserve"> ∙ K</w:t>
      </w:r>
      <w:r w:rsidRPr="00EA63D8">
        <w:rPr>
          <w:i/>
          <w:vertAlign w:val="subscript"/>
        </w:rPr>
        <w:t>2</w:t>
      </w:r>
      <w:r w:rsidRPr="00EA63D8">
        <w:rPr>
          <w:i/>
          <w:vertAlign w:val="superscript"/>
        </w:rPr>
        <w:t>-1</w:t>
      </w:r>
      <w:r w:rsidRPr="00EA63D8">
        <w:rPr>
          <w:i/>
        </w:rPr>
        <w:t>) = M</w:t>
      </w:r>
      <w:r w:rsidRPr="00EA63D8">
        <w:rPr>
          <w:i/>
          <w:vertAlign w:val="subscript"/>
        </w:rPr>
        <w:t>1</w:t>
      </w:r>
      <w:r>
        <w:t xml:space="preserve"> ∙ M</w:t>
      </w:r>
      <w:r>
        <w:rPr>
          <w:vertAlign w:val="subscript"/>
        </w:rPr>
        <w:t>2</w:t>
      </w:r>
      <w:r>
        <w:t xml:space="preserve"> </w:t>
      </w:r>
      <w:r>
        <w:rPr>
          <w:vertAlign w:val="subscript"/>
        </w:rPr>
        <w:t>□</w:t>
      </w:r>
    </w:p>
    <w:p w:rsidR="001C3A4B" w:rsidRDefault="001C3A4B" w:rsidP="001C3A4B">
      <w:pPr>
        <w:spacing w:after="0"/>
        <w:ind w:left="720"/>
      </w:pPr>
    </w:p>
    <w:p w:rsidR="001C3A4B" w:rsidRDefault="0031243C" w:rsidP="001C3A4B">
      <w:pPr>
        <w:pStyle w:val="ListParagraph"/>
        <w:numPr>
          <w:ilvl w:val="0"/>
          <w:numId w:val="1"/>
        </w:numPr>
        <w:spacing w:after="0"/>
      </w:pPr>
      <w:r>
        <w:t xml:space="preserve">(a) If we take the case where x = 0 then we see that it is the same as the Lemma stated before. So what we are really checking is if </w:t>
      </w:r>
      <w:proofErr w:type="spellStart"/>
      <w:proofErr w:type="gramStart"/>
      <w:r w:rsidRPr="00EA63D8">
        <w:rPr>
          <w:i/>
        </w:rPr>
        <w:t>r</w:t>
      </w:r>
      <w:r w:rsidRPr="00EA63D8">
        <w:rPr>
          <w:i/>
          <w:vertAlign w:val="subscript"/>
        </w:rPr>
        <w:t>i</w:t>
      </w:r>
      <w:proofErr w:type="spellEnd"/>
      <w:proofErr w:type="gramEnd"/>
      <w:r w:rsidRPr="00EA63D8">
        <w:rPr>
          <w:i/>
        </w:rPr>
        <w:t xml:space="preserve"> – </w:t>
      </w:r>
      <w:proofErr w:type="spellStart"/>
      <w:r w:rsidRPr="00EA63D8">
        <w:rPr>
          <w:i/>
        </w:rPr>
        <w:t>r</w:t>
      </w:r>
      <w:r w:rsidRPr="00EA63D8">
        <w:rPr>
          <w:i/>
          <w:vertAlign w:val="subscript"/>
        </w:rPr>
        <w:t>j</w:t>
      </w:r>
      <w:proofErr w:type="spellEnd"/>
      <w:r w:rsidRPr="00EA63D8">
        <w:rPr>
          <w:i/>
        </w:rPr>
        <w:t xml:space="preserve"> ≡ x (mod p)</w:t>
      </w:r>
      <w:r>
        <w:t>. So we are checking the distance between each r. In the former lemma we were checking a distance of 0. In the new Lemma, we can take any arbitrary x and will have the same probability instead of only looking at 0.</w:t>
      </w:r>
    </w:p>
    <w:p w:rsidR="0031243C" w:rsidRDefault="0031243C" w:rsidP="0031243C">
      <w:pPr>
        <w:pStyle w:val="ListParagraph"/>
        <w:spacing w:after="0"/>
      </w:pPr>
    </w:p>
    <w:p w:rsidR="0031243C" w:rsidRDefault="0031243C" w:rsidP="0031243C">
      <w:pPr>
        <w:pStyle w:val="ListParagraph"/>
        <w:spacing w:after="0"/>
      </w:pPr>
      <w:r>
        <w:t xml:space="preserve">(b) </w:t>
      </w:r>
      <w:r w:rsidR="00EA63D8">
        <w:t xml:space="preserve">Assume we know integers r and s, such that </w:t>
      </w:r>
      <w:r w:rsidR="00EA63D8" w:rsidRPr="00EA63D8">
        <w:rPr>
          <w:i/>
        </w:rPr>
        <w:t>g</w:t>
      </w:r>
      <w:r w:rsidR="00EA63D8" w:rsidRPr="00EA63D8">
        <w:rPr>
          <w:i/>
          <w:vertAlign w:val="superscript"/>
        </w:rPr>
        <w:t>r</w:t>
      </w:r>
      <w:r w:rsidR="00EA63D8" w:rsidRPr="00EA63D8">
        <w:rPr>
          <w:i/>
        </w:rPr>
        <w:t xml:space="preserve"> ≡ X ∙ </w:t>
      </w:r>
      <w:proofErr w:type="spellStart"/>
      <w:r w:rsidR="00EA63D8" w:rsidRPr="00EA63D8">
        <w:rPr>
          <w:i/>
        </w:rPr>
        <w:t>g</w:t>
      </w:r>
      <w:r w:rsidR="00EA63D8" w:rsidRPr="00EA63D8">
        <w:rPr>
          <w:i/>
          <w:vertAlign w:val="superscript"/>
        </w:rPr>
        <w:t>s</w:t>
      </w:r>
      <w:proofErr w:type="spellEnd"/>
      <w:r w:rsidR="00044C20">
        <w:rPr>
          <w:i/>
        </w:rPr>
        <w:t xml:space="preserve"> (mod p)</w:t>
      </w:r>
      <w:r w:rsidR="00EA63D8">
        <w:t xml:space="preserve">, </w:t>
      </w:r>
      <w:proofErr w:type="gramStart"/>
      <w:r w:rsidR="009A27E6">
        <w:t>We</w:t>
      </w:r>
      <w:proofErr w:type="gramEnd"/>
      <w:r w:rsidR="009A27E6">
        <w:t xml:space="preserve"> already know that g is a primitive root of </w:t>
      </w:r>
      <w:r w:rsidR="009A27E6">
        <w:rPr>
          <w:i/>
        </w:rPr>
        <w:t>Z</w:t>
      </w:r>
      <w:r w:rsidR="009A27E6">
        <w:rPr>
          <w:i/>
          <w:vertAlign w:val="superscript"/>
        </w:rPr>
        <w:t>*</w:t>
      </w:r>
      <w:r w:rsidR="009A27E6">
        <w:rPr>
          <w:i/>
          <w:vertAlign w:val="subscript"/>
        </w:rPr>
        <w:t>p</w:t>
      </w:r>
      <w:r w:rsidR="009A27E6">
        <w:t xml:space="preserve">, so we know that any power of </w:t>
      </w:r>
      <w:r w:rsidR="009A27E6">
        <w:rPr>
          <w:i/>
        </w:rPr>
        <w:t>g</w:t>
      </w:r>
      <w:r w:rsidR="009A27E6">
        <w:t xml:space="preserve"> must have an inverse. Then we can use </w:t>
      </w:r>
      <w:r w:rsidR="009A27E6">
        <w:rPr>
          <w:i/>
        </w:rPr>
        <w:t>g</w:t>
      </w:r>
      <w:r w:rsidR="009A27E6">
        <w:rPr>
          <w:i/>
          <w:vertAlign w:val="superscript"/>
        </w:rPr>
        <w:t>-s</w:t>
      </w:r>
      <w:r w:rsidR="009A27E6">
        <w:t xml:space="preserve"> on our assumption to get, </w:t>
      </w:r>
      <w:r w:rsidR="009A27E6">
        <w:rPr>
          <w:i/>
        </w:rPr>
        <w:t>g</w:t>
      </w:r>
      <w:r w:rsidR="009A27E6">
        <w:rPr>
          <w:i/>
          <w:vertAlign w:val="superscript"/>
        </w:rPr>
        <w:t>r</w:t>
      </w:r>
      <w:r w:rsidR="009A27E6">
        <w:rPr>
          <w:i/>
        </w:rPr>
        <w:t xml:space="preserve"> ∙ g</w:t>
      </w:r>
      <w:r w:rsidR="009A27E6">
        <w:rPr>
          <w:i/>
          <w:vertAlign w:val="superscript"/>
        </w:rPr>
        <w:t>-s</w:t>
      </w:r>
      <w:r w:rsidR="009A27E6">
        <w:rPr>
          <w:i/>
        </w:rPr>
        <w:t xml:space="preserve"> ≡ X ∙ (</w:t>
      </w:r>
      <w:proofErr w:type="spellStart"/>
      <w:r w:rsidR="009A27E6">
        <w:rPr>
          <w:i/>
        </w:rPr>
        <w:t>g</w:t>
      </w:r>
      <w:r w:rsidR="009A27E6">
        <w:rPr>
          <w:i/>
          <w:vertAlign w:val="superscript"/>
        </w:rPr>
        <w:t>s</w:t>
      </w:r>
      <w:proofErr w:type="spellEnd"/>
      <w:r w:rsidR="009A27E6">
        <w:rPr>
          <w:i/>
        </w:rPr>
        <w:t xml:space="preserve"> ∙ g</w:t>
      </w:r>
      <w:r w:rsidR="009A27E6">
        <w:rPr>
          <w:i/>
          <w:vertAlign w:val="superscript"/>
        </w:rPr>
        <w:t>-s</w:t>
      </w:r>
      <w:r w:rsidR="009A27E6">
        <w:rPr>
          <w:i/>
        </w:rPr>
        <w:t>)</w:t>
      </w:r>
      <w:r w:rsidR="00044C20">
        <w:rPr>
          <w:i/>
        </w:rPr>
        <w:t xml:space="preserve"> (mod p)</w:t>
      </w:r>
      <w:r w:rsidR="009A27E6">
        <w:t xml:space="preserve"> </w:t>
      </w:r>
      <w:r w:rsidR="009A27E6" w:rsidRPr="009A27E6">
        <w:rPr>
          <w:i/>
        </w:rPr>
        <w:t>→</w:t>
      </w:r>
      <w:r w:rsidR="009A27E6">
        <w:rPr>
          <w:i/>
        </w:rPr>
        <w:t xml:space="preserve"> g</w:t>
      </w:r>
      <w:r w:rsidR="009A27E6">
        <w:rPr>
          <w:i/>
          <w:vertAlign w:val="superscript"/>
        </w:rPr>
        <w:t>r</w:t>
      </w:r>
      <w:r w:rsidR="00044C20">
        <w:rPr>
          <w:i/>
          <w:vertAlign w:val="superscript"/>
        </w:rPr>
        <w:t xml:space="preserve"> </w:t>
      </w:r>
      <w:r w:rsidR="009A27E6">
        <w:rPr>
          <w:i/>
          <w:vertAlign w:val="superscript"/>
        </w:rPr>
        <w:t>-</w:t>
      </w:r>
      <w:r w:rsidR="00044C20">
        <w:rPr>
          <w:i/>
          <w:vertAlign w:val="superscript"/>
        </w:rPr>
        <w:t xml:space="preserve"> </w:t>
      </w:r>
      <w:r w:rsidR="009A27E6">
        <w:rPr>
          <w:i/>
          <w:vertAlign w:val="superscript"/>
        </w:rPr>
        <w:t>s</w:t>
      </w:r>
      <w:r w:rsidR="009A27E6">
        <w:rPr>
          <w:i/>
        </w:rPr>
        <w:t xml:space="preserve"> ≡ X</w:t>
      </w:r>
      <w:r w:rsidR="00044C20">
        <w:rPr>
          <w:i/>
        </w:rPr>
        <w:t xml:space="preserve"> (mod p)</w:t>
      </w:r>
      <w:r w:rsidR="009A27E6">
        <w:rPr>
          <w:i/>
        </w:rPr>
        <w:t xml:space="preserve">. </w:t>
      </w:r>
      <w:r w:rsidR="00044C20">
        <w:t xml:space="preserve">We can say </w:t>
      </w:r>
      <w:r w:rsidR="00044C20">
        <w:rPr>
          <w:i/>
        </w:rPr>
        <w:t>x = r – s</w:t>
      </w:r>
      <w:r w:rsidR="00044C20">
        <w:t xml:space="preserve"> and then we have proved </w:t>
      </w:r>
      <w:proofErr w:type="spellStart"/>
      <w:r w:rsidR="00044C20">
        <w:rPr>
          <w:i/>
        </w:rPr>
        <w:t>g</w:t>
      </w:r>
      <w:r w:rsidR="00044C20">
        <w:rPr>
          <w:i/>
          <w:vertAlign w:val="superscript"/>
        </w:rPr>
        <w:t>x</w:t>
      </w:r>
      <w:proofErr w:type="spellEnd"/>
      <w:r w:rsidR="00044C20">
        <w:rPr>
          <w:i/>
        </w:rPr>
        <w:t xml:space="preserve"> ≡ X (mod p).</w:t>
      </w:r>
      <w:r w:rsidR="00044C20">
        <w:t xml:space="preserve"> </w:t>
      </w:r>
      <w:r w:rsidR="00044C20">
        <w:rPr>
          <w:vertAlign w:val="subscript"/>
        </w:rPr>
        <w:t>□</w:t>
      </w:r>
      <w:r w:rsidR="00044C20">
        <w:t xml:space="preserve"> </w:t>
      </w:r>
    </w:p>
    <w:p w:rsidR="00044C20" w:rsidRDefault="00044C20" w:rsidP="0031243C">
      <w:pPr>
        <w:pStyle w:val="ListParagraph"/>
        <w:spacing w:after="0"/>
      </w:pPr>
    </w:p>
    <w:p w:rsidR="00044C20" w:rsidRPr="00DB0581" w:rsidRDefault="00044C20" w:rsidP="009460C8">
      <w:pPr>
        <w:spacing w:after="0"/>
        <w:ind w:left="720"/>
      </w:pPr>
      <w:r>
        <w:t xml:space="preserve">(c) </w:t>
      </w:r>
      <w:r w:rsidR="009460C8">
        <w:t xml:space="preserve">Let </w:t>
      </w:r>
      <w:r w:rsidR="009460C8" w:rsidRPr="009460C8">
        <w:rPr>
          <w:i/>
        </w:rPr>
        <w:t>g</w:t>
      </w:r>
      <w:r w:rsidR="009460C8">
        <w:t xml:space="preserve"> be a primitive root of </w:t>
      </w:r>
      <w:r w:rsidR="009460C8">
        <w:rPr>
          <w:i/>
        </w:rPr>
        <w:t>Z</w:t>
      </w:r>
      <w:r w:rsidR="009460C8">
        <w:rPr>
          <w:i/>
          <w:vertAlign w:val="superscript"/>
        </w:rPr>
        <w:t>*</w:t>
      </w:r>
      <w:r w:rsidR="009460C8">
        <w:rPr>
          <w:i/>
          <w:vertAlign w:val="subscript"/>
        </w:rPr>
        <w:t>p</w:t>
      </w:r>
      <w:r w:rsidR="009460C8">
        <w:rPr>
          <w:i/>
          <w:vertAlign w:val="subscript"/>
        </w:rPr>
        <w:softHyphen/>
      </w:r>
      <w:r w:rsidR="009460C8">
        <w:rPr>
          <w:i/>
          <w:vertAlign w:val="subscript"/>
        </w:rPr>
        <w:softHyphen/>
      </w:r>
      <w:r w:rsidR="009460C8">
        <w:t xml:space="preserve">. From 3(a) we know with a </w:t>
      </w:r>
      <w:r w:rsidR="009460C8">
        <w:rPr>
          <w:i/>
        </w:rPr>
        <w:t>.6</w:t>
      </w:r>
      <w:r w:rsidR="009460C8">
        <w:t xml:space="preserve"> probability that we can find an </w:t>
      </w:r>
      <w:r w:rsidR="009460C8">
        <w:rPr>
          <w:i/>
        </w:rPr>
        <w:t xml:space="preserve">r </w:t>
      </w:r>
      <w:r w:rsidR="009460C8">
        <w:t xml:space="preserve">and </w:t>
      </w:r>
      <w:r w:rsidR="009460C8">
        <w:rPr>
          <w:i/>
        </w:rPr>
        <w:t>s</w:t>
      </w:r>
      <w:r w:rsidR="009460C8">
        <w:t xml:space="preserve"> that exist in </w:t>
      </w:r>
      <w:r w:rsidR="009460C8">
        <w:rPr>
          <w:i/>
        </w:rPr>
        <w:t>Z</w:t>
      </w:r>
      <w:r w:rsidR="009460C8">
        <w:rPr>
          <w:i/>
          <w:vertAlign w:val="superscript"/>
        </w:rPr>
        <w:t>*</w:t>
      </w:r>
      <w:r w:rsidR="009460C8">
        <w:rPr>
          <w:i/>
          <w:vertAlign w:val="subscript"/>
        </w:rPr>
        <w:t>p</w:t>
      </w:r>
      <w:r w:rsidR="009460C8">
        <w:rPr>
          <w:i/>
          <w:vertAlign w:val="subscript"/>
        </w:rPr>
        <w:softHyphen/>
      </w:r>
      <w:r w:rsidR="009460C8">
        <w:rPr>
          <w:i/>
          <w:vertAlign w:val="subscript"/>
        </w:rPr>
        <w:softHyphen/>
        <w:t xml:space="preserve"> </w:t>
      </w:r>
      <w:r w:rsidR="009460C8">
        <w:t xml:space="preserve">such that </w:t>
      </w:r>
      <w:r w:rsidR="009460C8">
        <w:rPr>
          <w:i/>
        </w:rPr>
        <w:t>r – s = x</w:t>
      </w:r>
      <w:r w:rsidR="009460C8">
        <w:t xml:space="preserve">, for any fixed x, by only taking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2p</m:t>
            </m:r>
          </m:e>
        </m:rad>
      </m:oMath>
      <w:r w:rsidR="009460C8">
        <w:rPr>
          <w:rFonts w:eastAsiaTheme="minorEastAsia"/>
        </w:rPr>
        <w:t xml:space="preserve"> elements of </w:t>
      </w:r>
      <w:r w:rsidR="009460C8">
        <w:rPr>
          <w:rFonts w:eastAsiaTheme="minorEastAsia"/>
          <w:i/>
        </w:rPr>
        <w:t>g</w:t>
      </w:r>
      <w:r w:rsidR="009460C8">
        <w:rPr>
          <w:rFonts w:eastAsiaTheme="minorEastAsia"/>
        </w:rPr>
        <w:t xml:space="preserve">. </w:t>
      </w:r>
      <w:r w:rsidR="00DB0581">
        <w:rPr>
          <w:rFonts w:eastAsiaTheme="minorEastAsia"/>
        </w:rPr>
        <w:t xml:space="preserve">This means we can find an </w:t>
      </w:r>
      <w:r w:rsidR="00DB0581">
        <w:rPr>
          <w:rFonts w:eastAsiaTheme="minorEastAsia"/>
          <w:i/>
        </w:rPr>
        <w:t xml:space="preserve">r </w:t>
      </w:r>
      <w:r w:rsidR="00DB0581">
        <w:rPr>
          <w:rFonts w:eastAsiaTheme="minorEastAsia"/>
        </w:rPr>
        <w:t xml:space="preserve">and </w:t>
      </w:r>
      <w:r w:rsidR="00DB0581">
        <w:rPr>
          <w:rFonts w:eastAsiaTheme="minorEastAsia"/>
          <w:i/>
        </w:rPr>
        <w:t>s</w:t>
      </w:r>
      <w:r w:rsidR="00DB0581">
        <w:rPr>
          <w:rFonts w:eastAsiaTheme="minorEastAsia"/>
        </w:rPr>
        <w:t xml:space="preserve"> that satisfy above in</w:t>
      </w:r>
      <m:oMath>
        <m:r>
          <w:rPr>
            <w:rFonts w:ascii="Cambria Math" w:eastAsiaTheme="minorEastAsia" w:hAnsi="Cambria Math"/>
          </w:rPr>
          <m:t xml:space="preserve"> 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2p</m:t>
                </m:r>
              </m:e>
            </m:rad>
            <m:ctrlPr>
              <w:rPr>
                <w:rFonts w:ascii="Cambria Math" w:hAnsi="Cambria Math"/>
                <w:i/>
              </w:rPr>
            </m:ctrlPr>
          </m:e>
        </m:d>
      </m:oMath>
      <w:r w:rsidR="00DB0581">
        <w:rPr>
          <w:rFonts w:eastAsiaTheme="minorEastAsia"/>
        </w:rPr>
        <w:t>, or simplified</w:t>
      </w:r>
      <m:oMath>
        <m:r>
          <w:rPr>
            <w:rFonts w:ascii="Cambria Math" w:eastAsiaTheme="minorEastAsia" w:hAnsi="Cambria Math"/>
          </w:rPr>
          <m:t xml:space="preserve"> 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p</m:t>
                </m:r>
              </m:e>
            </m:rad>
            <m:ctrlPr>
              <w:rPr>
                <w:rFonts w:ascii="Cambria Math" w:hAnsi="Cambria Math"/>
                <w:i/>
              </w:rPr>
            </m:ctrlPr>
          </m:e>
        </m:d>
      </m:oMath>
      <w:r w:rsidR="00DB0581">
        <w:rPr>
          <w:rFonts w:eastAsiaTheme="minorEastAsia"/>
        </w:rPr>
        <w:t xml:space="preserve">. Thus, we see that by finding </w:t>
      </w:r>
      <w:r w:rsidR="00DB0581" w:rsidRPr="00DB0581">
        <w:rPr>
          <w:rFonts w:eastAsiaTheme="minorEastAsia"/>
          <w:i/>
        </w:rPr>
        <w:t>r</w:t>
      </w:r>
      <w:r w:rsidR="00DB0581">
        <w:rPr>
          <w:rFonts w:eastAsiaTheme="minorEastAsia"/>
        </w:rPr>
        <w:t xml:space="preserve"> and </w:t>
      </w:r>
      <w:r w:rsidR="00DB0581" w:rsidRPr="00DB0581">
        <w:rPr>
          <w:rFonts w:eastAsiaTheme="minorEastAsia"/>
          <w:i/>
        </w:rPr>
        <w:t>s</w:t>
      </w:r>
      <w:r w:rsidR="00DB0581">
        <w:rPr>
          <w:rFonts w:eastAsiaTheme="minorEastAsia"/>
        </w:rPr>
        <w:t xml:space="preserve">, we have also satisfied 3(b) which is for finding the discrete logarithm. With both of these we can find </w:t>
      </w:r>
      <w:r w:rsidR="00DB0581">
        <w:rPr>
          <w:rFonts w:eastAsiaTheme="minorEastAsia"/>
          <w:i/>
        </w:rPr>
        <w:t>x</w:t>
      </w:r>
      <w:r w:rsidR="00DB0581">
        <w:rPr>
          <w:rFonts w:eastAsiaTheme="minorEastAsia"/>
        </w:rPr>
        <w:t xml:space="preserve"> to solve the discrete logarithm in</w:t>
      </w:r>
      <m:oMath>
        <m:r>
          <w:rPr>
            <w:rFonts w:ascii="Cambria Math" w:eastAsiaTheme="minorEastAsia" w:hAnsi="Cambria Math"/>
          </w:rPr>
          <m:t xml:space="preserve"> 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p</m:t>
                </m:r>
              </m:e>
            </m:rad>
            <m:ctrlPr>
              <w:rPr>
                <w:rFonts w:ascii="Cambria Math" w:hAnsi="Cambria Math"/>
                <w:i/>
              </w:rPr>
            </m:ctrlPr>
          </m:e>
        </m:d>
      </m:oMath>
      <w:r w:rsidR="00DB0581">
        <w:rPr>
          <w:rFonts w:eastAsiaTheme="minorEastAsia"/>
        </w:rPr>
        <w:t xml:space="preserve"> time.</w:t>
      </w:r>
    </w:p>
    <w:sectPr w:rsidR="00044C20" w:rsidRPr="00DB0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0B50B7"/>
    <w:multiLevelType w:val="hybridMultilevel"/>
    <w:tmpl w:val="651697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420"/>
    <w:rsid w:val="00044C20"/>
    <w:rsid w:val="001C3A4B"/>
    <w:rsid w:val="0031243C"/>
    <w:rsid w:val="009460C8"/>
    <w:rsid w:val="009A27E6"/>
    <w:rsid w:val="00A5576F"/>
    <w:rsid w:val="00A644D6"/>
    <w:rsid w:val="00A91420"/>
    <w:rsid w:val="00AD7D56"/>
    <w:rsid w:val="00DB0581"/>
    <w:rsid w:val="00E01A32"/>
    <w:rsid w:val="00EA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5D26F-989B-4A32-9A8B-C6ED6C89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420"/>
    <w:pPr>
      <w:ind w:left="720"/>
      <w:contextualSpacing/>
    </w:pPr>
  </w:style>
  <w:style w:type="table" w:styleId="TableGrid">
    <w:name w:val="Table Grid"/>
    <w:basedOn w:val="TableNormal"/>
    <w:uiPriority w:val="39"/>
    <w:rsid w:val="00A91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60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Johnson</dc:creator>
  <cp:keywords/>
  <dc:description/>
  <cp:lastModifiedBy>Andrew Johnson</cp:lastModifiedBy>
  <cp:revision>2</cp:revision>
  <dcterms:created xsi:type="dcterms:W3CDTF">2016-03-10T06:22:00Z</dcterms:created>
  <dcterms:modified xsi:type="dcterms:W3CDTF">2016-03-12T00:38:00Z</dcterms:modified>
</cp:coreProperties>
</file>