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6E7" w:rsidRDefault="00C8325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Project 2 Write Up</w:t>
      </w:r>
    </w:p>
    <w:p w:rsidR="00C8325E" w:rsidRDefault="00C8325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Andrew Johnson</w:t>
      </w:r>
    </w:p>
    <w:p w:rsidR="00C8325E" w:rsidRDefault="00C8325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CS 475</w:t>
      </w:r>
    </w:p>
    <w:p w:rsidR="00C8325E" w:rsidRDefault="00C8325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When going through this project I decided to use the Kelly ENGR lab computer terminal. For last couple projects I was using the flip server OSU offers, but when looking at its uptime when I was using it concerned me. I was right to switch to it because I had an uptime of “</w:t>
      </w:r>
      <w:r w:rsidRPr="00C8325E">
        <w:rPr>
          <w:rFonts w:ascii="Cambria Math" w:hAnsi="Cambria Math"/>
          <w:sz w:val="24"/>
          <w:szCs w:val="24"/>
        </w:rPr>
        <w:t>load average: 0.07, 0.05, 0.01</w:t>
      </w:r>
      <w:r>
        <w:rPr>
          <w:rFonts w:ascii="Cambria Math" w:hAnsi="Cambria Math"/>
          <w:sz w:val="24"/>
          <w:szCs w:val="24"/>
        </w:rPr>
        <w:t xml:space="preserve">”. While computing this project I was using 8 processors the whole time. </w:t>
      </w:r>
    </w:p>
    <w:p w:rsidR="00C8325E" w:rsidRDefault="00C8325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This is the table of data I gathered for Project 2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016"/>
        <w:gridCol w:w="1570"/>
        <w:gridCol w:w="1015"/>
        <w:gridCol w:w="1519"/>
        <w:gridCol w:w="1005"/>
        <w:gridCol w:w="1555"/>
        <w:gridCol w:w="1005"/>
        <w:gridCol w:w="1555"/>
      </w:tblGrid>
      <w:tr w:rsidR="00C8325E" w:rsidRPr="00C8325E" w:rsidTr="00C8325E">
        <w:trPr>
          <w:trHeight w:val="285"/>
        </w:trPr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COARSE</w:t>
            </w:r>
          </w:p>
        </w:tc>
        <w:tc>
          <w:tcPr>
            <w:tcW w:w="5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FINE</w:t>
            </w:r>
          </w:p>
        </w:tc>
      </w:tr>
      <w:tr w:rsidR="00C8325E" w:rsidRPr="00C8325E" w:rsidTr="00C8325E">
        <w:trPr>
          <w:trHeight w:val="285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STATIC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DYNAMIC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STATIC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DYNAMIC</w:t>
            </w:r>
          </w:p>
        </w:tc>
      </w:tr>
      <w:tr w:rsidR="00C8325E" w:rsidRPr="00C8325E" w:rsidTr="00C8325E">
        <w:trPr>
          <w:trHeight w:val="285"/>
        </w:trPr>
        <w:tc>
          <w:tcPr>
            <w:tcW w:w="1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Threads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 w:rsidRPr="00C8325E">
              <w:rPr>
                <w:rFonts w:ascii="Liberation Sans" w:eastAsia="Times New Roman" w:hAnsi="Liberation Sans" w:cs="Times New Roman"/>
                <w:color w:val="000000"/>
              </w:rPr>
              <w:t>MegaBodies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Threads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 w:rsidRPr="00C8325E">
              <w:rPr>
                <w:rFonts w:ascii="Liberation Sans" w:eastAsia="Times New Roman" w:hAnsi="Liberation Sans" w:cs="Times New Roman"/>
                <w:color w:val="000000"/>
              </w:rPr>
              <w:t>Megabodies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Threads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 w:rsidRPr="00C8325E">
              <w:rPr>
                <w:rFonts w:ascii="Liberation Sans" w:eastAsia="Times New Roman" w:hAnsi="Liberation Sans" w:cs="Times New Roman"/>
                <w:color w:val="000000"/>
              </w:rPr>
              <w:t>MegaBodies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Threads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 w:rsidRPr="00C8325E">
              <w:rPr>
                <w:rFonts w:ascii="Liberation Sans" w:eastAsia="Times New Roman" w:hAnsi="Liberation Sans" w:cs="Times New Roman"/>
                <w:color w:val="000000"/>
              </w:rPr>
              <w:t>MegaBodies</w:t>
            </w:r>
            <w:proofErr w:type="spellEnd"/>
          </w:p>
        </w:tc>
      </w:tr>
      <w:tr w:rsidR="00C8325E" w:rsidRPr="00C8325E" w:rsidTr="00C8325E">
        <w:trPr>
          <w:trHeight w:val="285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16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66.401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16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95.308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16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3.45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16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3.376</w:t>
            </w:r>
          </w:p>
        </w:tc>
      </w:tr>
      <w:tr w:rsidR="00C8325E" w:rsidRPr="00C8325E" w:rsidTr="00C8325E">
        <w:trPr>
          <w:trHeight w:val="285"/>
        </w:trPr>
        <w:tc>
          <w:tcPr>
            <w:tcW w:w="10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8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202.909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8</w:t>
            </w:r>
          </w:p>
        </w:tc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181.9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8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36.901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8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20.058</w:t>
            </w:r>
          </w:p>
        </w:tc>
      </w:tr>
      <w:tr w:rsidR="00C8325E" w:rsidRPr="00C8325E" w:rsidTr="00C8325E">
        <w:trPr>
          <w:trHeight w:val="285"/>
        </w:trPr>
        <w:tc>
          <w:tcPr>
            <w:tcW w:w="10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4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202.398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4</w:t>
            </w:r>
          </w:p>
        </w:tc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176.59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4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52.603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4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23.126</w:t>
            </w:r>
          </w:p>
        </w:tc>
      </w:tr>
      <w:tr w:rsidR="00C8325E" w:rsidRPr="00C8325E" w:rsidTr="00C8325E">
        <w:trPr>
          <w:trHeight w:val="285"/>
        </w:trPr>
        <w:tc>
          <w:tcPr>
            <w:tcW w:w="10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2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126.611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2</w:t>
            </w:r>
          </w:p>
        </w:tc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131.311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2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65.479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2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26.234</w:t>
            </w:r>
          </w:p>
        </w:tc>
      </w:tr>
      <w:tr w:rsidR="00C8325E" w:rsidRPr="00C8325E" w:rsidTr="00C8325E">
        <w:trPr>
          <w:trHeight w:val="28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1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85.679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1</w:t>
            </w:r>
          </w:p>
        </w:tc>
        <w:tc>
          <w:tcPr>
            <w:tcW w:w="1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83.526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1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66.928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1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25E" w:rsidRPr="00C8325E" w:rsidRDefault="00C8325E" w:rsidP="00C8325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C8325E">
              <w:rPr>
                <w:rFonts w:ascii="Liberation Sans" w:eastAsia="Times New Roman" w:hAnsi="Liberation Sans" w:cs="Times New Roman"/>
                <w:color w:val="000000"/>
              </w:rPr>
              <w:t>27.722</w:t>
            </w:r>
          </w:p>
        </w:tc>
      </w:tr>
    </w:tbl>
    <w:p w:rsidR="00C8325E" w:rsidRDefault="00C8325E">
      <w:pPr>
        <w:rPr>
          <w:rFonts w:ascii="Cambria Math" w:hAnsi="Cambria Math"/>
          <w:sz w:val="24"/>
          <w:szCs w:val="24"/>
        </w:rPr>
      </w:pPr>
    </w:p>
    <w:p w:rsidR="00C8325E" w:rsidRDefault="00C8325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This is the graph</w:t>
      </w:r>
      <w:r w:rsidR="00F814CF">
        <w:rPr>
          <w:rFonts w:ascii="Cambria Math" w:hAnsi="Cambria Math"/>
          <w:sz w:val="24"/>
          <w:szCs w:val="24"/>
        </w:rPr>
        <w:t xml:space="preserve"> we got from the data above.</w:t>
      </w:r>
    </w:p>
    <w:p w:rsidR="00F814CF" w:rsidRDefault="00F814CF">
      <w:pPr>
        <w:rPr>
          <w:rFonts w:ascii="Cambria Math" w:hAnsi="Cambria Math"/>
          <w:sz w:val="24"/>
          <w:szCs w:val="24"/>
        </w:rPr>
      </w:pPr>
    </w:p>
    <w:p w:rsidR="00F814CF" w:rsidRDefault="00F814CF">
      <w:pPr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inline distT="0" distB="0" distL="0" distR="0" wp14:anchorId="0F02675A" wp14:editId="0F02816F">
            <wp:extent cx="5943600" cy="2944495"/>
            <wp:effectExtent l="0" t="0" r="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814CF" w:rsidRDefault="00F814CF">
      <w:pPr>
        <w:rPr>
          <w:rFonts w:ascii="Cambria Math" w:hAnsi="Cambria Math"/>
          <w:sz w:val="24"/>
          <w:szCs w:val="24"/>
        </w:rPr>
      </w:pPr>
    </w:p>
    <w:p w:rsidR="00F814CF" w:rsidRDefault="00F814CF" w:rsidP="00F814CF">
      <w:pPr>
        <w:ind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I noticed that the sweet spot when using Coarse-Grained parallelism is between 4 and 8. Then with Fine-Grained parallelism the more threads you use the worse it gets. Fine-Grained is also significantly slower than Coarse-Grained. Lastly, I can see that Static scheduling is proving faster than dynamic scheduling.</w:t>
      </w:r>
    </w:p>
    <w:p w:rsidR="00F814CF" w:rsidRDefault="00F814CF">
      <w:pPr>
        <w:rPr>
          <w:rFonts w:ascii="Cambria Math" w:hAnsi="Cambria Math"/>
          <w:sz w:val="24"/>
          <w:szCs w:val="24"/>
        </w:rPr>
      </w:pPr>
    </w:p>
    <w:p w:rsidR="00F814CF" w:rsidRPr="00C8325E" w:rsidRDefault="00F814CF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I believe that Coarse-Grained is much faster because while it goes through fine grained it has to </w:t>
      </w:r>
      <w:r w:rsidR="00A46CE0">
        <w:rPr>
          <w:rFonts w:ascii="Cambria Math" w:hAnsi="Cambria Math"/>
          <w:sz w:val="24"/>
          <w:szCs w:val="24"/>
        </w:rPr>
        <w:t xml:space="preserve">go through an entire for loop instead of </w:t>
      </w:r>
      <w:proofErr w:type="gramStart"/>
      <w:r w:rsidR="00A46CE0">
        <w:rPr>
          <w:rFonts w:ascii="Cambria Math" w:hAnsi="Cambria Math"/>
          <w:sz w:val="24"/>
          <w:szCs w:val="24"/>
        </w:rPr>
        <w:t>a for</w:t>
      </w:r>
      <w:proofErr w:type="gramEnd"/>
      <w:r w:rsidR="00A46CE0">
        <w:rPr>
          <w:rFonts w:ascii="Cambria Math" w:hAnsi="Cambria Math"/>
          <w:sz w:val="24"/>
          <w:szCs w:val="24"/>
        </w:rPr>
        <w:t xml:space="preserve"> loop that is spilt up and computed at the same time. </w:t>
      </w:r>
      <w:bookmarkStart w:id="0" w:name="_GoBack"/>
      <w:bookmarkEnd w:id="0"/>
    </w:p>
    <w:sectPr w:rsidR="00F814CF" w:rsidRPr="00C8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E"/>
    <w:rsid w:val="001136E7"/>
    <w:rsid w:val="00A46CE0"/>
    <w:rsid w:val="00C8325E"/>
    <w:rsid w:val="00F8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9772B-BD1A-4C8F-8DBB-D28E94D8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</a:t>
            </a:r>
            <a:r>
              <a:rPr lang="en-US" baseline="0"/>
              <a:t> 2 Data Graph</a:t>
            </a:r>
            <a:endParaRPr lang="en-US"/>
          </a:p>
        </c:rich>
      </c:tx>
      <c:layout>
        <c:manualLayout>
          <c:xMode val="edge"/>
          <c:yMode val="edge"/>
          <c:x val="0.36568964937075171"/>
          <c:y val="2.77779381523826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7041018911097653E-2"/>
          <c:y val="0.14279052944562648"/>
          <c:w val="0.8948326004703957"/>
          <c:h val="0.63523481150656325"/>
        </c:manualLayout>
      </c:layout>
      <c:lineChart>
        <c:grouping val="standard"/>
        <c:varyColors val="0"/>
        <c:ser>
          <c:idx val="0"/>
          <c:order val="0"/>
          <c:tx>
            <c:v>Coarse Static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Sheet1!$J$3:$J$7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Sheet1!$K$3:$K$7</c:f>
              <c:numCache>
                <c:formatCode>General</c:formatCode>
                <c:ptCount val="5"/>
                <c:pt idx="0">
                  <c:v>85.679000000000002</c:v>
                </c:pt>
                <c:pt idx="1">
                  <c:v>126.611</c:v>
                </c:pt>
                <c:pt idx="2">
                  <c:v>202.398</c:v>
                </c:pt>
                <c:pt idx="3">
                  <c:v>202.90899999999999</c:v>
                </c:pt>
                <c:pt idx="4">
                  <c:v>66.400999999999996</c:v>
                </c:pt>
              </c:numCache>
            </c:numRef>
          </c:val>
          <c:smooth val="0"/>
        </c:ser>
        <c:ser>
          <c:idx val="1"/>
          <c:order val="1"/>
          <c:tx>
            <c:v>Coarse Dynamic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Sheet1!$J$3:$J$7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Sheet1!$L$3:$L$7</c:f>
              <c:numCache>
                <c:formatCode>General</c:formatCode>
                <c:ptCount val="5"/>
                <c:pt idx="0">
                  <c:v>83.525999999999996</c:v>
                </c:pt>
                <c:pt idx="1">
                  <c:v>131.31100000000001</c:v>
                </c:pt>
                <c:pt idx="2">
                  <c:v>176.59</c:v>
                </c:pt>
                <c:pt idx="3">
                  <c:v>181.9</c:v>
                </c:pt>
                <c:pt idx="4">
                  <c:v>95.308000000000007</c:v>
                </c:pt>
              </c:numCache>
            </c:numRef>
          </c:val>
          <c:smooth val="0"/>
        </c:ser>
        <c:ser>
          <c:idx val="2"/>
          <c:order val="2"/>
          <c:tx>
            <c:v>Fine Static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Sheet1!$J$3:$J$7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Sheet1!$M$3:$M$7</c:f>
              <c:numCache>
                <c:formatCode>General</c:formatCode>
                <c:ptCount val="5"/>
                <c:pt idx="0">
                  <c:v>66.927999999999997</c:v>
                </c:pt>
                <c:pt idx="1">
                  <c:v>65.478999999999999</c:v>
                </c:pt>
                <c:pt idx="2">
                  <c:v>52.603000000000002</c:v>
                </c:pt>
                <c:pt idx="3">
                  <c:v>36.901000000000003</c:v>
                </c:pt>
                <c:pt idx="4">
                  <c:v>3.45</c:v>
                </c:pt>
              </c:numCache>
            </c:numRef>
          </c:val>
          <c:smooth val="0"/>
        </c:ser>
        <c:ser>
          <c:idx val="3"/>
          <c:order val="3"/>
          <c:tx>
            <c:v>Fine Dynamic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Sheet1!$J$3:$J$7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Sheet1!$N$3:$N$7</c:f>
              <c:numCache>
                <c:formatCode>General</c:formatCode>
                <c:ptCount val="5"/>
                <c:pt idx="0">
                  <c:v>27.722000000000001</c:v>
                </c:pt>
                <c:pt idx="1">
                  <c:v>26.234000000000002</c:v>
                </c:pt>
                <c:pt idx="2">
                  <c:v>23.126000000000001</c:v>
                </c:pt>
                <c:pt idx="3">
                  <c:v>20.058</c:v>
                </c:pt>
                <c:pt idx="4">
                  <c:v>3.3759999999999999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5668264"/>
        <c:axId val="435674144"/>
      </c:lineChart>
      <c:catAx>
        <c:axId val="435668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674144"/>
        <c:crosses val="autoZero"/>
        <c:auto val="1"/>
        <c:lblAlgn val="ctr"/>
        <c:lblOffset val="100"/>
        <c:noMultiLvlLbl val="0"/>
      </c:catAx>
      <c:valAx>
        <c:axId val="43567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MegaBodies Computed</a:t>
                </a:r>
                <a:r>
                  <a:rPr lang="en-US" baseline="0"/>
                  <a:t> per Sec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668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Johnson</dc:creator>
  <cp:keywords/>
  <dc:description/>
  <cp:lastModifiedBy>Andrew Johnson</cp:lastModifiedBy>
  <cp:revision>1</cp:revision>
  <dcterms:created xsi:type="dcterms:W3CDTF">2016-04-27T00:32:00Z</dcterms:created>
  <dcterms:modified xsi:type="dcterms:W3CDTF">2016-04-27T00:57:00Z</dcterms:modified>
</cp:coreProperties>
</file>