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8D663" w14:textId="6D591A11" w:rsidR="00540192" w:rsidRPr="00ED26AA" w:rsidRDefault="00540192" w:rsidP="00466365">
      <w:pPr>
        <w:spacing w:line="360" w:lineRule="atLeast"/>
        <w:ind w:leftChars="150" w:left="360" w:rightChars="150" w:right="360"/>
        <w:jc w:val="center"/>
        <w:rPr>
          <w:rFonts w:cs="Times New Roman"/>
          <w:color w:val="000000" w:themeColor="text1"/>
          <w:sz w:val="48"/>
          <w:szCs w:val="48"/>
        </w:rPr>
      </w:pPr>
      <w:r w:rsidRPr="00ED26AA">
        <w:rPr>
          <w:rFonts w:cs="Times New Roman"/>
          <w:noProof/>
          <w:color w:val="000000" w:themeColor="text1"/>
          <w:sz w:val="48"/>
          <w:szCs w:val="48"/>
        </w:rPr>
        <mc:AlternateContent>
          <mc:Choice Requires="wps">
            <w:drawing>
              <wp:anchor distT="0" distB="0" distL="114300" distR="114300" simplePos="0" relativeHeight="251658241" behindDoc="0" locked="0" layoutInCell="1" allowOverlap="1" wp14:anchorId="4FD556BE" wp14:editId="02E5098A">
                <wp:simplePos x="0" y="0"/>
                <wp:positionH relativeFrom="leftMargin">
                  <wp:posOffset>172176</wp:posOffset>
                </wp:positionH>
                <wp:positionV relativeFrom="paragraph">
                  <wp:posOffset>-895350</wp:posOffset>
                </wp:positionV>
                <wp:extent cx="371482" cy="11001375"/>
                <wp:effectExtent l="0" t="0" r="0" b="0"/>
                <wp:wrapNone/>
                <wp:docPr id="10"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2" cy="11001375"/>
                        </a:xfrm>
                        <a:custGeom>
                          <a:avLst/>
                          <a:gdLst>
                            <a:gd name="connsiteX0" fmla="*/ 0 w 371475"/>
                            <a:gd name="connsiteY0" fmla="*/ 0 h 11001375"/>
                            <a:gd name="connsiteX1" fmla="*/ 371475 w 371475"/>
                            <a:gd name="connsiteY1" fmla="*/ 0 h 11001375"/>
                            <a:gd name="connsiteX2" fmla="*/ 371475 w 371475"/>
                            <a:gd name="connsiteY2" fmla="*/ 11001375 h 11001375"/>
                            <a:gd name="connsiteX3" fmla="*/ 0 w 371475"/>
                            <a:gd name="connsiteY3" fmla="*/ 11001375 h 11001375"/>
                            <a:gd name="connsiteX4" fmla="*/ 0 w 371475"/>
                            <a:gd name="connsiteY4" fmla="*/ 0 h 11001375"/>
                            <a:gd name="connsiteX0" fmla="*/ 0 w 478536"/>
                            <a:gd name="connsiteY0" fmla="*/ 0 h 11001375"/>
                            <a:gd name="connsiteX1" fmla="*/ 371475 w 478536"/>
                            <a:gd name="connsiteY1" fmla="*/ 0 h 11001375"/>
                            <a:gd name="connsiteX2" fmla="*/ 478536 w 478536"/>
                            <a:gd name="connsiteY2" fmla="*/ 239268 h 11001375"/>
                            <a:gd name="connsiteX3" fmla="*/ 371475 w 478536"/>
                            <a:gd name="connsiteY3" fmla="*/ 11001375 h 11001375"/>
                            <a:gd name="connsiteX4" fmla="*/ 0 w 478536"/>
                            <a:gd name="connsiteY4" fmla="*/ 11001375 h 11001375"/>
                            <a:gd name="connsiteX5" fmla="*/ 0 w 478536"/>
                            <a:gd name="connsiteY5" fmla="*/ 0 h 11001375"/>
                            <a:gd name="connsiteX0" fmla="*/ 0 w 371843"/>
                            <a:gd name="connsiteY0" fmla="*/ 0 h 11001375"/>
                            <a:gd name="connsiteX1" fmla="*/ 371475 w 371843"/>
                            <a:gd name="connsiteY1" fmla="*/ 0 h 11001375"/>
                            <a:gd name="connsiteX2" fmla="*/ 371771 w 371843"/>
                            <a:gd name="connsiteY2" fmla="*/ 242316 h 11001375"/>
                            <a:gd name="connsiteX3" fmla="*/ 371475 w 371843"/>
                            <a:gd name="connsiteY3" fmla="*/ 11001375 h 11001375"/>
                            <a:gd name="connsiteX4" fmla="*/ 0 w 371843"/>
                            <a:gd name="connsiteY4" fmla="*/ 11001375 h 11001375"/>
                            <a:gd name="connsiteX5" fmla="*/ 0 w 371843"/>
                            <a:gd name="connsiteY5" fmla="*/ 0 h 11001375"/>
                            <a:gd name="connsiteX0" fmla="*/ 0 w 371482"/>
                            <a:gd name="connsiteY0" fmla="*/ 0 h 11001375"/>
                            <a:gd name="connsiteX1" fmla="*/ 371475 w 371482"/>
                            <a:gd name="connsiteY1" fmla="*/ 0 h 11001375"/>
                            <a:gd name="connsiteX2" fmla="*/ 239052 w 371482"/>
                            <a:gd name="connsiteY2" fmla="*/ 217932 h 11001375"/>
                            <a:gd name="connsiteX3" fmla="*/ 371475 w 371482"/>
                            <a:gd name="connsiteY3" fmla="*/ 11001375 h 11001375"/>
                            <a:gd name="connsiteX4" fmla="*/ 0 w 371482"/>
                            <a:gd name="connsiteY4" fmla="*/ 11001375 h 11001375"/>
                            <a:gd name="connsiteX5" fmla="*/ 0 w 371482"/>
                            <a:gd name="connsiteY5" fmla="*/ 0 h 11001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1482" h="11001375">
                              <a:moveTo>
                                <a:pt x="0" y="0"/>
                              </a:moveTo>
                              <a:lnTo>
                                <a:pt x="371475" y="0"/>
                              </a:lnTo>
                              <a:cubicBezTo>
                                <a:pt x="372618" y="79756"/>
                                <a:pt x="237909" y="138176"/>
                                <a:pt x="239052" y="217932"/>
                              </a:cubicBezTo>
                              <a:cubicBezTo>
                                <a:pt x="238953" y="3804285"/>
                                <a:pt x="371574" y="7415022"/>
                                <a:pt x="371475" y="11001375"/>
                              </a:cubicBezTo>
                              <a:lnTo>
                                <a:pt x="0" y="11001375"/>
                              </a:lnTo>
                              <a:lnTo>
                                <a:pt x="0" y="0"/>
                              </a:lnTo>
                              <a:close/>
                            </a:path>
                          </a:pathLst>
                        </a:custGeom>
                        <a:noFill/>
                        <a:ln>
                          <a:noFill/>
                        </a:ln>
                      </wps:spPr>
                      <wps:style>
                        <a:lnRef idx="2">
                          <a:schemeClr val="dk1"/>
                        </a:lnRef>
                        <a:fillRef idx="1">
                          <a:schemeClr val="lt1"/>
                        </a:fillRef>
                        <a:effectRef idx="0">
                          <a:schemeClr val="dk1"/>
                        </a:effectRef>
                        <a:fontRef idx="minor">
                          <a:schemeClr val="dk1"/>
                        </a:fontRef>
                      </wps:style>
                      <wps:txb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56BE" id="文字方塊 8" o:spid="_x0000_s1026" style="position:absolute;left:0;text-align:left;margin-left:13.55pt;margin-top:-70.5pt;width:29.25pt;height:866.25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coordsize="371482,1100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" adj="-11796480,,5400" path="m,l371475,c372618,79756,237909,138176,239052,217932v-99,3586353,132522,7197090,132423,10783443l,11001375,,xe" filled="f" stroked="f" strokeweight="1pt">
                <v:stroke joinstyle="miter"/>
                <v:formulas/>
                <v:path arrowok="t" o:connecttype="custom" o:connectlocs="0,0;371475,0;239052,217932;371475,11001375;0,11001375;0,0" o:connectangles="0,0,0,0,0,0" textboxrect="0,0,371482,11001375"/>
                <v:textbo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v:textbox>
                <w10:wrap anchorx="margin"/>
              </v:shape>
            </w:pict>
          </mc:Fallback>
        </mc:AlternateContent>
      </w:r>
      <w:r w:rsidR="00000DB0" w:rsidRPr="00ED26AA">
        <w:rPr>
          <w:rFonts w:cs="Times New Roman"/>
          <w:noProof/>
          <w:color w:val="000000" w:themeColor="text1"/>
          <w:sz w:val="48"/>
          <w:szCs w:val="48"/>
        </w:rPr>
        <w:t>中</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原</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大</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學</w:t>
      </w:r>
    </w:p>
    <w:p w14:paraId="1AA5925F" w14:textId="0438B420" w:rsidR="00540192" w:rsidRPr="00ED26AA" w:rsidRDefault="00A30192" w:rsidP="00466365">
      <w:pPr>
        <w:spacing w:line="360" w:lineRule="atLeast"/>
        <w:jc w:val="center"/>
        <w:rPr>
          <w:rFonts w:cs="Times New Roman"/>
          <w:color w:val="000000" w:themeColor="text1"/>
          <w:sz w:val="48"/>
          <w:szCs w:val="48"/>
        </w:rPr>
      </w:pPr>
      <w:bookmarkStart w:id="0" w:name="_Hlk43778629"/>
      <w:bookmarkEnd w:id="0"/>
      <w:r w:rsidRPr="00ED26AA">
        <w:rPr>
          <w:rFonts w:cs="Times New Roman"/>
          <w:color w:val="000000" w:themeColor="text1"/>
          <w:sz w:val="48"/>
          <w:szCs w:val="48"/>
        </w:rPr>
        <w:t>工</w:t>
      </w:r>
      <w:r w:rsidR="00000DB0" w:rsidRPr="00ED26AA">
        <w:rPr>
          <w:rFonts w:cs="Times New Roman"/>
          <w:color w:val="000000" w:themeColor="text1"/>
          <w:sz w:val="48"/>
          <w:szCs w:val="48"/>
        </w:rPr>
        <w:t xml:space="preserve"> </w:t>
      </w:r>
      <w:r w:rsidR="00000DB0" w:rsidRPr="00ED26AA">
        <w:rPr>
          <w:rFonts w:cs="Times New Roman"/>
          <w:color w:val="000000" w:themeColor="text1"/>
          <w:sz w:val="48"/>
          <w:szCs w:val="48"/>
        </w:rPr>
        <w:t>業</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與</w:t>
      </w:r>
      <w:r w:rsidR="00D44F84" w:rsidRPr="00ED26AA">
        <w:rPr>
          <w:rFonts w:cs="Times New Roman"/>
          <w:color w:val="000000" w:themeColor="text1"/>
          <w:sz w:val="48"/>
          <w:szCs w:val="48"/>
        </w:rPr>
        <w:t xml:space="preserve"> </w:t>
      </w:r>
      <w:r w:rsidRPr="00ED26AA">
        <w:rPr>
          <w:rFonts w:cs="Times New Roman"/>
          <w:color w:val="000000" w:themeColor="text1"/>
          <w:sz w:val="48"/>
          <w:szCs w:val="48"/>
        </w:rPr>
        <w:t>系</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統</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工</w:t>
      </w:r>
      <w:r w:rsidRPr="00ED26AA">
        <w:rPr>
          <w:rFonts w:cs="Times New Roman"/>
          <w:color w:val="000000" w:themeColor="text1"/>
          <w:sz w:val="48"/>
          <w:szCs w:val="48"/>
        </w:rPr>
        <w:t xml:space="preserve"> </w:t>
      </w:r>
      <w:r w:rsidRPr="00ED26AA">
        <w:rPr>
          <w:rFonts w:cs="Times New Roman"/>
          <w:color w:val="000000" w:themeColor="text1"/>
          <w:sz w:val="48"/>
          <w:szCs w:val="48"/>
        </w:rPr>
        <w:t>程</w:t>
      </w:r>
      <w:r w:rsidRPr="00ED26AA">
        <w:rPr>
          <w:rFonts w:cs="Times New Roman"/>
          <w:color w:val="000000" w:themeColor="text1"/>
          <w:sz w:val="48"/>
          <w:szCs w:val="48"/>
        </w:rPr>
        <w:t xml:space="preserve"> </w:t>
      </w:r>
      <w:r w:rsidRPr="00ED26AA">
        <w:rPr>
          <w:rFonts w:cs="Times New Roman"/>
          <w:color w:val="000000" w:themeColor="text1"/>
          <w:sz w:val="48"/>
          <w:szCs w:val="48"/>
        </w:rPr>
        <w:t>學</w:t>
      </w:r>
      <w:r w:rsidRPr="00ED26AA">
        <w:rPr>
          <w:rFonts w:cs="Times New Roman"/>
          <w:color w:val="000000" w:themeColor="text1"/>
          <w:sz w:val="48"/>
          <w:szCs w:val="48"/>
        </w:rPr>
        <w:t xml:space="preserve"> </w:t>
      </w:r>
      <w:r w:rsidR="00540192" w:rsidRPr="00ED26AA">
        <w:rPr>
          <w:rFonts w:cs="Times New Roman"/>
          <w:color w:val="000000" w:themeColor="text1"/>
          <w:sz w:val="48"/>
          <w:szCs w:val="48"/>
        </w:rPr>
        <w:t>系</w:t>
      </w:r>
    </w:p>
    <w:p w14:paraId="5CED0A78" w14:textId="77777777" w:rsidR="00540192" w:rsidRPr="00ED26AA" w:rsidRDefault="00540192" w:rsidP="00466365">
      <w:pPr>
        <w:spacing w:line="360" w:lineRule="atLeast"/>
        <w:jc w:val="center"/>
        <w:rPr>
          <w:rFonts w:cs="Times New Roman"/>
          <w:color w:val="000000" w:themeColor="text1"/>
          <w:sz w:val="48"/>
          <w:szCs w:val="48"/>
        </w:rPr>
      </w:pPr>
      <w:r w:rsidRPr="00ED26AA">
        <w:rPr>
          <w:rFonts w:cs="Times New Roman"/>
          <w:color w:val="000000" w:themeColor="text1"/>
          <w:sz w:val="48"/>
          <w:szCs w:val="48"/>
        </w:rPr>
        <w:t>碩士學位論文</w:t>
      </w:r>
    </w:p>
    <w:p w14:paraId="0CB79422" w14:textId="77777777" w:rsidR="00540192" w:rsidRPr="00ED26AA" w:rsidRDefault="00540192" w:rsidP="00466365">
      <w:pPr>
        <w:spacing w:line="360" w:lineRule="atLeast"/>
        <w:jc w:val="center"/>
        <w:rPr>
          <w:rFonts w:cs="Times New Roman"/>
          <w:color w:val="000000" w:themeColor="text1"/>
          <w:sz w:val="44"/>
          <w:szCs w:val="44"/>
        </w:rPr>
      </w:pPr>
    </w:p>
    <w:p w14:paraId="79BA9D76" w14:textId="77777777" w:rsidR="00000DB0" w:rsidRPr="00ED26AA" w:rsidRDefault="00000DB0" w:rsidP="00466365">
      <w:pPr>
        <w:spacing w:line="360" w:lineRule="atLeast"/>
        <w:jc w:val="center"/>
        <w:rPr>
          <w:rFonts w:cs="Times New Roman"/>
          <w:color w:val="000000" w:themeColor="text1"/>
          <w:sz w:val="44"/>
          <w:szCs w:val="44"/>
        </w:rPr>
      </w:pPr>
    </w:p>
    <w:p w14:paraId="0737B227" w14:textId="77777777" w:rsidR="00540192" w:rsidRPr="00ED26AA" w:rsidRDefault="00540192" w:rsidP="00466365">
      <w:pPr>
        <w:spacing w:line="360" w:lineRule="atLeast"/>
        <w:jc w:val="center"/>
        <w:rPr>
          <w:rFonts w:cs="Times New Roman"/>
          <w:color w:val="000000" w:themeColor="text1"/>
          <w:sz w:val="44"/>
          <w:szCs w:val="44"/>
        </w:rPr>
      </w:pPr>
    </w:p>
    <w:p w14:paraId="1D73EB71" w14:textId="7812778A" w:rsidR="00E21958" w:rsidRPr="00774B45" w:rsidRDefault="00217565" w:rsidP="00466365">
      <w:pPr>
        <w:spacing w:line="360" w:lineRule="atLeast"/>
        <w:jc w:val="center"/>
        <w:rPr>
          <w:rFonts w:cs="Times New Roman"/>
          <w:color w:val="000000"/>
          <w:sz w:val="48"/>
          <w:szCs w:val="36"/>
        </w:rPr>
      </w:pPr>
      <w:bookmarkStart w:id="1" w:name="_Hlk109139352"/>
      <w:r w:rsidRPr="00217565">
        <w:rPr>
          <w:rFonts w:cs="Times New Roman" w:hint="eastAsia"/>
          <w:color w:val="000000"/>
          <w:sz w:val="48"/>
          <w:szCs w:val="36"/>
        </w:rPr>
        <w:t>基於</w:t>
      </w:r>
      <w:r w:rsidRPr="00217565">
        <w:rPr>
          <w:rFonts w:cs="Times New Roman"/>
          <w:color w:val="000000"/>
          <w:sz w:val="48"/>
          <w:szCs w:val="36"/>
        </w:rPr>
        <w:t xml:space="preserve"> TRIZ </w:t>
      </w:r>
      <w:r w:rsidRPr="00217565">
        <w:rPr>
          <w:rFonts w:cs="Times New Roman"/>
          <w:color w:val="000000"/>
          <w:sz w:val="48"/>
          <w:szCs w:val="36"/>
        </w:rPr>
        <w:t>標記專利優化資料庫之研究</w:t>
      </w:r>
    </w:p>
    <w:bookmarkEnd w:id="1"/>
    <w:p w14:paraId="2A58C3D8" w14:textId="49647E3D" w:rsidR="00540192" w:rsidRPr="006849F3" w:rsidRDefault="00217565" w:rsidP="006849F3">
      <w:pPr>
        <w:spacing w:line="360" w:lineRule="atLeast"/>
        <w:jc w:val="center"/>
        <w:rPr>
          <w:rFonts w:cs="Times New Roman"/>
        </w:rPr>
      </w:pPr>
      <w:r w:rsidRPr="00217565">
        <w:rPr>
          <w:rFonts w:cs="Times New Roman"/>
        </w:rPr>
        <w:t>Labeling Patent Database Using TRIZ for Optimization</w:t>
      </w:r>
    </w:p>
    <w:p w14:paraId="2A5DF635" w14:textId="77777777" w:rsidR="00540192" w:rsidRPr="00E35E53" w:rsidRDefault="00540192" w:rsidP="00004441">
      <w:pPr>
        <w:spacing w:line="360" w:lineRule="atLeast"/>
        <w:jc w:val="center"/>
        <w:rPr>
          <w:rFonts w:cs="Times New Roman"/>
          <w:color w:val="000000" w:themeColor="text1"/>
          <w:sz w:val="44"/>
          <w:szCs w:val="44"/>
        </w:rPr>
      </w:pPr>
    </w:p>
    <w:p w14:paraId="71BB26B1" w14:textId="77777777" w:rsidR="00540192" w:rsidRPr="00F365F5" w:rsidRDefault="00540192" w:rsidP="00B0390F">
      <w:pPr>
        <w:spacing w:line="360" w:lineRule="atLeast"/>
        <w:jc w:val="both"/>
        <w:rPr>
          <w:rFonts w:cs="Times New Roman"/>
          <w:color w:val="000000" w:themeColor="text1"/>
          <w:sz w:val="44"/>
          <w:szCs w:val="44"/>
        </w:rPr>
      </w:pPr>
    </w:p>
    <w:p w14:paraId="33C85388" w14:textId="69ADD078" w:rsidR="00540192" w:rsidRPr="00223117" w:rsidRDefault="00540192" w:rsidP="00B0390F">
      <w:pPr>
        <w:spacing w:line="360" w:lineRule="atLeast"/>
        <w:ind w:left="1440" w:firstLine="480"/>
        <w:jc w:val="both"/>
        <w:rPr>
          <w:rFonts w:cs="Times New Roman"/>
          <w:color w:val="000000" w:themeColor="text1"/>
          <w:sz w:val="48"/>
          <w:szCs w:val="48"/>
        </w:rPr>
      </w:pPr>
      <w:r w:rsidRPr="00ED26AA">
        <w:rPr>
          <w:rFonts w:cs="Times New Roman"/>
          <w:color w:val="000000" w:themeColor="text1"/>
          <w:sz w:val="48"/>
          <w:szCs w:val="48"/>
        </w:rPr>
        <w:t>指導教授：</w:t>
      </w:r>
      <w:r w:rsidR="00283619" w:rsidRPr="00ED26AA">
        <w:rPr>
          <w:rFonts w:cs="Times New Roman"/>
          <w:color w:val="000000" w:themeColor="text1"/>
          <w:sz w:val="48"/>
          <w:szCs w:val="48"/>
        </w:rPr>
        <w:t>劉天倫</w:t>
      </w:r>
      <w:r w:rsidR="00D546AF" w:rsidRPr="00ED26AA">
        <w:rPr>
          <w:rFonts w:cs="Times New Roman"/>
          <w:color w:val="000000" w:themeColor="text1"/>
          <w:sz w:val="48"/>
          <w:szCs w:val="48"/>
        </w:rPr>
        <w:t xml:space="preserve"> </w:t>
      </w:r>
    </w:p>
    <w:p w14:paraId="27394C5E" w14:textId="76162842" w:rsidR="00540192" w:rsidRPr="00ED26AA" w:rsidRDefault="00540192" w:rsidP="00B0390F">
      <w:pPr>
        <w:spacing w:line="360" w:lineRule="atLeast"/>
        <w:ind w:left="1920"/>
        <w:jc w:val="both"/>
        <w:rPr>
          <w:rFonts w:cs="Times New Roman"/>
          <w:b/>
          <w:color w:val="000000" w:themeColor="text1"/>
          <w:sz w:val="48"/>
          <w:szCs w:val="48"/>
          <w:vertAlign w:val="superscript"/>
        </w:rPr>
      </w:pPr>
      <w:proofErr w:type="gramStart"/>
      <w:r w:rsidRPr="00ED26AA">
        <w:rPr>
          <w:rFonts w:cs="Times New Roman"/>
          <w:color w:val="000000" w:themeColor="text1"/>
          <w:sz w:val="48"/>
          <w:szCs w:val="48"/>
        </w:rPr>
        <w:t>研</w:t>
      </w:r>
      <w:proofErr w:type="gramEnd"/>
      <w:r w:rsidRPr="00ED26AA">
        <w:rPr>
          <w:rFonts w:cs="Times New Roman"/>
          <w:color w:val="000000" w:themeColor="text1"/>
          <w:sz w:val="48"/>
          <w:szCs w:val="48"/>
        </w:rPr>
        <w:t xml:space="preserve"> </w:t>
      </w:r>
      <w:r w:rsidRPr="00ED26AA">
        <w:rPr>
          <w:rFonts w:cs="Times New Roman"/>
          <w:color w:val="000000" w:themeColor="text1"/>
          <w:sz w:val="48"/>
          <w:szCs w:val="48"/>
        </w:rPr>
        <w:t>究</w:t>
      </w:r>
      <w:r w:rsidRPr="00ED26AA">
        <w:rPr>
          <w:rFonts w:cs="Times New Roman"/>
          <w:color w:val="000000" w:themeColor="text1"/>
          <w:sz w:val="48"/>
          <w:szCs w:val="48"/>
        </w:rPr>
        <w:t xml:space="preserve"> </w:t>
      </w:r>
      <w:r w:rsidRPr="00ED26AA">
        <w:rPr>
          <w:rFonts w:cs="Times New Roman"/>
          <w:color w:val="000000" w:themeColor="text1"/>
          <w:sz w:val="48"/>
          <w:szCs w:val="48"/>
        </w:rPr>
        <w:t>生：</w:t>
      </w:r>
      <w:r w:rsidR="00217565">
        <w:rPr>
          <w:rFonts w:cs="Times New Roman" w:hint="eastAsia"/>
          <w:color w:val="000000" w:themeColor="text1"/>
          <w:sz w:val="48"/>
          <w:szCs w:val="48"/>
        </w:rPr>
        <w:t>陳崇恩</w:t>
      </w:r>
    </w:p>
    <w:p w14:paraId="5C338252" w14:textId="77777777" w:rsidR="00540192" w:rsidRPr="00ED26AA" w:rsidRDefault="00540192" w:rsidP="00B0390F">
      <w:pPr>
        <w:spacing w:line="360" w:lineRule="atLeast"/>
        <w:jc w:val="both"/>
        <w:rPr>
          <w:rFonts w:cs="Times New Roman"/>
          <w:color w:val="000000" w:themeColor="text1"/>
          <w:sz w:val="48"/>
          <w:szCs w:val="48"/>
        </w:rPr>
      </w:pPr>
    </w:p>
    <w:p w14:paraId="3F1B6B44" w14:textId="77777777" w:rsidR="00540192" w:rsidRPr="00ED26AA" w:rsidRDefault="00540192" w:rsidP="00B0390F">
      <w:pPr>
        <w:spacing w:line="360" w:lineRule="atLeast"/>
        <w:jc w:val="both"/>
        <w:rPr>
          <w:rFonts w:cs="Times New Roman"/>
          <w:color w:val="000000" w:themeColor="text1"/>
          <w:sz w:val="48"/>
          <w:szCs w:val="48"/>
        </w:rPr>
      </w:pPr>
    </w:p>
    <w:p w14:paraId="19EEE3A0" w14:textId="5BF335F0" w:rsidR="00540192" w:rsidRDefault="00540192" w:rsidP="003F77AB">
      <w:pPr>
        <w:spacing w:line="360" w:lineRule="atLeast"/>
        <w:jc w:val="center"/>
        <w:rPr>
          <w:rFonts w:cs="Times New Roman"/>
          <w:color w:val="000000" w:themeColor="text1"/>
          <w:sz w:val="48"/>
          <w:szCs w:val="48"/>
        </w:rPr>
      </w:pPr>
      <w:r w:rsidRPr="00217565">
        <w:rPr>
          <w:rFonts w:cs="Times New Roman"/>
          <w:color w:val="000000" w:themeColor="text1"/>
          <w:spacing w:val="180"/>
          <w:sz w:val="48"/>
          <w:szCs w:val="48"/>
          <w:fitText w:val="7200" w:id="-1300379648"/>
        </w:rPr>
        <w:t>中華民國</w:t>
      </w:r>
      <w:r w:rsidR="007A2183" w:rsidRPr="00217565">
        <w:rPr>
          <w:rFonts w:cs="Times New Roman" w:hint="eastAsia"/>
          <w:color w:val="000000" w:themeColor="text1"/>
          <w:spacing w:val="180"/>
          <w:sz w:val="48"/>
          <w:szCs w:val="48"/>
          <w:fitText w:val="7200" w:id="-1300379648"/>
        </w:rPr>
        <w:t>11</w:t>
      </w:r>
      <w:r w:rsidR="00217565" w:rsidRPr="00217565">
        <w:rPr>
          <w:rFonts w:cs="Times New Roman" w:hint="eastAsia"/>
          <w:color w:val="000000" w:themeColor="text1"/>
          <w:spacing w:val="180"/>
          <w:sz w:val="48"/>
          <w:szCs w:val="48"/>
          <w:fitText w:val="7200" w:id="-1300379648"/>
        </w:rPr>
        <w:t>4</w:t>
      </w:r>
      <w:r w:rsidR="00D44F84" w:rsidRPr="00217565">
        <w:rPr>
          <w:rFonts w:cs="Times New Roman"/>
          <w:color w:val="000000" w:themeColor="text1"/>
          <w:spacing w:val="180"/>
          <w:sz w:val="48"/>
          <w:szCs w:val="48"/>
          <w:fitText w:val="7200" w:id="-1300379648"/>
        </w:rPr>
        <w:t>年</w:t>
      </w:r>
      <w:r w:rsidR="00217565" w:rsidRPr="00217565">
        <w:rPr>
          <w:rFonts w:cs="Times New Roman" w:hint="eastAsia"/>
          <w:color w:val="000000" w:themeColor="text1"/>
          <w:spacing w:val="180"/>
          <w:sz w:val="48"/>
          <w:szCs w:val="48"/>
          <w:fitText w:val="7200" w:id="-1300379648"/>
        </w:rPr>
        <w:t>7</w:t>
      </w:r>
      <w:r w:rsidRPr="00217565">
        <w:rPr>
          <w:rFonts w:cs="Times New Roman"/>
          <w:color w:val="000000" w:themeColor="text1"/>
          <w:sz w:val="48"/>
          <w:szCs w:val="48"/>
          <w:fitText w:val="7200" w:id="-1300379648"/>
        </w:rPr>
        <w:t>月</w:t>
      </w:r>
    </w:p>
    <w:p w14:paraId="44338069" w14:textId="77777777" w:rsidR="00F75EF2" w:rsidRPr="00ED26AA" w:rsidRDefault="00F75EF2" w:rsidP="00B0390F">
      <w:pPr>
        <w:spacing w:line="360" w:lineRule="atLeast"/>
        <w:jc w:val="both"/>
        <w:rPr>
          <w:rFonts w:cs="Times New Roman"/>
          <w:color w:val="000000" w:themeColor="text1"/>
          <w:sz w:val="48"/>
          <w:szCs w:val="48"/>
        </w:rPr>
      </w:pPr>
    </w:p>
    <w:p w14:paraId="1EAA7316" w14:textId="77777777" w:rsidR="00AF4DEA" w:rsidRDefault="00AF4DEA" w:rsidP="00B0390F">
      <w:pPr>
        <w:jc w:val="both"/>
        <w:rPr>
          <w:rFonts w:cs="Times New Roman"/>
        </w:rPr>
        <w:sectPr w:rsidR="00AF4DEA" w:rsidSect="00D12F66">
          <w:headerReference w:type="even" r:id="rId8"/>
          <w:headerReference w:type="default" r:id="rId9"/>
          <w:footerReference w:type="default" r:id="rId10"/>
          <w:pgSz w:w="11906" w:h="16838"/>
          <w:pgMar w:top="1134" w:right="1134" w:bottom="1134" w:left="1701" w:header="851" w:footer="992" w:gutter="0"/>
          <w:cols w:space="425"/>
          <w:titlePg/>
          <w:docGrid w:type="lines" w:linePitch="360"/>
        </w:sectPr>
      </w:pPr>
    </w:p>
    <w:p w14:paraId="02CFDCA7" w14:textId="77777777" w:rsidR="00540192" w:rsidRPr="00ED26AA" w:rsidRDefault="00540192" w:rsidP="00F75EF2">
      <w:pPr>
        <w:spacing w:line="360" w:lineRule="auto"/>
        <w:jc w:val="center"/>
        <w:outlineLvl w:val="0"/>
        <w:rPr>
          <w:rFonts w:cs="Times New Roman"/>
          <w:b/>
          <w:bCs/>
          <w:color w:val="000000" w:themeColor="text1"/>
          <w:sz w:val="36"/>
          <w:szCs w:val="32"/>
        </w:rPr>
      </w:pPr>
      <w:bookmarkStart w:id="2" w:name="_Toc62916664"/>
      <w:bookmarkStart w:id="3" w:name="_Toc203983043"/>
      <w:r w:rsidRPr="00ED26AA">
        <w:rPr>
          <w:rFonts w:cs="Times New Roman"/>
          <w:b/>
          <w:bCs/>
          <w:color w:val="000000" w:themeColor="text1"/>
          <w:sz w:val="36"/>
          <w:szCs w:val="32"/>
        </w:rPr>
        <w:lastRenderedPageBreak/>
        <w:t>摘</w:t>
      </w:r>
      <w:r w:rsidR="00D44F84" w:rsidRPr="00ED26AA">
        <w:rPr>
          <w:rFonts w:cs="Times New Roman"/>
          <w:b/>
          <w:bCs/>
          <w:color w:val="000000" w:themeColor="text1"/>
          <w:sz w:val="36"/>
          <w:szCs w:val="32"/>
        </w:rPr>
        <w:t xml:space="preserve"> </w:t>
      </w:r>
      <w:r w:rsidRPr="00ED26AA">
        <w:rPr>
          <w:rFonts w:cs="Times New Roman"/>
          <w:b/>
          <w:bCs/>
          <w:color w:val="000000" w:themeColor="text1"/>
          <w:sz w:val="36"/>
          <w:szCs w:val="32"/>
        </w:rPr>
        <w:t>要</w:t>
      </w:r>
      <w:bookmarkEnd w:id="2"/>
      <w:bookmarkEnd w:id="3"/>
    </w:p>
    <w:p w14:paraId="79C67330" w14:textId="1134C44E" w:rsidR="00BE0B98" w:rsidRPr="00ED26AA" w:rsidRDefault="00217565" w:rsidP="006D1586">
      <w:pPr>
        <w:spacing w:line="360" w:lineRule="auto"/>
        <w:ind w:firstLineChars="200" w:firstLine="480"/>
        <w:jc w:val="both"/>
        <w:rPr>
          <w:rFonts w:cs="Times New Roman"/>
        </w:rPr>
      </w:pPr>
      <w:bookmarkStart w:id="4" w:name="_Hlk73046866"/>
      <w:r w:rsidRPr="00217565">
        <w:rPr>
          <w:rFonts w:cs="Times New Roman" w:hint="eastAsia"/>
        </w:rPr>
        <w:t>本研究旨在結合</w:t>
      </w:r>
      <w:r w:rsidRPr="00217565">
        <w:rPr>
          <w:rFonts w:cs="Times New Roman"/>
        </w:rPr>
        <w:t xml:space="preserve"> TRIZ </w:t>
      </w:r>
      <w:r w:rsidRPr="00217565">
        <w:rPr>
          <w:rFonts w:cs="Times New Roman"/>
        </w:rPr>
        <w:t>理論與自然語言處理技術，在不對人工智慧模型進行微調或重新訓練的狀況下，優化專利資料庫的檢索效能，提升產品開發過程中的創新能力。研究以</w:t>
      </w:r>
      <w:r w:rsidRPr="00217565">
        <w:rPr>
          <w:rFonts w:cs="Times New Roman"/>
        </w:rPr>
        <w:t xml:space="preserve"> TRIZ </w:t>
      </w:r>
      <w:r w:rsidR="006D1586">
        <w:rPr>
          <w:rFonts w:cs="Times New Roman" w:hint="eastAsia"/>
        </w:rPr>
        <w:t>中</w:t>
      </w:r>
      <w:r w:rsidR="006D1586">
        <w:rPr>
          <w:rFonts w:cs="Times New Roman" w:hint="eastAsia"/>
        </w:rPr>
        <w:t>D. Mann</w:t>
      </w:r>
      <w:r w:rsidRPr="00217565">
        <w:rPr>
          <w:rFonts w:cs="Times New Roman"/>
        </w:rPr>
        <w:t>所提出的</w:t>
      </w:r>
      <w:r w:rsidRPr="00217565">
        <w:rPr>
          <w:rFonts w:cs="Times New Roman"/>
        </w:rPr>
        <w:t xml:space="preserve"> 48 </w:t>
      </w:r>
      <w:r w:rsidR="006D1586">
        <w:rPr>
          <w:rFonts w:cs="Times New Roman" w:hint="eastAsia"/>
        </w:rPr>
        <w:t>種</w:t>
      </w:r>
      <w:r w:rsidRPr="00217565">
        <w:rPr>
          <w:rFonts w:cs="Times New Roman"/>
        </w:rPr>
        <w:t>工程參數為基礎，運用預訓練的</w:t>
      </w:r>
      <w:r w:rsidRPr="00217565">
        <w:rPr>
          <w:rFonts w:cs="Times New Roman"/>
        </w:rPr>
        <w:t xml:space="preserve"> BERT </w:t>
      </w:r>
      <w:r w:rsidRPr="00217565">
        <w:rPr>
          <w:rFonts w:cs="Times New Roman"/>
        </w:rPr>
        <w:t>模型對專利文本進行語意分析與特徵標記，建立專利文獻與工程</w:t>
      </w:r>
      <w:proofErr w:type="gramStart"/>
      <w:r w:rsidRPr="00217565">
        <w:rPr>
          <w:rFonts w:cs="Times New Roman"/>
        </w:rPr>
        <w:t>參數間的對應</w:t>
      </w:r>
      <w:proofErr w:type="gramEnd"/>
      <w:r w:rsidRPr="00217565">
        <w:rPr>
          <w:rFonts w:cs="Times New Roman"/>
        </w:rPr>
        <w:t>關係。接著，整合由</w:t>
      </w:r>
      <w:r w:rsidRPr="00217565">
        <w:rPr>
          <w:rFonts w:cs="Times New Roman"/>
        </w:rPr>
        <w:t xml:space="preserve"> </w:t>
      </w:r>
      <w:r w:rsidR="00EF2487">
        <w:rPr>
          <w:rFonts w:cs="Times New Roman" w:hint="eastAsia"/>
        </w:rPr>
        <w:t>F</w:t>
      </w:r>
      <w:r w:rsidR="00EF2487">
        <w:rPr>
          <w:rFonts w:cs="Times New Roman"/>
        </w:rPr>
        <w:t>a</w:t>
      </w:r>
      <w:r w:rsidR="00EF2487">
        <w:rPr>
          <w:rFonts w:cs="Times New Roman" w:hint="eastAsia"/>
        </w:rPr>
        <w:t>cebook</w:t>
      </w:r>
      <w:r w:rsidRPr="00217565">
        <w:rPr>
          <w:rFonts w:cs="Times New Roman"/>
        </w:rPr>
        <w:t xml:space="preserve"> </w:t>
      </w:r>
      <w:r w:rsidRPr="00217565">
        <w:rPr>
          <w:rFonts w:cs="Times New Roman"/>
        </w:rPr>
        <w:t>提出的</w:t>
      </w:r>
      <w:r w:rsidRPr="00217565">
        <w:rPr>
          <w:rFonts w:cs="Times New Roman"/>
        </w:rPr>
        <w:t xml:space="preserve"> Retrieval-Augmented Generation</w:t>
      </w:r>
      <w:r w:rsidRPr="00217565">
        <w:rPr>
          <w:rFonts w:cs="Times New Roman"/>
        </w:rPr>
        <w:t>（</w:t>
      </w:r>
      <w:r w:rsidRPr="00217565">
        <w:rPr>
          <w:rFonts w:cs="Times New Roman"/>
        </w:rPr>
        <w:t>RAG</w:t>
      </w:r>
      <w:r w:rsidRPr="00217565">
        <w:rPr>
          <w:rFonts w:cs="Times New Roman"/>
        </w:rPr>
        <w:t>）架構，將使用者輸入的工程問題轉換為語意查詢，從資料庫中快速檢索出與問題高度相關的專利文本，提供創</w:t>
      </w:r>
      <w:r w:rsidRPr="00217565">
        <w:rPr>
          <w:rFonts w:cs="Times New Roman" w:hint="eastAsia"/>
        </w:rPr>
        <w:t>新解決方案的參考依據。本研究不僅提升專利檢索的準確性與效率，降低傳統查詢所需的時間與成本，也不需要對任何人工智慧模型進行微調，大幅降低訓練人工智慧模型的成本，並促進智慧型創新輔助系統的發展。研究成果顯示，本系統能有效協助使用者解決工程問題，提升專利資料庫在研發流程中的實用性，實現以知識驅動創新的目標。</w:t>
      </w:r>
    </w:p>
    <w:p w14:paraId="4B3E4421" w14:textId="77777777" w:rsidR="001D412B" w:rsidRPr="00ED26AA" w:rsidRDefault="001D412B" w:rsidP="00B0390F">
      <w:pPr>
        <w:spacing w:line="360" w:lineRule="auto"/>
        <w:jc w:val="both"/>
        <w:rPr>
          <w:rFonts w:cs="Times New Roman"/>
        </w:rPr>
      </w:pPr>
    </w:p>
    <w:p w14:paraId="5D63D39C" w14:textId="77777777" w:rsidR="001D412B" w:rsidRPr="00ED26AA" w:rsidRDefault="001D412B" w:rsidP="00B0390F">
      <w:pPr>
        <w:spacing w:line="360" w:lineRule="auto"/>
        <w:jc w:val="both"/>
        <w:rPr>
          <w:rFonts w:cs="Times New Roman"/>
        </w:rPr>
      </w:pPr>
    </w:p>
    <w:p w14:paraId="4D3DF2F2" w14:textId="1DB8DA6E" w:rsidR="00BE0B98" w:rsidRPr="00ED26AA" w:rsidRDefault="00BE0B98" w:rsidP="00B0390F">
      <w:pPr>
        <w:spacing w:line="360" w:lineRule="auto"/>
        <w:jc w:val="both"/>
        <w:rPr>
          <w:rFonts w:cs="Times New Roman"/>
        </w:rPr>
      </w:pPr>
      <w:r w:rsidRPr="00ED26AA">
        <w:rPr>
          <w:rFonts w:cs="Times New Roman"/>
          <w:b/>
        </w:rPr>
        <w:t>關鍵字：</w:t>
      </w:r>
      <w:r w:rsidR="00217565" w:rsidRPr="00217565">
        <w:rPr>
          <w:rFonts w:cs="Times New Roman" w:hint="eastAsia"/>
        </w:rPr>
        <w:t>自然語言處理、</w:t>
      </w:r>
      <w:r w:rsidR="00217565" w:rsidRPr="00217565">
        <w:rPr>
          <w:rFonts w:cs="Times New Roman"/>
        </w:rPr>
        <w:t>BERT</w:t>
      </w:r>
      <w:r w:rsidR="00217565" w:rsidRPr="00217565">
        <w:rPr>
          <w:rFonts w:cs="Times New Roman"/>
        </w:rPr>
        <w:t>、</w:t>
      </w:r>
      <w:r w:rsidR="00217565" w:rsidRPr="00217565">
        <w:rPr>
          <w:rFonts w:cs="Times New Roman"/>
        </w:rPr>
        <w:t>RAG</w:t>
      </w:r>
      <w:r w:rsidR="00217565" w:rsidRPr="00217565">
        <w:rPr>
          <w:rFonts w:cs="Times New Roman"/>
        </w:rPr>
        <w:t>、專利檢索、創新輔助</w:t>
      </w:r>
      <w:r w:rsidR="00F739BD">
        <w:rPr>
          <w:rFonts w:cs="Times New Roman" w:hint="eastAsia"/>
        </w:rPr>
        <w:t>工具</w:t>
      </w:r>
    </w:p>
    <w:bookmarkEnd w:id="4"/>
    <w:p w14:paraId="5C9E0727" w14:textId="77777777" w:rsidR="00000DB0" w:rsidRPr="00ED26AA" w:rsidRDefault="00000DB0" w:rsidP="00B0390F">
      <w:pPr>
        <w:jc w:val="both"/>
        <w:rPr>
          <w:rFonts w:cs="Times New Roman"/>
        </w:rPr>
      </w:pPr>
      <w:r w:rsidRPr="00ED26AA">
        <w:rPr>
          <w:rFonts w:cs="Times New Roman"/>
        </w:rPr>
        <w:br w:type="page"/>
      </w:r>
    </w:p>
    <w:p w14:paraId="1AC3EC07" w14:textId="77777777" w:rsidR="00F106CB" w:rsidRPr="00ED26AA" w:rsidRDefault="00540192" w:rsidP="00C33D80">
      <w:pPr>
        <w:spacing w:line="360" w:lineRule="auto"/>
        <w:jc w:val="center"/>
        <w:outlineLvl w:val="0"/>
        <w:rPr>
          <w:rFonts w:cs="Times New Roman"/>
          <w:b/>
          <w:bCs/>
          <w:color w:val="000000" w:themeColor="text1"/>
          <w:sz w:val="36"/>
        </w:rPr>
      </w:pPr>
      <w:bookmarkStart w:id="5" w:name="_Toc62916665"/>
      <w:bookmarkStart w:id="6" w:name="_Toc203983044"/>
      <w:r w:rsidRPr="00ED26AA">
        <w:rPr>
          <w:rFonts w:cs="Times New Roman"/>
          <w:b/>
          <w:bCs/>
          <w:color w:val="000000" w:themeColor="text1"/>
          <w:sz w:val="36"/>
        </w:rPr>
        <w:lastRenderedPageBreak/>
        <w:t>Abstract</w:t>
      </w:r>
      <w:bookmarkEnd w:id="5"/>
      <w:bookmarkEnd w:id="6"/>
    </w:p>
    <w:p w14:paraId="5D8BECD5" w14:textId="5A240DC8" w:rsidR="00DF6365" w:rsidRPr="00ED26AA" w:rsidRDefault="00217565" w:rsidP="00B0390F">
      <w:pPr>
        <w:spacing w:line="360" w:lineRule="auto"/>
        <w:ind w:firstLineChars="200" w:firstLine="480"/>
        <w:jc w:val="both"/>
        <w:rPr>
          <w:rFonts w:cs="Times New Roman"/>
          <w:lang w:val="en" w:eastAsia="zh-Hans"/>
        </w:rPr>
      </w:pPr>
      <w:r w:rsidRPr="00217565">
        <w:rPr>
          <w:rFonts w:cs="Times New Roman"/>
          <w:lang w:val="en" w:eastAsia="zh-Hans"/>
        </w:rPr>
        <w:t>This study aims to integrate TRIZ theory with natural language processing (NLP) techniques to enhance the retrieval efficiency of patent databases and improve innovation in product development, while avoiding any fine-tuning or retraining of artificial intelligence (AI) models. Based on the 48 engineering parameters proposed by TRIZ theory, the study uses a pre-trained BERT model to perform semantic analysis and feature annotation on patent texts, thereby establishing a mapping between patents and engineering parameters. Furthermore, the study integrates with Facebook's Retrieval-Augmented Generation (RAG) framework to transform user-input engineering problems into semantic queries, enabling rapid retrieval of highly relevant patent documents as references for innovative solutions. This approach not only improves the accuracy and efficiency of patent searches and reduces the time and cost associated with traditional query methods but also reduces the need for fine-tuning AI models while lowering the cost of AI model training. The results demonstrate that the proposed system effectively assists users in solving engineering problems and enhances the practical value of patent databases in R&amp;D processes, ultimately practicing knowledge-driven innovation.</w:t>
      </w:r>
    </w:p>
    <w:p w14:paraId="1F50749E" w14:textId="77777777" w:rsidR="00DF6365" w:rsidRPr="00ED26AA" w:rsidRDefault="00DF6365" w:rsidP="00B0390F">
      <w:pPr>
        <w:ind w:left="1200" w:hangingChars="500" w:hanging="1200"/>
        <w:jc w:val="both"/>
        <w:rPr>
          <w:rFonts w:cs="Times New Roman"/>
          <w:lang w:val="en" w:eastAsia="zh-Hans"/>
        </w:rPr>
      </w:pPr>
    </w:p>
    <w:p w14:paraId="358549D2" w14:textId="5DB715D6" w:rsidR="00F66482" w:rsidRPr="00ED26AA" w:rsidRDefault="00F106CB" w:rsidP="00B0390F">
      <w:pPr>
        <w:ind w:left="1201" w:hangingChars="500" w:hanging="1201"/>
        <w:jc w:val="both"/>
        <w:rPr>
          <w:rFonts w:cs="Times New Roman"/>
          <w:lang w:val="en" w:eastAsia="zh-Hans"/>
        </w:rPr>
      </w:pPr>
      <w:r w:rsidRPr="00ED26AA">
        <w:rPr>
          <w:rFonts w:cs="Times New Roman"/>
          <w:b/>
          <w:lang w:val="en" w:eastAsia="zh-Hans"/>
        </w:rPr>
        <w:t>Keywords</w:t>
      </w:r>
      <w:r w:rsidR="00AF11E6">
        <w:rPr>
          <w:rFonts w:cs="Times New Roman"/>
          <w:b/>
          <w:lang w:val="en" w:eastAsia="zh-Hans"/>
        </w:rPr>
        <w:t>：</w:t>
      </w:r>
      <w:r w:rsidR="00CC7479" w:rsidRPr="00ED26AA">
        <w:rPr>
          <w:rFonts w:cs="Times New Roman"/>
        </w:rPr>
        <w:t xml:space="preserve"> </w:t>
      </w:r>
      <w:r w:rsidR="00217565" w:rsidRPr="00217565">
        <w:rPr>
          <w:rFonts w:cs="Times New Roman"/>
        </w:rPr>
        <w:t>NLP, TRIZ, BERT, RAG, Patent Retrieval, TRIZ-based Design Tools</w:t>
      </w:r>
    </w:p>
    <w:p w14:paraId="663BC9D9" w14:textId="77777777" w:rsidR="00F66482" w:rsidRPr="00ED26AA" w:rsidRDefault="00F66482" w:rsidP="00B0390F">
      <w:pPr>
        <w:jc w:val="both"/>
        <w:rPr>
          <w:rFonts w:cs="Times New Roman"/>
          <w:lang w:val="en" w:eastAsia="zh-Hans"/>
        </w:rPr>
      </w:pPr>
      <w:r w:rsidRPr="00ED26AA">
        <w:rPr>
          <w:rFonts w:cs="Times New Roman"/>
          <w:lang w:val="en" w:eastAsia="zh-Hans"/>
        </w:rPr>
        <w:br w:type="page"/>
      </w:r>
    </w:p>
    <w:p w14:paraId="183078BB" w14:textId="4F598E4F" w:rsidR="001508C8" w:rsidRPr="00ED26AA" w:rsidRDefault="001508C8" w:rsidP="00F75EF2">
      <w:pPr>
        <w:spacing w:line="360" w:lineRule="auto"/>
        <w:jc w:val="center"/>
        <w:outlineLvl w:val="0"/>
        <w:rPr>
          <w:rFonts w:cs="Times New Roman"/>
          <w:b/>
          <w:bCs/>
          <w:color w:val="000000" w:themeColor="text1"/>
          <w:sz w:val="36"/>
        </w:rPr>
      </w:pPr>
      <w:bookmarkStart w:id="7" w:name="_Toc203983045"/>
      <w:r w:rsidRPr="00ED26AA">
        <w:rPr>
          <w:rFonts w:cs="Times New Roman"/>
          <w:b/>
          <w:bCs/>
          <w:color w:val="000000" w:themeColor="text1"/>
          <w:sz w:val="36"/>
        </w:rPr>
        <w:lastRenderedPageBreak/>
        <w:t>致</w:t>
      </w:r>
      <w:r w:rsidRPr="00ED26AA">
        <w:rPr>
          <w:rFonts w:cs="Times New Roman"/>
          <w:b/>
          <w:bCs/>
          <w:color w:val="000000" w:themeColor="text1"/>
          <w:sz w:val="36"/>
        </w:rPr>
        <w:t xml:space="preserve"> </w:t>
      </w:r>
      <w:r w:rsidRPr="00ED26AA">
        <w:rPr>
          <w:rFonts w:cs="Times New Roman"/>
          <w:b/>
          <w:bCs/>
          <w:color w:val="000000" w:themeColor="text1"/>
          <w:sz w:val="36"/>
        </w:rPr>
        <w:t>謝</w:t>
      </w:r>
      <w:bookmarkEnd w:id="7"/>
    </w:p>
    <w:p w14:paraId="5AD03F5F"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首先，向我的指導教授劉天倫老師致上最深的感謝。在整個研究過程中，劉老師不僅在研究方向的規劃、研究方法的選擇、以及論文內容的撰寫上提供了許多啟發性的建議，更以其豐富的學識與嚴謹的學術態度，引領我不斷思考與精進，使本研究得以更加完善。</w:t>
      </w:r>
      <w:proofErr w:type="gramStart"/>
      <w:r w:rsidRPr="00217565">
        <w:rPr>
          <w:rFonts w:ascii="Times New Roman" w:eastAsia="標楷體" w:hAnsi="Times New Roman" w:cs="Times New Roman" w:hint="eastAsia"/>
          <w:bCs/>
          <w:szCs w:val="32"/>
        </w:rPr>
        <w:t>此外，</w:t>
      </w:r>
      <w:proofErr w:type="gramEnd"/>
      <w:r w:rsidRPr="00217565">
        <w:rPr>
          <w:rFonts w:ascii="Times New Roman" w:eastAsia="標楷體" w:hAnsi="Times New Roman" w:cs="Times New Roman" w:hint="eastAsia"/>
          <w:bCs/>
          <w:szCs w:val="32"/>
        </w:rPr>
        <w:t>感謝老師提供我參與國際發明學會研討會（</w:t>
      </w:r>
      <w:r w:rsidRPr="00217565">
        <w:rPr>
          <w:rFonts w:ascii="Times New Roman" w:eastAsia="標楷體" w:hAnsi="Times New Roman" w:cs="Times New Roman"/>
          <w:bCs/>
          <w:szCs w:val="32"/>
        </w:rPr>
        <w:t>ICKII</w:t>
      </w:r>
      <w:r w:rsidRPr="00217565">
        <w:rPr>
          <w:rFonts w:ascii="Times New Roman" w:eastAsia="標楷體" w:hAnsi="Times New Roman" w:cs="Times New Roman"/>
          <w:bCs/>
          <w:szCs w:val="32"/>
        </w:rPr>
        <w:t>）的機會，讓可以與來自各地的優秀研究者進行學術交流，拓展我的視野，也豐富了我的人生經歷。老師也在本論文的完成過程中持續提供寶貴意見與修正方向，對我而言受益匪淺。</w:t>
      </w:r>
    </w:p>
    <w:p w14:paraId="021C0D49"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在研究所這段</w:t>
      </w:r>
      <w:proofErr w:type="gramStart"/>
      <w:r w:rsidRPr="00217565">
        <w:rPr>
          <w:rFonts w:ascii="Times New Roman" w:eastAsia="標楷體" w:hAnsi="Times New Roman" w:cs="Times New Roman" w:hint="eastAsia"/>
          <w:bCs/>
          <w:szCs w:val="32"/>
        </w:rPr>
        <w:t>期間，</w:t>
      </w:r>
      <w:proofErr w:type="gramEnd"/>
      <w:r w:rsidRPr="00217565">
        <w:rPr>
          <w:rFonts w:ascii="Times New Roman" w:eastAsia="標楷體" w:hAnsi="Times New Roman" w:cs="Times New Roman" w:hint="eastAsia"/>
          <w:bCs/>
          <w:szCs w:val="32"/>
        </w:rPr>
        <w:t>我也要感謝研究所同學明政、凌翔、江謙、</w:t>
      </w:r>
      <w:proofErr w:type="gramStart"/>
      <w:r w:rsidRPr="00217565">
        <w:rPr>
          <w:rFonts w:ascii="Times New Roman" w:eastAsia="標楷體" w:hAnsi="Times New Roman" w:cs="Times New Roman" w:hint="eastAsia"/>
          <w:bCs/>
          <w:szCs w:val="32"/>
        </w:rPr>
        <w:t>廷</w:t>
      </w:r>
      <w:proofErr w:type="gramEnd"/>
      <w:r w:rsidRPr="00217565">
        <w:rPr>
          <w:rFonts w:ascii="Times New Roman" w:eastAsia="標楷體" w:hAnsi="Times New Roman" w:cs="Times New Roman" w:hint="eastAsia"/>
          <w:bCs/>
          <w:szCs w:val="32"/>
        </w:rPr>
        <w:t>軒、柏群、乙</w:t>
      </w:r>
      <w:proofErr w:type="gramStart"/>
      <w:r w:rsidRPr="00217565">
        <w:rPr>
          <w:rFonts w:ascii="Times New Roman" w:eastAsia="標楷體" w:hAnsi="Times New Roman" w:cs="Times New Roman" w:hint="eastAsia"/>
          <w:bCs/>
          <w:szCs w:val="32"/>
        </w:rPr>
        <w:t>萱</w:t>
      </w:r>
      <w:proofErr w:type="gramEnd"/>
      <w:r w:rsidRPr="00217565">
        <w:rPr>
          <w:rFonts w:ascii="Times New Roman" w:eastAsia="標楷體" w:hAnsi="Times New Roman" w:cs="Times New Roman" w:hint="eastAsia"/>
          <w:bCs/>
          <w:szCs w:val="32"/>
        </w:rPr>
        <w:t>、</w:t>
      </w:r>
      <w:proofErr w:type="gramStart"/>
      <w:r w:rsidRPr="00217565">
        <w:rPr>
          <w:rFonts w:ascii="Times New Roman" w:eastAsia="標楷體" w:hAnsi="Times New Roman" w:cs="Times New Roman" w:hint="eastAsia"/>
          <w:bCs/>
          <w:szCs w:val="32"/>
        </w:rPr>
        <w:t>昌錫</w:t>
      </w:r>
      <w:proofErr w:type="gramEnd"/>
      <w:r w:rsidRPr="00217565">
        <w:rPr>
          <w:rFonts w:ascii="Times New Roman" w:eastAsia="標楷體" w:hAnsi="Times New Roman" w:cs="Times New Roman" w:hint="eastAsia"/>
          <w:bCs/>
          <w:szCs w:val="32"/>
        </w:rPr>
        <w:t>、子</w:t>
      </w:r>
      <w:proofErr w:type="gramStart"/>
      <w:r w:rsidRPr="00217565">
        <w:rPr>
          <w:rFonts w:ascii="Times New Roman" w:eastAsia="標楷體" w:hAnsi="Times New Roman" w:cs="Times New Roman" w:hint="eastAsia"/>
          <w:bCs/>
          <w:szCs w:val="32"/>
        </w:rPr>
        <w:t>奕</w:t>
      </w:r>
      <w:proofErr w:type="gramEnd"/>
      <w:r w:rsidRPr="00217565">
        <w:rPr>
          <w:rFonts w:ascii="Times New Roman" w:eastAsia="標楷體" w:hAnsi="Times New Roman" w:cs="Times New Roman" w:hint="eastAsia"/>
          <w:bCs/>
          <w:szCs w:val="32"/>
        </w:rPr>
        <w:t>、</w:t>
      </w:r>
      <w:proofErr w:type="gramStart"/>
      <w:r w:rsidRPr="00217565">
        <w:rPr>
          <w:rFonts w:ascii="Times New Roman" w:eastAsia="標楷體" w:hAnsi="Times New Roman" w:cs="Times New Roman" w:hint="eastAsia"/>
          <w:bCs/>
          <w:szCs w:val="32"/>
        </w:rPr>
        <w:t>珮</w:t>
      </w:r>
      <w:proofErr w:type="gramEnd"/>
      <w:r w:rsidRPr="00217565">
        <w:rPr>
          <w:rFonts w:ascii="Times New Roman" w:eastAsia="標楷體" w:hAnsi="Times New Roman" w:cs="Times New Roman" w:hint="eastAsia"/>
          <w:bCs/>
          <w:szCs w:val="32"/>
        </w:rPr>
        <w:t>渝與</w:t>
      </w:r>
      <w:proofErr w:type="gramStart"/>
      <w:r w:rsidRPr="00217565">
        <w:rPr>
          <w:rFonts w:ascii="Times New Roman" w:eastAsia="標楷體" w:hAnsi="Times New Roman" w:cs="Times New Roman" w:hint="eastAsia"/>
          <w:bCs/>
          <w:szCs w:val="32"/>
        </w:rPr>
        <w:t>一</w:t>
      </w:r>
      <w:proofErr w:type="gramEnd"/>
      <w:r w:rsidRPr="00217565">
        <w:rPr>
          <w:rFonts w:ascii="Times New Roman" w:eastAsia="標楷體" w:hAnsi="Times New Roman" w:cs="Times New Roman" w:hint="eastAsia"/>
          <w:bCs/>
          <w:szCs w:val="32"/>
        </w:rPr>
        <w:t>輝的協助。感謝他們在資料蒐集、助教工作及論文瓶頸時，給予我幫助，並在文獻整理、論文撰寫方式上提供許多實用建議。特別感謝</w:t>
      </w:r>
      <w:proofErr w:type="gramStart"/>
      <w:r w:rsidRPr="00217565">
        <w:rPr>
          <w:rFonts w:ascii="Times New Roman" w:eastAsia="標楷體" w:hAnsi="Times New Roman" w:cs="Times New Roman" w:hint="eastAsia"/>
          <w:bCs/>
          <w:szCs w:val="32"/>
        </w:rPr>
        <w:t>珮</w:t>
      </w:r>
      <w:proofErr w:type="gramEnd"/>
      <w:r w:rsidRPr="00217565">
        <w:rPr>
          <w:rFonts w:ascii="Times New Roman" w:eastAsia="標楷體" w:hAnsi="Times New Roman" w:cs="Times New Roman" w:hint="eastAsia"/>
          <w:bCs/>
          <w:szCs w:val="32"/>
        </w:rPr>
        <w:t>渝同學在論文題目的發想與方向上給予我啟發與靈感，也感謝一輝同學建置了龐大的專利資料庫，讓我在整理與收集原始資料的過程中節省了大量時間與精力。</w:t>
      </w:r>
    </w:p>
    <w:p w14:paraId="5D579C97" w14:textId="093660F8" w:rsidR="00120B61"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最後，感謝我的家人與朋友，尤其是我的父母，感謝他們在我研究期間無私地給予我生活上的照顧與精神上的支持。在我遇到困難與挫折時，他們總是默默陪伴與鼓勵，成為我堅持下去的動力，讓我能夠持續投入研究，並順利完成本論文。</w:t>
      </w:r>
    </w:p>
    <w:p w14:paraId="2712B478" w14:textId="2880E62E" w:rsidR="008F7FEC" w:rsidRDefault="00217565"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陳崇恩</w:t>
      </w:r>
      <w:r w:rsidR="003412A1">
        <w:rPr>
          <w:rFonts w:ascii="Times New Roman" w:eastAsia="標楷體" w:hAnsi="Times New Roman" w:cs="Times New Roman" w:hint="eastAsia"/>
          <w:bCs/>
          <w:szCs w:val="32"/>
        </w:rPr>
        <w:t xml:space="preserve">  </w:t>
      </w:r>
      <w:r w:rsidR="003412A1">
        <w:rPr>
          <w:rFonts w:ascii="Times New Roman" w:eastAsia="標楷體" w:hAnsi="Times New Roman" w:cs="Times New Roman" w:hint="eastAsia"/>
          <w:bCs/>
          <w:szCs w:val="32"/>
        </w:rPr>
        <w:t>謹</w:t>
      </w:r>
      <w:proofErr w:type="gramStart"/>
      <w:r w:rsidR="003412A1">
        <w:rPr>
          <w:rFonts w:ascii="Times New Roman" w:eastAsia="標楷體" w:hAnsi="Times New Roman" w:cs="Times New Roman" w:hint="eastAsia"/>
          <w:bCs/>
          <w:szCs w:val="32"/>
        </w:rPr>
        <w:t>誌</w:t>
      </w:r>
      <w:proofErr w:type="gramEnd"/>
      <w:r w:rsidR="003412A1">
        <w:rPr>
          <w:rFonts w:ascii="Times New Roman" w:eastAsia="標楷體" w:hAnsi="Times New Roman" w:cs="Times New Roman" w:hint="eastAsia"/>
          <w:bCs/>
          <w:szCs w:val="32"/>
        </w:rPr>
        <w:t>於</w:t>
      </w:r>
    </w:p>
    <w:p w14:paraId="5FF7EA0A" w14:textId="46D0B7ED" w:rsidR="003412A1" w:rsidRDefault="003412A1"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中原大學</w:t>
      </w:r>
      <w:r>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工業與系統工程學系</w:t>
      </w:r>
    </w:p>
    <w:p w14:paraId="6254CED3" w14:textId="11CD11BC" w:rsidR="003C7629" w:rsidRPr="0083758D" w:rsidRDefault="003C7629"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中華</w:t>
      </w:r>
      <w:r w:rsidR="000B5DC5">
        <w:rPr>
          <w:rFonts w:ascii="Times New Roman" w:eastAsia="標楷體" w:hAnsi="Times New Roman" w:cs="Times New Roman" w:hint="eastAsia"/>
          <w:bCs/>
          <w:szCs w:val="32"/>
        </w:rPr>
        <w:t>民國一一</w:t>
      </w:r>
      <w:r w:rsidR="00217565">
        <w:rPr>
          <w:rFonts w:ascii="Times New Roman" w:eastAsia="標楷體" w:hAnsi="Times New Roman" w:cs="Times New Roman" w:hint="eastAsia"/>
          <w:bCs/>
          <w:szCs w:val="32"/>
        </w:rPr>
        <w:t>四</w:t>
      </w:r>
      <w:r w:rsidR="000B5DC5">
        <w:rPr>
          <w:rFonts w:ascii="Times New Roman" w:eastAsia="標楷體" w:hAnsi="Times New Roman" w:cs="Times New Roman" w:hint="eastAsia"/>
          <w:bCs/>
          <w:szCs w:val="32"/>
        </w:rPr>
        <w:t>年月</w:t>
      </w:r>
    </w:p>
    <w:p w14:paraId="6600D749" w14:textId="77777777" w:rsidR="00217565" w:rsidRDefault="00217565">
      <w:pPr>
        <w:rPr>
          <w:rFonts w:cs="Times New Roman"/>
          <w:b/>
          <w:bCs/>
          <w:color w:val="000000" w:themeColor="text1"/>
          <w:sz w:val="36"/>
        </w:rPr>
      </w:pPr>
      <w:r>
        <w:rPr>
          <w:rFonts w:cs="Times New Roman"/>
          <w:b/>
          <w:bCs/>
          <w:color w:val="000000" w:themeColor="text1"/>
          <w:sz w:val="36"/>
        </w:rPr>
        <w:br w:type="page"/>
      </w:r>
    </w:p>
    <w:p w14:paraId="42B0297B" w14:textId="0632CD76" w:rsidR="00540192" w:rsidRPr="00ED26AA" w:rsidRDefault="00540192" w:rsidP="008E0F81">
      <w:pPr>
        <w:spacing w:line="360" w:lineRule="auto"/>
        <w:jc w:val="center"/>
        <w:outlineLvl w:val="0"/>
        <w:rPr>
          <w:rFonts w:cs="Times New Roman"/>
          <w:b/>
          <w:bCs/>
          <w:color w:val="000000" w:themeColor="text1"/>
          <w:sz w:val="36"/>
        </w:rPr>
      </w:pPr>
      <w:bookmarkStart w:id="8" w:name="_Toc203983046"/>
      <w:r w:rsidRPr="00ED26AA">
        <w:rPr>
          <w:rFonts w:cs="Times New Roman"/>
          <w:b/>
          <w:bCs/>
          <w:color w:val="000000" w:themeColor="text1"/>
          <w:sz w:val="36"/>
        </w:rPr>
        <w:lastRenderedPageBreak/>
        <w:t>目</w:t>
      </w:r>
      <w:r w:rsidR="001508C8" w:rsidRPr="00ED26AA">
        <w:rPr>
          <w:rFonts w:cs="Times New Roman"/>
          <w:b/>
          <w:bCs/>
          <w:color w:val="000000" w:themeColor="text1"/>
          <w:sz w:val="36"/>
        </w:rPr>
        <w:t xml:space="preserve"> </w:t>
      </w:r>
      <w:r w:rsidRPr="00ED26AA">
        <w:rPr>
          <w:rFonts w:cs="Times New Roman"/>
          <w:b/>
          <w:bCs/>
          <w:color w:val="000000" w:themeColor="text1"/>
          <w:sz w:val="36"/>
        </w:rPr>
        <w:t>錄</w:t>
      </w:r>
      <w:bookmarkEnd w:id="8"/>
    </w:p>
    <w:p w14:paraId="524E096C" w14:textId="555D9C81" w:rsidR="00290850" w:rsidRDefault="00581F52">
      <w:pPr>
        <w:pStyle w:val="12"/>
        <w:tabs>
          <w:tab w:val="right" w:leader="dot" w:pos="9061"/>
        </w:tabs>
        <w:rPr>
          <w:noProof/>
          <w:szCs w:val="24"/>
          <w14:ligatures w14:val="standardContextual"/>
        </w:rPr>
      </w:pPr>
      <w:r w:rsidRPr="00100026">
        <w:rPr>
          <w:rFonts w:ascii="Times New Roman" w:eastAsia="標楷體" w:hAnsi="Times New Roman" w:cs="Times New Roman"/>
          <w:bCs/>
          <w:szCs w:val="24"/>
        </w:rPr>
        <w:fldChar w:fldCharType="begin"/>
      </w:r>
      <w:r w:rsidRPr="00100026">
        <w:rPr>
          <w:rFonts w:ascii="Times New Roman" w:eastAsia="標楷體" w:hAnsi="Times New Roman" w:cs="Times New Roman"/>
          <w:bCs/>
          <w:szCs w:val="24"/>
        </w:rPr>
        <w:instrText xml:space="preserve"> TOC \o "1-3" \h \z \u </w:instrText>
      </w:r>
      <w:r w:rsidRPr="00100026">
        <w:rPr>
          <w:rFonts w:ascii="Times New Roman" w:eastAsia="標楷體" w:hAnsi="Times New Roman" w:cs="Times New Roman"/>
          <w:bCs/>
          <w:szCs w:val="24"/>
        </w:rPr>
        <w:fldChar w:fldCharType="separate"/>
      </w:r>
      <w:hyperlink w:anchor="_Toc203983043" w:history="1">
        <w:r w:rsidR="00290850" w:rsidRPr="00ED395A">
          <w:rPr>
            <w:rStyle w:val="af"/>
            <w:rFonts w:cs="Times New Roman" w:hint="eastAsia"/>
            <w:b/>
            <w:bCs/>
            <w:noProof/>
          </w:rPr>
          <w:t>摘</w:t>
        </w:r>
        <w:r w:rsidR="00290850" w:rsidRPr="00ED395A">
          <w:rPr>
            <w:rStyle w:val="af"/>
            <w:rFonts w:cs="Times New Roman"/>
            <w:b/>
            <w:bCs/>
            <w:noProof/>
          </w:rPr>
          <w:t xml:space="preserve"> </w:t>
        </w:r>
        <w:r w:rsidR="00290850" w:rsidRPr="00ED395A">
          <w:rPr>
            <w:rStyle w:val="af"/>
            <w:rFonts w:cs="Times New Roman" w:hint="eastAsia"/>
            <w:b/>
            <w:bCs/>
            <w:noProof/>
          </w:rPr>
          <w:t>要</w:t>
        </w:r>
        <w:r w:rsidR="00290850">
          <w:rPr>
            <w:noProof/>
            <w:webHidden/>
          </w:rPr>
          <w:tab/>
        </w:r>
        <w:r w:rsidR="00290850">
          <w:rPr>
            <w:noProof/>
            <w:webHidden/>
          </w:rPr>
          <w:fldChar w:fldCharType="begin"/>
        </w:r>
        <w:r w:rsidR="00290850">
          <w:rPr>
            <w:noProof/>
            <w:webHidden/>
          </w:rPr>
          <w:instrText xml:space="preserve"> PAGEREF _Toc203983043 \h </w:instrText>
        </w:r>
        <w:r w:rsidR="00290850">
          <w:rPr>
            <w:noProof/>
            <w:webHidden/>
          </w:rPr>
        </w:r>
        <w:r w:rsidR="00290850">
          <w:rPr>
            <w:noProof/>
            <w:webHidden/>
          </w:rPr>
          <w:fldChar w:fldCharType="separate"/>
        </w:r>
        <w:r w:rsidR="003749FE">
          <w:rPr>
            <w:noProof/>
            <w:webHidden/>
          </w:rPr>
          <w:t>I</w:t>
        </w:r>
        <w:r w:rsidR="00290850">
          <w:rPr>
            <w:noProof/>
            <w:webHidden/>
          </w:rPr>
          <w:fldChar w:fldCharType="end"/>
        </w:r>
      </w:hyperlink>
    </w:p>
    <w:p w14:paraId="16CC4BD4" w14:textId="6DE49B67" w:rsidR="00290850" w:rsidRDefault="00290850">
      <w:pPr>
        <w:pStyle w:val="12"/>
        <w:tabs>
          <w:tab w:val="right" w:leader="dot" w:pos="9061"/>
        </w:tabs>
        <w:rPr>
          <w:noProof/>
          <w:szCs w:val="24"/>
          <w14:ligatures w14:val="standardContextual"/>
        </w:rPr>
      </w:pPr>
      <w:hyperlink w:anchor="_Toc203983044" w:history="1">
        <w:r w:rsidRPr="00ED395A">
          <w:rPr>
            <w:rStyle w:val="af"/>
            <w:rFonts w:cs="Times New Roman"/>
            <w:b/>
            <w:bCs/>
            <w:noProof/>
          </w:rPr>
          <w:t>Abstract</w:t>
        </w:r>
        <w:r>
          <w:rPr>
            <w:noProof/>
            <w:webHidden/>
          </w:rPr>
          <w:tab/>
        </w:r>
        <w:r>
          <w:rPr>
            <w:noProof/>
            <w:webHidden/>
          </w:rPr>
          <w:fldChar w:fldCharType="begin"/>
        </w:r>
        <w:r>
          <w:rPr>
            <w:noProof/>
            <w:webHidden/>
          </w:rPr>
          <w:instrText xml:space="preserve"> PAGEREF _Toc203983044 \h </w:instrText>
        </w:r>
        <w:r>
          <w:rPr>
            <w:noProof/>
            <w:webHidden/>
          </w:rPr>
        </w:r>
        <w:r>
          <w:rPr>
            <w:noProof/>
            <w:webHidden/>
          </w:rPr>
          <w:fldChar w:fldCharType="separate"/>
        </w:r>
        <w:r w:rsidR="003749FE">
          <w:rPr>
            <w:noProof/>
            <w:webHidden/>
          </w:rPr>
          <w:t>II</w:t>
        </w:r>
        <w:r>
          <w:rPr>
            <w:noProof/>
            <w:webHidden/>
          </w:rPr>
          <w:fldChar w:fldCharType="end"/>
        </w:r>
      </w:hyperlink>
    </w:p>
    <w:p w14:paraId="3685C474" w14:textId="5C39A10C" w:rsidR="00290850" w:rsidRDefault="00290850">
      <w:pPr>
        <w:pStyle w:val="12"/>
        <w:tabs>
          <w:tab w:val="right" w:leader="dot" w:pos="9061"/>
        </w:tabs>
        <w:rPr>
          <w:noProof/>
          <w:szCs w:val="24"/>
          <w14:ligatures w14:val="standardContextual"/>
        </w:rPr>
      </w:pPr>
      <w:hyperlink w:anchor="_Toc203983045" w:history="1">
        <w:r w:rsidRPr="00ED395A">
          <w:rPr>
            <w:rStyle w:val="af"/>
            <w:rFonts w:cs="Times New Roman" w:hint="eastAsia"/>
            <w:b/>
            <w:bCs/>
            <w:noProof/>
          </w:rPr>
          <w:t>致</w:t>
        </w:r>
        <w:r w:rsidRPr="00ED395A">
          <w:rPr>
            <w:rStyle w:val="af"/>
            <w:rFonts w:cs="Times New Roman"/>
            <w:b/>
            <w:bCs/>
            <w:noProof/>
          </w:rPr>
          <w:t xml:space="preserve"> </w:t>
        </w:r>
        <w:r w:rsidRPr="00ED395A">
          <w:rPr>
            <w:rStyle w:val="af"/>
            <w:rFonts w:cs="Times New Roman" w:hint="eastAsia"/>
            <w:b/>
            <w:bCs/>
            <w:noProof/>
          </w:rPr>
          <w:t>謝</w:t>
        </w:r>
        <w:r>
          <w:rPr>
            <w:noProof/>
            <w:webHidden/>
          </w:rPr>
          <w:tab/>
        </w:r>
        <w:r>
          <w:rPr>
            <w:noProof/>
            <w:webHidden/>
          </w:rPr>
          <w:fldChar w:fldCharType="begin"/>
        </w:r>
        <w:r>
          <w:rPr>
            <w:noProof/>
            <w:webHidden/>
          </w:rPr>
          <w:instrText xml:space="preserve"> PAGEREF _Toc203983045 \h </w:instrText>
        </w:r>
        <w:r>
          <w:rPr>
            <w:noProof/>
            <w:webHidden/>
          </w:rPr>
        </w:r>
        <w:r>
          <w:rPr>
            <w:noProof/>
            <w:webHidden/>
          </w:rPr>
          <w:fldChar w:fldCharType="separate"/>
        </w:r>
        <w:r w:rsidR="003749FE">
          <w:rPr>
            <w:noProof/>
            <w:webHidden/>
          </w:rPr>
          <w:t>III</w:t>
        </w:r>
        <w:r>
          <w:rPr>
            <w:noProof/>
            <w:webHidden/>
          </w:rPr>
          <w:fldChar w:fldCharType="end"/>
        </w:r>
      </w:hyperlink>
    </w:p>
    <w:p w14:paraId="44CE7812" w14:textId="33DBC286" w:rsidR="00290850" w:rsidRDefault="00290850">
      <w:pPr>
        <w:pStyle w:val="12"/>
        <w:tabs>
          <w:tab w:val="right" w:leader="dot" w:pos="9061"/>
        </w:tabs>
        <w:rPr>
          <w:noProof/>
          <w:szCs w:val="24"/>
          <w14:ligatures w14:val="standardContextual"/>
        </w:rPr>
      </w:pPr>
      <w:hyperlink w:anchor="_Toc203983046" w:history="1">
        <w:r w:rsidRPr="00ED395A">
          <w:rPr>
            <w:rStyle w:val="af"/>
            <w:rFonts w:cs="Times New Roman" w:hint="eastAsia"/>
            <w:b/>
            <w:bCs/>
            <w:noProof/>
          </w:rPr>
          <w:t>目</w:t>
        </w:r>
        <w:r w:rsidRPr="00ED395A">
          <w:rPr>
            <w:rStyle w:val="af"/>
            <w:rFonts w:cs="Times New Roman"/>
            <w:b/>
            <w:bCs/>
            <w:noProof/>
          </w:rPr>
          <w:t xml:space="preserve"> </w:t>
        </w:r>
        <w:r w:rsidRPr="00ED395A">
          <w:rPr>
            <w:rStyle w:val="af"/>
            <w:rFonts w:cs="Times New Roman" w:hint="eastAsia"/>
            <w:b/>
            <w:bCs/>
            <w:noProof/>
          </w:rPr>
          <w:t>錄</w:t>
        </w:r>
        <w:r>
          <w:rPr>
            <w:noProof/>
            <w:webHidden/>
          </w:rPr>
          <w:tab/>
        </w:r>
        <w:r>
          <w:rPr>
            <w:noProof/>
            <w:webHidden/>
          </w:rPr>
          <w:fldChar w:fldCharType="begin"/>
        </w:r>
        <w:r>
          <w:rPr>
            <w:noProof/>
            <w:webHidden/>
          </w:rPr>
          <w:instrText xml:space="preserve"> PAGEREF _Toc203983046 \h </w:instrText>
        </w:r>
        <w:r>
          <w:rPr>
            <w:noProof/>
            <w:webHidden/>
          </w:rPr>
        </w:r>
        <w:r>
          <w:rPr>
            <w:noProof/>
            <w:webHidden/>
          </w:rPr>
          <w:fldChar w:fldCharType="separate"/>
        </w:r>
        <w:r w:rsidR="003749FE">
          <w:rPr>
            <w:noProof/>
            <w:webHidden/>
          </w:rPr>
          <w:t>IV</w:t>
        </w:r>
        <w:r>
          <w:rPr>
            <w:noProof/>
            <w:webHidden/>
          </w:rPr>
          <w:fldChar w:fldCharType="end"/>
        </w:r>
      </w:hyperlink>
    </w:p>
    <w:p w14:paraId="3FE133E3" w14:textId="0A8A2683" w:rsidR="00290850" w:rsidRDefault="00290850">
      <w:pPr>
        <w:pStyle w:val="12"/>
        <w:tabs>
          <w:tab w:val="right" w:leader="dot" w:pos="9061"/>
        </w:tabs>
        <w:rPr>
          <w:noProof/>
          <w:szCs w:val="24"/>
          <w14:ligatures w14:val="standardContextual"/>
        </w:rPr>
      </w:pPr>
      <w:hyperlink w:anchor="_Toc203983047" w:history="1">
        <w:r w:rsidRPr="00ED395A">
          <w:rPr>
            <w:rStyle w:val="af"/>
            <w:rFonts w:cs="Times New Roman" w:hint="eastAsia"/>
            <w:b/>
            <w:bCs/>
            <w:noProof/>
          </w:rPr>
          <w:t>圖</w:t>
        </w:r>
        <w:r w:rsidRPr="00ED395A">
          <w:rPr>
            <w:rStyle w:val="af"/>
            <w:rFonts w:cs="Times New Roman"/>
            <w:b/>
            <w:bCs/>
            <w:noProof/>
          </w:rPr>
          <w:t xml:space="preserve"> </w:t>
        </w:r>
        <w:r w:rsidRPr="00ED395A">
          <w:rPr>
            <w:rStyle w:val="af"/>
            <w:rFonts w:cs="Times New Roman" w:hint="eastAsia"/>
            <w:b/>
            <w:bCs/>
            <w:noProof/>
          </w:rPr>
          <w:t>目</w:t>
        </w:r>
        <w:r w:rsidRPr="00ED395A">
          <w:rPr>
            <w:rStyle w:val="af"/>
            <w:rFonts w:cs="Times New Roman"/>
            <w:b/>
            <w:bCs/>
            <w:noProof/>
          </w:rPr>
          <w:t xml:space="preserve"> </w:t>
        </w:r>
        <w:r w:rsidRPr="00ED395A">
          <w:rPr>
            <w:rStyle w:val="af"/>
            <w:rFonts w:cs="Times New Roman" w:hint="eastAsia"/>
            <w:b/>
            <w:bCs/>
            <w:noProof/>
          </w:rPr>
          <w:t>錄</w:t>
        </w:r>
        <w:r>
          <w:rPr>
            <w:noProof/>
            <w:webHidden/>
          </w:rPr>
          <w:tab/>
        </w:r>
        <w:r>
          <w:rPr>
            <w:noProof/>
            <w:webHidden/>
          </w:rPr>
          <w:fldChar w:fldCharType="begin"/>
        </w:r>
        <w:r>
          <w:rPr>
            <w:noProof/>
            <w:webHidden/>
          </w:rPr>
          <w:instrText xml:space="preserve"> PAGEREF _Toc203983047 \h </w:instrText>
        </w:r>
        <w:r>
          <w:rPr>
            <w:noProof/>
            <w:webHidden/>
          </w:rPr>
        </w:r>
        <w:r>
          <w:rPr>
            <w:noProof/>
            <w:webHidden/>
          </w:rPr>
          <w:fldChar w:fldCharType="separate"/>
        </w:r>
        <w:r w:rsidR="003749FE">
          <w:rPr>
            <w:noProof/>
            <w:webHidden/>
          </w:rPr>
          <w:t>VI</w:t>
        </w:r>
        <w:r>
          <w:rPr>
            <w:noProof/>
            <w:webHidden/>
          </w:rPr>
          <w:fldChar w:fldCharType="end"/>
        </w:r>
      </w:hyperlink>
    </w:p>
    <w:p w14:paraId="3D907424" w14:textId="62E63E58" w:rsidR="00290850" w:rsidRDefault="00290850">
      <w:pPr>
        <w:pStyle w:val="12"/>
        <w:tabs>
          <w:tab w:val="right" w:leader="dot" w:pos="9061"/>
        </w:tabs>
        <w:rPr>
          <w:noProof/>
          <w:szCs w:val="24"/>
          <w14:ligatures w14:val="standardContextual"/>
        </w:rPr>
      </w:pPr>
      <w:hyperlink w:anchor="_Toc203983048" w:history="1">
        <w:r w:rsidRPr="00ED395A">
          <w:rPr>
            <w:rStyle w:val="af"/>
            <w:rFonts w:cs="Times New Roman" w:hint="eastAsia"/>
            <w:b/>
            <w:bCs/>
            <w:noProof/>
          </w:rPr>
          <w:t>表</w:t>
        </w:r>
        <w:r w:rsidRPr="00ED395A">
          <w:rPr>
            <w:rStyle w:val="af"/>
            <w:rFonts w:cs="Times New Roman"/>
            <w:b/>
            <w:bCs/>
            <w:noProof/>
          </w:rPr>
          <w:t xml:space="preserve"> </w:t>
        </w:r>
        <w:r w:rsidRPr="00ED395A">
          <w:rPr>
            <w:rStyle w:val="af"/>
            <w:rFonts w:cs="Times New Roman" w:hint="eastAsia"/>
            <w:b/>
            <w:bCs/>
            <w:noProof/>
          </w:rPr>
          <w:t>目</w:t>
        </w:r>
        <w:r w:rsidRPr="00ED395A">
          <w:rPr>
            <w:rStyle w:val="af"/>
            <w:rFonts w:cs="Times New Roman"/>
            <w:b/>
            <w:bCs/>
            <w:noProof/>
          </w:rPr>
          <w:t xml:space="preserve"> </w:t>
        </w:r>
        <w:r w:rsidRPr="00ED395A">
          <w:rPr>
            <w:rStyle w:val="af"/>
            <w:rFonts w:cs="Times New Roman" w:hint="eastAsia"/>
            <w:b/>
            <w:bCs/>
            <w:noProof/>
          </w:rPr>
          <w:t>錄</w:t>
        </w:r>
        <w:r>
          <w:rPr>
            <w:noProof/>
            <w:webHidden/>
          </w:rPr>
          <w:tab/>
        </w:r>
        <w:r>
          <w:rPr>
            <w:noProof/>
            <w:webHidden/>
          </w:rPr>
          <w:fldChar w:fldCharType="begin"/>
        </w:r>
        <w:r>
          <w:rPr>
            <w:noProof/>
            <w:webHidden/>
          </w:rPr>
          <w:instrText xml:space="preserve"> PAGEREF _Toc203983048 \h </w:instrText>
        </w:r>
        <w:r>
          <w:rPr>
            <w:noProof/>
            <w:webHidden/>
          </w:rPr>
        </w:r>
        <w:r>
          <w:rPr>
            <w:noProof/>
            <w:webHidden/>
          </w:rPr>
          <w:fldChar w:fldCharType="separate"/>
        </w:r>
        <w:r w:rsidR="003749FE">
          <w:rPr>
            <w:noProof/>
            <w:webHidden/>
          </w:rPr>
          <w:t>VII</w:t>
        </w:r>
        <w:r>
          <w:rPr>
            <w:noProof/>
            <w:webHidden/>
          </w:rPr>
          <w:fldChar w:fldCharType="end"/>
        </w:r>
      </w:hyperlink>
    </w:p>
    <w:p w14:paraId="69C45966" w14:textId="3738B637" w:rsidR="00290850" w:rsidRDefault="00290850">
      <w:pPr>
        <w:pStyle w:val="12"/>
        <w:tabs>
          <w:tab w:val="right" w:leader="dot" w:pos="9061"/>
        </w:tabs>
        <w:rPr>
          <w:noProof/>
          <w:szCs w:val="24"/>
          <w14:ligatures w14:val="standardContextual"/>
        </w:rPr>
      </w:pPr>
      <w:hyperlink w:anchor="_Toc203983049" w:history="1">
        <w:r w:rsidRPr="00ED395A">
          <w:rPr>
            <w:rStyle w:val="af"/>
            <w:rFonts w:ascii="Times New Roman" w:eastAsia="標楷體" w:hAnsi="Times New Roman" w:cs="Times New Roman" w:hint="eastAsia"/>
            <w:b/>
            <w:bCs/>
            <w:noProof/>
          </w:rPr>
          <w:t>第一章</w:t>
        </w:r>
        <w:r w:rsidRPr="00ED395A">
          <w:rPr>
            <w:rStyle w:val="af"/>
            <w:rFonts w:ascii="Times New Roman" w:eastAsia="標楷體" w:hAnsi="Times New Roman" w:cs="Times New Roman" w:hint="eastAsia"/>
            <w:b/>
            <w:bCs/>
            <w:noProof/>
          </w:rPr>
          <w:t xml:space="preserve"> </w:t>
        </w:r>
        <w:r w:rsidRPr="00ED395A">
          <w:rPr>
            <w:rStyle w:val="af"/>
            <w:rFonts w:ascii="Times New Roman" w:eastAsia="標楷體" w:hAnsi="Times New Roman" w:cs="Times New Roman" w:hint="eastAsia"/>
            <w:b/>
            <w:bCs/>
            <w:noProof/>
          </w:rPr>
          <w:t>緒</w:t>
        </w:r>
        <w:r w:rsidRPr="00ED395A">
          <w:rPr>
            <w:rStyle w:val="af"/>
            <w:rFonts w:ascii="Times New Roman" w:eastAsia="標楷體" w:hAnsi="Times New Roman" w:cs="Times New Roman"/>
            <w:b/>
            <w:bCs/>
            <w:noProof/>
          </w:rPr>
          <w:t xml:space="preserve"> </w:t>
        </w:r>
        <w:r w:rsidRPr="00ED395A">
          <w:rPr>
            <w:rStyle w:val="af"/>
            <w:rFonts w:ascii="Times New Roman" w:eastAsia="標楷體" w:hAnsi="Times New Roman" w:cs="Times New Roman" w:hint="eastAsia"/>
            <w:b/>
            <w:bCs/>
            <w:noProof/>
          </w:rPr>
          <w:t>論</w:t>
        </w:r>
        <w:r>
          <w:rPr>
            <w:noProof/>
            <w:webHidden/>
          </w:rPr>
          <w:tab/>
        </w:r>
        <w:r>
          <w:rPr>
            <w:noProof/>
            <w:webHidden/>
          </w:rPr>
          <w:fldChar w:fldCharType="begin"/>
        </w:r>
        <w:r>
          <w:rPr>
            <w:noProof/>
            <w:webHidden/>
          </w:rPr>
          <w:instrText xml:space="preserve"> PAGEREF _Toc203983049 \h </w:instrText>
        </w:r>
        <w:r>
          <w:rPr>
            <w:noProof/>
            <w:webHidden/>
          </w:rPr>
        </w:r>
        <w:r>
          <w:rPr>
            <w:noProof/>
            <w:webHidden/>
          </w:rPr>
          <w:fldChar w:fldCharType="separate"/>
        </w:r>
        <w:r w:rsidR="003749FE">
          <w:rPr>
            <w:noProof/>
            <w:webHidden/>
          </w:rPr>
          <w:t>1</w:t>
        </w:r>
        <w:r>
          <w:rPr>
            <w:noProof/>
            <w:webHidden/>
          </w:rPr>
          <w:fldChar w:fldCharType="end"/>
        </w:r>
      </w:hyperlink>
    </w:p>
    <w:p w14:paraId="2CA69378" w14:textId="15306177" w:rsidR="00290850" w:rsidRDefault="00290850">
      <w:pPr>
        <w:pStyle w:val="21"/>
        <w:rPr>
          <w:noProof/>
          <w:szCs w:val="24"/>
          <w14:ligatures w14:val="standardContextual"/>
        </w:rPr>
      </w:pPr>
      <w:hyperlink w:anchor="_Toc203983050" w:history="1">
        <w:r w:rsidRPr="00ED395A">
          <w:rPr>
            <w:rStyle w:val="af"/>
            <w:rFonts w:cs="Times New Roman" w:hint="eastAsia"/>
            <w:b/>
            <w:bCs/>
            <w:noProof/>
          </w:rPr>
          <w:t>第一節</w:t>
        </w:r>
        <w:r w:rsidRPr="00ED395A">
          <w:rPr>
            <w:rStyle w:val="af"/>
            <w:rFonts w:cs="Times New Roman"/>
            <w:b/>
            <w:bCs/>
            <w:noProof/>
          </w:rPr>
          <w:t xml:space="preserve"> </w:t>
        </w:r>
        <w:r w:rsidRPr="00ED395A">
          <w:rPr>
            <w:rStyle w:val="af"/>
            <w:rFonts w:cs="Times New Roman" w:hint="eastAsia"/>
            <w:b/>
            <w:bCs/>
            <w:noProof/>
          </w:rPr>
          <w:t>研究動機</w:t>
        </w:r>
        <w:r>
          <w:rPr>
            <w:noProof/>
            <w:webHidden/>
          </w:rPr>
          <w:tab/>
        </w:r>
        <w:r>
          <w:rPr>
            <w:noProof/>
            <w:webHidden/>
          </w:rPr>
          <w:fldChar w:fldCharType="begin"/>
        </w:r>
        <w:r>
          <w:rPr>
            <w:noProof/>
            <w:webHidden/>
          </w:rPr>
          <w:instrText xml:space="preserve"> PAGEREF _Toc203983050 \h </w:instrText>
        </w:r>
        <w:r>
          <w:rPr>
            <w:noProof/>
            <w:webHidden/>
          </w:rPr>
        </w:r>
        <w:r>
          <w:rPr>
            <w:noProof/>
            <w:webHidden/>
          </w:rPr>
          <w:fldChar w:fldCharType="separate"/>
        </w:r>
        <w:r w:rsidR="003749FE">
          <w:rPr>
            <w:noProof/>
            <w:webHidden/>
          </w:rPr>
          <w:t>1</w:t>
        </w:r>
        <w:r>
          <w:rPr>
            <w:noProof/>
            <w:webHidden/>
          </w:rPr>
          <w:fldChar w:fldCharType="end"/>
        </w:r>
      </w:hyperlink>
    </w:p>
    <w:p w14:paraId="0D742E46" w14:textId="3AF0D56C" w:rsidR="00290850" w:rsidRDefault="00290850">
      <w:pPr>
        <w:pStyle w:val="21"/>
        <w:rPr>
          <w:noProof/>
          <w:szCs w:val="24"/>
          <w14:ligatures w14:val="standardContextual"/>
        </w:rPr>
      </w:pPr>
      <w:hyperlink w:anchor="_Toc203983051" w:history="1">
        <w:r w:rsidRPr="00ED395A">
          <w:rPr>
            <w:rStyle w:val="af"/>
            <w:rFonts w:cs="Times New Roman" w:hint="eastAsia"/>
            <w:b/>
            <w:bCs/>
            <w:noProof/>
          </w:rPr>
          <w:t>第二節</w:t>
        </w:r>
        <w:r w:rsidRPr="00ED395A">
          <w:rPr>
            <w:rStyle w:val="af"/>
            <w:rFonts w:cs="Times New Roman"/>
            <w:b/>
            <w:bCs/>
            <w:noProof/>
          </w:rPr>
          <w:t xml:space="preserve"> </w:t>
        </w:r>
        <w:r w:rsidRPr="00ED395A">
          <w:rPr>
            <w:rStyle w:val="af"/>
            <w:rFonts w:cs="Times New Roman" w:hint="eastAsia"/>
            <w:b/>
            <w:bCs/>
            <w:noProof/>
          </w:rPr>
          <w:t>研究目的</w:t>
        </w:r>
        <w:r>
          <w:rPr>
            <w:noProof/>
            <w:webHidden/>
          </w:rPr>
          <w:tab/>
        </w:r>
        <w:r>
          <w:rPr>
            <w:noProof/>
            <w:webHidden/>
          </w:rPr>
          <w:fldChar w:fldCharType="begin"/>
        </w:r>
        <w:r>
          <w:rPr>
            <w:noProof/>
            <w:webHidden/>
          </w:rPr>
          <w:instrText xml:space="preserve"> PAGEREF _Toc203983051 \h </w:instrText>
        </w:r>
        <w:r>
          <w:rPr>
            <w:noProof/>
            <w:webHidden/>
          </w:rPr>
        </w:r>
        <w:r>
          <w:rPr>
            <w:noProof/>
            <w:webHidden/>
          </w:rPr>
          <w:fldChar w:fldCharType="separate"/>
        </w:r>
        <w:r w:rsidR="003749FE">
          <w:rPr>
            <w:noProof/>
            <w:webHidden/>
          </w:rPr>
          <w:t>3</w:t>
        </w:r>
        <w:r>
          <w:rPr>
            <w:noProof/>
            <w:webHidden/>
          </w:rPr>
          <w:fldChar w:fldCharType="end"/>
        </w:r>
      </w:hyperlink>
    </w:p>
    <w:p w14:paraId="3D1FF870" w14:textId="410B4671" w:rsidR="00290850" w:rsidRDefault="00290850">
      <w:pPr>
        <w:pStyle w:val="21"/>
        <w:rPr>
          <w:noProof/>
          <w:szCs w:val="24"/>
          <w14:ligatures w14:val="standardContextual"/>
        </w:rPr>
      </w:pPr>
      <w:hyperlink w:anchor="_Toc203983052" w:history="1">
        <w:r w:rsidRPr="00ED395A">
          <w:rPr>
            <w:rStyle w:val="af"/>
            <w:rFonts w:cs="Times New Roman" w:hint="eastAsia"/>
            <w:b/>
            <w:bCs/>
            <w:noProof/>
          </w:rPr>
          <w:t>第三節</w:t>
        </w:r>
        <w:r w:rsidRPr="00ED395A">
          <w:rPr>
            <w:rStyle w:val="af"/>
            <w:rFonts w:cs="Times New Roman"/>
            <w:b/>
            <w:bCs/>
            <w:noProof/>
          </w:rPr>
          <w:t xml:space="preserve"> </w:t>
        </w:r>
        <w:r w:rsidRPr="00ED395A">
          <w:rPr>
            <w:rStyle w:val="af"/>
            <w:rFonts w:cs="Times New Roman" w:hint="eastAsia"/>
            <w:b/>
            <w:bCs/>
            <w:noProof/>
          </w:rPr>
          <w:t>研究流程</w:t>
        </w:r>
        <w:r>
          <w:rPr>
            <w:noProof/>
            <w:webHidden/>
          </w:rPr>
          <w:tab/>
        </w:r>
        <w:r>
          <w:rPr>
            <w:noProof/>
            <w:webHidden/>
          </w:rPr>
          <w:fldChar w:fldCharType="begin"/>
        </w:r>
        <w:r>
          <w:rPr>
            <w:noProof/>
            <w:webHidden/>
          </w:rPr>
          <w:instrText xml:space="preserve"> PAGEREF _Toc203983052 \h </w:instrText>
        </w:r>
        <w:r>
          <w:rPr>
            <w:noProof/>
            <w:webHidden/>
          </w:rPr>
        </w:r>
        <w:r>
          <w:rPr>
            <w:noProof/>
            <w:webHidden/>
          </w:rPr>
          <w:fldChar w:fldCharType="separate"/>
        </w:r>
        <w:r w:rsidR="003749FE">
          <w:rPr>
            <w:noProof/>
            <w:webHidden/>
          </w:rPr>
          <w:t>4</w:t>
        </w:r>
        <w:r>
          <w:rPr>
            <w:noProof/>
            <w:webHidden/>
          </w:rPr>
          <w:fldChar w:fldCharType="end"/>
        </w:r>
      </w:hyperlink>
    </w:p>
    <w:p w14:paraId="0E8AC5B2" w14:textId="7C307D6A" w:rsidR="00290850" w:rsidRDefault="00290850">
      <w:pPr>
        <w:pStyle w:val="12"/>
        <w:tabs>
          <w:tab w:val="right" w:leader="dot" w:pos="9061"/>
        </w:tabs>
        <w:rPr>
          <w:noProof/>
          <w:szCs w:val="24"/>
          <w14:ligatures w14:val="standardContextual"/>
        </w:rPr>
      </w:pPr>
      <w:hyperlink w:anchor="_Toc203983053" w:history="1">
        <w:r w:rsidRPr="00ED395A">
          <w:rPr>
            <w:rStyle w:val="af"/>
            <w:rFonts w:ascii="Times New Roman" w:eastAsia="標楷體" w:hAnsi="Times New Roman" w:cs="Times New Roman" w:hint="eastAsia"/>
            <w:b/>
            <w:bCs/>
            <w:noProof/>
          </w:rPr>
          <w:t>第二章</w:t>
        </w:r>
        <w:r w:rsidRPr="00ED395A">
          <w:rPr>
            <w:rStyle w:val="af"/>
            <w:rFonts w:ascii="Times New Roman" w:eastAsia="標楷體" w:hAnsi="Times New Roman" w:cs="Times New Roman" w:hint="eastAsia"/>
            <w:b/>
            <w:bCs/>
            <w:noProof/>
          </w:rPr>
          <w:t xml:space="preserve"> </w:t>
        </w:r>
        <w:r w:rsidRPr="00ED395A">
          <w:rPr>
            <w:rStyle w:val="af"/>
            <w:rFonts w:ascii="Times New Roman" w:eastAsia="標楷體" w:hAnsi="Times New Roman" w:cs="Times New Roman" w:hint="eastAsia"/>
            <w:b/>
            <w:bCs/>
            <w:noProof/>
          </w:rPr>
          <w:t>文獻探討</w:t>
        </w:r>
        <w:r>
          <w:rPr>
            <w:noProof/>
            <w:webHidden/>
          </w:rPr>
          <w:tab/>
        </w:r>
        <w:r>
          <w:rPr>
            <w:noProof/>
            <w:webHidden/>
          </w:rPr>
          <w:fldChar w:fldCharType="begin"/>
        </w:r>
        <w:r>
          <w:rPr>
            <w:noProof/>
            <w:webHidden/>
          </w:rPr>
          <w:instrText xml:space="preserve"> PAGEREF _Toc203983053 \h </w:instrText>
        </w:r>
        <w:r>
          <w:rPr>
            <w:noProof/>
            <w:webHidden/>
          </w:rPr>
        </w:r>
        <w:r>
          <w:rPr>
            <w:noProof/>
            <w:webHidden/>
          </w:rPr>
          <w:fldChar w:fldCharType="separate"/>
        </w:r>
        <w:r w:rsidR="003749FE">
          <w:rPr>
            <w:noProof/>
            <w:webHidden/>
          </w:rPr>
          <w:t>5</w:t>
        </w:r>
        <w:r>
          <w:rPr>
            <w:noProof/>
            <w:webHidden/>
          </w:rPr>
          <w:fldChar w:fldCharType="end"/>
        </w:r>
      </w:hyperlink>
    </w:p>
    <w:p w14:paraId="7CCEEB71" w14:textId="4F81D761" w:rsidR="00290850" w:rsidRDefault="00290850">
      <w:pPr>
        <w:pStyle w:val="21"/>
        <w:rPr>
          <w:noProof/>
          <w:szCs w:val="24"/>
          <w14:ligatures w14:val="standardContextual"/>
        </w:rPr>
      </w:pPr>
      <w:hyperlink w:anchor="_Toc203983054" w:history="1">
        <w:r w:rsidRPr="00ED395A">
          <w:rPr>
            <w:rStyle w:val="af"/>
            <w:rFonts w:cs="Times New Roman" w:hint="eastAsia"/>
            <w:b/>
            <w:bCs/>
            <w:noProof/>
          </w:rPr>
          <w:t>第一節</w:t>
        </w:r>
        <w:r w:rsidRPr="00ED395A">
          <w:rPr>
            <w:rStyle w:val="af"/>
            <w:rFonts w:cs="Times New Roman"/>
            <w:b/>
            <w:bCs/>
            <w:noProof/>
          </w:rPr>
          <w:t xml:space="preserve"> </w:t>
        </w:r>
        <w:r w:rsidRPr="00ED395A">
          <w:rPr>
            <w:rStyle w:val="af"/>
            <w:rFonts w:cs="Times New Roman" w:hint="eastAsia"/>
            <w:b/>
            <w:bCs/>
            <w:noProof/>
          </w:rPr>
          <w:t>創新發明問題解決理論</w:t>
        </w:r>
        <w:r>
          <w:rPr>
            <w:noProof/>
            <w:webHidden/>
          </w:rPr>
          <w:tab/>
        </w:r>
        <w:r>
          <w:rPr>
            <w:noProof/>
            <w:webHidden/>
          </w:rPr>
          <w:fldChar w:fldCharType="begin"/>
        </w:r>
        <w:r>
          <w:rPr>
            <w:noProof/>
            <w:webHidden/>
          </w:rPr>
          <w:instrText xml:space="preserve"> PAGEREF _Toc203983054 \h </w:instrText>
        </w:r>
        <w:r>
          <w:rPr>
            <w:noProof/>
            <w:webHidden/>
          </w:rPr>
        </w:r>
        <w:r>
          <w:rPr>
            <w:noProof/>
            <w:webHidden/>
          </w:rPr>
          <w:fldChar w:fldCharType="separate"/>
        </w:r>
        <w:r w:rsidR="003749FE">
          <w:rPr>
            <w:noProof/>
            <w:webHidden/>
          </w:rPr>
          <w:t>5</w:t>
        </w:r>
        <w:r>
          <w:rPr>
            <w:noProof/>
            <w:webHidden/>
          </w:rPr>
          <w:fldChar w:fldCharType="end"/>
        </w:r>
      </w:hyperlink>
    </w:p>
    <w:p w14:paraId="292B4D95" w14:textId="39D6EF1B" w:rsidR="00290850" w:rsidRDefault="00290850">
      <w:pPr>
        <w:pStyle w:val="21"/>
        <w:rPr>
          <w:noProof/>
          <w:szCs w:val="24"/>
          <w14:ligatures w14:val="standardContextual"/>
        </w:rPr>
      </w:pPr>
      <w:hyperlink w:anchor="_Toc203983055" w:history="1">
        <w:r w:rsidRPr="00ED395A">
          <w:rPr>
            <w:rStyle w:val="af"/>
            <w:rFonts w:cs="Times New Roman" w:hint="eastAsia"/>
            <w:b/>
            <w:bCs/>
            <w:noProof/>
          </w:rPr>
          <w:t>第二節</w:t>
        </w:r>
        <w:r w:rsidRPr="00ED395A">
          <w:rPr>
            <w:rStyle w:val="af"/>
            <w:rFonts w:cs="Times New Roman"/>
            <w:b/>
            <w:bCs/>
            <w:noProof/>
          </w:rPr>
          <w:t xml:space="preserve"> 48 </w:t>
        </w:r>
        <w:r w:rsidRPr="00ED395A">
          <w:rPr>
            <w:rStyle w:val="af"/>
            <w:rFonts w:cs="Times New Roman" w:hint="eastAsia"/>
            <w:b/>
            <w:bCs/>
            <w:noProof/>
          </w:rPr>
          <w:t>種工程參數</w:t>
        </w:r>
        <w:r>
          <w:rPr>
            <w:noProof/>
            <w:webHidden/>
          </w:rPr>
          <w:tab/>
        </w:r>
        <w:r>
          <w:rPr>
            <w:noProof/>
            <w:webHidden/>
          </w:rPr>
          <w:fldChar w:fldCharType="begin"/>
        </w:r>
        <w:r>
          <w:rPr>
            <w:noProof/>
            <w:webHidden/>
          </w:rPr>
          <w:instrText xml:space="preserve"> PAGEREF _Toc203983055 \h </w:instrText>
        </w:r>
        <w:r>
          <w:rPr>
            <w:noProof/>
            <w:webHidden/>
          </w:rPr>
        </w:r>
        <w:r>
          <w:rPr>
            <w:noProof/>
            <w:webHidden/>
          </w:rPr>
          <w:fldChar w:fldCharType="separate"/>
        </w:r>
        <w:r w:rsidR="003749FE">
          <w:rPr>
            <w:noProof/>
            <w:webHidden/>
          </w:rPr>
          <w:t>6</w:t>
        </w:r>
        <w:r>
          <w:rPr>
            <w:noProof/>
            <w:webHidden/>
          </w:rPr>
          <w:fldChar w:fldCharType="end"/>
        </w:r>
      </w:hyperlink>
    </w:p>
    <w:p w14:paraId="7D4C0698" w14:textId="5AEBD071" w:rsidR="00290850" w:rsidRDefault="00290850">
      <w:pPr>
        <w:pStyle w:val="31"/>
        <w:tabs>
          <w:tab w:val="right" w:leader="dot" w:pos="9061"/>
        </w:tabs>
        <w:rPr>
          <w:noProof/>
          <w:szCs w:val="24"/>
          <w14:ligatures w14:val="standardContextual"/>
        </w:rPr>
      </w:pPr>
      <w:hyperlink w:anchor="_Toc203983056" w:history="1">
        <w:r w:rsidRPr="00ED395A">
          <w:rPr>
            <w:rStyle w:val="af"/>
            <w:rFonts w:cs="Times New Roman"/>
            <w:b/>
            <w:bCs/>
            <w:noProof/>
          </w:rPr>
          <w:t>2.2.1 48</w:t>
        </w:r>
        <w:r w:rsidRPr="00ED395A">
          <w:rPr>
            <w:rStyle w:val="af"/>
            <w:rFonts w:cs="Times New Roman" w:hint="eastAsia"/>
            <w:b/>
            <w:bCs/>
            <w:noProof/>
          </w:rPr>
          <w:t>種工程參數</w:t>
        </w:r>
        <w:r>
          <w:rPr>
            <w:noProof/>
            <w:webHidden/>
          </w:rPr>
          <w:tab/>
        </w:r>
        <w:r>
          <w:rPr>
            <w:noProof/>
            <w:webHidden/>
          </w:rPr>
          <w:fldChar w:fldCharType="begin"/>
        </w:r>
        <w:r>
          <w:rPr>
            <w:noProof/>
            <w:webHidden/>
          </w:rPr>
          <w:instrText xml:space="preserve"> PAGEREF _Toc203983056 \h </w:instrText>
        </w:r>
        <w:r>
          <w:rPr>
            <w:noProof/>
            <w:webHidden/>
          </w:rPr>
        </w:r>
        <w:r>
          <w:rPr>
            <w:noProof/>
            <w:webHidden/>
          </w:rPr>
          <w:fldChar w:fldCharType="separate"/>
        </w:r>
        <w:r w:rsidR="003749FE">
          <w:rPr>
            <w:noProof/>
            <w:webHidden/>
          </w:rPr>
          <w:t>7</w:t>
        </w:r>
        <w:r>
          <w:rPr>
            <w:noProof/>
            <w:webHidden/>
          </w:rPr>
          <w:fldChar w:fldCharType="end"/>
        </w:r>
      </w:hyperlink>
    </w:p>
    <w:p w14:paraId="68A601A2" w14:textId="0E77DCB5" w:rsidR="00290850" w:rsidRDefault="00290850">
      <w:pPr>
        <w:pStyle w:val="21"/>
        <w:rPr>
          <w:noProof/>
          <w:szCs w:val="24"/>
          <w14:ligatures w14:val="standardContextual"/>
        </w:rPr>
      </w:pPr>
      <w:hyperlink w:anchor="_Toc203983057" w:history="1">
        <w:r w:rsidRPr="00ED395A">
          <w:rPr>
            <w:rStyle w:val="af"/>
            <w:rFonts w:cs="Times New Roman" w:hint="eastAsia"/>
            <w:b/>
            <w:bCs/>
            <w:noProof/>
          </w:rPr>
          <w:t>第三節</w:t>
        </w:r>
        <w:r w:rsidRPr="00ED395A">
          <w:rPr>
            <w:rStyle w:val="af"/>
            <w:rFonts w:cs="Times New Roman"/>
            <w:b/>
            <w:bCs/>
            <w:noProof/>
          </w:rPr>
          <w:t xml:space="preserve"> </w:t>
        </w:r>
        <w:r w:rsidRPr="00ED395A">
          <w:rPr>
            <w:rStyle w:val="af"/>
            <w:rFonts w:cs="Times New Roman" w:hint="eastAsia"/>
            <w:b/>
            <w:bCs/>
            <w:noProof/>
          </w:rPr>
          <w:t>自然語言處理</w:t>
        </w:r>
        <w:r>
          <w:rPr>
            <w:noProof/>
            <w:webHidden/>
          </w:rPr>
          <w:tab/>
        </w:r>
        <w:r>
          <w:rPr>
            <w:noProof/>
            <w:webHidden/>
          </w:rPr>
          <w:fldChar w:fldCharType="begin"/>
        </w:r>
        <w:r>
          <w:rPr>
            <w:noProof/>
            <w:webHidden/>
          </w:rPr>
          <w:instrText xml:space="preserve"> PAGEREF _Toc203983057 \h </w:instrText>
        </w:r>
        <w:r>
          <w:rPr>
            <w:noProof/>
            <w:webHidden/>
          </w:rPr>
        </w:r>
        <w:r>
          <w:rPr>
            <w:noProof/>
            <w:webHidden/>
          </w:rPr>
          <w:fldChar w:fldCharType="separate"/>
        </w:r>
        <w:r w:rsidR="003749FE">
          <w:rPr>
            <w:noProof/>
            <w:webHidden/>
          </w:rPr>
          <w:t>10</w:t>
        </w:r>
        <w:r>
          <w:rPr>
            <w:noProof/>
            <w:webHidden/>
          </w:rPr>
          <w:fldChar w:fldCharType="end"/>
        </w:r>
      </w:hyperlink>
    </w:p>
    <w:p w14:paraId="43998CFA" w14:textId="60AEBD5C" w:rsidR="00290850" w:rsidRDefault="00290850">
      <w:pPr>
        <w:pStyle w:val="31"/>
        <w:tabs>
          <w:tab w:val="right" w:leader="dot" w:pos="9061"/>
        </w:tabs>
        <w:rPr>
          <w:noProof/>
          <w:szCs w:val="24"/>
          <w14:ligatures w14:val="standardContextual"/>
        </w:rPr>
      </w:pPr>
      <w:hyperlink w:anchor="_Toc203983058" w:history="1">
        <w:r w:rsidRPr="00ED395A">
          <w:rPr>
            <w:rStyle w:val="af"/>
            <w:rFonts w:cs="Times New Roman"/>
            <w:b/>
            <w:bCs/>
            <w:noProof/>
          </w:rPr>
          <w:t xml:space="preserve">2.3.1 </w:t>
        </w:r>
        <w:r w:rsidRPr="00ED395A">
          <w:rPr>
            <w:rStyle w:val="af"/>
            <w:rFonts w:cs="Times New Roman" w:hint="eastAsia"/>
            <w:b/>
            <w:bCs/>
            <w:noProof/>
          </w:rPr>
          <w:t>簡介</w:t>
        </w:r>
        <w:r>
          <w:rPr>
            <w:noProof/>
            <w:webHidden/>
          </w:rPr>
          <w:tab/>
        </w:r>
        <w:r>
          <w:rPr>
            <w:noProof/>
            <w:webHidden/>
          </w:rPr>
          <w:fldChar w:fldCharType="begin"/>
        </w:r>
        <w:r>
          <w:rPr>
            <w:noProof/>
            <w:webHidden/>
          </w:rPr>
          <w:instrText xml:space="preserve"> PAGEREF _Toc203983058 \h </w:instrText>
        </w:r>
        <w:r>
          <w:rPr>
            <w:noProof/>
            <w:webHidden/>
          </w:rPr>
        </w:r>
        <w:r>
          <w:rPr>
            <w:noProof/>
            <w:webHidden/>
          </w:rPr>
          <w:fldChar w:fldCharType="separate"/>
        </w:r>
        <w:r w:rsidR="003749FE">
          <w:rPr>
            <w:noProof/>
            <w:webHidden/>
          </w:rPr>
          <w:t>10</w:t>
        </w:r>
        <w:r>
          <w:rPr>
            <w:noProof/>
            <w:webHidden/>
          </w:rPr>
          <w:fldChar w:fldCharType="end"/>
        </w:r>
      </w:hyperlink>
    </w:p>
    <w:p w14:paraId="74C22696" w14:textId="59F5C6DE" w:rsidR="00290850" w:rsidRDefault="00290850">
      <w:pPr>
        <w:pStyle w:val="31"/>
        <w:tabs>
          <w:tab w:val="right" w:leader="dot" w:pos="9061"/>
        </w:tabs>
        <w:rPr>
          <w:noProof/>
          <w:szCs w:val="24"/>
          <w14:ligatures w14:val="standardContextual"/>
        </w:rPr>
      </w:pPr>
      <w:hyperlink w:anchor="_Toc203983059" w:history="1">
        <w:r w:rsidRPr="00ED395A">
          <w:rPr>
            <w:rStyle w:val="af"/>
            <w:rFonts w:cs="Times New Roman"/>
            <w:b/>
            <w:bCs/>
            <w:noProof/>
          </w:rPr>
          <w:t>2.3.2 TF-IDF</w:t>
        </w:r>
        <w:r>
          <w:rPr>
            <w:noProof/>
            <w:webHidden/>
          </w:rPr>
          <w:tab/>
        </w:r>
        <w:r>
          <w:rPr>
            <w:noProof/>
            <w:webHidden/>
          </w:rPr>
          <w:fldChar w:fldCharType="begin"/>
        </w:r>
        <w:r>
          <w:rPr>
            <w:noProof/>
            <w:webHidden/>
          </w:rPr>
          <w:instrText xml:space="preserve"> PAGEREF _Toc203983059 \h </w:instrText>
        </w:r>
        <w:r>
          <w:rPr>
            <w:noProof/>
            <w:webHidden/>
          </w:rPr>
        </w:r>
        <w:r>
          <w:rPr>
            <w:noProof/>
            <w:webHidden/>
          </w:rPr>
          <w:fldChar w:fldCharType="separate"/>
        </w:r>
        <w:r w:rsidR="003749FE">
          <w:rPr>
            <w:noProof/>
            <w:webHidden/>
          </w:rPr>
          <w:t>10</w:t>
        </w:r>
        <w:r>
          <w:rPr>
            <w:noProof/>
            <w:webHidden/>
          </w:rPr>
          <w:fldChar w:fldCharType="end"/>
        </w:r>
      </w:hyperlink>
    </w:p>
    <w:p w14:paraId="574F4B8A" w14:textId="23721DF6" w:rsidR="00290850" w:rsidRDefault="00290850">
      <w:pPr>
        <w:pStyle w:val="31"/>
        <w:tabs>
          <w:tab w:val="right" w:leader="dot" w:pos="9061"/>
        </w:tabs>
        <w:rPr>
          <w:noProof/>
          <w:szCs w:val="24"/>
          <w14:ligatures w14:val="standardContextual"/>
        </w:rPr>
      </w:pPr>
      <w:hyperlink w:anchor="_Toc203983060" w:history="1">
        <w:r w:rsidRPr="00ED395A">
          <w:rPr>
            <w:rStyle w:val="af"/>
            <w:rFonts w:cs="Times New Roman"/>
            <w:b/>
            <w:bCs/>
            <w:noProof/>
          </w:rPr>
          <w:t>2.3.3 SBERT</w:t>
        </w:r>
        <w:r>
          <w:rPr>
            <w:noProof/>
            <w:webHidden/>
          </w:rPr>
          <w:tab/>
        </w:r>
        <w:r>
          <w:rPr>
            <w:noProof/>
            <w:webHidden/>
          </w:rPr>
          <w:fldChar w:fldCharType="begin"/>
        </w:r>
        <w:r>
          <w:rPr>
            <w:noProof/>
            <w:webHidden/>
          </w:rPr>
          <w:instrText xml:space="preserve"> PAGEREF _Toc203983060 \h </w:instrText>
        </w:r>
        <w:r>
          <w:rPr>
            <w:noProof/>
            <w:webHidden/>
          </w:rPr>
        </w:r>
        <w:r>
          <w:rPr>
            <w:noProof/>
            <w:webHidden/>
          </w:rPr>
          <w:fldChar w:fldCharType="separate"/>
        </w:r>
        <w:r w:rsidR="003749FE">
          <w:rPr>
            <w:noProof/>
            <w:webHidden/>
          </w:rPr>
          <w:t>10</w:t>
        </w:r>
        <w:r>
          <w:rPr>
            <w:noProof/>
            <w:webHidden/>
          </w:rPr>
          <w:fldChar w:fldCharType="end"/>
        </w:r>
      </w:hyperlink>
    </w:p>
    <w:p w14:paraId="1811E180" w14:textId="12E0137C" w:rsidR="00290850" w:rsidRDefault="00290850">
      <w:pPr>
        <w:pStyle w:val="21"/>
        <w:rPr>
          <w:noProof/>
          <w:szCs w:val="24"/>
          <w14:ligatures w14:val="standardContextual"/>
        </w:rPr>
      </w:pPr>
      <w:hyperlink w:anchor="_Toc203983061" w:history="1">
        <w:r w:rsidRPr="00ED395A">
          <w:rPr>
            <w:rStyle w:val="af"/>
            <w:rFonts w:cs="Times New Roman" w:hint="eastAsia"/>
            <w:b/>
            <w:bCs/>
            <w:noProof/>
          </w:rPr>
          <w:t>第四節</w:t>
        </w:r>
        <w:r w:rsidRPr="00ED395A">
          <w:rPr>
            <w:rStyle w:val="af"/>
            <w:rFonts w:cs="Times New Roman"/>
            <w:b/>
            <w:bCs/>
            <w:noProof/>
          </w:rPr>
          <w:t xml:space="preserve"> </w:t>
        </w:r>
        <w:r w:rsidRPr="00ED395A">
          <w:rPr>
            <w:rStyle w:val="af"/>
            <w:rFonts w:cs="Times New Roman" w:hint="eastAsia"/>
            <w:b/>
            <w:bCs/>
            <w:noProof/>
          </w:rPr>
          <w:t>多元分類器</w:t>
        </w:r>
        <w:r>
          <w:rPr>
            <w:noProof/>
            <w:webHidden/>
          </w:rPr>
          <w:tab/>
        </w:r>
        <w:r>
          <w:rPr>
            <w:noProof/>
            <w:webHidden/>
          </w:rPr>
          <w:fldChar w:fldCharType="begin"/>
        </w:r>
        <w:r>
          <w:rPr>
            <w:noProof/>
            <w:webHidden/>
          </w:rPr>
          <w:instrText xml:space="preserve"> PAGEREF _Toc203983061 \h </w:instrText>
        </w:r>
        <w:r>
          <w:rPr>
            <w:noProof/>
            <w:webHidden/>
          </w:rPr>
        </w:r>
        <w:r>
          <w:rPr>
            <w:noProof/>
            <w:webHidden/>
          </w:rPr>
          <w:fldChar w:fldCharType="separate"/>
        </w:r>
        <w:r w:rsidR="003749FE">
          <w:rPr>
            <w:noProof/>
            <w:webHidden/>
          </w:rPr>
          <w:t>12</w:t>
        </w:r>
        <w:r>
          <w:rPr>
            <w:noProof/>
            <w:webHidden/>
          </w:rPr>
          <w:fldChar w:fldCharType="end"/>
        </w:r>
      </w:hyperlink>
    </w:p>
    <w:p w14:paraId="0104A25A" w14:textId="05A88A6D" w:rsidR="00290850" w:rsidRDefault="00290850">
      <w:pPr>
        <w:pStyle w:val="21"/>
        <w:rPr>
          <w:noProof/>
          <w:szCs w:val="24"/>
          <w14:ligatures w14:val="standardContextual"/>
        </w:rPr>
      </w:pPr>
      <w:hyperlink w:anchor="_Toc203983062" w:history="1">
        <w:r w:rsidRPr="00ED395A">
          <w:rPr>
            <w:rStyle w:val="af"/>
            <w:rFonts w:cs="Times New Roman" w:hint="eastAsia"/>
            <w:b/>
            <w:bCs/>
            <w:noProof/>
          </w:rPr>
          <w:t>第五節</w:t>
        </w:r>
        <w:r w:rsidRPr="00ED395A">
          <w:rPr>
            <w:rStyle w:val="af"/>
            <w:rFonts w:cs="Times New Roman"/>
            <w:b/>
            <w:bCs/>
            <w:noProof/>
          </w:rPr>
          <w:t xml:space="preserve"> RAG</w:t>
        </w:r>
        <w:r>
          <w:rPr>
            <w:noProof/>
            <w:webHidden/>
          </w:rPr>
          <w:tab/>
        </w:r>
        <w:r>
          <w:rPr>
            <w:noProof/>
            <w:webHidden/>
          </w:rPr>
          <w:fldChar w:fldCharType="begin"/>
        </w:r>
        <w:r>
          <w:rPr>
            <w:noProof/>
            <w:webHidden/>
          </w:rPr>
          <w:instrText xml:space="preserve"> PAGEREF _Toc203983062 \h </w:instrText>
        </w:r>
        <w:r>
          <w:rPr>
            <w:noProof/>
            <w:webHidden/>
          </w:rPr>
        </w:r>
        <w:r>
          <w:rPr>
            <w:noProof/>
            <w:webHidden/>
          </w:rPr>
          <w:fldChar w:fldCharType="separate"/>
        </w:r>
        <w:r w:rsidR="003749FE">
          <w:rPr>
            <w:noProof/>
            <w:webHidden/>
          </w:rPr>
          <w:t>13</w:t>
        </w:r>
        <w:r>
          <w:rPr>
            <w:noProof/>
            <w:webHidden/>
          </w:rPr>
          <w:fldChar w:fldCharType="end"/>
        </w:r>
      </w:hyperlink>
    </w:p>
    <w:p w14:paraId="29D508AD" w14:textId="1A1F7E74" w:rsidR="00290850" w:rsidRDefault="00290850">
      <w:pPr>
        <w:pStyle w:val="31"/>
        <w:tabs>
          <w:tab w:val="right" w:leader="dot" w:pos="9061"/>
        </w:tabs>
        <w:rPr>
          <w:noProof/>
          <w:szCs w:val="24"/>
          <w14:ligatures w14:val="standardContextual"/>
        </w:rPr>
      </w:pPr>
      <w:hyperlink w:anchor="_Toc203983063" w:history="1">
        <w:r w:rsidRPr="00ED395A">
          <w:rPr>
            <w:rStyle w:val="af"/>
            <w:rFonts w:cs="Times New Roman"/>
            <w:b/>
            <w:bCs/>
            <w:noProof/>
          </w:rPr>
          <w:t xml:space="preserve">2.5.1 </w:t>
        </w:r>
        <w:r w:rsidRPr="00ED395A">
          <w:rPr>
            <w:rStyle w:val="af"/>
            <w:rFonts w:cs="Times New Roman" w:hint="eastAsia"/>
            <w:b/>
            <w:bCs/>
            <w:noProof/>
          </w:rPr>
          <w:t>檢索器</w:t>
        </w:r>
        <w:r>
          <w:rPr>
            <w:noProof/>
            <w:webHidden/>
          </w:rPr>
          <w:tab/>
        </w:r>
        <w:r>
          <w:rPr>
            <w:noProof/>
            <w:webHidden/>
          </w:rPr>
          <w:fldChar w:fldCharType="begin"/>
        </w:r>
        <w:r>
          <w:rPr>
            <w:noProof/>
            <w:webHidden/>
          </w:rPr>
          <w:instrText xml:space="preserve"> PAGEREF _Toc203983063 \h </w:instrText>
        </w:r>
        <w:r>
          <w:rPr>
            <w:noProof/>
            <w:webHidden/>
          </w:rPr>
        </w:r>
        <w:r>
          <w:rPr>
            <w:noProof/>
            <w:webHidden/>
          </w:rPr>
          <w:fldChar w:fldCharType="separate"/>
        </w:r>
        <w:r w:rsidR="003749FE">
          <w:rPr>
            <w:noProof/>
            <w:webHidden/>
          </w:rPr>
          <w:t>14</w:t>
        </w:r>
        <w:r>
          <w:rPr>
            <w:noProof/>
            <w:webHidden/>
          </w:rPr>
          <w:fldChar w:fldCharType="end"/>
        </w:r>
      </w:hyperlink>
    </w:p>
    <w:p w14:paraId="6CBA8E3E" w14:textId="353FDC69" w:rsidR="00290850" w:rsidRDefault="00290850">
      <w:pPr>
        <w:pStyle w:val="31"/>
        <w:tabs>
          <w:tab w:val="right" w:leader="dot" w:pos="9061"/>
        </w:tabs>
        <w:rPr>
          <w:noProof/>
          <w:szCs w:val="24"/>
          <w14:ligatures w14:val="standardContextual"/>
        </w:rPr>
      </w:pPr>
      <w:hyperlink w:anchor="_Toc203983064" w:history="1">
        <w:r w:rsidRPr="00ED395A">
          <w:rPr>
            <w:rStyle w:val="af"/>
            <w:rFonts w:cs="Times New Roman"/>
            <w:b/>
            <w:bCs/>
            <w:noProof/>
          </w:rPr>
          <w:t xml:space="preserve">2.5.2 </w:t>
        </w:r>
        <w:r w:rsidRPr="00ED395A">
          <w:rPr>
            <w:rStyle w:val="af"/>
            <w:rFonts w:cs="Times New Roman" w:hint="eastAsia"/>
            <w:b/>
            <w:bCs/>
            <w:noProof/>
          </w:rPr>
          <w:t>向量資料庫</w:t>
        </w:r>
        <w:r>
          <w:rPr>
            <w:noProof/>
            <w:webHidden/>
          </w:rPr>
          <w:tab/>
        </w:r>
        <w:r>
          <w:rPr>
            <w:noProof/>
            <w:webHidden/>
          </w:rPr>
          <w:fldChar w:fldCharType="begin"/>
        </w:r>
        <w:r>
          <w:rPr>
            <w:noProof/>
            <w:webHidden/>
          </w:rPr>
          <w:instrText xml:space="preserve"> PAGEREF _Toc203983064 \h </w:instrText>
        </w:r>
        <w:r>
          <w:rPr>
            <w:noProof/>
            <w:webHidden/>
          </w:rPr>
        </w:r>
        <w:r>
          <w:rPr>
            <w:noProof/>
            <w:webHidden/>
          </w:rPr>
          <w:fldChar w:fldCharType="separate"/>
        </w:r>
        <w:r w:rsidR="003749FE">
          <w:rPr>
            <w:noProof/>
            <w:webHidden/>
          </w:rPr>
          <w:t>14</w:t>
        </w:r>
        <w:r>
          <w:rPr>
            <w:noProof/>
            <w:webHidden/>
          </w:rPr>
          <w:fldChar w:fldCharType="end"/>
        </w:r>
      </w:hyperlink>
    </w:p>
    <w:p w14:paraId="4BEFCB1C" w14:textId="49C1438C" w:rsidR="00290850" w:rsidRDefault="00290850">
      <w:pPr>
        <w:pStyle w:val="31"/>
        <w:tabs>
          <w:tab w:val="right" w:leader="dot" w:pos="9061"/>
        </w:tabs>
        <w:rPr>
          <w:noProof/>
          <w:szCs w:val="24"/>
          <w14:ligatures w14:val="standardContextual"/>
        </w:rPr>
      </w:pPr>
      <w:hyperlink w:anchor="_Toc203983065" w:history="1">
        <w:r w:rsidRPr="00ED395A">
          <w:rPr>
            <w:rStyle w:val="af"/>
            <w:rFonts w:cs="Times New Roman"/>
            <w:b/>
            <w:bCs/>
            <w:noProof/>
          </w:rPr>
          <w:t>2.5.3 LangChain</w:t>
        </w:r>
        <w:r w:rsidRPr="00ED395A">
          <w:rPr>
            <w:rStyle w:val="af"/>
            <w:rFonts w:cs="Times New Roman" w:hint="eastAsia"/>
            <w:b/>
            <w:bCs/>
            <w:noProof/>
          </w:rPr>
          <w:t>工具</w:t>
        </w:r>
        <w:r>
          <w:rPr>
            <w:noProof/>
            <w:webHidden/>
          </w:rPr>
          <w:tab/>
        </w:r>
        <w:r>
          <w:rPr>
            <w:noProof/>
            <w:webHidden/>
          </w:rPr>
          <w:fldChar w:fldCharType="begin"/>
        </w:r>
        <w:r>
          <w:rPr>
            <w:noProof/>
            <w:webHidden/>
          </w:rPr>
          <w:instrText xml:space="preserve"> PAGEREF _Toc203983065 \h </w:instrText>
        </w:r>
        <w:r>
          <w:rPr>
            <w:noProof/>
            <w:webHidden/>
          </w:rPr>
        </w:r>
        <w:r>
          <w:rPr>
            <w:noProof/>
            <w:webHidden/>
          </w:rPr>
          <w:fldChar w:fldCharType="separate"/>
        </w:r>
        <w:r w:rsidR="003749FE">
          <w:rPr>
            <w:noProof/>
            <w:webHidden/>
          </w:rPr>
          <w:t>15</w:t>
        </w:r>
        <w:r>
          <w:rPr>
            <w:noProof/>
            <w:webHidden/>
          </w:rPr>
          <w:fldChar w:fldCharType="end"/>
        </w:r>
      </w:hyperlink>
    </w:p>
    <w:p w14:paraId="494FC6AA" w14:textId="1251AA5B" w:rsidR="00290850" w:rsidRDefault="00290850">
      <w:pPr>
        <w:pStyle w:val="21"/>
        <w:rPr>
          <w:noProof/>
          <w:szCs w:val="24"/>
          <w14:ligatures w14:val="standardContextual"/>
        </w:rPr>
      </w:pPr>
      <w:hyperlink w:anchor="_Toc203983066" w:history="1">
        <w:r w:rsidRPr="00ED395A">
          <w:rPr>
            <w:rStyle w:val="af"/>
            <w:rFonts w:cs="Times New Roman" w:hint="eastAsia"/>
            <w:b/>
            <w:bCs/>
            <w:noProof/>
          </w:rPr>
          <w:t>第六節</w:t>
        </w:r>
        <w:r w:rsidRPr="00ED395A">
          <w:rPr>
            <w:rStyle w:val="af"/>
            <w:rFonts w:cs="Times New Roman"/>
            <w:b/>
            <w:bCs/>
            <w:noProof/>
          </w:rPr>
          <w:t xml:space="preserve"> </w:t>
        </w:r>
        <w:r w:rsidRPr="00ED395A">
          <w:rPr>
            <w:rStyle w:val="af"/>
            <w:rFonts w:cs="Times New Roman" w:hint="eastAsia"/>
            <w:b/>
            <w:bCs/>
            <w:noProof/>
          </w:rPr>
          <w:t>專利探勘</w:t>
        </w:r>
        <w:r>
          <w:rPr>
            <w:noProof/>
            <w:webHidden/>
          </w:rPr>
          <w:tab/>
        </w:r>
        <w:r>
          <w:rPr>
            <w:noProof/>
            <w:webHidden/>
          </w:rPr>
          <w:fldChar w:fldCharType="begin"/>
        </w:r>
        <w:r>
          <w:rPr>
            <w:noProof/>
            <w:webHidden/>
          </w:rPr>
          <w:instrText xml:space="preserve"> PAGEREF _Toc203983066 \h </w:instrText>
        </w:r>
        <w:r>
          <w:rPr>
            <w:noProof/>
            <w:webHidden/>
          </w:rPr>
        </w:r>
        <w:r>
          <w:rPr>
            <w:noProof/>
            <w:webHidden/>
          </w:rPr>
          <w:fldChar w:fldCharType="separate"/>
        </w:r>
        <w:r w:rsidR="003749FE">
          <w:rPr>
            <w:noProof/>
            <w:webHidden/>
          </w:rPr>
          <w:t>16</w:t>
        </w:r>
        <w:r>
          <w:rPr>
            <w:noProof/>
            <w:webHidden/>
          </w:rPr>
          <w:fldChar w:fldCharType="end"/>
        </w:r>
      </w:hyperlink>
    </w:p>
    <w:p w14:paraId="14854B44" w14:textId="5EB555D6" w:rsidR="00290850" w:rsidRDefault="00290850">
      <w:pPr>
        <w:pStyle w:val="12"/>
        <w:tabs>
          <w:tab w:val="right" w:leader="dot" w:pos="9061"/>
        </w:tabs>
        <w:rPr>
          <w:noProof/>
          <w:szCs w:val="24"/>
          <w14:ligatures w14:val="standardContextual"/>
        </w:rPr>
      </w:pPr>
      <w:hyperlink w:anchor="_Toc203983067" w:history="1">
        <w:r w:rsidRPr="00ED395A">
          <w:rPr>
            <w:rStyle w:val="af"/>
            <w:rFonts w:ascii="Times New Roman" w:eastAsia="標楷體" w:hAnsi="Times New Roman" w:cs="Times New Roman" w:hint="eastAsia"/>
            <w:b/>
            <w:bCs/>
            <w:noProof/>
          </w:rPr>
          <w:t>第三章</w:t>
        </w:r>
        <w:r w:rsidRPr="00ED395A">
          <w:rPr>
            <w:rStyle w:val="af"/>
            <w:rFonts w:ascii="Times New Roman" w:eastAsia="標楷體" w:hAnsi="Times New Roman" w:cs="Times New Roman" w:hint="eastAsia"/>
            <w:b/>
            <w:bCs/>
            <w:noProof/>
          </w:rPr>
          <w:t xml:space="preserve"> </w:t>
        </w:r>
        <w:r w:rsidRPr="00ED395A">
          <w:rPr>
            <w:rStyle w:val="af"/>
            <w:rFonts w:ascii="Times New Roman" w:eastAsia="標楷體" w:hAnsi="Times New Roman" w:cs="Times New Roman" w:hint="eastAsia"/>
            <w:b/>
            <w:bCs/>
            <w:noProof/>
          </w:rPr>
          <w:t>研究方法</w:t>
        </w:r>
        <w:r>
          <w:rPr>
            <w:noProof/>
            <w:webHidden/>
          </w:rPr>
          <w:tab/>
        </w:r>
        <w:r>
          <w:rPr>
            <w:noProof/>
            <w:webHidden/>
          </w:rPr>
          <w:fldChar w:fldCharType="begin"/>
        </w:r>
        <w:r>
          <w:rPr>
            <w:noProof/>
            <w:webHidden/>
          </w:rPr>
          <w:instrText xml:space="preserve"> PAGEREF _Toc203983067 \h </w:instrText>
        </w:r>
        <w:r>
          <w:rPr>
            <w:noProof/>
            <w:webHidden/>
          </w:rPr>
        </w:r>
        <w:r>
          <w:rPr>
            <w:noProof/>
            <w:webHidden/>
          </w:rPr>
          <w:fldChar w:fldCharType="separate"/>
        </w:r>
        <w:r w:rsidR="003749FE">
          <w:rPr>
            <w:noProof/>
            <w:webHidden/>
          </w:rPr>
          <w:t>17</w:t>
        </w:r>
        <w:r>
          <w:rPr>
            <w:noProof/>
            <w:webHidden/>
          </w:rPr>
          <w:fldChar w:fldCharType="end"/>
        </w:r>
      </w:hyperlink>
    </w:p>
    <w:p w14:paraId="58A52B92" w14:textId="50261762" w:rsidR="00290850" w:rsidRDefault="00290850">
      <w:pPr>
        <w:pStyle w:val="21"/>
        <w:rPr>
          <w:noProof/>
          <w:szCs w:val="24"/>
          <w14:ligatures w14:val="standardContextual"/>
        </w:rPr>
      </w:pPr>
      <w:hyperlink w:anchor="_Toc203983068" w:history="1">
        <w:r w:rsidRPr="00ED395A">
          <w:rPr>
            <w:rStyle w:val="af"/>
            <w:rFonts w:cs="Times New Roman" w:hint="eastAsia"/>
            <w:b/>
            <w:bCs/>
            <w:noProof/>
          </w:rPr>
          <w:t>第一節</w:t>
        </w:r>
        <w:r w:rsidRPr="00ED395A">
          <w:rPr>
            <w:rStyle w:val="af"/>
            <w:rFonts w:cs="Times New Roman"/>
            <w:b/>
            <w:bCs/>
            <w:noProof/>
          </w:rPr>
          <w:t xml:space="preserve"> </w:t>
        </w:r>
        <w:r w:rsidRPr="00ED395A">
          <w:rPr>
            <w:rStyle w:val="af"/>
            <w:rFonts w:cs="Times New Roman" w:hint="eastAsia"/>
            <w:b/>
            <w:bCs/>
            <w:noProof/>
          </w:rPr>
          <w:t>專利文本處理</w:t>
        </w:r>
        <w:r>
          <w:rPr>
            <w:noProof/>
            <w:webHidden/>
          </w:rPr>
          <w:tab/>
        </w:r>
        <w:r>
          <w:rPr>
            <w:noProof/>
            <w:webHidden/>
          </w:rPr>
          <w:fldChar w:fldCharType="begin"/>
        </w:r>
        <w:r>
          <w:rPr>
            <w:noProof/>
            <w:webHidden/>
          </w:rPr>
          <w:instrText xml:space="preserve"> PAGEREF _Toc203983068 \h </w:instrText>
        </w:r>
        <w:r>
          <w:rPr>
            <w:noProof/>
            <w:webHidden/>
          </w:rPr>
        </w:r>
        <w:r>
          <w:rPr>
            <w:noProof/>
            <w:webHidden/>
          </w:rPr>
          <w:fldChar w:fldCharType="separate"/>
        </w:r>
        <w:r w:rsidR="003749FE">
          <w:rPr>
            <w:noProof/>
            <w:webHidden/>
          </w:rPr>
          <w:t>19</w:t>
        </w:r>
        <w:r>
          <w:rPr>
            <w:noProof/>
            <w:webHidden/>
          </w:rPr>
          <w:fldChar w:fldCharType="end"/>
        </w:r>
      </w:hyperlink>
    </w:p>
    <w:p w14:paraId="53855EE6" w14:textId="3EF324C2" w:rsidR="00290850" w:rsidRDefault="00290850">
      <w:pPr>
        <w:pStyle w:val="21"/>
        <w:rPr>
          <w:noProof/>
          <w:szCs w:val="24"/>
          <w14:ligatures w14:val="standardContextual"/>
        </w:rPr>
      </w:pPr>
      <w:hyperlink w:anchor="_Toc203983069" w:history="1">
        <w:r w:rsidRPr="00ED395A">
          <w:rPr>
            <w:rStyle w:val="af"/>
            <w:rFonts w:cs="Times New Roman" w:hint="eastAsia"/>
            <w:b/>
            <w:bCs/>
            <w:noProof/>
          </w:rPr>
          <w:t>第二節</w:t>
        </w:r>
        <w:r w:rsidRPr="00ED395A">
          <w:rPr>
            <w:rStyle w:val="af"/>
            <w:rFonts w:cs="Times New Roman"/>
            <w:b/>
            <w:bCs/>
            <w:noProof/>
          </w:rPr>
          <w:t xml:space="preserve"> 48</w:t>
        </w:r>
        <w:r w:rsidRPr="00ED395A">
          <w:rPr>
            <w:rStyle w:val="af"/>
            <w:rFonts w:cs="Times New Roman" w:hint="eastAsia"/>
            <w:b/>
            <w:bCs/>
            <w:noProof/>
          </w:rPr>
          <w:t>種工程參數字詞庫建立</w:t>
        </w:r>
        <w:r>
          <w:rPr>
            <w:noProof/>
            <w:webHidden/>
          </w:rPr>
          <w:tab/>
        </w:r>
        <w:r>
          <w:rPr>
            <w:noProof/>
            <w:webHidden/>
          </w:rPr>
          <w:fldChar w:fldCharType="begin"/>
        </w:r>
        <w:r>
          <w:rPr>
            <w:noProof/>
            <w:webHidden/>
          </w:rPr>
          <w:instrText xml:space="preserve"> PAGEREF _Toc203983069 \h </w:instrText>
        </w:r>
        <w:r>
          <w:rPr>
            <w:noProof/>
            <w:webHidden/>
          </w:rPr>
        </w:r>
        <w:r>
          <w:rPr>
            <w:noProof/>
            <w:webHidden/>
          </w:rPr>
          <w:fldChar w:fldCharType="separate"/>
        </w:r>
        <w:r w:rsidR="003749FE">
          <w:rPr>
            <w:noProof/>
            <w:webHidden/>
          </w:rPr>
          <w:t>21</w:t>
        </w:r>
        <w:r>
          <w:rPr>
            <w:noProof/>
            <w:webHidden/>
          </w:rPr>
          <w:fldChar w:fldCharType="end"/>
        </w:r>
      </w:hyperlink>
    </w:p>
    <w:p w14:paraId="3E9675BF" w14:textId="7E9D20A9" w:rsidR="00290850" w:rsidRDefault="00290850">
      <w:pPr>
        <w:pStyle w:val="21"/>
        <w:rPr>
          <w:noProof/>
          <w:szCs w:val="24"/>
          <w14:ligatures w14:val="standardContextual"/>
        </w:rPr>
      </w:pPr>
      <w:hyperlink w:anchor="_Toc203983070" w:history="1">
        <w:r w:rsidRPr="00ED395A">
          <w:rPr>
            <w:rStyle w:val="af"/>
            <w:rFonts w:cs="Times New Roman" w:hint="eastAsia"/>
            <w:b/>
            <w:bCs/>
            <w:noProof/>
          </w:rPr>
          <w:t>第三節</w:t>
        </w:r>
        <w:r w:rsidRPr="00ED395A">
          <w:rPr>
            <w:rStyle w:val="af"/>
            <w:rFonts w:cs="Times New Roman"/>
            <w:b/>
            <w:bCs/>
            <w:noProof/>
          </w:rPr>
          <w:t xml:space="preserve"> </w:t>
        </w:r>
        <w:r w:rsidRPr="00ED395A">
          <w:rPr>
            <w:rStyle w:val="af"/>
            <w:rFonts w:cs="Times New Roman" w:hint="eastAsia"/>
            <w:b/>
            <w:bCs/>
            <w:noProof/>
          </w:rPr>
          <w:t>標籤專利文本流程</w:t>
        </w:r>
        <w:r>
          <w:rPr>
            <w:noProof/>
            <w:webHidden/>
          </w:rPr>
          <w:tab/>
        </w:r>
        <w:r>
          <w:rPr>
            <w:noProof/>
            <w:webHidden/>
          </w:rPr>
          <w:fldChar w:fldCharType="begin"/>
        </w:r>
        <w:r>
          <w:rPr>
            <w:noProof/>
            <w:webHidden/>
          </w:rPr>
          <w:instrText xml:space="preserve"> PAGEREF _Toc203983070 \h </w:instrText>
        </w:r>
        <w:r>
          <w:rPr>
            <w:noProof/>
            <w:webHidden/>
          </w:rPr>
        </w:r>
        <w:r>
          <w:rPr>
            <w:noProof/>
            <w:webHidden/>
          </w:rPr>
          <w:fldChar w:fldCharType="separate"/>
        </w:r>
        <w:r w:rsidR="003749FE">
          <w:rPr>
            <w:noProof/>
            <w:webHidden/>
          </w:rPr>
          <w:t>21</w:t>
        </w:r>
        <w:r>
          <w:rPr>
            <w:noProof/>
            <w:webHidden/>
          </w:rPr>
          <w:fldChar w:fldCharType="end"/>
        </w:r>
      </w:hyperlink>
    </w:p>
    <w:p w14:paraId="2D2FF236" w14:textId="7277054B" w:rsidR="00290850" w:rsidRDefault="00290850">
      <w:pPr>
        <w:pStyle w:val="31"/>
        <w:tabs>
          <w:tab w:val="right" w:leader="dot" w:pos="9061"/>
        </w:tabs>
        <w:rPr>
          <w:noProof/>
          <w:szCs w:val="24"/>
          <w14:ligatures w14:val="standardContextual"/>
        </w:rPr>
      </w:pPr>
      <w:hyperlink w:anchor="_Toc203983071" w:history="1">
        <w:r w:rsidRPr="00ED395A">
          <w:rPr>
            <w:rStyle w:val="af"/>
            <w:rFonts w:cs="Times New Roman"/>
            <w:b/>
            <w:bCs/>
            <w:noProof/>
          </w:rPr>
          <w:t xml:space="preserve">3.3.1 </w:t>
        </w:r>
        <w:r w:rsidRPr="00ED395A">
          <w:rPr>
            <w:rStyle w:val="af"/>
            <w:rFonts w:cs="Times New Roman" w:hint="eastAsia"/>
            <w:b/>
            <w:bCs/>
            <w:noProof/>
          </w:rPr>
          <w:t>各分類器分數計算方式</w:t>
        </w:r>
        <w:r>
          <w:rPr>
            <w:noProof/>
            <w:webHidden/>
          </w:rPr>
          <w:tab/>
        </w:r>
        <w:r>
          <w:rPr>
            <w:noProof/>
            <w:webHidden/>
          </w:rPr>
          <w:fldChar w:fldCharType="begin"/>
        </w:r>
        <w:r>
          <w:rPr>
            <w:noProof/>
            <w:webHidden/>
          </w:rPr>
          <w:instrText xml:space="preserve"> PAGEREF _Toc203983071 \h </w:instrText>
        </w:r>
        <w:r>
          <w:rPr>
            <w:noProof/>
            <w:webHidden/>
          </w:rPr>
        </w:r>
        <w:r>
          <w:rPr>
            <w:noProof/>
            <w:webHidden/>
          </w:rPr>
          <w:fldChar w:fldCharType="separate"/>
        </w:r>
        <w:r w:rsidR="003749FE">
          <w:rPr>
            <w:noProof/>
            <w:webHidden/>
          </w:rPr>
          <w:t>22</w:t>
        </w:r>
        <w:r>
          <w:rPr>
            <w:noProof/>
            <w:webHidden/>
          </w:rPr>
          <w:fldChar w:fldCharType="end"/>
        </w:r>
      </w:hyperlink>
    </w:p>
    <w:p w14:paraId="236BC295" w14:textId="012A510D" w:rsidR="00290850" w:rsidRDefault="00290850">
      <w:pPr>
        <w:pStyle w:val="31"/>
        <w:tabs>
          <w:tab w:val="right" w:leader="dot" w:pos="9061"/>
        </w:tabs>
        <w:rPr>
          <w:noProof/>
          <w:szCs w:val="24"/>
          <w14:ligatures w14:val="standardContextual"/>
        </w:rPr>
      </w:pPr>
      <w:hyperlink w:anchor="_Toc203983072" w:history="1">
        <w:r w:rsidRPr="00ED395A">
          <w:rPr>
            <w:rStyle w:val="af"/>
            <w:rFonts w:cs="Times New Roman"/>
            <w:b/>
            <w:bCs/>
            <w:noProof/>
          </w:rPr>
          <w:t xml:space="preserve">3.3.2 </w:t>
        </w:r>
        <w:r w:rsidRPr="00ED395A">
          <w:rPr>
            <w:rStyle w:val="af"/>
            <w:rFonts w:cs="Times New Roman" w:hint="eastAsia"/>
            <w:b/>
            <w:bCs/>
            <w:noProof/>
          </w:rPr>
          <w:t>工程參數分數計算流程</w:t>
        </w:r>
        <w:r>
          <w:rPr>
            <w:noProof/>
            <w:webHidden/>
          </w:rPr>
          <w:tab/>
        </w:r>
        <w:r>
          <w:rPr>
            <w:noProof/>
            <w:webHidden/>
          </w:rPr>
          <w:fldChar w:fldCharType="begin"/>
        </w:r>
        <w:r>
          <w:rPr>
            <w:noProof/>
            <w:webHidden/>
          </w:rPr>
          <w:instrText xml:space="preserve"> PAGEREF _Toc203983072 \h </w:instrText>
        </w:r>
        <w:r>
          <w:rPr>
            <w:noProof/>
            <w:webHidden/>
          </w:rPr>
        </w:r>
        <w:r>
          <w:rPr>
            <w:noProof/>
            <w:webHidden/>
          </w:rPr>
          <w:fldChar w:fldCharType="separate"/>
        </w:r>
        <w:r w:rsidR="003749FE">
          <w:rPr>
            <w:noProof/>
            <w:webHidden/>
          </w:rPr>
          <w:t>22</w:t>
        </w:r>
        <w:r>
          <w:rPr>
            <w:noProof/>
            <w:webHidden/>
          </w:rPr>
          <w:fldChar w:fldCharType="end"/>
        </w:r>
      </w:hyperlink>
    </w:p>
    <w:p w14:paraId="7814941C" w14:textId="32F77E5E" w:rsidR="00290850" w:rsidRDefault="00290850">
      <w:pPr>
        <w:pStyle w:val="31"/>
        <w:tabs>
          <w:tab w:val="right" w:leader="dot" w:pos="9061"/>
        </w:tabs>
        <w:rPr>
          <w:noProof/>
          <w:szCs w:val="24"/>
          <w14:ligatures w14:val="standardContextual"/>
        </w:rPr>
      </w:pPr>
      <w:hyperlink w:anchor="_Toc203983073" w:history="1">
        <w:r w:rsidRPr="00ED395A">
          <w:rPr>
            <w:rStyle w:val="af"/>
            <w:rFonts w:cs="Times New Roman"/>
            <w:b/>
            <w:bCs/>
            <w:noProof/>
          </w:rPr>
          <w:t xml:space="preserve">3.3.3 </w:t>
        </w:r>
        <w:r w:rsidRPr="00ED395A">
          <w:rPr>
            <w:rStyle w:val="af"/>
            <w:rFonts w:cs="Times New Roman" w:hint="eastAsia"/>
            <w:b/>
            <w:bCs/>
            <w:noProof/>
          </w:rPr>
          <w:t>專利文本標記方法</w:t>
        </w:r>
        <w:r>
          <w:rPr>
            <w:noProof/>
            <w:webHidden/>
          </w:rPr>
          <w:tab/>
        </w:r>
        <w:r>
          <w:rPr>
            <w:noProof/>
            <w:webHidden/>
          </w:rPr>
          <w:fldChar w:fldCharType="begin"/>
        </w:r>
        <w:r>
          <w:rPr>
            <w:noProof/>
            <w:webHidden/>
          </w:rPr>
          <w:instrText xml:space="preserve"> PAGEREF _Toc203983073 \h </w:instrText>
        </w:r>
        <w:r>
          <w:rPr>
            <w:noProof/>
            <w:webHidden/>
          </w:rPr>
        </w:r>
        <w:r>
          <w:rPr>
            <w:noProof/>
            <w:webHidden/>
          </w:rPr>
          <w:fldChar w:fldCharType="separate"/>
        </w:r>
        <w:r w:rsidR="003749FE">
          <w:rPr>
            <w:noProof/>
            <w:webHidden/>
          </w:rPr>
          <w:t>23</w:t>
        </w:r>
        <w:r>
          <w:rPr>
            <w:noProof/>
            <w:webHidden/>
          </w:rPr>
          <w:fldChar w:fldCharType="end"/>
        </w:r>
      </w:hyperlink>
    </w:p>
    <w:p w14:paraId="4882E909" w14:textId="2D836DFC" w:rsidR="00290850" w:rsidRDefault="00290850">
      <w:pPr>
        <w:pStyle w:val="21"/>
        <w:rPr>
          <w:noProof/>
          <w:szCs w:val="24"/>
          <w14:ligatures w14:val="standardContextual"/>
        </w:rPr>
      </w:pPr>
      <w:hyperlink w:anchor="_Toc203983074" w:history="1">
        <w:r w:rsidRPr="00ED395A">
          <w:rPr>
            <w:rStyle w:val="af"/>
            <w:rFonts w:cs="Times New Roman" w:hint="eastAsia"/>
            <w:b/>
            <w:bCs/>
            <w:noProof/>
          </w:rPr>
          <w:t>第四節</w:t>
        </w:r>
        <w:r w:rsidRPr="00ED395A">
          <w:rPr>
            <w:rStyle w:val="af"/>
            <w:rFonts w:cs="Times New Roman"/>
            <w:b/>
            <w:bCs/>
            <w:noProof/>
          </w:rPr>
          <w:t xml:space="preserve"> </w:t>
        </w:r>
        <w:r w:rsidRPr="00ED395A">
          <w:rPr>
            <w:rStyle w:val="af"/>
            <w:rFonts w:cs="Times New Roman" w:hint="eastAsia"/>
            <w:b/>
            <w:bCs/>
            <w:noProof/>
          </w:rPr>
          <w:t>應用檢索器</w:t>
        </w:r>
        <w:r>
          <w:rPr>
            <w:noProof/>
            <w:webHidden/>
          </w:rPr>
          <w:tab/>
        </w:r>
        <w:r>
          <w:rPr>
            <w:noProof/>
            <w:webHidden/>
          </w:rPr>
          <w:fldChar w:fldCharType="begin"/>
        </w:r>
        <w:r>
          <w:rPr>
            <w:noProof/>
            <w:webHidden/>
          </w:rPr>
          <w:instrText xml:space="preserve"> PAGEREF _Toc203983074 \h </w:instrText>
        </w:r>
        <w:r>
          <w:rPr>
            <w:noProof/>
            <w:webHidden/>
          </w:rPr>
        </w:r>
        <w:r>
          <w:rPr>
            <w:noProof/>
            <w:webHidden/>
          </w:rPr>
          <w:fldChar w:fldCharType="separate"/>
        </w:r>
        <w:r w:rsidR="003749FE">
          <w:rPr>
            <w:noProof/>
            <w:webHidden/>
          </w:rPr>
          <w:t>24</w:t>
        </w:r>
        <w:r>
          <w:rPr>
            <w:noProof/>
            <w:webHidden/>
          </w:rPr>
          <w:fldChar w:fldCharType="end"/>
        </w:r>
      </w:hyperlink>
    </w:p>
    <w:p w14:paraId="6132E9A4" w14:textId="1698C416" w:rsidR="00290850" w:rsidRDefault="00290850">
      <w:pPr>
        <w:pStyle w:val="31"/>
        <w:tabs>
          <w:tab w:val="right" w:leader="dot" w:pos="9061"/>
        </w:tabs>
        <w:rPr>
          <w:noProof/>
          <w:szCs w:val="24"/>
          <w14:ligatures w14:val="standardContextual"/>
        </w:rPr>
      </w:pPr>
      <w:hyperlink w:anchor="_Toc203983075" w:history="1">
        <w:r w:rsidRPr="00ED395A">
          <w:rPr>
            <w:rStyle w:val="af"/>
            <w:rFonts w:cs="Times New Roman"/>
            <w:b/>
            <w:bCs/>
            <w:noProof/>
          </w:rPr>
          <w:t xml:space="preserve">3.4.1 </w:t>
        </w:r>
        <w:r w:rsidRPr="00ED395A">
          <w:rPr>
            <w:rStyle w:val="af"/>
            <w:rFonts w:cs="Times New Roman" w:hint="eastAsia"/>
            <w:b/>
            <w:bCs/>
            <w:noProof/>
          </w:rPr>
          <w:t>向量資料庫索引化</w:t>
        </w:r>
        <w:r>
          <w:rPr>
            <w:noProof/>
            <w:webHidden/>
          </w:rPr>
          <w:tab/>
        </w:r>
        <w:r>
          <w:rPr>
            <w:noProof/>
            <w:webHidden/>
          </w:rPr>
          <w:fldChar w:fldCharType="begin"/>
        </w:r>
        <w:r>
          <w:rPr>
            <w:noProof/>
            <w:webHidden/>
          </w:rPr>
          <w:instrText xml:space="preserve"> PAGEREF _Toc203983075 \h </w:instrText>
        </w:r>
        <w:r>
          <w:rPr>
            <w:noProof/>
            <w:webHidden/>
          </w:rPr>
        </w:r>
        <w:r>
          <w:rPr>
            <w:noProof/>
            <w:webHidden/>
          </w:rPr>
          <w:fldChar w:fldCharType="separate"/>
        </w:r>
        <w:r w:rsidR="003749FE">
          <w:rPr>
            <w:noProof/>
            <w:webHidden/>
          </w:rPr>
          <w:t>24</w:t>
        </w:r>
        <w:r>
          <w:rPr>
            <w:noProof/>
            <w:webHidden/>
          </w:rPr>
          <w:fldChar w:fldCharType="end"/>
        </w:r>
      </w:hyperlink>
    </w:p>
    <w:p w14:paraId="793A1D94" w14:textId="167365F8" w:rsidR="00290850" w:rsidRDefault="00290850">
      <w:pPr>
        <w:pStyle w:val="31"/>
        <w:tabs>
          <w:tab w:val="right" w:leader="dot" w:pos="9061"/>
        </w:tabs>
        <w:rPr>
          <w:noProof/>
          <w:szCs w:val="24"/>
          <w14:ligatures w14:val="standardContextual"/>
        </w:rPr>
      </w:pPr>
      <w:hyperlink w:anchor="_Toc203983076" w:history="1">
        <w:r w:rsidRPr="00ED395A">
          <w:rPr>
            <w:rStyle w:val="af"/>
            <w:rFonts w:cs="Times New Roman"/>
            <w:b/>
            <w:bCs/>
            <w:noProof/>
          </w:rPr>
          <w:t xml:space="preserve">3.4.2 </w:t>
        </w:r>
        <w:r w:rsidRPr="00ED395A">
          <w:rPr>
            <w:rStyle w:val="af"/>
            <w:rFonts w:cs="Times New Roman" w:hint="eastAsia"/>
            <w:b/>
            <w:bCs/>
            <w:noProof/>
          </w:rPr>
          <w:t>檢索向量資料庫</w:t>
        </w:r>
        <w:r>
          <w:rPr>
            <w:noProof/>
            <w:webHidden/>
          </w:rPr>
          <w:tab/>
        </w:r>
        <w:r>
          <w:rPr>
            <w:noProof/>
            <w:webHidden/>
          </w:rPr>
          <w:fldChar w:fldCharType="begin"/>
        </w:r>
        <w:r>
          <w:rPr>
            <w:noProof/>
            <w:webHidden/>
          </w:rPr>
          <w:instrText xml:space="preserve"> PAGEREF _Toc203983076 \h </w:instrText>
        </w:r>
        <w:r>
          <w:rPr>
            <w:noProof/>
            <w:webHidden/>
          </w:rPr>
        </w:r>
        <w:r>
          <w:rPr>
            <w:noProof/>
            <w:webHidden/>
          </w:rPr>
          <w:fldChar w:fldCharType="separate"/>
        </w:r>
        <w:r w:rsidR="003749FE">
          <w:rPr>
            <w:noProof/>
            <w:webHidden/>
          </w:rPr>
          <w:t>25</w:t>
        </w:r>
        <w:r>
          <w:rPr>
            <w:noProof/>
            <w:webHidden/>
          </w:rPr>
          <w:fldChar w:fldCharType="end"/>
        </w:r>
      </w:hyperlink>
    </w:p>
    <w:p w14:paraId="458DB146" w14:textId="1347258A" w:rsidR="00290850" w:rsidRDefault="00290850">
      <w:pPr>
        <w:pStyle w:val="21"/>
        <w:rPr>
          <w:noProof/>
          <w:szCs w:val="24"/>
          <w14:ligatures w14:val="standardContextual"/>
        </w:rPr>
      </w:pPr>
      <w:hyperlink w:anchor="_Toc203983077" w:history="1">
        <w:r w:rsidRPr="00ED395A">
          <w:rPr>
            <w:rStyle w:val="af"/>
            <w:rFonts w:cs="Times New Roman" w:hint="eastAsia"/>
            <w:b/>
            <w:bCs/>
            <w:noProof/>
          </w:rPr>
          <w:t>第五節</w:t>
        </w:r>
        <w:r w:rsidRPr="00ED395A">
          <w:rPr>
            <w:rStyle w:val="af"/>
            <w:rFonts w:cs="Times New Roman"/>
            <w:b/>
            <w:bCs/>
            <w:noProof/>
          </w:rPr>
          <w:t xml:space="preserve"> </w:t>
        </w:r>
        <w:r w:rsidRPr="00ED395A">
          <w:rPr>
            <w:rStyle w:val="af"/>
            <w:rFonts w:cs="Times New Roman" w:hint="eastAsia"/>
            <w:b/>
            <w:bCs/>
            <w:noProof/>
          </w:rPr>
          <w:t>分析結果流程</w:t>
        </w:r>
        <w:r>
          <w:rPr>
            <w:noProof/>
            <w:webHidden/>
          </w:rPr>
          <w:tab/>
        </w:r>
        <w:r>
          <w:rPr>
            <w:noProof/>
            <w:webHidden/>
          </w:rPr>
          <w:fldChar w:fldCharType="begin"/>
        </w:r>
        <w:r>
          <w:rPr>
            <w:noProof/>
            <w:webHidden/>
          </w:rPr>
          <w:instrText xml:space="preserve"> PAGEREF _Toc203983077 \h </w:instrText>
        </w:r>
        <w:r>
          <w:rPr>
            <w:noProof/>
            <w:webHidden/>
          </w:rPr>
        </w:r>
        <w:r>
          <w:rPr>
            <w:noProof/>
            <w:webHidden/>
          </w:rPr>
          <w:fldChar w:fldCharType="separate"/>
        </w:r>
        <w:r w:rsidR="003749FE">
          <w:rPr>
            <w:noProof/>
            <w:webHidden/>
          </w:rPr>
          <w:t>26</w:t>
        </w:r>
        <w:r>
          <w:rPr>
            <w:noProof/>
            <w:webHidden/>
          </w:rPr>
          <w:fldChar w:fldCharType="end"/>
        </w:r>
      </w:hyperlink>
    </w:p>
    <w:p w14:paraId="67D6A3AB" w14:textId="2D844B9B" w:rsidR="00290850" w:rsidRDefault="00290850">
      <w:pPr>
        <w:pStyle w:val="12"/>
        <w:tabs>
          <w:tab w:val="right" w:leader="dot" w:pos="9061"/>
        </w:tabs>
        <w:rPr>
          <w:noProof/>
          <w:szCs w:val="24"/>
          <w14:ligatures w14:val="standardContextual"/>
        </w:rPr>
      </w:pPr>
      <w:hyperlink w:anchor="_Toc203983078" w:history="1">
        <w:r w:rsidRPr="00ED395A">
          <w:rPr>
            <w:rStyle w:val="af"/>
            <w:rFonts w:ascii="Times New Roman" w:eastAsia="標楷體" w:hAnsi="Times New Roman" w:cs="Times New Roman" w:hint="eastAsia"/>
            <w:b/>
            <w:bCs/>
            <w:noProof/>
          </w:rPr>
          <w:t>第四章</w:t>
        </w:r>
        <w:r w:rsidRPr="00ED395A">
          <w:rPr>
            <w:rStyle w:val="af"/>
            <w:rFonts w:ascii="Times New Roman" w:eastAsia="標楷體" w:hAnsi="Times New Roman" w:cs="Times New Roman" w:hint="eastAsia"/>
            <w:b/>
            <w:bCs/>
            <w:noProof/>
          </w:rPr>
          <w:t xml:space="preserve"> </w:t>
        </w:r>
        <w:r w:rsidRPr="00ED395A">
          <w:rPr>
            <w:rStyle w:val="af"/>
            <w:rFonts w:ascii="Times New Roman" w:eastAsia="標楷體" w:hAnsi="Times New Roman" w:cs="Times New Roman" w:hint="eastAsia"/>
            <w:b/>
            <w:bCs/>
            <w:noProof/>
          </w:rPr>
          <w:t>研究結果</w:t>
        </w:r>
        <w:r>
          <w:rPr>
            <w:noProof/>
            <w:webHidden/>
          </w:rPr>
          <w:tab/>
        </w:r>
        <w:r>
          <w:rPr>
            <w:noProof/>
            <w:webHidden/>
          </w:rPr>
          <w:fldChar w:fldCharType="begin"/>
        </w:r>
        <w:r>
          <w:rPr>
            <w:noProof/>
            <w:webHidden/>
          </w:rPr>
          <w:instrText xml:space="preserve"> PAGEREF _Toc203983078 \h </w:instrText>
        </w:r>
        <w:r>
          <w:rPr>
            <w:noProof/>
            <w:webHidden/>
          </w:rPr>
        </w:r>
        <w:r>
          <w:rPr>
            <w:noProof/>
            <w:webHidden/>
          </w:rPr>
          <w:fldChar w:fldCharType="separate"/>
        </w:r>
        <w:r w:rsidR="003749FE">
          <w:rPr>
            <w:noProof/>
            <w:webHidden/>
          </w:rPr>
          <w:t>27</w:t>
        </w:r>
        <w:r>
          <w:rPr>
            <w:noProof/>
            <w:webHidden/>
          </w:rPr>
          <w:fldChar w:fldCharType="end"/>
        </w:r>
      </w:hyperlink>
    </w:p>
    <w:p w14:paraId="3051BDC6" w14:textId="2D7540B9" w:rsidR="00290850" w:rsidRDefault="00290850">
      <w:pPr>
        <w:pStyle w:val="21"/>
        <w:rPr>
          <w:noProof/>
          <w:szCs w:val="24"/>
          <w14:ligatures w14:val="standardContextual"/>
        </w:rPr>
      </w:pPr>
      <w:hyperlink w:anchor="_Toc203983079" w:history="1">
        <w:r w:rsidRPr="00ED395A">
          <w:rPr>
            <w:rStyle w:val="af"/>
            <w:rFonts w:cs="Times New Roman" w:hint="eastAsia"/>
            <w:b/>
            <w:bCs/>
            <w:noProof/>
          </w:rPr>
          <w:t>第一節</w:t>
        </w:r>
        <w:r w:rsidRPr="00ED395A">
          <w:rPr>
            <w:rStyle w:val="af"/>
            <w:rFonts w:cs="Times New Roman"/>
            <w:b/>
            <w:bCs/>
            <w:noProof/>
          </w:rPr>
          <w:t xml:space="preserve"> </w:t>
        </w:r>
        <w:r w:rsidRPr="00ED395A">
          <w:rPr>
            <w:rStyle w:val="af"/>
            <w:rFonts w:cs="Times New Roman" w:hint="eastAsia"/>
            <w:b/>
            <w:bCs/>
            <w:noProof/>
          </w:rPr>
          <w:t>專利文本標籤的結果</w:t>
        </w:r>
        <w:r>
          <w:rPr>
            <w:noProof/>
            <w:webHidden/>
          </w:rPr>
          <w:tab/>
        </w:r>
        <w:r>
          <w:rPr>
            <w:noProof/>
            <w:webHidden/>
          </w:rPr>
          <w:fldChar w:fldCharType="begin"/>
        </w:r>
        <w:r>
          <w:rPr>
            <w:noProof/>
            <w:webHidden/>
          </w:rPr>
          <w:instrText xml:space="preserve"> PAGEREF _Toc203983079 \h </w:instrText>
        </w:r>
        <w:r>
          <w:rPr>
            <w:noProof/>
            <w:webHidden/>
          </w:rPr>
        </w:r>
        <w:r>
          <w:rPr>
            <w:noProof/>
            <w:webHidden/>
          </w:rPr>
          <w:fldChar w:fldCharType="separate"/>
        </w:r>
        <w:r w:rsidR="003749FE">
          <w:rPr>
            <w:noProof/>
            <w:webHidden/>
          </w:rPr>
          <w:t>27</w:t>
        </w:r>
        <w:r>
          <w:rPr>
            <w:noProof/>
            <w:webHidden/>
          </w:rPr>
          <w:fldChar w:fldCharType="end"/>
        </w:r>
      </w:hyperlink>
    </w:p>
    <w:p w14:paraId="4AEA28ED" w14:textId="7CD9A877" w:rsidR="00290850" w:rsidRDefault="00290850">
      <w:pPr>
        <w:pStyle w:val="21"/>
        <w:rPr>
          <w:noProof/>
          <w:szCs w:val="24"/>
          <w14:ligatures w14:val="standardContextual"/>
        </w:rPr>
      </w:pPr>
      <w:hyperlink w:anchor="_Toc203983080" w:history="1">
        <w:r w:rsidRPr="00ED395A">
          <w:rPr>
            <w:rStyle w:val="af"/>
            <w:rFonts w:cs="Times New Roman" w:hint="eastAsia"/>
            <w:b/>
            <w:bCs/>
            <w:noProof/>
          </w:rPr>
          <w:t>第二節</w:t>
        </w:r>
        <w:r w:rsidRPr="00ED395A">
          <w:rPr>
            <w:rStyle w:val="af"/>
            <w:rFonts w:cs="Times New Roman"/>
            <w:b/>
            <w:bCs/>
            <w:noProof/>
          </w:rPr>
          <w:t xml:space="preserve"> </w:t>
        </w:r>
        <w:r w:rsidRPr="00ED395A">
          <w:rPr>
            <w:rStyle w:val="af"/>
            <w:rFonts w:cs="Times New Roman" w:hint="eastAsia"/>
            <w:b/>
            <w:bCs/>
            <w:noProof/>
          </w:rPr>
          <w:t>檢索器結果分析</w:t>
        </w:r>
        <w:r>
          <w:rPr>
            <w:noProof/>
            <w:webHidden/>
          </w:rPr>
          <w:tab/>
        </w:r>
        <w:r>
          <w:rPr>
            <w:noProof/>
            <w:webHidden/>
          </w:rPr>
          <w:fldChar w:fldCharType="begin"/>
        </w:r>
        <w:r>
          <w:rPr>
            <w:noProof/>
            <w:webHidden/>
          </w:rPr>
          <w:instrText xml:space="preserve"> PAGEREF _Toc203983080 \h </w:instrText>
        </w:r>
        <w:r>
          <w:rPr>
            <w:noProof/>
            <w:webHidden/>
          </w:rPr>
        </w:r>
        <w:r>
          <w:rPr>
            <w:noProof/>
            <w:webHidden/>
          </w:rPr>
          <w:fldChar w:fldCharType="separate"/>
        </w:r>
        <w:r w:rsidR="003749FE">
          <w:rPr>
            <w:noProof/>
            <w:webHidden/>
          </w:rPr>
          <w:t>32</w:t>
        </w:r>
        <w:r>
          <w:rPr>
            <w:noProof/>
            <w:webHidden/>
          </w:rPr>
          <w:fldChar w:fldCharType="end"/>
        </w:r>
      </w:hyperlink>
    </w:p>
    <w:p w14:paraId="1430D754" w14:textId="1588E35B" w:rsidR="00290850" w:rsidRDefault="00290850">
      <w:pPr>
        <w:pStyle w:val="31"/>
        <w:tabs>
          <w:tab w:val="right" w:leader="dot" w:pos="9061"/>
        </w:tabs>
        <w:rPr>
          <w:noProof/>
          <w:szCs w:val="24"/>
          <w14:ligatures w14:val="standardContextual"/>
        </w:rPr>
      </w:pPr>
      <w:hyperlink w:anchor="_Toc203983081" w:history="1">
        <w:r w:rsidRPr="00ED395A">
          <w:rPr>
            <w:rStyle w:val="af"/>
            <w:rFonts w:cs="Times New Roman"/>
            <w:b/>
            <w:bCs/>
            <w:noProof/>
          </w:rPr>
          <w:t>4.2.1</w:t>
        </w:r>
        <w:r w:rsidRPr="00ED395A">
          <w:rPr>
            <w:rStyle w:val="af"/>
            <w:rFonts w:cs="Times New Roman" w:hint="eastAsia"/>
            <w:b/>
            <w:bCs/>
            <w:noProof/>
          </w:rPr>
          <w:t>檢索效率驗證</w:t>
        </w:r>
        <w:r>
          <w:rPr>
            <w:noProof/>
            <w:webHidden/>
          </w:rPr>
          <w:tab/>
        </w:r>
        <w:r>
          <w:rPr>
            <w:noProof/>
            <w:webHidden/>
          </w:rPr>
          <w:fldChar w:fldCharType="begin"/>
        </w:r>
        <w:r>
          <w:rPr>
            <w:noProof/>
            <w:webHidden/>
          </w:rPr>
          <w:instrText xml:space="preserve"> PAGEREF _Toc203983081 \h </w:instrText>
        </w:r>
        <w:r>
          <w:rPr>
            <w:noProof/>
            <w:webHidden/>
          </w:rPr>
        </w:r>
        <w:r>
          <w:rPr>
            <w:noProof/>
            <w:webHidden/>
          </w:rPr>
          <w:fldChar w:fldCharType="separate"/>
        </w:r>
        <w:r w:rsidR="003749FE">
          <w:rPr>
            <w:noProof/>
            <w:webHidden/>
          </w:rPr>
          <w:t>32</w:t>
        </w:r>
        <w:r>
          <w:rPr>
            <w:noProof/>
            <w:webHidden/>
          </w:rPr>
          <w:fldChar w:fldCharType="end"/>
        </w:r>
      </w:hyperlink>
    </w:p>
    <w:p w14:paraId="30C17314" w14:textId="3156F4A4" w:rsidR="00290850" w:rsidRDefault="00290850">
      <w:pPr>
        <w:pStyle w:val="31"/>
        <w:tabs>
          <w:tab w:val="right" w:leader="dot" w:pos="9061"/>
        </w:tabs>
        <w:rPr>
          <w:noProof/>
          <w:szCs w:val="24"/>
          <w14:ligatures w14:val="standardContextual"/>
        </w:rPr>
      </w:pPr>
      <w:hyperlink w:anchor="_Toc203983082" w:history="1">
        <w:r w:rsidRPr="00ED395A">
          <w:rPr>
            <w:rStyle w:val="af"/>
            <w:rFonts w:cs="Times New Roman"/>
            <w:b/>
            <w:bCs/>
            <w:noProof/>
          </w:rPr>
          <w:t>4.2.2</w:t>
        </w:r>
        <w:r w:rsidRPr="00ED395A">
          <w:rPr>
            <w:rStyle w:val="af"/>
            <w:rFonts w:cs="Times New Roman" w:hint="eastAsia"/>
            <w:b/>
            <w:bCs/>
            <w:noProof/>
          </w:rPr>
          <w:t>檢索結果比較</w:t>
        </w:r>
        <w:r>
          <w:rPr>
            <w:noProof/>
            <w:webHidden/>
          </w:rPr>
          <w:tab/>
        </w:r>
        <w:r>
          <w:rPr>
            <w:noProof/>
            <w:webHidden/>
          </w:rPr>
          <w:fldChar w:fldCharType="begin"/>
        </w:r>
        <w:r>
          <w:rPr>
            <w:noProof/>
            <w:webHidden/>
          </w:rPr>
          <w:instrText xml:space="preserve"> PAGEREF _Toc203983082 \h </w:instrText>
        </w:r>
        <w:r>
          <w:rPr>
            <w:noProof/>
            <w:webHidden/>
          </w:rPr>
        </w:r>
        <w:r>
          <w:rPr>
            <w:noProof/>
            <w:webHidden/>
          </w:rPr>
          <w:fldChar w:fldCharType="separate"/>
        </w:r>
        <w:r w:rsidR="003749FE">
          <w:rPr>
            <w:noProof/>
            <w:webHidden/>
          </w:rPr>
          <w:t>34</w:t>
        </w:r>
        <w:r>
          <w:rPr>
            <w:noProof/>
            <w:webHidden/>
          </w:rPr>
          <w:fldChar w:fldCharType="end"/>
        </w:r>
      </w:hyperlink>
    </w:p>
    <w:p w14:paraId="08689DA3" w14:textId="003BF3D5" w:rsidR="00290850" w:rsidRDefault="00290850">
      <w:pPr>
        <w:pStyle w:val="31"/>
        <w:tabs>
          <w:tab w:val="right" w:leader="dot" w:pos="9061"/>
        </w:tabs>
        <w:rPr>
          <w:noProof/>
          <w:szCs w:val="24"/>
          <w14:ligatures w14:val="standardContextual"/>
        </w:rPr>
      </w:pPr>
      <w:hyperlink w:anchor="_Toc203983083" w:history="1">
        <w:r w:rsidRPr="00ED395A">
          <w:rPr>
            <w:rStyle w:val="af"/>
            <w:rFonts w:cs="Times New Roman"/>
            <w:b/>
            <w:bCs/>
            <w:noProof/>
          </w:rPr>
          <w:t>4.2.3</w:t>
        </w:r>
        <w:r w:rsidRPr="00ED395A">
          <w:rPr>
            <w:rStyle w:val="af"/>
            <w:rFonts w:cs="Times New Roman" w:hint="eastAsia"/>
            <w:b/>
            <w:bCs/>
            <w:noProof/>
          </w:rPr>
          <w:t>檢索結果文本分析</w:t>
        </w:r>
        <w:r>
          <w:rPr>
            <w:noProof/>
            <w:webHidden/>
          </w:rPr>
          <w:tab/>
        </w:r>
        <w:r>
          <w:rPr>
            <w:noProof/>
            <w:webHidden/>
          </w:rPr>
          <w:fldChar w:fldCharType="begin"/>
        </w:r>
        <w:r>
          <w:rPr>
            <w:noProof/>
            <w:webHidden/>
          </w:rPr>
          <w:instrText xml:space="preserve"> PAGEREF _Toc203983083 \h </w:instrText>
        </w:r>
        <w:r>
          <w:rPr>
            <w:noProof/>
            <w:webHidden/>
          </w:rPr>
        </w:r>
        <w:r>
          <w:rPr>
            <w:noProof/>
            <w:webHidden/>
          </w:rPr>
          <w:fldChar w:fldCharType="separate"/>
        </w:r>
        <w:r w:rsidR="003749FE">
          <w:rPr>
            <w:noProof/>
            <w:webHidden/>
          </w:rPr>
          <w:t>36</w:t>
        </w:r>
        <w:r>
          <w:rPr>
            <w:noProof/>
            <w:webHidden/>
          </w:rPr>
          <w:fldChar w:fldCharType="end"/>
        </w:r>
      </w:hyperlink>
    </w:p>
    <w:p w14:paraId="307421C0" w14:textId="596F474C" w:rsidR="00290850" w:rsidRDefault="00290850">
      <w:pPr>
        <w:pStyle w:val="12"/>
        <w:tabs>
          <w:tab w:val="right" w:leader="dot" w:pos="9061"/>
        </w:tabs>
        <w:rPr>
          <w:noProof/>
          <w:szCs w:val="24"/>
          <w14:ligatures w14:val="standardContextual"/>
        </w:rPr>
      </w:pPr>
      <w:hyperlink w:anchor="_Toc203983084" w:history="1">
        <w:r w:rsidRPr="00ED395A">
          <w:rPr>
            <w:rStyle w:val="af"/>
            <w:rFonts w:ascii="Times New Roman" w:eastAsia="標楷體" w:hAnsi="Times New Roman" w:cs="Times New Roman" w:hint="eastAsia"/>
            <w:b/>
            <w:bCs/>
            <w:noProof/>
          </w:rPr>
          <w:t>第五章</w:t>
        </w:r>
        <w:r w:rsidRPr="00ED395A">
          <w:rPr>
            <w:rStyle w:val="af"/>
            <w:rFonts w:ascii="Times New Roman" w:eastAsia="標楷體" w:hAnsi="Times New Roman" w:cs="Times New Roman" w:hint="eastAsia"/>
            <w:b/>
            <w:bCs/>
            <w:noProof/>
          </w:rPr>
          <w:t xml:space="preserve"> </w:t>
        </w:r>
        <w:r w:rsidRPr="00ED395A">
          <w:rPr>
            <w:rStyle w:val="af"/>
            <w:rFonts w:ascii="Times New Roman" w:eastAsia="標楷體" w:hAnsi="Times New Roman" w:cs="Times New Roman" w:hint="eastAsia"/>
            <w:b/>
            <w:bCs/>
            <w:noProof/>
          </w:rPr>
          <w:t>結論與建議</w:t>
        </w:r>
        <w:r>
          <w:rPr>
            <w:noProof/>
            <w:webHidden/>
          </w:rPr>
          <w:tab/>
        </w:r>
        <w:r>
          <w:rPr>
            <w:noProof/>
            <w:webHidden/>
          </w:rPr>
          <w:fldChar w:fldCharType="begin"/>
        </w:r>
        <w:r>
          <w:rPr>
            <w:noProof/>
            <w:webHidden/>
          </w:rPr>
          <w:instrText xml:space="preserve"> PAGEREF _Toc203983084 \h </w:instrText>
        </w:r>
        <w:r>
          <w:rPr>
            <w:noProof/>
            <w:webHidden/>
          </w:rPr>
        </w:r>
        <w:r>
          <w:rPr>
            <w:noProof/>
            <w:webHidden/>
          </w:rPr>
          <w:fldChar w:fldCharType="separate"/>
        </w:r>
        <w:r w:rsidR="003749FE">
          <w:rPr>
            <w:noProof/>
            <w:webHidden/>
          </w:rPr>
          <w:t>39</w:t>
        </w:r>
        <w:r>
          <w:rPr>
            <w:noProof/>
            <w:webHidden/>
          </w:rPr>
          <w:fldChar w:fldCharType="end"/>
        </w:r>
      </w:hyperlink>
    </w:p>
    <w:p w14:paraId="723F8AAE" w14:textId="6855545F" w:rsidR="00290850" w:rsidRDefault="00290850">
      <w:pPr>
        <w:pStyle w:val="21"/>
        <w:rPr>
          <w:noProof/>
          <w:szCs w:val="24"/>
          <w14:ligatures w14:val="standardContextual"/>
        </w:rPr>
      </w:pPr>
      <w:hyperlink w:anchor="_Toc203983085" w:history="1">
        <w:r w:rsidRPr="00ED395A">
          <w:rPr>
            <w:rStyle w:val="af"/>
            <w:rFonts w:cs="Times New Roman" w:hint="eastAsia"/>
            <w:b/>
            <w:bCs/>
            <w:noProof/>
          </w:rPr>
          <w:t>第一節</w:t>
        </w:r>
        <w:r w:rsidRPr="00ED395A">
          <w:rPr>
            <w:rStyle w:val="af"/>
            <w:rFonts w:cs="Times New Roman"/>
            <w:b/>
            <w:bCs/>
            <w:noProof/>
          </w:rPr>
          <w:t xml:space="preserve"> </w:t>
        </w:r>
        <w:r w:rsidRPr="00ED395A">
          <w:rPr>
            <w:rStyle w:val="af"/>
            <w:rFonts w:cs="Times New Roman" w:hint="eastAsia"/>
            <w:b/>
            <w:bCs/>
            <w:noProof/>
          </w:rPr>
          <w:t>結論</w:t>
        </w:r>
        <w:r>
          <w:rPr>
            <w:noProof/>
            <w:webHidden/>
          </w:rPr>
          <w:tab/>
        </w:r>
        <w:r>
          <w:rPr>
            <w:noProof/>
            <w:webHidden/>
          </w:rPr>
          <w:fldChar w:fldCharType="begin"/>
        </w:r>
        <w:r>
          <w:rPr>
            <w:noProof/>
            <w:webHidden/>
          </w:rPr>
          <w:instrText xml:space="preserve"> PAGEREF _Toc203983085 \h </w:instrText>
        </w:r>
        <w:r>
          <w:rPr>
            <w:noProof/>
            <w:webHidden/>
          </w:rPr>
        </w:r>
        <w:r>
          <w:rPr>
            <w:noProof/>
            <w:webHidden/>
          </w:rPr>
          <w:fldChar w:fldCharType="separate"/>
        </w:r>
        <w:r w:rsidR="003749FE">
          <w:rPr>
            <w:noProof/>
            <w:webHidden/>
          </w:rPr>
          <w:t>39</w:t>
        </w:r>
        <w:r>
          <w:rPr>
            <w:noProof/>
            <w:webHidden/>
          </w:rPr>
          <w:fldChar w:fldCharType="end"/>
        </w:r>
      </w:hyperlink>
    </w:p>
    <w:p w14:paraId="0AB81D71" w14:textId="146564C0" w:rsidR="00290850" w:rsidRDefault="00290850">
      <w:pPr>
        <w:pStyle w:val="21"/>
        <w:rPr>
          <w:noProof/>
          <w:szCs w:val="24"/>
          <w14:ligatures w14:val="standardContextual"/>
        </w:rPr>
      </w:pPr>
      <w:hyperlink w:anchor="_Toc203983086" w:history="1">
        <w:r w:rsidRPr="00ED395A">
          <w:rPr>
            <w:rStyle w:val="af"/>
            <w:rFonts w:cs="Times New Roman" w:hint="eastAsia"/>
            <w:b/>
            <w:bCs/>
            <w:noProof/>
          </w:rPr>
          <w:t>第二節</w:t>
        </w:r>
        <w:r w:rsidRPr="00ED395A">
          <w:rPr>
            <w:rStyle w:val="af"/>
            <w:rFonts w:cs="Times New Roman"/>
            <w:b/>
            <w:bCs/>
            <w:noProof/>
          </w:rPr>
          <w:t xml:space="preserve"> </w:t>
        </w:r>
        <w:r w:rsidRPr="00ED395A">
          <w:rPr>
            <w:rStyle w:val="af"/>
            <w:rFonts w:cs="Times New Roman" w:hint="eastAsia"/>
            <w:b/>
            <w:bCs/>
            <w:noProof/>
          </w:rPr>
          <w:t>研究限制</w:t>
        </w:r>
        <w:r>
          <w:rPr>
            <w:noProof/>
            <w:webHidden/>
          </w:rPr>
          <w:tab/>
        </w:r>
        <w:r>
          <w:rPr>
            <w:noProof/>
            <w:webHidden/>
          </w:rPr>
          <w:fldChar w:fldCharType="begin"/>
        </w:r>
        <w:r>
          <w:rPr>
            <w:noProof/>
            <w:webHidden/>
          </w:rPr>
          <w:instrText xml:space="preserve"> PAGEREF _Toc203983086 \h </w:instrText>
        </w:r>
        <w:r>
          <w:rPr>
            <w:noProof/>
            <w:webHidden/>
          </w:rPr>
        </w:r>
        <w:r>
          <w:rPr>
            <w:noProof/>
            <w:webHidden/>
          </w:rPr>
          <w:fldChar w:fldCharType="separate"/>
        </w:r>
        <w:r w:rsidR="003749FE">
          <w:rPr>
            <w:noProof/>
            <w:webHidden/>
          </w:rPr>
          <w:t>39</w:t>
        </w:r>
        <w:r>
          <w:rPr>
            <w:noProof/>
            <w:webHidden/>
          </w:rPr>
          <w:fldChar w:fldCharType="end"/>
        </w:r>
      </w:hyperlink>
    </w:p>
    <w:p w14:paraId="544E1EA3" w14:textId="1E3AFCD6" w:rsidR="00290850" w:rsidRDefault="00290850">
      <w:pPr>
        <w:pStyle w:val="31"/>
        <w:tabs>
          <w:tab w:val="right" w:leader="dot" w:pos="9061"/>
        </w:tabs>
        <w:rPr>
          <w:noProof/>
          <w:szCs w:val="24"/>
          <w14:ligatures w14:val="standardContextual"/>
        </w:rPr>
      </w:pPr>
      <w:hyperlink w:anchor="_Toc203983087" w:history="1">
        <w:r w:rsidRPr="00ED395A">
          <w:rPr>
            <w:rStyle w:val="af"/>
            <w:rFonts w:cs="Times New Roman"/>
            <w:b/>
            <w:bCs/>
            <w:noProof/>
          </w:rPr>
          <w:t xml:space="preserve">5.2.1 </w:t>
        </w:r>
        <w:r w:rsidRPr="00ED395A">
          <w:rPr>
            <w:rStyle w:val="af"/>
            <w:rFonts w:cs="Times New Roman" w:hint="eastAsia"/>
            <w:b/>
            <w:bCs/>
            <w:noProof/>
          </w:rPr>
          <w:t>關鍵字詞庫的建立</w:t>
        </w:r>
        <w:r>
          <w:rPr>
            <w:noProof/>
            <w:webHidden/>
          </w:rPr>
          <w:tab/>
        </w:r>
        <w:r>
          <w:rPr>
            <w:noProof/>
            <w:webHidden/>
          </w:rPr>
          <w:fldChar w:fldCharType="begin"/>
        </w:r>
        <w:r>
          <w:rPr>
            <w:noProof/>
            <w:webHidden/>
          </w:rPr>
          <w:instrText xml:space="preserve"> PAGEREF _Toc203983087 \h </w:instrText>
        </w:r>
        <w:r>
          <w:rPr>
            <w:noProof/>
            <w:webHidden/>
          </w:rPr>
        </w:r>
        <w:r>
          <w:rPr>
            <w:noProof/>
            <w:webHidden/>
          </w:rPr>
          <w:fldChar w:fldCharType="separate"/>
        </w:r>
        <w:r w:rsidR="003749FE">
          <w:rPr>
            <w:noProof/>
            <w:webHidden/>
          </w:rPr>
          <w:t>39</w:t>
        </w:r>
        <w:r>
          <w:rPr>
            <w:noProof/>
            <w:webHidden/>
          </w:rPr>
          <w:fldChar w:fldCharType="end"/>
        </w:r>
      </w:hyperlink>
    </w:p>
    <w:p w14:paraId="53FA41F5" w14:textId="6DC16E31" w:rsidR="00290850" w:rsidRDefault="00290850">
      <w:pPr>
        <w:pStyle w:val="31"/>
        <w:tabs>
          <w:tab w:val="right" w:leader="dot" w:pos="9061"/>
        </w:tabs>
        <w:rPr>
          <w:noProof/>
          <w:szCs w:val="24"/>
          <w14:ligatures w14:val="standardContextual"/>
        </w:rPr>
      </w:pPr>
      <w:hyperlink w:anchor="_Toc203983088" w:history="1">
        <w:r w:rsidRPr="00ED395A">
          <w:rPr>
            <w:rStyle w:val="af"/>
            <w:rFonts w:cs="Times New Roman"/>
            <w:b/>
            <w:bCs/>
            <w:noProof/>
          </w:rPr>
          <w:t>5.2.2</w:t>
        </w:r>
        <w:r w:rsidRPr="00ED395A">
          <w:rPr>
            <w:rStyle w:val="af"/>
            <w:rFonts w:cs="Times New Roman" w:hint="eastAsia"/>
            <w:b/>
            <w:bCs/>
            <w:noProof/>
          </w:rPr>
          <w:t>分類器語文本權重</w:t>
        </w:r>
        <w:r>
          <w:rPr>
            <w:noProof/>
            <w:webHidden/>
          </w:rPr>
          <w:tab/>
        </w:r>
        <w:r>
          <w:rPr>
            <w:noProof/>
            <w:webHidden/>
          </w:rPr>
          <w:fldChar w:fldCharType="begin"/>
        </w:r>
        <w:r>
          <w:rPr>
            <w:noProof/>
            <w:webHidden/>
          </w:rPr>
          <w:instrText xml:space="preserve"> PAGEREF _Toc203983088 \h </w:instrText>
        </w:r>
        <w:r>
          <w:rPr>
            <w:noProof/>
            <w:webHidden/>
          </w:rPr>
        </w:r>
        <w:r>
          <w:rPr>
            <w:noProof/>
            <w:webHidden/>
          </w:rPr>
          <w:fldChar w:fldCharType="separate"/>
        </w:r>
        <w:r w:rsidR="003749FE">
          <w:rPr>
            <w:noProof/>
            <w:webHidden/>
          </w:rPr>
          <w:t>40</w:t>
        </w:r>
        <w:r>
          <w:rPr>
            <w:noProof/>
            <w:webHidden/>
          </w:rPr>
          <w:fldChar w:fldCharType="end"/>
        </w:r>
      </w:hyperlink>
    </w:p>
    <w:p w14:paraId="42C13FAD" w14:textId="01D3027E" w:rsidR="00290850" w:rsidRDefault="00290850">
      <w:pPr>
        <w:pStyle w:val="31"/>
        <w:tabs>
          <w:tab w:val="right" w:leader="dot" w:pos="9061"/>
        </w:tabs>
        <w:rPr>
          <w:noProof/>
          <w:szCs w:val="24"/>
          <w14:ligatures w14:val="standardContextual"/>
        </w:rPr>
      </w:pPr>
      <w:hyperlink w:anchor="_Toc203983089" w:history="1">
        <w:r w:rsidRPr="00ED395A">
          <w:rPr>
            <w:rStyle w:val="af"/>
            <w:rFonts w:cs="Times New Roman"/>
            <w:b/>
            <w:bCs/>
            <w:noProof/>
          </w:rPr>
          <w:t>5.2.3</w:t>
        </w:r>
        <w:r w:rsidRPr="00ED395A">
          <w:rPr>
            <w:rStyle w:val="af"/>
            <w:rFonts w:cs="Times New Roman" w:hint="eastAsia"/>
            <w:b/>
            <w:bCs/>
            <w:noProof/>
          </w:rPr>
          <w:t>檢索器設計</w:t>
        </w:r>
        <w:r>
          <w:rPr>
            <w:noProof/>
            <w:webHidden/>
          </w:rPr>
          <w:tab/>
        </w:r>
        <w:r>
          <w:rPr>
            <w:noProof/>
            <w:webHidden/>
          </w:rPr>
          <w:fldChar w:fldCharType="begin"/>
        </w:r>
        <w:r>
          <w:rPr>
            <w:noProof/>
            <w:webHidden/>
          </w:rPr>
          <w:instrText xml:space="preserve"> PAGEREF _Toc203983089 \h </w:instrText>
        </w:r>
        <w:r>
          <w:rPr>
            <w:noProof/>
            <w:webHidden/>
          </w:rPr>
        </w:r>
        <w:r>
          <w:rPr>
            <w:noProof/>
            <w:webHidden/>
          </w:rPr>
          <w:fldChar w:fldCharType="separate"/>
        </w:r>
        <w:r w:rsidR="003749FE">
          <w:rPr>
            <w:noProof/>
            <w:webHidden/>
          </w:rPr>
          <w:t>40</w:t>
        </w:r>
        <w:r>
          <w:rPr>
            <w:noProof/>
            <w:webHidden/>
          </w:rPr>
          <w:fldChar w:fldCharType="end"/>
        </w:r>
      </w:hyperlink>
    </w:p>
    <w:p w14:paraId="0AB4AA5D" w14:textId="5C132D91" w:rsidR="00290850" w:rsidRDefault="00290850">
      <w:pPr>
        <w:pStyle w:val="31"/>
        <w:tabs>
          <w:tab w:val="right" w:leader="dot" w:pos="9061"/>
        </w:tabs>
        <w:rPr>
          <w:noProof/>
          <w:szCs w:val="24"/>
          <w14:ligatures w14:val="standardContextual"/>
        </w:rPr>
      </w:pPr>
      <w:hyperlink w:anchor="_Toc203983090" w:history="1">
        <w:r w:rsidRPr="00ED395A">
          <w:rPr>
            <w:rStyle w:val="af"/>
            <w:rFonts w:cs="Times New Roman"/>
            <w:b/>
            <w:bCs/>
            <w:noProof/>
          </w:rPr>
          <w:t>5.2.4</w:t>
        </w:r>
        <w:r w:rsidRPr="00ED395A">
          <w:rPr>
            <w:rStyle w:val="af"/>
            <w:rFonts w:cs="Times New Roman" w:hint="eastAsia"/>
            <w:b/>
            <w:bCs/>
            <w:noProof/>
          </w:rPr>
          <w:t>標籤與檢索結果驗證</w:t>
        </w:r>
        <w:r>
          <w:rPr>
            <w:noProof/>
            <w:webHidden/>
          </w:rPr>
          <w:tab/>
        </w:r>
        <w:r>
          <w:rPr>
            <w:noProof/>
            <w:webHidden/>
          </w:rPr>
          <w:fldChar w:fldCharType="begin"/>
        </w:r>
        <w:r>
          <w:rPr>
            <w:noProof/>
            <w:webHidden/>
          </w:rPr>
          <w:instrText xml:space="preserve"> PAGEREF _Toc203983090 \h </w:instrText>
        </w:r>
        <w:r>
          <w:rPr>
            <w:noProof/>
            <w:webHidden/>
          </w:rPr>
        </w:r>
        <w:r>
          <w:rPr>
            <w:noProof/>
            <w:webHidden/>
          </w:rPr>
          <w:fldChar w:fldCharType="separate"/>
        </w:r>
        <w:r w:rsidR="003749FE">
          <w:rPr>
            <w:noProof/>
            <w:webHidden/>
          </w:rPr>
          <w:t>40</w:t>
        </w:r>
        <w:r>
          <w:rPr>
            <w:noProof/>
            <w:webHidden/>
          </w:rPr>
          <w:fldChar w:fldCharType="end"/>
        </w:r>
      </w:hyperlink>
    </w:p>
    <w:p w14:paraId="4FF87572" w14:textId="22C106A8" w:rsidR="00290850" w:rsidRDefault="00290850">
      <w:pPr>
        <w:pStyle w:val="21"/>
        <w:rPr>
          <w:noProof/>
          <w:szCs w:val="24"/>
          <w14:ligatures w14:val="standardContextual"/>
        </w:rPr>
      </w:pPr>
      <w:hyperlink w:anchor="_Toc203983091" w:history="1">
        <w:r w:rsidRPr="00ED395A">
          <w:rPr>
            <w:rStyle w:val="af"/>
            <w:rFonts w:cs="Times New Roman" w:hint="eastAsia"/>
            <w:b/>
            <w:bCs/>
            <w:noProof/>
          </w:rPr>
          <w:t>第三節</w:t>
        </w:r>
        <w:r w:rsidRPr="00ED395A">
          <w:rPr>
            <w:rStyle w:val="af"/>
            <w:rFonts w:cs="Times New Roman"/>
            <w:b/>
            <w:bCs/>
            <w:noProof/>
          </w:rPr>
          <w:t xml:space="preserve"> </w:t>
        </w:r>
        <w:r w:rsidRPr="00ED395A">
          <w:rPr>
            <w:rStyle w:val="af"/>
            <w:rFonts w:cs="Times New Roman" w:hint="eastAsia"/>
            <w:b/>
            <w:bCs/>
            <w:noProof/>
          </w:rPr>
          <w:t>未來研究與建議</w:t>
        </w:r>
        <w:r>
          <w:rPr>
            <w:noProof/>
            <w:webHidden/>
          </w:rPr>
          <w:tab/>
        </w:r>
        <w:r>
          <w:rPr>
            <w:noProof/>
            <w:webHidden/>
          </w:rPr>
          <w:fldChar w:fldCharType="begin"/>
        </w:r>
        <w:r>
          <w:rPr>
            <w:noProof/>
            <w:webHidden/>
          </w:rPr>
          <w:instrText xml:space="preserve"> PAGEREF _Toc203983091 \h </w:instrText>
        </w:r>
        <w:r>
          <w:rPr>
            <w:noProof/>
            <w:webHidden/>
          </w:rPr>
        </w:r>
        <w:r>
          <w:rPr>
            <w:noProof/>
            <w:webHidden/>
          </w:rPr>
          <w:fldChar w:fldCharType="separate"/>
        </w:r>
        <w:r w:rsidR="003749FE">
          <w:rPr>
            <w:noProof/>
            <w:webHidden/>
          </w:rPr>
          <w:t>40</w:t>
        </w:r>
        <w:r>
          <w:rPr>
            <w:noProof/>
            <w:webHidden/>
          </w:rPr>
          <w:fldChar w:fldCharType="end"/>
        </w:r>
      </w:hyperlink>
    </w:p>
    <w:p w14:paraId="09BE7115" w14:textId="5ECA841E" w:rsidR="00290850" w:rsidRDefault="00290850">
      <w:pPr>
        <w:pStyle w:val="12"/>
        <w:tabs>
          <w:tab w:val="right" w:leader="dot" w:pos="9061"/>
        </w:tabs>
        <w:rPr>
          <w:noProof/>
          <w:szCs w:val="24"/>
          <w14:ligatures w14:val="standardContextual"/>
        </w:rPr>
      </w:pPr>
      <w:hyperlink w:anchor="_Toc203983092" w:history="1">
        <w:r w:rsidRPr="00ED395A">
          <w:rPr>
            <w:rStyle w:val="af"/>
            <w:rFonts w:ascii="Times New Roman" w:eastAsia="標楷體" w:hAnsi="Times New Roman" w:cs="Times New Roman" w:hint="eastAsia"/>
            <w:b/>
            <w:bCs/>
            <w:noProof/>
          </w:rPr>
          <w:t>參考文獻</w:t>
        </w:r>
        <w:r>
          <w:rPr>
            <w:noProof/>
            <w:webHidden/>
          </w:rPr>
          <w:tab/>
        </w:r>
        <w:r>
          <w:rPr>
            <w:noProof/>
            <w:webHidden/>
          </w:rPr>
          <w:fldChar w:fldCharType="begin"/>
        </w:r>
        <w:r>
          <w:rPr>
            <w:noProof/>
            <w:webHidden/>
          </w:rPr>
          <w:instrText xml:space="preserve"> PAGEREF _Toc203983092 \h </w:instrText>
        </w:r>
        <w:r>
          <w:rPr>
            <w:noProof/>
            <w:webHidden/>
          </w:rPr>
        </w:r>
        <w:r>
          <w:rPr>
            <w:noProof/>
            <w:webHidden/>
          </w:rPr>
          <w:fldChar w:fldCharType="separate"/>
        </w:r>
        <w:r w:rsidR="003749FE">
          <w:rPr>
            <w:noProof/>
            <w:webHidden/>
          </w:rPr>
          <w:t>42</w:t>
        </w:r>
        <w:r>
          <w:rPr>
            <w:noProof/>
            <w:webHidden/>
          </w:rPr>
          <w:fldChar w:fldCharType="end"/>
        </w:r>
      </w:hyperlink>
    </w:p>
    <w:p w14:paraId="6A04DDDC" w14:textId="7268A465" w:rsidR="00290850" w:rsidRDefault="00290850">
      <w:pPr>
        <w:pStyle w:val="12"/>
        <w:tabs>
          <w:tab w:val="right" w:leader="dot" w:pos="9061"/>
        </w:tabs>
        <w:rPr>
          <w:noProof/>
          <w:szCs w:val="24"/>
          <w14:ligatures w14:val="standardContextual"/>
        </w:rPr>
      </w:pPr>
      <w:hyperlink w:anchor="_Toc203983093" w:history="1">
        <w:r w:rsidRPr="00ED395A">
          <w:rPr>
            <w:rStyle w:val="af"/>
            <w:rFonts w:ascii="Times New Roman" w:eastAsia="標楷體" w:hAnsi="Times New Roman" w:cs="Times New Roman" w:hint="eastAsia"/>
            <w:b/>
            <w:bCs/>
            <w:noProof/>
          </w:rPr>
          <w:t>附錄二</w:t>
        </w:r>
        <w:r w:rsidRPr="00ED395A">
          <w:rPr>
            <w:rStyle w:val="af"/>
            <w:rFonts w:ascii="Times New Roman" w:eastAsia="標楷體" w:hAnsi="Times New Roman" w:cs="Times New Roman"/>
            <w:b/>
            <w:bCs/>
            <w:noProof/>
          </w:rPr>
          <w:t xml:space="preserve"> 48</w:t>
        </w:r>
        <w:r w:rsidRPr="00ED395A">
          <w:rPr>
            <w:rStyle w:val="af"/>
            <w:rFonts w:ascii="Times New Roman" w:eastAsia="標楷體" w:hAnsi="Times New Roman" w:cs="Times New Roman" w:hint="eastAsia"/>
            <w:b/>
            <w:bCs/>
            <w:noProof/>
          </w:rPr>
          <w:t>工程參數關鍵字詞表</w:t>
        </w:r>
        <w:r>
          <w:rPr>
            <w:noProof/>
            <w:webHidden/>
          </w:rPr>
          <w:tab/>
        </w:r>
        <w:r>
          <w:rPr>
            <w:noProof/>
            <w:webHidden/>
          </w:rPr>
          <w:fldChar w:fldCharType="begin"/>
        </w:r>
        <w:r>
          <w:rPr>
            <w:noProof/>
            <w:webHidden/>
          </w:rPr>
          <w:instrText xml:space="preserve"> PAGEREF _Toc203983093 \h </w:instrText>
        </w:r>
        <w:r>
          <w:rPr>
            <w:noProof/>
            <w:webHidden/>
          </w:rPr>
        </w:r>
        <w:r>
          <w:rPr>
            <w:noProof/>
            <w:webHidden/>
          </w:rPr>
          <w:fldChar w:fldCharType="separate"/>
        </w:r>
        <w:r w:rsidR="003749FE">
          <w:rPr>
            <w:noProof/>
            <w:webHidden/>
          </w:rPr>
          <w:t>50</w:t>
        </w:r>
        <w:r>
          <w:rPr>
            <w:noProof/>
            <w:webHidden/>
          </w:rPr>
          <w:fldChar w:fldCharType="end"/>
        </w:r>
      </w:hyperlink>
    </w:p>
    <w:p w14:paraId="57C039B5" w14:textId="11740F2B" w:rsidR="00290850" w:rsidRDefault="00290850">
      <w:pPr>
        <w:pStyle w:val="12"/>
        <w:tabs>
          <w:tab w:val="right" w:leader="dot" w:pos="9061"/>
        </w:tabs>
        <w:rPr>
          <w:noProof/>
          <w:szCs w:val="24"/>
          <w14:ligatures w14:val="standardContextual"/>
        </w:rPr>
      </w:pPr>
      <w:hyperlink w:anchor="_Toc203983094" w:history="1">
        <w:r w:rsidRPr="00ED395A">
          <w:rPr>
            <w:rStyle w:val="af"/>
            <w:rFonts w:cs="Times New Roman" w:hint="eastAsia"/>
            <w:noProof/>
          </w:rPr>
          <w:t>工程參數代號</w:t>
        </w:r>
        <w:r>
          <w:rPr>
            <w:noProof/>
            <w:webHidden/>
          </w:rPr>
          <w:tab/>
        </w:r>
        <w:r>
          <w:rPr>
            <w:noProof/>
            <w:webHidden/>
          </w:rPr>
          <w:fldChar w:fldCharType="begin"/>
        </w:r>
        <w:r>
          <w:rPr>
            <w:noProof/>
            <w:webHidden/>
          </w:rPr>
          <w:instrText xml:space="preserve"> PAGEREF _Toc203983094 \h </w:instrText>
        </w:r>
        <w:r>
          <w:rPr>
            <w:noProof/>
            <w:webHidden/>
          </w:rPr>
        </w:r>
        <w:r>
          <w:rPr>
            <w:noProof/>
            <w:webHidden/>
          </w:rPr>
          <w:fldChar w:fldCharType="separate"/>
        </w:r>
        <w:r w:rsidR="003749FE">
          <w:rPr>
            <w:noProof/>
            <w:webHidden/>
          </w:rPr>
          <w:t>50</w:t>
        </w:r>
        <w:r>
          <w:rPr>
            <w:noProof/>
            <w:webHidden/>
          </w:rPr>
          <w:fldChar w:fldCharType="end"/>
        </w:r>
      </w:hyperlink>
    </w:p>
    <w:p w14:paraId="0472A71B" w14:textId="5CA1A9A8" w:rsidR="00290850" w:rsidRDefault="00290850">
      <w:pPr>
        <w:pStyle w:val="12"/>
        <w:tabs>
          <w:tab w:val="right" w:leader="dot" w:pos="9061"/>
        </w:tabs>
        <w:rPr>
          <w:noProof/>
          <w:szCs w:val="24"/>
          <w14:ligatures w14:val="standardContextual"/>
        </w:rPr>
      </w:pPr>
      <w:hyperlink w:anchor="_Toc203983095" w:history="1">
        <w:r w:rsidRPr="00ED395A">
          <w:rPr>
            <w:rStyle w:val="af"/>
            <w:rFonts w:cs="Times New Roman" w:hint="eastAsia"/>
            <w:noProof/>
          </w:rPr>
          <w:t>關鍵字詞</w:t>
        </w:r>
        <w:r>
          <w:rPr>
            <w:noProof/>
            <w:webHidden/>
          </w:rPr>
          <w:tab/>
        </w:r>
        <w:r>
          <w:rPr>
            <w:noProof/>
            <w:webHidden/>
          </w:rPr>
          <w:fldChar w:fldCharType="begin"/>
        </w:r>
        <w:r>
          <w:rPr>
            <w:noProof/>
            <w:webHidden/>
          </w:rPr>
          <w:instrText xml:space="preserve"> PAGEREF _Toc203983095 \h </w:instrText>
        </w:r>
        <w:r>
          <w:rPr>
            <w:noProof/>
            <w:webHidden/>
          </w:rPr>
        </w:r>
        <w:r>
          <w:rPr>
            <w:noProof/>
            <w:webHidden/>
          </w:rPr>
          <w:fldChar w:fldCharType="separate"/>
        </w:r>
        <w:r w:rsidR="003749FE">
          <w:rPr>
            <w:noProof/>
            <w:webHidden/>
          </w:rPr>
          <w:t>50</w:t>
        </w:r>
        <w:r>
          <w:rPr>
            <w:noProof/>
            <w:webHidden/>
          </w:rPr>
          <w:fldChar w:fldCharType="end"/>
        </w:r>
      </w:hyperlink>
    </w:p>
    <w:p w14:paraId="24D65BF9" w14:textId="3D815BD3" w:rsidR="00540192" w:rsidRPr="00ED26AA" w:rsidRDefault="00581F52" w:rsidP="00B0390F">
      <w:pPr>
        <w:jc w:val="both"/>
        <w:rPr>
          <w:rFonts w:cs="Times New Roman"/>
        </w:rPr>
      </w:pPr>
      <w:r w:rsidRPr="00100026">
        <w:rPr>
          <w:rFonts w:cs="Times New Roman"/>
          <w:bCs/>
        </w:rPr>
        <w:fldChar w:fldCharType="end"/>
      </w:r>
      <w:r w:rsidR="00540192" w:rsidRPr="00ED26AA">
        <w:rPr>
          <w:rFonts w:cs="Times New Roman"/>
        </w:rPr>
        <w:br w:type="page"/>
      </w:r>
    </w:p>
    <w:p w14:paraId="1B4980C0" w14:textId="3EAE9BBC" w:rsidR="00315469" w:rsidRPr="00ED26AA" w:rsidRDefault="00540192" w:rsidP="002C054F">
      <w:pPr>
        <w:spacing w:line="360" w:lineRule="auto"/>
        <w:jc w:val="center"/>
        <w:outlineLvl w:val="0"/>
      </w:pPr>
      <w:bookmarkStart w:id="9" w:name="_Toc203983047"/>
      <w:r w:rsidRPr="00ED26AA">
        <w:rPr>
          <w:rFonts w:cs="Times New Roman"/>
          <w:b/>
          <w:bCs/>
          <w:color w:val="000000" w:themeColor="text1"/>
          <w:sz w:val="36"/>
        </w:rPr>
        <w:lastRenderedPageBreak/>
        <w:t>圖</w:t>
      </w:r>
      <w:r w:rsidR="001508C8" w:rsidRPr="00ED26AA">
        <w:rPr>
          <w:rFonts w:cs="Times New Roman"/>
          <w:b/>
          <w:bCs/>
          <w:color w:val="000000" w:themeColor="text1"/>
          <w:sz w:val="36"/>
        </w:rPr>
        <w:t xml:space="preserve"> </w:t>
      </w:r>
      <w:r w:rsidRPr="00ED26AA">
        <w:rPr>
          <w:rFonts w:cs="Times New Roman"/>
          <w:b/>
          <w:bCs/>
          <w:color w:val="000000" w:themeColor="text1"/>
          <w:sz w:val="36"/>
        </w:rPr>
        <w:t>目</w:t>
      </w:r>
      <w:r w:rsidR="001508C8" w:rsidRPr="00ED26AA">
        <w:rPr>
          <w:rFonts w:cs="Times New Roman"/>
          <w:b/>
          <w:bCs/>
          <w:color w:val="000000" w:themeColor="text1"/>
          <w:sz w:val="36"/>
        </w:rPr>
        <w:t xml:space="preserve"> </w:t>
      </w:r>
      <w:r w:rsidRPr="00ED26AA">
        <w:rPr>
          <w:rFonts w:cs="Times New Roman"/>
          <w:b/>
          <w:bCs/>
          <w:color w:val="000000" w:themeColor="text1"/>
          <w:sz w:val="36"/>
        </w:rPr>
        <w:t>錄</w:t>
      </w:r>
      <w:bookmarkStart w:id="10" w:name="_Toc114087828"/>
      <w:bookmarkStart w:id="11" w:name="_Toc114087989"/>
      <w:bookmarkEnd w:id="9"/>
    </w:p>
    <w:p w14:paraId="4E31F05E" w14:textId="010670F4" w:rsidR="00835BF5" w:rsidRDefault="00835BF5" w:rsidP="002C054F">
      <w:pPr>
        <w:pStyle w:val="af0"/>
        <w:tabs>
          <w:tab w:val="right" w:leader="dot" w:pos="9061"/>
        </w:tabs>
        <w:ind w:leftChars="0" w:left="480" w:hanging="480"/>
        <w:rPr>
          <w:noProof/>
        </w:rPr>
      </w:pPr>
      <w:r>
        <w:fldChar w:fldCharType="begin"/>
      </w:r>
      <w:r>
        <w:instrText xml:space="preserve"> TOC \h \z \c "</w:instrText>
      </w:r>
      <w:r>
        <w:instrText>圖</w:instrText>
      </w:r>
      <w:r>
        <w:instrText xml:space="preserve">1 -" </w:instrText>
      </w:r>
      <w:r>
        <w:fldChar w:fldCharType="separate"/>
      </w:r>
      <w:hyperlink w:anchor="_Toc127528014" w:history="1">
        <w:r w:rsidRPr="006B280B">
          <w:rPr>
            <w:rStyle w:val="af"/>
            <w:rFonts w:ascii="Times New Roman" w:eastAsia="標楷體" w:hAnsi="Times New Roman" w:cs="Times New Roman" w:hint="eastAsia"/>
            <w:noProof/>
          </w:rPr>
          <w:t>圖</w:t>
        </w:r>
        <w:r w:rsidRPr="006B280B">
          <w:rPr>
            <w:rStyle w:val="af"/>
            <w:rFonts w:ascii="Times New Roman" w:eastAsia="標楷體" w:hAnsi="Times New Roman" w:cs="Times New Roman"/>
            <w:noProof/>
          </w:rPr>
          <w:t>1 - 1</w:t>
        </w:r>
        <w:r w:rsidRPr="006B280B">
          <w:rPr>
            <w:rStyle w:val="af"/>
            <w:rFonts w:ascii="Times New Roman" w:eastAsia="標楷體" w:hAnsi="Times New Roman" w:cs="Times New Roman" w:hint="eastAsia"/>
            <w:noProof/>
          </w:rPr>
          <w:t>、研究流程圖</w:t>
        </w:r>
        <w:r>
          <w:rPr>
            <w:noProof/>
            <w:webHidden/>
          </w:rPr>
          <w:tab/>
        </w:r>
        <w:r>
          <w:rPr>
            <w:noProof/>
            <w:webHidden/>
          </w:rPr>
          <w:fldChar w:fldCharType="begin"/>
        </w:r>
        <w:r>
          <w:rPr>
            <w:noProof/>
            <w:webHidden/>
          </w:rPr>
          <w:instrText xml:space="preserve"> PAGEREF _Toc127528014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p>
    <w:p w14:paraId="51B537FB" w14:textId="6637A182" w:rsidR="00835BF5" w:rsidRDefault="00835BF5" w:rsidP="002C054F">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2 -" </w:instrText>
      </w:r>
      <w:r>
        <w:fldChar w:fldCharType="separate"/>
      </w:r>
      <w:hyperlink r:id="rId11" w:anchor="_Toc127527997"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2 - 1</w:t>
        </w:r>
        <w:r w:rsidRPr="00292679">
          <w:rPr>
            <w:rStyle w:val="af"/>
            <w:rFonts w:ascii="Times New Roman" w:eastAsia="標楷體" w:hAnsi="Times New Roman" w:cs="Times New Roman" w:hint="eastAsia"/>
            <w:noProof/>
          </w:rPr>
          <w:t>、</w:t>
        </w:r>
        <w:r w:rsidRPr="00292679">
          <w:rPr>
            <w:rStyle w:val="af"/>
            <w:rFonts w:ascii="Times New Roman" w:eastAsia="標楷體" w:hAnsi="Times New Roman" w:cs="Times New Roman"/>
            <w:noProof/>
          </w:rPr>
          <w:t>TRIZ</w:t>
        </w:r>
        <w:r w:rsidRPr="00292679">
          <w:rPr>
            <w:rStyle w:val="af"/>
            <w:rFonts w:ascii="Times New Roman" w:eastAsia="標楷體" w:hAnsi="Times New Roman" w:cs="Times New Roman" w:hint="eastAsia"/>
            <w:noProof/>
          </w:rPr>
          <w:t>解題流程</w:t>
        </w:r>
        <w:r>
          <w:rPr>
            <w:noProof/>
            <w:webHidden/>
          </w:rPr>
          <w:tab/>
        </w:r>
        <w:r w:rsidR="00824176">
          <w:rPr>
            <w:rFonts w:hint="eastAsia"/>
            <w:noProof/>
            <w:webHidden/>
          </w:rPr>
          <w:t>5</w:t>
        </w:r>
      </w:hyperlink>
    </w:p>
    <w:p w14:paraId="303173D2" w14:textId="773AB312" w:rsidR="00835BF5" w:rsidRDefault="00835BF5" w:rsidP="002C054F">
      <w:pPr>
        <w:pStyle w:val="af0"/>
        <w:tabs>
          <w:tab w:val="right" w:leader="dot" w:pos="9061"/>
        </w:tabs>
        <w:ind w:leftChars="0" w:left="480" w:hanging="480"/>
        <w:rPr>
          <w:noProof/>
        </w:rPr>
      </w:pPr>
      <w:hyperlink w:anchor="_Toc127527998"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2 - 2</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 xml:space="preserve">siamese </w:t>
        </w:r>
        <w:r w:rsidR="00824176" w:rsidRPr="00824176">
          <w:rPr>
            <w:rStyle w:val="af"/>
            <w:rFonts w:ascii="Times New Roman" w:eastAsia="標楷體" w:hAnsi="Times New Roman" w:cs="Times New Roman"/>
            <w:noProof/>
          </w:rPr>
          <w:t>架構圖</w:t>
        </w:r>
        <w:r w:rsidR="00824176" w:rsidRPr="00824176">
          <w:rPr>
            <w:rStyle w:val="af"/>
            <w:rFonts w:ascii="Times New Roman" w:eastAsia="標楷體" w:hAnsi="Times New Roman" w:cs="Times New Roman"/>
            <w:noProof/>
          </w:rPr>
          <w:t>(Reimers et al. 2019)</w:t>
        </w:r>
        <w:r>
          <w:rPr>
            <w:noProof/>
            <w:webHidden/>
          </w:rPr>
          <w:tab/>
        </w:r>
        <w:r w:rsidR="00824176">
          <w:rPr>
            <w:rFonts w:hint="eastAsia"/>
            <w:noProof/>
            <w:webHidden/>
          </w:rPr>
          <w:t>11</w:t>
        </w:r>
      </w:hyperlink>
    </w:p>
    <w:p w14:paraId="74351EBF" w14:textId="1E9AC995" w:rsidR="00835BF5" w:rsidRDefault="00835BF5" w:rsidP="002C054F">
      <w:pPr>
        <w:pStyle w:val="af0"/>
        <w:tabs>
          <w:tab w:val="right" w:leader="dot" w:pos="9061"/>
        </w:tabs>
        <w:ind w:leftChars="0" w:left="480" w:hanging="480"/>
        <w:rPr>
          <w:noProof/>
        </w:rPr>
      </w:pPr>
      <w:hyperlink w:anchor="_Toc127527999"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2 - 3</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SBERT</w:t>
        </w:r>
        <w:r w:rsidR="00824176" w:rsidRPr="00824176">
          <w:rPr>
            <w:rStyle w:val="af"/>
            <w:rFonts w:ascii="Times New Roman" w:eastAsia="標楷體" w:hAnsi="Times New Roman" w:cs="Times New Roman"/>
            <w:noProof/>
          </w:rPr>
          <w:t>推論架構圖</w:t>
        </w:r>
        <w:r w:rsidR="00824176" w:rsidRPr="00824176">
          <w:rPr>
            <w:rStyle w:val="af"/>
            <w:rFonts w:ascii="Times New Roman" w:eastAsia="標楷體" w:hAnsi="Times New Roman" w:cs="Times New Roman"/>
            <w:noProof/>
          </w:rPr>
          <w:t>(Reimers et al. 2019)</w:t>
        </w:r>
        <w:r>
          <w:rPr>
            <w:noProof/>
            <w:webHidden/>
          </w:rPr>
          <w:tab/>
        </w:r>
        <w:r>
          <w:rPr>
            <w:noProof/>
            <w:webHidden/>
          </w:rPr>
          <w:fldChar w:fldCharType="begin"/>
        </w:r>
        <w:r>
          <w:rPr>
            <w:noProof/>
            <w:webHidden/>
          </w:rPr>
          <w:instrText xml:space="preserve"> PAGEREF _Toc127527999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1</w:t>
      </w:r>
    </w:p>
    <w:p w14:paraId="34E96EF6" w14:textId="69C1D6C1" w:rsidR="00835BF5" w:rsidRDefault="00835BF5" w:rsidP="002C054F">
      <w:pPr>
        <w:pStyle w:val="af0"/>
        <w:tabs>
          <w:tab w:val="right" w:leader="dot" w:pos="9061"/>
        </w:tabs>
        <w:ind w:leftChars="0" w:left="480" w:hanging="480"/>
        <w:rPr>
          <w:noProof/>
        </w:rPr>
      </w:pPr>
      <w:hyperlink w:anchor="_Toc127528000"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2 - 4</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Polikar</w:t>
        </w:r>
        <w:r w:rsidR="00824176" w:rsidRPr="00824176">
          <w:rPr>
            <w:rStyle w:val="af"/>
            <w:rFonts w:ascii="Times New Roman" w:eastAsia="標楷體" w:hAnsi="Times New Roman" w:cs="Times New Roman"/>
            <w:noProof/>
          </w:rPr>
          <w:t>提出的其中一種決策架構</w:t>
        </w:r>
        <w:r w:rsidR="00824176" w:rsidRPr="00824176">
          <w:rPr>
            <w:rStyle w:val="af"/>
            <w:rFonts w:ascii="Times New Roman" w:eastAsia="標楷體" w:hAnsi="Times New Roman" w:cs="Times New Roman"/>
            <w:noProof/>
          </w:rPr>
          <w:t xml:space="preserve"> (Polikar, 2006)</w:t>
        </w:r>
        <w:r>
          <w:rPr>
            <w:noProof/>
            <w:webHidden/>
          </w:rPr>
          <w:tab/>
        </w:r>
        <w:r>
          <w:rPr>
            <w:noProof/>
            <w:webHidden/>
          </w:rPr>
          <w:fldChar w:fldCharType="begin"/>
        </w:r>
        <w:r>
          <w:rPr>
            <w:noProof/>
            <w:webHidden/>
          </w:rPr>
          <w:instrText xml:space="preserve"> PAGEREF _Toc127528000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2</w:t>
      </w:r>
    </w:p>
    <w:p w14:paraId="7A52AAA8" w14:textId="5FE46163" w:rsidR="00835BF5" w:rsidRDefault="00835BF5" w:rsidP="002C054F">
      <w:pPr>
        <w:pStyle w:val="af0"/>
        <w:tabs>
          <w:tab w:val="right" w:leader="dot" w:pos="9061"/>
        </w:tabs>
        <w:ind w:leftChars="0" w:left="480" w:hanging="480"/>
        <w:rPr>
          <w:noProof/>
        </w:rPr>
      </w:pPr>
      <w:hyperlink r:id="rId12" w:anchor="_Toc127528001"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2 - 5</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RAG</w:t>
        </w:r>
        <w:r w:rsidR="00824176" w:rsidRPr="00824176">
          <w:rPr>
            <w:rStyle w:val="af"/>
            <w:rFonts w:ascii="Times New Roman" w:eastAsia="標楷體" w:hAnsi="Times New Roman" w:cs="Times New Roman"/>
            <w:noProof/>
          </w:rPr>
          <w:t>架構流程</w:t>
        </w:r>
        <w:r w:rsidR="00824176" w:rsidRPr="00824176">
          <w:rPr>
            <w:rStyle w:val="af"/>
            <w:rFonts w:ascii="Times New Roman" w:eastAsia="標楷體" w:hAnsi="Times New Roman" w:cs="Times New Roman"/>
            <w:noProof/>
          </w:rPr>
          <w:t>(Gao et al. 2024)</w:t>
        </w:r>
        <w:r>
          <w:rPr>
            <w:noProof/>
            <w:webHidden/>
          </w:rPr>
          <w:tab/>
        </w:r>
        <w:r>
          <w:rPr>
            <w:noProof/>
            <w:webHidden/>
          </w:rPr>
          <w:fldChar w:fldCharType="begin"/>
        </w:r>
        <w:r>
          <w:rPr>
            <w:noProof/>
            <w:webHidden/>
          </w:rPr>
          <w:instrText xml:space="preserve"> PAGEREF _Toc127528001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3</w:t>
      </w:r>
    </w:p>
    <w:p w14:paraId="5069E052" w14:textId="6CE07262" w:rsidR="00835BF5" w:rsidRDefault="00835BF5" w:rsidP="002C054F">
      <w:pPr>
        <w:pStyle w:val="af0"/>
        <w:tabs>
          <w:tab w:val="right" w:leader="dot" w:pos="9061"/>
        </w:tabs>
        <w:ind w:leftChars="0" w:left="480" w:hanging="480"/>
        <w:rPr>
          <w:noProof/>
        </w:rPr>
      </w:pPr>
      <w:hyperlink r:id="rId13" w:anchor="_Toc127528002"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2 - 6</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RAG</w:t>
        </w:r>
        <w:r w:rsidR="00824176" w:rsidRPr="00824176">
          <w:rPr>
            <w:rStyle w:val="af"/>
            <w:rFonts w:ascii="Times New Roman" w:eastAsia="標楷體" w:hAnsi="Times New Roman" w:cs="Times New Roman"/>
            <w:noProof/>
          </w:rPr>
          <w:t>詳細架構</w:t>
        </w:r>
        <w:r w:rsidR="00824176" w:rsidRPr="00824176">
          <w:rPr>
            <w:rStyle w:val="af"/>
            <w:rFonts w:ascii="Times New Roman" w:eastAsia="標楷體" w:hAnsi="Times New Roman" w:cs="Times New Roman"/>
            <w:noProof/>
          </w:rPr>
          <w:t xml:space="preserve"> (Lewis et al. 2020)</w:t>
        </w:r>
        <w:r>
          <w:rPr>
            <w:noProof/>
            <w:webHidden/>
          </w:rPr>
          <w:tab/>
        </w:r>
        <w:r>
          <w:rPr>
            <w:noProof/>
            <w:webHidden/>
          </w:rPr>
          <w:fldChar w:fldCharType="begin"/>
        </w:r>
        <w:r>
          <w:rPr>
            <w:noProof/>
            <w:webHidden/>
          </w:rPr>
          <w:instrText xml:space="preserve"> PAGEREF _Toc127528002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3</w:t>
      </w:r>
    </w:p>
    <w:p w14:paraId="08CF9C35" w14:textId="3764BBFD" w:rsidR="00835BF5" w:rsidRDefault="00835BF5" w:rsidP="002C054F">
      <w:pPr>
        <w:pStyle w:val="af0"/>
        <w:tabs>
          <w:tab w:val="right" w:leader="dot" w:pos="9061"/>
        </w:tabs>
        <w:ind w:leftChars="0" w:left="480" w:hanging="480"/>
        <w:rPr>
          <w:noProof/>
        </w:rPr>
      </w:pPr>
      <w:hyperlink w:anchor="_Toc127528003" w:history="1">
        <w:r w:rsidRPr="00292679">
          <w:rPr>
            <w:rStyle w:val="af"/>
            <w:rFonts w:ascii="Times New Roman" w:eastAsia="標楷體" w:hAnsi="Times New Roman" w:cs="Times New Roman" w:hint="eastAsia"/>
            <w:noProof/>
          </w:rPr>
          <w:t>圖</w:t>
        </w:r>
        <w:r w:rsidRPr="00292679">
          <w:rPr>
            <w:rStyle w:val="af"/>
            <w:rFonts w:ascii="Times New Roman" w:eastAsia="標楷體" w:hAnsi="Times New Roman" w:cs="Times New Roman"/>
            <w:noProof/>
          </w:rPr>
          <w:t>2 - 7</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 xml:space="preserve">USPTO </w:t>
        </w:r>
        <w:r w:rsidR="00824176" w:rsidRPr="00824176">
          <w:rPr>
            <w:rStyle w:val="af"/>
            <w:rFonts w:ascii="Times New Roman" w:eastAsia="標楷體" w:hAnsi="Times New Roman" w:cs="Times New Roman"/>
            <w:noProof/>
          </w:rPr>
          <w:t>專利文本資訊</w:t>
        </w:r>
        <w:r>
          <w:rPr>
            <w:noProof/>
            <w:webHidden/>
          </w:rPr>
          <w:tab/>
        </w:r>
        <w:r>
          <w:rPr>
            <w:noProof/>
            <w:webHidden/>
          </w:rPr>
          <w:fldChar w:fldCharType="begin"/>
        </w:r>
        <w:r>
          <w:rPr>
            <w:noProof/>
            <w:webHidden/>
          </w:rPr>
          <w:instrText xml:space="preserve"> PAGEREF _Toc127528003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6</w:t>
      </w:r>
    </w:p>
    <w:p w14:paraId="1FA85EBE" w14:textId="50A65683" w:rsidR="00835BF5" w:rsidRDefault="00835BF5" w:rsidP="002C054F">
      <w:pPr>
        <w:pStyle w:val="af0"/>
        <w:tabs>
          <w:tab w:val="right" w:leader="dot" w:pos="9061"/>
        </w:tabs>
        <w:ind w:leftChars="0" w:left="480" w:hanging="480"/>
        <w:rPr>
          <w:noProof/>
        </w:rPr>
      </w:pPr>
      <w:hyperlink w:anchor="_Toc127528004"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1</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研究方法流程圖</w:t>
        </w:r>
        <w:r>
          <w:rPr>
            <w:noProof/>
            <w:webHidden/>
          </w:rPr>
          <w:tab/>
        </w:r>
        <w:r>
          <w:rPr>
            <w:noProof/>
            <w:webHidden/>
          </w:rPr>
          <w:fldChar w:fldCharType="begin"/>
        </w:r>
        <w:r>
          <w:rPr>
            <w:noProof/>
            <w:webHidden/>
          </w:rPr>
          <w:instrText xml:space="preserve"> PAGEREF _Toc127528004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8</w:t>
      </w:r>
    </w:p>
    <w:p w14:paraId="19476F6D" w14:textId="1BC8A23C" w:rsidR="00835BF5" w:rsidRDefault="00835BF5" w:rsidP="002C054F">
      <w:pPr>
        <w:pStyle w:val="af0"/>
        <w:tabs>
          <w:tab w:val="right" w:leader="dot" w:pos="9061"/>
        </w:tabs>
        <w:ind w:leftChars="0" w:left="480" w:hanging="480"/>
        <w:rPr>
          <w:noProof/>
        </w:rPr>
      </w:pPr>
      <w:hyperlink w:anchor="_Toc127528005"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2</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提取欄位後的資料</w:t>
        </w:r>
        <w:r>
          <w:rPr>
            <w:noProof/>
            <w:webHidden/>
          </w:rPr>
          <w:tab/>
        </w:r>
        <w:r>
          <w:rPr>
            <w:noProof/>
            <w:webHidden/>
          </w:rPr>
          <w:fldChar w:fldCharType="begin"/>
        </w:r>
        <w:r>
          <w:rPr>
            <w:noProof/>
            <w:webHidden/>
          </w:rPr>
          <w:instrText xml:space="preserve"> PAGEREF _Toc127528005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9</w:t>
      </w:r>
    </w:p>
    <w:p w14:paraId="648A5840" w14:textId="154AF6BD" w:rsidR="00835BF5" w:rsidRDefault="00835BF5" w:rsidP="002C054F">
      <w:pPr>
        <w:pStyle w:val="af0"/>
        <w:tabs>
          <w:tab w:val="right" w:leader="dot" w:pos="9061"/>
        </w:tabs>
        <w:ind w:leftChars="0" w:left="480" w:hanging="480"/>
        <w:rPr>
          <w:noProof/>
        </w:rPr>
      </w:pPr>
      <w:hyperlink w:anchor="_Toc127528006"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原始文本內容</w:t>
        </w:r>
        <w:r>
          <w:rPr>
            <w:noProof/>
            <w:webHidden/>
          </w:rPr>
          <w:tab/>
        </w:r>
        <w:r>
          <w:rPr>
            <w:noProof/>
            <w:webHidden/>
          </w:rPr>
          <w:fldChar w:fldCharType="begin"/>
        </w:r>
        <w:r>
          <w:rPr>
            <w:noProof/>
            <w:webHidden/>
          </w:rPr>
          <w:instrText xml:space="preserve"> PAGEREF _Toc127528006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9</w:t>
      </w:r>
    </w:p>
    <w:p w14:paraId="2A687D2C" w14:textId="053CCA2B" w:rsidR="00835BF5" w:rsidRDefault="00835BF5" w:rsidP="002C054F">
      <w:pPr>
        <w:pStyle w:val="af0"/>
        <w:tabs>
          <w:tab w:val="right" w:leader="dot" w:pos="9061"/>
        </w:tabs>
        <w:ind w:leftChars="0" w:left="480" w:hanging="480"/>
        <w:rPr>
          <w:noProof/>
        </w:rPr>
      </w:pPr>
      <w:hyperlink w:anchor="_Toc127528007"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4</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進行處理後的文本內容</w:t>
        </w:r>
        <w:r>
          <w:rPr>
            <w:noProof/>
            <w:webHidden/>
          </w:rPr>
          <w:tab/>
        </w:r>
        <w:r>
          <w:rPr>
            <w:noProof/>
            <w:webHidden/>
          </w:rPr>
          <w:fldChar w:fldCharType="begin"/>
        </w:r>
        <w:r>
          <w:rPr>
            <w:noProof/>
            <w:webHidden/>
          </w:rPr>
          <w:instrText xml:space="preserve"> PAGEREF _Toc127528007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0</w:t>
      </w:r>
    </w:p>
    <w:p w14:paraId="0596C65F" w14:textId="2093D891" w:rsidR="00835BF5" w:rsidRDefault="00835BF5" w:rsidP="002C054F">
      <w:pPr>
        <w:pStyle w:val="af0"/>
        <w:tabs>
          <w:tab w:val="right" w:leader="dot" w:pos="9061"/>
        </w:tabs>
        <w:ind w:leftChars="0" w:left="480" w:hanging="480"/>
        <w:rPr>
          <w:noProof/>
        </w:rPr>
      </w:pPr>
      <w:hyperlink w:anchor="_Toc127528008"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5</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處理後資料概觀</w:t>
        </w:r>
        <w:r>
          <w:rPr>
            <w:noProof/>
            <w:webHidden/>
          </w:rPr>
          <w:tab/>
        </w:r>
        <w:r>
          <w:rPr>
            <w:noProof/>
            <w:webHidden/>
          </w:rPr>
          <w:fldChar w:fldCharType="begin"/>
        </w:r>
        <w:r>
          <w:rPr>
            <w:noProof/>
            <w:webHidden/>
          </w:rPr>
          <w:instrText xml:space="preserve"> PAGEREF _Toc127528008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0</w:t>
      </w:r>
    </w:p>
    <w:p w14:paraId="0444E5A2" w14:textId="45A47EA4" w:rsidR="00835BF5" w:rsidRDefault="00835BF5" w:rsidP="002C054F">
      <w:pPr>
        <w:pStyle w:val="af0"/>
        <w:tabs>
          <w:tab w:val="right" w:leader="dot" w:pos="9061"/>
        </w:tabs>
        <w:ind w:leftChars="0" w:left="480" w:hanging="480"/>
        <w:rPr>
          <w:noProof/>
        </w:rPr>
      </w:pPr>
      <w:hyperlink w:anchor="_Toc127528009"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6</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noProof/>
          </w:rPr>
          <w:t>48</w:t>
        </w:r>
        <w:r w:rsidR="00824176" w:rsidRPr="00824176">
          <w:rPr>
            <w:rStyle w:val="af"/>
            <w:rFonts w:ascii="Times New Roman" w:eastAsia="標楷體" w:hAnsi="Times New Roman" w:cs="Times New Roman"/>
            <w:noProof/>
          </w:rPr>
          <w:t>種工程參數關鍵字詞庫</w:t>
        </w:r>
        <w:r w:rsidR="00824176" w:rsidRPr="00824176">
          <w:rPr>
            <w:rStyle w:val="af"/>
            <w:rFonts w:ascii="Times New Roman" w:eastAsia="標楷體" w:hAnsi="Times New Roman" w:cs="Times New Roman"/>
            <w:noProof/>
          </w:rPr>
          <w:t>(</w:t>
        </w:r>
        <w:r w:rsidR="00824176" w:rsidRPr="00824176">
          <w:rPr>
            <w:rStyle w:val="af"/>
            <w:rFonts w:ascii="Times New Roman" w:eastAsia="標楷體" w:hAnsi="Times New Roman" w:cs="Times New Roman"/>
            <w:noProof/>
          </w:rPr>
          <w:t>部分</w:t>
        </w:r>
        <w:r w:rsidR="00824176" w:rsidRPr="00824176">
          <w:rPr>
            <w:rStyle w:val="af"/>
            <w:rFonts w:ascii="Times New Roman" w:eastAsia="標楷體" w:hAnsi="Times New Roman" w:cs="Times New Roman"/>
            <w:noProof/>
          </w:rPr>
          <w:t>)</w:t>
        </w:r>
        <w:r>
          <w:rPr>
            <w:noProof/>
            <w:webHidden/>
          </w:rPr>
          <w:tab/>
        </w:r>
        <w:r>
          <w:rPr>
            <w:noProof/>
            <w:webHidden/>
          </w:rPr>
          <w:fldChar w:fldCharType="begin"/>
        </w:r>
        <w:r>
          <w:rPr>
            <w:noProof/>
            <w:webHidden/>
          </w:rPr>
          <w:instrText xml:space="preserve"> PAGEREF _Toc127528009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1</w:t>
      </w:r>
    </w:p>
    <w:p w14:paraId="622A3764" w14:textId="4B763036" w:rsidR="00835BF5" w:rsidRDefault="00835BF5" w:rsidP="002C054F">
      <w:pPr>
        <w:pStyle w:val="af0"/>
        <w:tabs>
          <w:tab w:val="right" w:leader="dot" w:pos="9061"/>
        </w:tabs>
        <w:ind w:leftChars="0" w:left="480" w:hanging="480"/>
        <w:rPr>
          <w:noProof/>
        </w:rPr>
      </w:pPr>
      <w:hyperlink w:anchor="_Toc127528010"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7</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專利文本工程參數分數表</w:t>
        </w:r>
        <w:r>
          <w:rPr>
            <w:noProof/>
            <w:webHidden/>
          </w:rPr>
          <w:tab/>
        </w:r>
        <w:r>
          <w:rPr>
            <w:noProof/>
            <w:webHidden/>
          </w:rPr>
          <w:fldChar w:fldCharType="begin"/>
        </w:r>
        <w:r>
          <w:rPr>
            <w:noProof/>
            <w:webHidden/>
          </w:rPr>
          <w:instrText xml:space="preserve"> PAGEREF _Toc127528010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p>
    <w:p w14:paraId="089BD25F" w14:textId="40DA30F3" w:rsidR="00835BF5" w:rsidRDefault="00835BF5" w:rsidP="002C054F">
      <w:pPr>
        <w:pStyle w:val="af0"/>
        <w:tabs>
          <w:tab w:val="right" w:leader="dot" w:pos="9061"/>
        </w:tabs>
        <w:ind w:leftChars="0" w:left="480" w:hanging="480"/>
        <w:rPr>
          <w:noProof/>
        </w:rPr>
      </w:pPr>
      <w:hyperlink w:anchor="_Toc127528011"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8</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索引化步驟</w:t>
        </w:r>
        <w:r w:rsidR="00824176" w:rsidRPr="00824176">
          <w:rPr>
            <w:rStyle w:val="af"/>
            <w:rFonts w:ascii="Times New Roman" w:eastAsia="標楷體" w:hAnsi="Times New Roman" w:cs="Times New Roman"/>
            <w:noProof/>
          </w:rPr>
          <w:t xml:space="preserve"> (Chase)</w:t>
        </w:r>
        <w:r>
          <w:rPr>
            <w:noProof/>
            <w:webHidden/>
          </w:rPr>
          <w:tab/>
        </w:r>
        <w:r>
          <w:rPr>
            <w:noProof/>
            <w:webHidden/>
          </w:rPr>
          <w:fldChar w:fldCharType="begin"/>
        </w:r>
        <w:r>
          <w:rPr>
            <w:noProof/>
            <w:webHidden/>
          </w:rPr>
          <w:instrText xml:space="preserve"> PAGEREF _Toc127528011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4</w:t>
      </w:r>
    </w:p>
    <w:p w14:paraId="5CE22E39" w14:textId="007F2DC7" w:rsidR="00835BF5" w:rsidRDefault="00835BF5" w:rsidP="002C054F">
      <w:pPr>
        <w:pStyle w:val="af0"/>
        <w:tabs>
          <w:tab w:val="right" w:leader="dot" w:pos="9061"/>
        </w:tabs>
        <w:ind w:leftChars="0" w:left="480" w:hanging="480"/>
        <w:rPr>
          <w:noProof/>
        </w:rPr>
      </w:pPr>
      <w:hyperlink w:anchor="_Toc127528012" w:history="1">
        <w:r w:rsidRPr="00292679">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292679">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9</w:t>
        </w:r>
        <w:r w:rsidRPr="00292679">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檢索器虛擬碼說明</w:t>
        </w:r>
        <w:r>
          <w:rPr>
            <w:noProof/>
            <w:webHidden/>
          </w:rPr>
          <w:tab/>
        </w:r>
        <w:r>
          <w:rPr>
            <w:noProof/>
            <w:webHidden/>
          </w:rPr>
          <w:fldChar w:fldCharType="begin"/>
        </w:r>
        <w:r>
          <w:rPr>
            <w:noProof/>
            <w:webHidden/>
          </w:rPr>
          <w:instrText xml:space="preserve"> PAGEREF _Toc127528012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p>
    <w:p w14:paraId="3454DC08" w14:textId="5E8BB3DD" w:rsidR="00835BF5" w:rsidRDefault="00835BF5" w:rsidP="002C054F">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3 -" </w:instrText>
      </w:r>
      <w:r>
        <w:fldChar w:fldCharType="separate"/>
      </w:r>
      <w:hyperlink w:anchor="_Toc127527975" w:history="1">
        <w:r w:rsidRPr="006F1AD6">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6F1AD6">
          <w:rPr>
            <w:rStyle w:val="af"/>
            <w:rFonts w:ascii="Times New Roman" w:eastAsia="標楷體" w:hAnsi="Times New Roman" w:cs="Times New Roman"/>
            <w:noProof/>
          </w:rPr>
          <w:t xml:space="preserve"> - 1</w:t>
        </w:r>
        <w:r w:rsidR="00824176">
          <w:rPr>
            <w:rStyle w:val="af"/>
            <w:rFonts w:ascii="Times New Roman" w:eastAsia="標楷體" w:hAnsi="Times New Roman" w:cs="Times New Roman" w:hint="eastAsia"/>
            <w:noProof/>
          </w:rPr>
          <w:t>0</w:t>
        </w:r>
        <w:r w:rsidRPr="006F1AD6">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檢索器虛擬碼說明</w:t>
        </w:r>
        <w:r>
          <w:rPr>
            <w:noProof/>
            <w:webHidden/>
          </w:rPr>
          <w:tab/>
        </w:r>
        <w:r>
          <w:rPr>
            <w:noProof/>
            <w:webHidden/>
          </w:rPr>
          <w:fldChar w:fldCharType="begin"/>
        </w:r>
        <w:r>
          <w:rPr>
            <w:noProof/>
            <w:webHidden/>
          </w:rPr>
          <w:instrText xml:space="preserve"> PAGEREF _Toc127527975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5</w:t>
      </w:r>
    </w:p>
    <w:p w14:paraId="3689DE12" w14:textId="651C2723" w:rsidR="00835BF5" w:rsidRDefault="00835BF5" w:rsidP="002C054F">
      <w:pPr>
        <w:pStyle w:val="af0"/>
        <w:tabs>
          <w:tab w:val="right" w:leader="dot" w:pos="9061"/>
        </w:tabs>
        <w:ind w:leftChars="0" w:left="480" w:hanging="480"/>
        <w:rPr>
          <w:noProof/>
        </w:rPr>
      </w:pPr>
      <w:hyperlink w:anchor="_Toc127527976" w:history="1">
        <w:r w:rsidRPr="006F1AD6">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3</w:t>
        </w:r>
        <w:r w:rsidRPr="006F1AD6">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11</w:t>
        </w:r>
        <w:r w:rsidRPr="006F1AD6">
          <w:rPr>
            <w:rStyle w:val="af"/>
            <w:rFonts w:ascii="Times New Roman" w:eastAsia="標楷體" w:hAnsi="Times New Roman" w:cs="Times New Roman" w:hint="eastAsia"/>
            <w:noProof/>
          </w:rPr>
          <w:t>、</w:t>
        </w:r>
        <w:r w:rsidR="00824176" w:rsidRPr="00824176">
          <w:rPr>
            <w:rStyle w:val="af"/>
            <w:rFonts w:ascii="Times New Roman" w:eastAsia="標楷體" w:hAnsi="Times New Roman" w:cs="Times New Roman" w:hint="eastAsia"/>
            <w:noProof/>
          </w:rPr>
          <w:t>檢索器虛擬碼說明</w:t>
        </w:r>
        <w:r>
          <w:rPr>
            <w:noProof/>
            <w:webHidden/>
          </w:rPr>
          <w:tab/>
        </w:r>
        <w:r>
          <w:rPr>
            <w:noProof/>
            <w:webHidden/>
          </w:rPr>
          <w:fldChar w:fldCharType="begin"/>
        </w:r>
        <w:r>
          <w:rPr>
            <w:noProof/>
            <w:webHidden/>
          </w:rPr>
          <w:instrText xml:space="preserve"> PAGEREF _Toc127527976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6</w:t>
      </w:r>
    </w:p>
    <w:p w14:paraId="62193719" w14:textId="7B2DA2A4" w:rsidR="00835BF5" w:rsidRDefault="00835BF5" w:rsidP="002C054F">
      <w:pPr>
        <w:pStyle w:val="af0"/>
        <w:tabs>
          <w:tab w:val="right" w:leader="dot" w:pos="9061"/>
        </w:tabs>
        <w:ind w:leftChars="0" w:left="480" w:hanging="480"/>
        <w:rPr>
          <w:noProof/>
        </w:rPr>
      </w:pPr>
      <w:hyperlink w:anchor="_Toc127527977" w:history="1">
        <w:r w:rsidRPr="006F1AD6">
          <w:rPr>
            <w:rStyle w:val="af"/>
            <w:rFonts w:ascii="Times New Roman" w:eastAsia="標楷體" w:hAnsi="Times New Roman" w:cs="Times New Roman" w:hint="eastAsia"/>
            <w:noProof/>
          </w:rPr>
          <w:t>圖</w:t>
        </w:r>
        <w:r w:rsidR="00824176">
          <w:rPr>
            <w:rStyle w:val="af"/>
            <w:rFonts w:ascii="Times New Roman" w:eastAsia="標楷體" w:hAnsi="Times New Roman" w:cs="Times New Roman" w:hint="eastAsia"/>
            <w:noProof/>
          </w:rPr>
          <w:t>4</w:t>
        </w:r>
        <w:r w:rsidRPr="006F1AD6">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1</w:t>
        </w:r>
        <w:r w:rsidR="00290850" w:rsidRPr="00290850">
          <w:rPr>
            <w:rStyle w:val="af"/>
            <w:rFonts w:ascii="Times New Roman" w:eastAsia="標楷體" w:hAnsi="Times New Roman" w:cs="Times New Roman" w:hint="eastAsia"/>
            <w:noProof/>
          </w:rPr>
          <w:t>查詢語句字詞匹配數</w:t>
        </w:r>
        <w:r>
          <w:rPr>
            <w:noProof/>
            <w:webHidden/>
          </w:rPr>
          <w:tab/>
        </w:r>
        <w:r>
          <w:rPr>
            <w:noProof/>
            <w:webHidden/>
          </w:rPr>
          <w:fldChar w:fldCharType="begin"/>
        </w:r>
        <w:r>
          <w:rPr>
            <w:noProof/>
            <w:webHidden/>
          </w:rPr>
          <w:instrText xml:space="preserve"> PAGEREF _Toc127527977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8</w:t>
      </w:r>
    </w:p>
    <w:p w14:paraId="34DB8C51" w14:textId="7E1DCC2D" w:rsidR="00835BF5" w:rsidRDefault="00835BF5" w:rsidP="00290850">
      <w:pPr>
        <w:pStyle w:val="af0"/>
        <w:tabs>
          <w:tab w:val="right" w:leader="dot" w:pos="9061"/>
        </w:tabs>
        <w:ind w:leftChars="0" w:left="480" w:hanging="480"/>
        <w:rPr>
          <w:noProof/>
        </w:rPr>
      </w:pPr>
      <w:r>
        <w:fldChar w:fldCharType="end"/>
      </w:r>
      <w:r>
        <w:fldChar w:fldCharType="begin"/>
      </w:r>
      <w:r>
        <w:instrText xml:space="preserve"> TOC \h \z \c "</w:instrText>
      </w:r>
      <w:r>
        <w:instrText>圖</w:instrText>
      </w:r>
      <w:r>
        <w:instrText xml:space="preserve">4 -" </w:instrText>
      </w:r>
      <w:r>
        <w:fldChar w:fldCharType="separate"/>
      </w:r>
    </w:p>
    <w:p w14:paraId="626AE6BB" w14:textId="65A2E181" w:rsidR="00945FB1" w:rsidRDefault="00835BF5" w:rsidP="002C054F">
      <w:pPr>
        <w:pStyle w:val="af0"/>
        <w:tabs>
          <w:tab w:val="right" w:leader="dot" w:pos="9061"/>
        </w:tabs>
        <w:ind w:leftChars="-83" w:left="0" w:hangingChars="83" w:hanging="199"/>
      </w:pPr>
      <w:r>
        <w:fldChar w:fldCharType="end"/>
      </w:r>
      <w:r w:rsidR="00945FB1">
        <w:br w:type="page"/>
      </w:r>
    </w:p>
    <w:p w14:paraId="4DBC41B4" w14:textId="4F13E431" w:rsidR="00540192" w:rsidRPr="00ED26AA" w:rsidRDefault="00540192" w:rsidP="008E0F81">
      <w:pPr>
        <w:spacing w:line="360" w:lineRule="auto"/>
        <w:jc w:val="center"/>
        <w:outlineLvl w:val="0"/>
        <w:rPr>
          <w:rFonts w:cs="Times New Roman"/>
          <w:b/>
          <w:bCs/>
        </w:rPr>
      </w:pPr>
      <w:bookmarkStart w:id="12" w:name="_Toc203983048"/>
      <w:r w:rsidRPr="00ED26AA">
        <w:rPr>
          <w:rFonts w:cs="Times New Roman"/>
          <w:b/>
          <w:bCs/>
          <w:color w:val="000000" w:themeColor="text1"/>
          <w:sz w:val="36"/>
        </w:rPr>
        <w:lastRenderedPageBreak/>
        <w:t>表</w:t>
      </w:r>
      <w:r w:rsidR="001508C8" w:rsidRPr="00ED26AA">
        <w:rPr>
          <w:rFonts w:cs="Times New Roman"/>
          <w:b/>
          <w:bCs/>
          <w:color w:val="000000" w:themeColor="text1"/>
          <w:sz w:val="36"/>
        </w:rPr>
        <w:t xml:space="preserve"> </w:t>
      </w:r>
      <w:r w:rsidRPr="00ED26AA">
        <w:rPr>
          <w:rFonts w:cs="Times New Roman"/>
          <w:b/>
          <w:bCs/>
          <w:color w:val="000000" w:themeColor="text1"/>
          <w:sz w:val="36"/>
        </w:rPr>
        <w:t>目</w:t>
      </w:r>
      <w:r w:rsidR="001508C8" w:rsidRPr="00ED26AA">
        <w:rPr>
          <w:rFonts w:cs="Times New Roman"/>
          <w:b/>
          <w:bCs/>
          <w:color w:val="000000" w:themeColor="text1"/>
          <w:sz w:val="36"/>
        </w:rPr>
        <w:t xml:space="preserve"> </w:t>
      </w:r>
      <w:r w:rsidRPr="00ED26AA">
        <w:rPr>
          <w:rFonts w:cs="Times New Roman"/>
          <w:b/>
          <w:bCs/>
          <w:color w:val="000000" w:themeColor="text1"/>
          <w:sz w:val="36"/>
        </w:rPr>
        <w:t>錄</w:t>
      </w:r>
      <w:bookmarkEnd w:id="12"/>
    </w:p>
    <w:p w14:paraId="0A783CF3" w14:textId="61B1BDA9" w:rsidR="00875BDF" w:rsidRDefault="00875BDF" w:rsidP="00E05013">
      <w:pPr>
        <w:pStyle w:val="af0"/>
        <w:tabs>
          <w:tab w:val="right" w:leader="dot" w:pos="9061"/>
        </w:tabs>
        <w:ind w:leftChars="0" w:left="480" w:hanging="480"/>
        <w:jc w:val="both"/>
        <w:rPr>
          <w:noProof/>
        </w:rPr>
      </w:pPr>
      <w:r>
        <w:fldChar w:fldCharType="begin"/>
      </w:r>
      <w:r>
        <w:instrText xml:space="preserve"> TOC \h \z \c "</w:instrText>
      </w:r>
      <w:r>
        <w:instrText>表</w:instrText>
      </w:r>
      <w:r>
        <w:instrText xml:space="preserve">2 -" </w:instrText>
      </w:r>
      <w:r>
        <w:fldChar w:fldCharType="separate"/>
      </w:r>
      <w:hyperlink w:anchor="_Toc127449832" w:history="1">
        <w:r w:rsidRPr="00D1263E">
          <w:rPr>
            <w:rStyle w:val="af"/>
            <w:rFonts w:ascii="Times New Roman" w:eastAsia="標楷體" w:hAnsi="Times New Roman" w:cs="Times New Roman" w:hint="eastAsia"/>
            <w:noProof/>
          </w:rPr>
          <w:t>表</w:t>
        </w:r>
        <w:r w:rsidRPr="00D1263E">
          <w:rPr>
            <w:rStyle w:val="af"/>
            <w:rFonts w:ascii="Times New Roman" w:eastAsia="標楷體" w:hAnsi="Times New Roman" w:cs="Times New Roman"/>
            <w:noProof/>
          </w:rPr>
          <w:t>2 - 1</w:t>
        </w:r>
        <w:r w:rsidRPr="00D1263E">
          <w:rPr>
            <w:rStyle w:val="af"/>
            <w:rFonts w:ascii="Times New Roman" w:eastAsia="標楷體" w:hAnsi="Times New Roman" w:cs="Times New Roman" w:hint="eastAsia"/>
            <w:noProof/>
          </w:rPr>
          <w:t>、</w:t>
        </w:r>
        <w:r w:rsidR="00824176">
          <w:rPr>
            <w:rStyle w:val="af"/>
            <w:rFonts w:ascii="Times New Roman" w:eastAsia="標楷體" w:hAnsi="Times New Roman" w:cs="Times New Roman" w:hint="eastAsia"/>
            <w:noProof/>
          </w:rPr>
          <w:t>48</w:t>
        </w:r>
        <w:r w:rsidR="00824176">
          <w:rPr>
            <w:rStyle w:val="af"/>
            <w:rFonts w:ascii="Times New Roman" w:eastAsia="標楷體" w:hAnsi="Times New Roman" w:cs="Times New Roman" w:hint="eastAsia"/>
            <w:noProof/>
          </w:rPr>
          <w:t>項工程參數</w:t>
        </w:r>
        <w:r>
          <w:rPr>
            <w:noProof/>
            <w:webHidden/>
          </w:rPr>
          <w:tab/>
        </w:r>
        <w:r w:rsidR="00824176">
          <w:rPr>
            <w:rFonts w:hint="eastAsia"/>
            <w:noProof/>
            <w:webHidden/>
          </w:rPr>
          <w:t>6</w:t>
        </w:r>
      </w:hyperlink>
    </w:p>
    <w:p w14:paraId="41C6E1D0" w14:textId="217A83F3" w:rsidR="00875BDF" w:rsidRDefault="00875BDF" w:rsidP="00E05013">
      <w:pPr>
        <w:pStyle w:val="af0"/>
        <w:tabs>
          <w:tab w:val="right" w:leader="dot" w:pos="9061"/>
        </w:tabs>
        <w:ind w:leftChars="0" w:left="480" w:hanging="480"/>
        <w:jc w:val="both"/>
        <w:rPr>
          <w:noProof/>
        </w:rPr>
      </w:pPr>
      <w:hyperlink w:anchor="_Toc127449833" w:history="1">
        <w:r w:rsidRPr="00D1263E">
          <w:rPr>
            <w:rStyle w:val="af"/>
            <w:rFonts w:ascii="Times New Roman" w:eastAsia="標楷體" w:hAnsi="Times New Roman" w:cs="Times New Roman" w:hint="eastAsia"/>
            <w:noProof/>
          </w:rPr>
          <w:t>表</w:t>
        </w:r>
        <w:r w:rsidR="00824176">
          <w:rPr>
            <w:rStyle w:val="af"/>
            <w:rFonts w:ascii="Times New Roman" w:eastAsia="標楷體" w:hAnsi="Times New Roman" w:cs="Times New Roman" w:hint="eastAsia"/>
            <w:noProof/>
          </w:rPr>
          <w:t>3</w:t>
        </w:r>
        <w:r w:rsidRPr="00D1263E">
          <w:rPr>
            <w:rStyle w:val="af"/>
            <w:rFonts w:ascii="Times New Roman" w:eastAsia="標楷體" w:hAnsi="Times New Roman" w:cs="Times New Roman"/>
            <w:noProof/>
          </w:rPr>
          <w:t xml:space="preserve"> - </w:t>
        </w:r>
        <w:r w:rsidR="00824176">
          <w:rPr>
            <w:rStyle w:val="af"/>
            <w:rFonts w:ascii="Times New Roman" w:eastAsia="標楷體" w:hAnsi="Times New Roman" w:cs="Times New Roman" w:hint="eastAsia"/>
            <w:noProof/>
          </w:rPr>
          <w:t>1</w:t>
        </w:r>
        <w:r w:rsidRPr="00D1263E">
          <w:rPr>
            <w:rStyle w:val="af"/>
            <w:rFonts w:ascii="Times New Roman" w:eastAsia="標楷體" w:hAnsi="Times New Roman" w:cs="Times New Roman" w:hint="eastAsia"/>
            <w:noProof/>
          </w:rPr>
          <w:t>、</w:t>
        </w:r>
        <w:r w:rsidR="00824176">
          <w:rPr>
            <w:rStyle w:val="af"/>
            <w:rFonts w:ascii="Times New Roman" w:eastAsia="標楷體" w:hAnsi="Times New Roman" w:cs="Times New Roman" w:hint="eastAsia"/>
            <w:noProof/>
          </w:rPr>
          <w:t>查詢語句表</w:t>
        </w:r>
        <w:r>
          <w:rPr>
            <w:noProof/>
            <w:webHidden/>
          </w:rPr>
          <w:tab/>
        </w:r>
        <w:r>
          <w:rPr>
            <w:noProof/>
            <w:webHidden/>
          </w:rPr>
          <w:fldChar w:fldCharType="begin"/>
        </w:r>
        <w:r>
          <w:rPr>
            <w:noProof/>
            <w:webHidden/>
          </w:rPr>
          <w:instrText xml:space="preserve"> PAGEREF _Toc127449833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824176">
        <w:rPr>
          <w:rFonts w:hint="eastAsia"/>
        </w:rPr>
        <w:t>6</w:t>
      </w:r>
    </w:p>
    <w:p w14:paraId="5AC724F6" w14:textId="4FD1A326" w:rsidR="00875BDF" w:rsidRDefault="00875BDF" w:rsidP="00290850">
      <w:pPr>
        <w:pStyle w:val="af0"/>
        <w:tabs>
          <w:tab w:val="right" w:leader="dot" w:pos="9061"/>
        </w:tabs>
        <w:ind w:leftChars="0" w:left="199" w:hangingChars="83" w:hanging="199"/>
        <w:jc w:val="both"/>
        <w:rPr>
          <w:noProof/>
        </w:rPr>
      </w:pPr>
      <w:r>
        <w:fldChar w:fldCharType="end"/>
      </w:r>
      <w:r>
        <w:fldChar w:fldCharType="begin"/>
      </w:r>
      <w:r>
        <w:instrText xml:space="preserve"> TOC \h \z \c "</w:instrText>
      </w:r>
      <w:r>
        <w:instrText>表</w:instrText>
      </w:r>
      <w:r>
        <w:instrText xml:space="preserve">3 -" </w:instrText>
      </w:r>
      <w:r>
        <w:fldChar w:fldCharType="separate"/>
      </w:r>
      <w:r>
        <w:fldChar w:fldCharType="end"/>
      </w:r>
      <w:r>
        <w:fldChar w:fldCharType="begin"/>
      </w:r>
      <w:r>
        <w:instrText xml:space="preserve"> TOC \h \z \c "</w:instrText>
      </w:r>
      <w:r>
        <w:instrText>表</w:instrText>
      </w:r>
      <w:r>
        <w:instrText xml:space="preserve">4 -" </w:instrText>
      </w:r>
      <w:r>
        <w:fldChar w:fldCharType="separate"/>
      </w:r>
      <w:hyperlink w:anchor="_Toc127449813"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4 - 1</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五篇專利文本編號與標題</w:t>
        </w:r>
        <w:r>
          <w:rPr>
            <w:noProof/>
            <w:webHidden/>
          </w:rPr>
          <w:tab/>
        </w:r>
        <w:r>
          <w:rPr>
            <w:noProof/>
            <w:webHidden/>
          </w:rPr>
          <w:fldChar w:fldCharType="begin"/>
        </w:r>
        <w:r>
          <w:rPr>
            <w:noProof/>
            <w:webHidden/>
          </w:rPr>
          <w:instrText xml:space="preserve"> PAGEREF _Toc127449813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7</w:t>
      </w:r>
    </w:p>
    <w:p w14:paraId="24E1C79D" w14:textId="36042B25" w:rsidR="00875BDF" w:rsidRDefault="00875BDF" w:rsidP="00E05013">
      <w:pPr>
        <w:pStyle w:val="af0"/>
        <w:tabs>
          <w:tab w:val="right" w:leader="dot" w:pos="9061"/>
        </w:tabs>
        <w:ind w:leftChars="0" w:left="480" w:hanging="480"/>
        <w:jc w:val="both"/>
        <w:rPr>
          <w:noProof/>
        </w:rPr>
      </w:pPr>
      <w:hyperlink w:anchor="_Toc127449814"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4 - 2</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專利編號</w:t>
        </w:r>
        <w:r w:rsidR="00290850" w:rsidRPr="00290850">
          <w:rPr>
            <w:rStyle w:val="af"/>
            <w:rFonts w:ascii="Times New Roman" w:eastAsia="標楷體" w:hAnsi="Times New Roman" w:cs="Times New Roman" w:hint="eastAsia"/>
            <w:noProof/>
          </w:rPr>
          <w:t>14539847</w:t>
        </w:r>
        <w:r w:rsidR="00290850" w:rsidRPr="00290850">
          <w:rPr>
            <w:rStyle w:val="af"/>
            <w:rFonts w:ascii="Times New Roman" w:eastAsia="標楷體" w:hAnsi="Times New Roman" w:cs="Times New Roman" w:hint="eastAsia"/>
            <w:noProof/>
          </w:rPr>
          <w:t>分析表</w:t>
        </w:r>
        <w:r>
          <w:rPr>
            <w:noProof/>
            <w:webHidden/>
          </w:rPr>
          <w:tab/>
        </w:r>
        <w:r>
          <w:rPr>
            <w:noProof/>
            <w:webHidden/>
          </w:rPr>
          <w:fldChar w:fldCharType="begin"/>
        </w:r>
        <w:r>
          <w:rPr>
            <w:noProof/>
            <w:webHidden/>
          </w:rPr>
          <w:instrText xml:space="preserve"> PAGEREF _Toc127449814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7</w:t>
      </w:r>
    </w:p>
    <w:p w14:paraId="04B38823" w14:textId="14B62619" w:rsidR="00875BDF" w:rsidRDefault="00875BDF" w:rsidP="00E05013">
      <w:pPr>
        <w:pStyle w:val="af0"/>
        <w:tabs>
          <w:tab w:val="right" w:leader="dot" w:pos="9061"/>
        </w:tabs>
        <w:ind w:leftChars="0" w:left="480" w:hanging="480"/>
        <w:jc w:val="both"/>
        <w:rPr>
          <w:noProof/>
        </w:rPr>
      </w:pPr>
      <w:hyperlink w:anchor="_Toc127449815"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4 - 3</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專利編號</w:t>
        </w:r>
        <w:r w:rsidR="00290850" w:rsidRPr="00290850">
          <w:rPr>
            <w:rStyle w:val="af"/>
            <w:rFonts w:ascii="Times New Roman" w:eastAsia="標楷體" w:hAnsi="Times New Roman" w:cs="Times New Roman" w:hint="eastAsia"/>
            <w:noProof/>
          </w:rPr>
          <w:t>12385303</w:t>
        </w:r>
        <w:r w:rsidR="00290850" w:rsidRPr="00290850">
          <w:rPr>
            <w:rStyle w:val="af"/>
            <w:rFonts w:ascii="Times New Roman" w:eastAsia="標楷體" w:hAnsi="Times New Roman" w:cs="Times New Roman" w:hint="eastAsia"/>
            <w:noProof/>
          </w:rPr>
          <w:t>分析表</w:t>
        </w:r>
        <w:r>
          <w:rPr>
            <w:noProof/>
            <w:webHidden/>
          </w:rPr>
          <w:tab/>
        </w:r>
        <w:r>
          <w:rPr>
            <w:noProof/>
            <w:webHidden/>
          </w:rPr>
          <w:fldChar w:fldCharType="begin"/>
        </w:r>
        <w:r>
          <w:rPr>
            <w:noProof/>
            <w:webHidden/>
          </w:rPr>
          <w:instrText xml:space="preserve"> PAGEREF _Toc127449815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8</w:t>
      </w:r>
    </w:p>
    <w:p w14:paraId="767A5FBB" w14:textId="7897F9ED" w:rsidR="00875BDF" w:rsidRDefault="00875BDF" w:rsidP="00E05013">
      <w:pPr>
        <w:pStyle w:val="af0"/>
        <w:tabs>
          <w:tab w:val="right" w:leader="dot" w:pos="9061"/>
        </w:tabs>
        <w:ind w:leftChars="0" w:left="480" w:hanging="480"/>
        <w:jc w:val="both"/>
        <w:rPr>
          <w:noProof/>
        </w:rPr>
      </w:pPr>
      <w:hyperlink w:anchor="_Toc127449816"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4 - 4</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專利編號</w:t>
        </w:r>
        <w:r w:rsidR="00290850" w:rsidRPr="00290850">
          <w:rPr>
            <w:rStyle w:val="af"/>
            <w:rFonts w:ascii="Times New Roman" w:eastAsia="標楷體" w:hAnsi="Times New Roman" w:cs="Times New Roman" w:hint="eastAsia"/>
            <w:noProof/>
          </w:rPr>
          <w:t>13794125</w:t>
        </w:r>
        <w:r w:rsidR="00290850" w:rsidRPr="00290850">
          <w:rPr>
            <w:rStyle w:val="af"/>
            <w:rFonts w:ascii="Times New Roman" w:eastAsia="標楷體" w:hAnsi="Times New Roman" w:cs="Times New Roman" w:hint="eastAsia"/>
            <w:noProof/>
          </w:rPr>
          <w:t>分析表</w:t>
        </w:r>
        <w:r>
          <w:rPr>
            <w:noProof/>
            <w:webHidden/>
          </w:rPr>
          <w:tab/>
        </w:r>
        <w:r>
          <w:rPr>
            <w:noProof/>
            <w:webHidden/>
          </w:rPr>
          <w:fldChar w:fldCharType="begin"/>
        </w:r>
        <w:r>
          <w:rPr>
            <w:noProof/>
            <w:webHidden/>
          </w:rPr>
          <w:instrText xml:space="preserve"> PAGEREF _Toc127449816 \h </w:instrText>
        </w:r>
        <w:r>
          <w:rPr>
            <w:noProof/>
            <w:webHidden/>
          </w:rPr>
        </w:r>
        <w:r>
          <w:rPr>
            <w:noProof/>
            <w:webHidden/>
          </w:rPr>
          <w:fldChar w:fldCharType="separate"/>
        </w:r>
        <w:r w:rsidR="003749FE">
          <w:rPr>
            <w:noProof/>
            <w:webHidden/>
          </w:rPr>
          <w:t>34</w:t>
        </w:r>
        <w:r>
          <w:rPr>
            <w:noProof/>
            <w:webHidden/>
          </w:rPr>
          <w:fldChar w:fldCharType="end"/>
        </w:r>
      </w:hyperlink>
      <w:r w:rsidR="00290850">
        <w:rPr>
          <w:rFonts w:hint="eastAsia"/>
        </w:rPr>
        <w:t>9</w:t>
      </w:r>
    </w:p>
    <w:p w14:paraId="4FB791E7" w14:textId="4E6F8709" w:rsidR="00875BDF" w:rsidRDefault="00875BDF" w:rsidP="00E05013">
      <w:pPr>
        <w:pStyle w:val="af0"/>
        <w:tabs>
          <w:tab w:val="right" w:leader="dot" w:pos="9061"/>
        </w:tabs>
        <w:ind w:leftChars="0" w:left="480" w:hanging="480"/>
        <w:jc w:val="both"/>
        <w:rPr>
          <w:noProof/>
        </w:rPr>
      </w:pPr>
      <w:hyperlink w:anchor="_Toc127449817"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4 - 5</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專利編號</w:t>
        </w:r>
        <w:r w:rsidR="00290850" w:rsidRPr="00290850">
          <w:rPr>
            <w:rStyle w:val="af"/>
            <w:rFonts w:ascii="Times New Roman" w:eastAsia="標楷體" w:hAnsi="Times New Roman" w:cs="Times New Roman" w:hint="eastAsia"/>
            <w:noProof/>
          </w:rPr>
          <w:t>12397463</w:t>
        </w:r>
        <w:r w:rsidR="00290850" w:rsidRPr="00290850">
          <w:rPr>
            <w:rStyle w:val="af"/>
            <w:rFonts w:ascii="Times New Roman" w:eastAsia="標楷體" w:hAnsi="Times New Roman" w:cs="Times New Roman" w:hint="eastAsia"/>
            <w:noProof/>
          </w:rPr>
          <w:t>分析表</w:t>
        </w:r>
        <w:r>
          <w:rPr>
            <w:noProof/>
            <w:webHidden/>
          </w:rPr>
          <w:tab/>
        </w:r>
        <w:r>
          <w:rPr>
            <w:noProof/>
            <w:webHidden/>
          </w:rPr>
          <w:fldChar w:fldCharType="begin"/>
        </w:r>
        <w:r>
          <w:rPr>
            <w:noProof/>
            <w:webHidden/>
          </w:rPr>
          <w:instrText xml:space="preserve"> PAGEREF _Toc127449817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p>
    <w:p w14:paraId="50652641" w14:textId="3999EA7B" w:rsidR="00875BDF" w:rsidRDefault="00875BDF" w:rsidP="00E05013">
      <w:pPr>
        <w:pStyle w:val="af0"/>
        <w:tabs>
          <w:tab w:val="right" w:leader="dot" w:pos="9061"/>
        </w:tabs>
        <w:ind w:leftChars="0" w:left="480" w:hanging="480"/>
        <w:jc w:val="both"/>
        <w:rPr>
          <w:noProof/>
        </w:rPr>
      </w:pPr>
      <w:hyperlink w:anchor="_Toc127449818"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4 - 6</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專利編號</w:t>
        </w:r>
        <w:r w:rsidR="00290850" w:rsidRPr="00290850">
          <w:rPr>
            <w:rStyle w:val="af"/>
            <w:rFonts w:ascii="Times New Roman" w:eastAsia="標楷體" w:hAnsi="Times New Roman" w:cs="Times New Roman" w:hint="eastAsia"/>
            <w:noProof/>
          </w:rPr>
          <w:t>12393670</w:t>
        </w:r>
        <w:r w:rsidR="00290850" w:rsidRPr="00290850">
          <w:rPr>
            <w:rStyle w:val="af"/>
            <w:rFonts w:ascii="Times New Roman" w:eastAsia="標楷體" w:hAnsi="Times New Roman" w:cs="Times New Roman" w:hint="eastAsia"/>
            <w:noProof/>
          </w:rPr>
          <w:t>分析表</w:t>
        </w:r>
        <w:r>
          <w:rPr>
            <w:noProof/>
            <w:webHidden/>
          </w:rPr>
          <w:tab/>
        </w:r>
        <w:r>
          <w:rPr>
            <w:noProof/>
            <w:webHidden/>
          </w:rPr>
          <w:fldChar w:fldCharType="begin"/>
        </w:r>
        <w:r>
          <w:rPr>
            <w:noProof/>
            <w:webHidden/>
          </w:rPr>
          <w:instrText xml:space="preserve"> PAGEREF _Toc127449818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p>
    <w:p w14:paraId="53797590" w14:textId="0A44F87B" w:rsidR="00875BDF" w:rsidRDefault="00875BDF" w:rsidP="00E05013">
      <w:pPr>
        <w:pStyle w:val="af0"/>
        <w:tabs>
          <w:tab w:val="right" w:leader="dot" w:pos="9061"/>
        </w:tabs>
        <w:ind w:leftChars="0" w:left="480" w:hanging="480"/>
        <w:jc w:val="both"/>
        <w:rPr>
          <w:noProof/>
        </w:rPr>
      </w:pPr>
      <w:hyperlink w:anchor="_Toc127449819"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4 - 7</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檢索花費時間比較表</w:t>
        </w:r>
        <w:r>
          <w:rPr>
            <w:noProof/>
            <w:webHidden/>
          </w:rPr>
          <w:tab/>
        </w:r>
        <w:r>
          <w:rPr>
            <w:noProof/>
            <w:webHidden/>
          </w:rPr>
          <w:fldChar w:fldCharType="begin"/>
        </w:r>
        <w:r>
          <w:rPr>
            <w:noProof/>
            <w:webHidden/>
          </w:rPr>
          <w:instrText xml:space="preserve"> PAGEREF _Toc127449819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3</w:t>
      </w:r>
    </w:p>
    <w:p w14:paraId="759FE901" w14:textId="6D1E3F78" w:rsidR="00875BDF" w:rsidRDefault="00875BDF" w:rsidP="00E05013">
      <w:pPr>
        <w:pStyle w:val="af0"/>
        <w:tabs>
          <w:tab w:val="right" w:leader="dot" w:pos="9061"/>
        </w:tabs>
        <w:ind w:leftChars="0" w:left="480" w:hanging="480"/>
        <w:jc w:val="both"/>
        <w:rPr>
          <w:noProof/>
        </w:rPr>
      </w:pPr>
      <w:hyperlink w:anchor="_Toc127449820"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4 - 8</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檢索文本最高相關專利文本比較</w:t>
        </w:r>
        <w:r>
          <w:rPr>
            <w:noProof/>
            <w:webHidden/>
          </w:rPr>
          <w:tab/>
        </w:r>
        <w:r>
          <w:rPr>
            <w:noProof/>
            <w:webHidden/>
          </w:rPr>
          <w:fldChar w:fldCharType="begin"/>
        </w:r>
        <w:r>
          <w:rPr>
            <w:noProof/>
            <w:webHidden/>
          </w:rPr>
          <w:instrText xml:space="preserve"> PAGEREF _Toc127449820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4</w:t>
      </w:r>
    </w:p>
    <w:p w14:paraId="12BAC773" w14:textId="55AD526C" w:rsidR="00875BDF" w:rsidRDefault="00875BDF" w:rsidP="00E05013">
      <w:pPr>
        <w:pStyle w:val="af0"/>
        <w:tabs>
          <w:tab w:val="right" w:leader="dot" w:pos="9061"/>
        </w:tabs>
        <w:ind w:leftChars="0" w:left="480" w:hanging="480"/>
        <w:jc w:val="both"/>
        <w:rPr>
          <w:noProof/>
        </w:rPr>
      </w:pPr>
      <w:hyperlink w:anchor="_Toc127449821" w:history="1">
        <w:r w:rsidRPr="000B4B70">
          <w:rPr>
            <w:rStyle w:val="af"/>
            <w:rFonts w:ascii="Times New Roman" w:eastAsia="標楷體" w:hAnsi="Times New Roman" w:cs="Times New Roman" w:hint="eastAsia"/>
            <w:noProof/>
          </w:rPr>
          <w:t>表</w:t>
        </w:r>
        <w:r w:rsidRPr="000B4B70">
          <w:rPr>
            <w:rStyle w:val="af"/>
            <w:rFonts w:ascii="Times New Roman" w:eastAsia="標楷體" w:hAnsi="Times New Roman" w:cs="Times New Roman"/>
            <w:noProof/>
          </w:rPr>
          <w:t>4 - 9</w:t>
        </w:r>
        <w:r w:rsidRPr="000B4B70">
          <w:rPr>
            <w:rStyle w:val="af"/>
            <w:rFonts w:ascii="Times New Roman" w:eastAsia="標楷體" w:hAnsi="Times New Roman" w:cs="Times New Roman" w:hint="eastAsia"/>
            <w:noProof/>
          </w:rPr>
          <w:t>、</w:t>
        </w:r>
        <w:r w:rsidR="00290850" w:rsidRPr="00290850">
          <w:rPr>
            <w:rStyle w:val="af"/>
            <w:rFonts w:ascii="Times New Roman" w:eastAsia="標楷體" w:hAnsi="Times New Roman" w:cs="Times New Roman" w:hint="eastAsia"/>
            <w:noProof/>
          </w:rPr>
          <w:t>檢索工程參數結果表</w:t>
        </w:r>
        <w:r>
          <w:rPr>
            <w:noProof/>
            <w:webHidden/>
          </w:rPr>
          <w:tab/>
        </w:r>
        <w:r>
          <w:rPr>
            <w:noProof/>
            <w:webHidden/>
          </w:rPr>
          <w:fldChar w:fldCharType="begin"/>
        </w:r>
        <w:r>
          <w:rPr>
            <w:noProof/>
            <w:webHidden/>
          </w:rPr>
          <w:instrText xml:space="preserve"> PAGEREF _Toc127449821 \h </w:instrText>
        </w:r>
        <w:r>
          <w:rPr>
            <w:noProof/>
            <w:webHidden/>
          </w:rPr>
          <w:fldChar w:fldCharType="separate"/>
        </w:r>
        <w:r w:rsidR="003749FE">
          <w:rPr>
            <w:rFonts w:hint="eastAsia"/>
            <w:b/>
            <w:bCs/>
            <w:noProof/>
            <w:webHidden/>
          </w:rPr>
          <w:t>錯誤</w:t>
        </w:r>
        <w:r w:rsidR="003749FE">
          <w:rPr>
            <w:rFonts w:hint="eastAsia"/>
            <w:b/>
            <w:bCs/>
            <w:noProof/>
            <w:webHidden/>
          </w:rPr>
          <w:t xml:space="preserve">! </w:t>
        </w:r>
        <w:r w:rsidR="003749FE">
          <w:rPr>
            <w:rFonts w:hint="eastAsia"/>
            <w:b/>
            <w:bCs/>
            <w:noProof/>
            <w:webHidden/>
          </w:rPr>
          <w:t>尚未定義書籤。</w:t>
        </w:r>
        <w:r>
          <w:rPr>
            <w:noProof/>
            <w:webHidden/>
          </w:rPr>
          <w:fldChar w:fldCharType="end"/>
        </w:r>
      </w:hyperlink>
      <w:r w:rsidR="00290850">
        <w:rPr>
          <w:rFonts w:hint="eastAsia"/>
        </w:rPr>
        <w:t>6</w:t>
      </w:r>
    </w:p>
    <w:p w14:paraId="39C8C9C0" w14:textId="613BED0D" w:rsidR="008E0F81" w:rsidRPr="008E0F81" w:rsidRDefault="00875BDF" w:rsidP="00E05013">
      <w:pPr>
        <w:pStyle w:val="af0"/>
        <w:tabs>
          <w:tab w:val="right" w:leader="dot" w:pos="9061"/>
        </w:tabs>
        <w:ind w:leftChars="0" w:left="480" w:hanging="480"/>
        <w:jc w:val="both"/>
      </w:pPr>
      <w:r>
        <w:fldChar w:fldCharType="end"/>
      </w:r>
    </w:p>
    <w:p w14:paraId="3C7FAD67" w14:textId="6A930665" w:rsidR="00C06AA0" w:rsidRPr="00C06AA0" w:rsidRDefault="00C06AA0" w:rsidP="00B0390F">
      <w:pPr>
        <w:pStyle w:val="af0"/>
        <w:tabs>
          <w:tab w:val="right" w:leader="dot" w:pos="9061"/>
        </w:tabs>
        <w:ind w:leftChars="83" w:left="398" w:hangingChars="83" w:hanging="199"/>
        <w:jc w:val="both"/>
        <w:rPr>
          <w:rFonts w:ascii="Times New Roman" w:eastAsia="標楷體" w:hAnsi="Times New Roman" w:cs="Times New Roman"/>
        </w:rPr>
        <w:sectPr w:rsidR="00C06AA0" w:rsidRPr="00C06AA0" w:rsidSect="00D12F66">
          <w:pgSz w:w="11906" w:h="16838"/>
          <w:pgMar w:top="1134" w:right="1134" w:bottom="1134" w:left="1701" w:header="851" w:footer="992" w:gutter="0"/>
          <w:pgNumType w:fmt="upperRoman" w:start="1"/>
          <w:cols w:space="425"/>
          <w:docGrid w:type="lines" w:linePitch="360"/>
        </w:sectPr>
      </w:pPr>
    </w:p>
    <w:p w14:paraId="092C1287" w14:textId="1FC9C18A" w:rsidR="00540192" w:rsidRPr="00ED26AA" w:rsidRDefault="008E0F81" w:rsidP="00F226CA">
      <w:pPr>
        <w:pStyle w:val="a9"/>
        <w:numPr>
          <w:ilvl w:val="0"/>
          <w:numId w:val="1"/>
        </w:numPr>
        <w:spacing w:before="180" w:after="180" w:line="360" w:lineRule="auto"/>
        <w:ind w:left="0" w:firstLine="0"/>
        <w:jc w:val="center"/>
        <w:outlineLvl w:val="0"/>
        <w:rPr>
          <w:rFonts w:ascii="Times New Roman" w:eastAsia="標楷體" w:hAnsi="Times New Roman" w:cs="Times New Roman"/>
          <w:b/>
          <w:bCs/>
          <w:sz w:val="36"/>
          <w:szCs w:val="32"/>
        </w:rPr>
      </w:pPr>
      <w:bookmarkStart w:id="13" w:name="_Toc62916669"/>
      <w:r>
        <w:rPr>
          <w:rFonts w:ascii="Times New Roman" w:eastAsia="標楷體" w:hAnsi="Times New Roman" w:cs="Times New Roman" w:hint="eastAsia"/>
          <w:b/>
          <w:bCs/>
          <w:sz w:val="36"/>
          <w:szCs w:val="32"/>
        </w:rPr>
        <w:lastRenderedPageBreak/>
        <w:t xml:space="preserve"> </w:t>
      </w:r>
      <w:bookmarkStart w:id="14" w:name="_Toc203983049"/>
      <w:proofErr w:type="gramStart"/>
      <w:r w:rsidRPr="00ED26AA">
        <w:rPr>
          <w:rFonts w:ascii="Times New Roman" w:eastAsia="標楷體" w:hAnsi="Times New Roman" w:cs="Times New Roman"/>
          <w:b/>
          <w:bCs/>
          <w:sz w:val="36"/>
          <w:szCs w:val="32"/>
        </w:rPr>
        <w:t>緒</w:t>
      </w:r>
      <w:proofErr w:type="gramEnd"/>
      <w:r w:rsidRPr="00ED26AA">
        <w:rPr>
          <w:rFonts w:ascii="Times New Roman" w:eastAsia="標楷體" w:hAnsi="Times New Roman" w:cs="Times New Roman"/>
          <w:b/>
          <w:bCs/>
          <w:sz w:val="36"/>
          <w:szCs w:val="32"/>
        </w:rPr>
        <w:t xml:space="preserve"> </w:t>
      </w:r>
      <w:r w:rsidRPr="00ED26AA">
        <w:rPr>
          <w:rFonts w:ascii="Times New Roman" w:eastAsia="標楷體" w:hAnsi="Times New Roman" w:cs="Times New Roman"/>
          <w:b/>
          <w:bCs/>
          <w:sz w:val="36"/>
          <w:szCs w:val="32"/>
        </w:rPr>
        <w:t>論</w:t>
      </w:r>
      <w:bookmarkEnd w:id="13"/>
      <w:bookmarkEnd w:id="14"/>
    </w:p>
    <w:p w14:paraId="11215F41"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近年來科技日新月異，人工智慧所帶來的便利性讓產品創新的速度不斷加快。稍有停滯，便可能在市場中落於人後。因此，如何打造兼具創新性與市場需求的新產品，成為企業保持競爭力的關鍵，而持續創新更是一項極具挑戰性的課題。</w:t>
      </w:r>
    </w:p>
    <w:p w14:paraId="484FE840"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現今的產品設計日益複雜，顧客期望也不斷提升，使得新產品開發面臨重重瓶頸。突破現狀、維持創意與差異化，成為企業不可避免的課題。在開發新產品過程中，專利檢索是一項常見的方式，目的在於激發創新靈感。根據經濟部統計處統計，</w:t>
      </w:r>
      <w:r w:rsidRPr="00217565">
        <w:rPr>
          <w:rFonts w:ascii="Times New Roman" w:eastAsia="標楷體" w:hAnsi="Times New Roman" w:cs="Times New Roman"/>
          <w:bCs/>
          <w:szCs w:val="32"/>
        </w:rPr>
        <w:t xml:space="preserve">2023 </w:t>
      </w:r>
      <w:r w:rsidRPr="00217565">
        <w:rPr>
          <w:rFonts w:ascii="Times New Roman" w:eastAsia="標楷體" w:hAnsi="Times New Roman" w:cs="Times New Roman"/>
          <w:bCs/>
          <w:szCs w:val="32"/>
        </w:rPr>
        <w:t>年的專利申請量高達</w:t>
      </w:r>
      <w:r w:rsidRPr="00217565">
        <w:rPr>
          <w:rFonts w:ascii="Times New Roman" w:eastAsia="標楷體" w:hAnsi="Times New Roman" w:cs="Times New Roman"/>
          <w:bCs/>
          <w:szCs w:val="32"/>
        </w:rPr>
        <w:t xml:space="preserve"> 7.2 </w:t>
      </w:r>
      <w:r w:rsidRPr="00217565">
        <w:rPr>
          <w:rFonts w:ascii="Times New Roman" w:eastAsia="標楷體" w:hAnsi="Times New Roman" w:cs="Times New Roman"/>
          <w:bCs/>
          <w:szCs w:val="32"/>
        </w:rPr>
        <w:t>萬件，顯示專利資訊的龐大與重要性。</w:t>
      </w:r>
    </w:p>
    <w:p w14:paraId="3C8DBC7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雖然現今已有</w:t>
      </w:r>
      <w:r w:rsidRPr="00217565">
        <w:rPr>
          <w:rFonts w:ascii="Times New Roman" w:eastAsia="標楷體" w:hAnsi="Times New Roman" w:cs="Times New Roman"/>
          <w:bCs/>
          <w:szCs w:val="32"/>
        </w:rPr>
        <w:t xml:space="preserve"> ChatGPT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Copilot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 xml:space="preserve">Gemini </w:t>
      </w:r>
      <w:r w:rsidRPr="00217565">
        <w:rPr>
          <w:rFonts w:ascii="Times New Roman" w:eastAsia="標楷體" w:hAnsi="Times New Roman" w:cs="Times New Roman"/>
          <w:bCs/>
          <w:szCs w:val="32"/>
        </w:rPr>
        <w:t>等大語言模型</w:t>
      </w:r>
      <w:r w:rsidRPr="00217565">
        <w:rPr>
          <w:rFonts w:ascii="Times New Roman" w:eastAsia="標楷體" w:hAnsi="Times New Roman" w:cs="Times New Roman"/>
          <w:bCs/>
          <w:szCs w:val="32"/>
        </w:rPr>
        <w:t>(LLM)</w:t>
      </w:r>
      <w:r w:rsidRPr="00217565">
        <w:rPr>
          <w:rFonts w:ascii="Times New Roman" w:eastAsia="標楷體" w:hAnsi="Times New Roman" w:cs="Times New Roman"/>
          <w:bCs/>
          <w:szCs w:val="32"/>
        </w:rPr>
        <w:t>可協助檢索專利資料，並提供建議，但這些通用模型多半缺乏專利領域的專業知識，加上無法有效處理大量資料，導致回覆品質不一，難以為開發者帶來實質幫助。</w:t>
      </w:r>
    </w:p>
    <w:p w14:paraId="2483D33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為了解決此問題，雖然可以透過微調</w:t>
      </w:r>
      <w:r w:rsidRPr="00217565">
        <w:rPr>
          <w:rFonts w:ascii="Times New Roman" w:eastAsia="標楷體" w:hAnsi="Times New Roman" w:cs="Times New Roman"/>
          <w:bCs/>
          <w:szCs w:val="32"/>
        </w:rPr>
        <w:t>(fine-tuning)</w:t>
      </w:r>
      <w:r w:rsidRPr="00217565">
        <w:rPr>
          <w:rFonts w:ascii="Times New Roman" w:eastAsia="標楷體" w:hAnsi="Times New Roman" w:cs="Times New Roman"/>
          <w:bCs/>
          <w:szCs w:val="32"/>
        </w:rPr>
        <w:t>或訓練專用語言模型來提升準確性與效能，但此過程不僅需要高階硬體設備與大量時間準備資料與訓練，很多研究也表示，訓練專屬模型或進行微調可能會導致知識退化、幻覺風險、數據偏差等結果。加上語言模型推陳出新的速度也愈快速，開發專屬模型在時間與經濟效益上顯得不理想。</w:t>
      </w:r>
    </w:p>
    <w:p w14:paraId="7ACF6ACE" w14:textId="01FEF76E" w:rsidR="001508C8" w:rsidRPr="00ED26AA"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因此，如何在不重新訓練語言模型的前提下，有效改善現有模型的應用方式，</w:t>
      </w:r>
      <w:r w:rsidR="00841962">
        <w:rPr>
          <w:rFonts w:ascii="Times New Roman" w:eastAsia="標楷體" w:hAnsi="Times New Roman" w:cs="Times New Roman" w:hint="eastAsia"/>
          <w:bCs/>
          <w:szCs w:val="32"/>
        </w:rPr>
        <w:t>能在檢索巨量專利文本下，</w:t>
      </w:r>
      <w:r w:rsidRPr="00217565">
        <w:rPr>
          <w:rFonts w:ascii="Times New Roman" w:eastAsia="標楷體" w:hAnsi="Times New Roman" w:cs="Times New Roman" w:hint="eastAsia"/>
          <w:bCs/>
          <w:szCs w:val="32"/>
        </w:rPr>
        <w:t>協助產品開發者尋找創新解方的一大課題，需要深入探索與解決。</w:t>
      </w:r>
    </w:p>
    <w:p w14:paraId="02414FA9" w14:textId="001B69B4" w:rsidR="00B0736C" w:rsidRPr="00ED26AA" w:rsidRDefault="00D131BD" w:rsidP="00B0390F">
      <w:pPr>
        <w:spacing w:beforeLines="50" w:before="180" w:afterLines="50" w:after="180" w:line="360" w:lineRule="auto"/>
        <w:jc w:val="both"/>
        <w:outlineLvl w:val="1"/>
        <w:rPr>
          <w:rFonts w:cs="Times New Roman"/>
          <w:b/>
          <w:bCs/>
          <w:sz w:val="28"/>
        </w:rPr>
      </w:pPr>
      <w:bookmarkStart w:id="15" w:name="_Toc203983050"/>
      <w:r w:rsidRPr="00ED26AA">
        <w:rPr>
          <w:rFonts w:cs="Times New Roman"/>
          <w:b/>
          <w:bCs/>
          <w:sz w:val="28"/>
        </w:rPr>
        <w:t>第一節</w:t>
      </w:r>
      <w:r w:rsidRPr="00ED26AA">
        <w:rPr>
          <w:rFonts w:cs="Times New Roman"/>
          <w:b/>
          <w:bCs/>
          <w:sz w:val="28"/>
        </w:rPr>
        <w:t xml:space="preserve"> </w:t>
      </w:r>
      <w:r w:rsidR="00567189" w:rsidRPr="00ED26AA">
        <w:rPr>
          <w:rFonts w:cs="Times New Roman"/>
          <w:b/>
          <w:bCs/>
          <w:sz w:val="28"/>
        </w:rPr>
        <w:t>研究</w:t>
      </w:r>
      <w:r w:rsidR="00017FB9" w:rsidRPr="00ED26AA">
        <w:rPr>
          <w:rFonts w:cs="Times New Roman"/>
          <w:b/>
          <w:bCs/>
          <w:sz w:val="28"/>
        </w:rPr>
        <w:t>動機</w:t>
      </w:r>
      <w:bookmarkEnd w:id="15"/>
    </w:p>
    <w:p w14:paraId="7E491FD6" w14:textId="17882E58" w:rsidR="00EB59AB" w:rsidRPr="00EB59AB" w:rsidRDefault="00EB59AB" w:rsidP="00EB59AB">
      <w:pPr>
        <w:spacing w:line="360" w:lineRule="auto"/>
        <w:ind w:firstLine="480"/>
        <w:jc w:val="both"/>
        <w:rPr>
          <w:rFonts w:cs="Times New Roman"/>
        </w:rPr>
      </w:pPr>
      <w:r w:rsidRPr="00EB59AB">
        <w:rPr>
          <w:rFonts w:cs="Times New Roman" w:hint="eastAsia"/>
        </w:rPr>
        <w:t>在新產品開發的過程中，常會面臨各種技術矛盾。例如，為提升手機的觀看體驗，螢幕尺寸必須增大，但過大的螢幕又會降低裝置的攜帶便利性。這類問題可透過</w:t>
      </w:r>
      <w:r w:rsidRPr="00EB59AB">
        <w:rPr>
          <w:rFonts w:cs="Times New Roman"/>
        </w:rPr>
        <w:t>TRIZ</w:t>
      </w:r>
      <w:r w:rsidRPr="00EB59AB">
        <w:rPr>
          <w:rFonts w:cs="Times New Roman"/>
        </w:rPr>
        <w:t>工具中的矛盾矩陣，找出對應的發明原則並提出解決方案，摺疊手機即為</w:t>
      </w:r>
      <w:r>
        <w:rPr>
          <w:rFonts w:cs="Times New Roman" w:hint="eastAsia"/>
        </w:rPr>
        <w:t>其中的一種解決方案</w:t>
      </w:r>
      <w:r w:rsidRPr="00EB59AB">
        <w:rPr>
          <w:rFonts w:cs="Times New Roman"/>
        </w:rPr>
        <w:t>。類似的技術矛盾在不同產業領域中屢見不鮮，雖然可能已有解方，但往往散布於不同專利中。</w:t>
      </w:r>
    </w:p>
    <w:p w14:paraId="56574DE6" w14:textId="77777777" w:rsidR="00EB59AB" w:rsidRPr="00EB59AB" w:rsidRDefault="00EB59AB" w:rsidP="00EB59AB">
      <w:pPr>
        <w:spacing w:line="360" w:lineRule="auto"/>
        <w:ind w:firstLine="480"/>
        <w:jc w:val="both"/>
        <w:rPr>
          <w:rFonts w:cs="Times New Roman"/>
        </w:rPr>
      </w:pPr>
      <w:r w:rsidRPr="00EB59AB">
        <w:rPr>
          <w:rFonts w:cs="Times New Roman" w:hint="eastAsia"/>
        </w:rPr>
        <w:lastRenderedPageBreak/>
        <w:t>目前</w:t>
      </w:r>
      <w:r w:rsidRPr="00EB59AB">
        <w:rPr>
          <w:rFonts w:cs="Times New Roman"/>
        </w:rPr>
        <w:t>TRIZ</w:t>
      </w:r>
      <w:r w:rsidRPr="00EB59AB">
        <w:rPr>
          <w:rFonts w:cs="Times New Roman"/>
        </w:rPr>
        <w:t>的應用仍高度依賴專家的經驗與判斷。專家在閱讀專利文本時，容易因主觀看法差異而忽略潛在的創新線索，加上分析專利內容所耗費的時間也相當可觀。因此，若能結合自然語言處理（</w:t>
      </w:r>
      <w:r w:rsidRPr="00EB59AB">
        <w:rPr>
          <w:rFonts w:cs="Times New Roman"/>
        </w:rPr>
        <w:t>NLP</w:t>
      </w:r>
      <w:r w:rsidRPr="00EB59AB">
        <w:rPr>
          <w:rFonts w:cs="Times New Roman"/>
        </w:rPr>
        <w:t>）技術與有效的檢索方法，將有助於降低人工分析成本，並提供更客觀且廣泛的資訊參考。</w:t>
      </w:r>
    </w:p>
    <w:p w14:paraId="6E5465D1" w14:textId="6C27867F" w:rsidR="00EB59AB" w:rsidRPr="00EB59AB" w:rsidRDefault="00EB59AB" w:rsidP="00EB59AB">
      <w:pPr>
        <w:spacing w:line="360" w:lineRule="auto"/>
        <w:ind w:firstLine="480"/>
        <w:jc w:val="both"/>
        <w:rPr>
          <w:rFonts w:cs="Times New Roman"/>
        </w:rPr>
      </w:pPr>
      <w:r w:rsidRPr="00EB59AB">
        <w:rPr>
          <w:rFonts w:cs="Times New Roman" w:hint="eastAsia"/>
        </w:rPr>
        <w:t>儘管現有的大語言模型具備強大的語言理解能力，但在專利分析領域仍存在幾項挑戰。一方面，多數模型缺乏專利資料庫的來源，</w:t>
      </w:r>
      <w:r>
        <w:rPr>
          <w:rFonts w:cs="Times New Roman" w:hint="eastAsia"/>
        </w:rPr>
        <w:t>即使</w:t>
      </w:r>
      <w:r w:rsidRPr="00EB59AB">
        <w:rPr>
          <w:rFonts w:cs="Times New Roman" w:hint="eastAsia"/>
        </w:rPr>
        <w:t>具備檢索功能，面對龐大的資料</w:t>
      </w:r>
      <w:proofErr w:type="gramStart"/>
      <w:r w:rsidRPr="00EB59AB">
        <w:rPr>
          <w:rFonts w:cs="Times New Roman" w:hint="eastAsia"/>
        </w:rPr>
        <w:t>量仍易導致</w:t>
      </w:r>
      <w:proofErr w:type="gramEnd"/>
      <w:r w:rsidRPr="00EB59AB">
        <w:rPr>
          <w:rFonts w:cs="Times New Roman" w:hint="eastAsia"/>
        </w:rPr>
        <w:t>效能低落。另一方面，現有模型對</w:t>
      </w:r>
      <w:r w:rsidRPr="00EB59AB">
        <w:rPr>
          <w:rFonts w:cs="Times New Roman"/>
        </w:rPr>
        <w:t>TRIZ</w:t>
      </w:r>
      <w:r w:rsidRPr="00EB59AB">
        <w:rPr>
          <w:rFonts w:cs="Times New Roman"/>
        </w:rPr>
        <w:t>知識掌握有限，導致回答品質</w:t>
      </w:r>
      <w:r>
        <w:rPr>
          <w:rFonts w:cs="Times New Roman" w:hint="eastAsia"/>
        </w:rPr>
        <w:t>參差不齊</w:t>
      </w:r>
      <w:r w:rsidRPr="00EB59AB">
        <w:rPr>
          <w:rFonts w:cs="Times New Roman"/>
        </w:rPr>
        <w:t>。雖然可透過微調或訓練專屬模型來改善，但研究顯示</w:t>
      </w:r>
      <w:proofErr w:type="gramStart"/>
      <w:r w:rsidRPr="00EB59AB">
        <w:rPr>
          <w:rFonts w:cs="Times New Roman"/>
        </w:rPr>
        <w:t>（</w:t>
      </w:r>
      <w:proofErr w:type="gramEnd"/>
      <w:r w:rsidRPr="00EB59AB">
        <w:rPr>
          <w:rFonts w:cs="Times New Roman"/>
        </w:rPr>
        <w:t>如</w:t>
      </w:r>
      <w:proofErr w:type="spellStart"/>
      <w:r w:rsidRPr="00EB59AB">
        <w:rPr>
          <w:rFonts w:cs="Times New Roman"/>
        </w:rPr>
        <w:t>Gekhman</w:t>
      </w:r>
      <w:proofErr w:type="spellEnd"/>
      <w:r w:rsidRPr="00EB59AB">
        <w:rPr>
          <w:rFonts w:cs="Times New Roman"/>
        </w:rPr>
        <w:t xml:space="preserve"> et al., 2024</w:t>
      </w:r>
      <w:r w:rsidRPr="00EB59AB">
        <w:rPr>
          <w:rFonts w:cs="Times New Roman"/>
        </w:rPr>
        <w:t>；</w:t>
      </w:r>
      <w:r w:rsidRPr="00EB59AB">
        <w:rPr>
          <w:rFonts w:cs="Times New Roman"/>
        </w:rPr>
        <w:t>Ghosh et al., 2024</w:t>
      </w:r>
      <w:r w:rsidRPr="00EB59AB">
        <w:rPr>
          <w:rFonts w:cs="Times New Roman"/>
        </w:rPr>
        <w:t>），微調過程可能引發模型幻覺、知識退化與風格化學習等問題。此外，</w:t>
      </w:r>
      <w:r w:rsidRPr="00EB59AB">
        <w:rPr>
          <w:rFonts w:cs="Times New Roman"/>
        </w:rPr>
        <w:t>Bender et al. (2021)</w:t>
      </w:r>
      <w:r w:rsidRPr="00EB59AB">
        <w:rPr>
          <w:rFonts w:cs="Times New Roman" w:hint="eastAsia"/>
        </w:rPr>
        <w:t xml:space="preserve"> </w:t>
      </w:r>
      <w:r w:rsidRPr="00EB59AB">
        <w:rPr>
          <w:rFonts w:cs="Times New Roman" w:hint="eastAsia"/>
        </w:rPr>
        <w:t>與</w:t>
      </w:r>
      <w:proofErr w:type="spellStart"/>
      <w:r w:rsidRPr="00EB59AB">
        <w:rPr>
          <w:rFonts w:cs="Times New Roman"/>
        </w:rPr>
        <w:t>Malikeh</w:t>
      </w:r>
      <w:proofErr w:type="spellEnd"/>
      <w:r w:rsidRPr="00EB59AB">
        <w:rPr>
          <w:rFonts w:cs="Times New Roman"/>
        </w:rPr>
        <w:t xml:space="preserve"> </w:t>
      </w:r>
      <w:proofErr w:type="spellStart"/>
      <w:r w:rsidRPr="00EB59AB">
        <w:rPr>
          <w:rFonts w:cs="Times New Roman"/>
        </w:rPr>
        <w:t>Ehghaghi</w:t>
      </w:r>
      <w:proofErr w:type="spellEnd"/>
      <w:r w:rsidRPr="00EB59AB">
        <w:rPr>
          <w:rFonts w:cs="Times New Roman"/>
        </w:rPr>
        <w:t xml:space="preserve"> (2024)</w:t>
      </w:r>
      <w:r w:rsidRPr="00EB59AB">
        <w:rPr>
          <w:rFonts w:cs="Times New Roman" w:hint="eastAsia"/>
        </w:rPr>
        <w:t xml:space="preserve"> </w:t>
      </w:r>
      <w:r w:rsidRPr="00EB59AB">
        <w:rPr>
          <w:rFonts w:cs="Times New Roman" w:hint="eastAsia"/>
        </w:rPr>
        <w:t>指出大型語言模型訓練成本高昂且容易強化偏見或學習表面形式。</w:t>
      </w:r>
    </w:p>
    <w:p w14:paraId="7B7AA4FC" w14:textId="7802380E" w:rsidR="00FD052B" w:rsidRPr="00EB59AB" w:rsidRDefault="00F93866" w:rsidP="00EB59AB">
      <w:pPr>
        <w:spacing w:line="360" w:lineRule="auto"/>
        <w:ind w:firstLine="480"/>
        <w:jc w:val="both"/>
        <w:rPr>
          <w:rFonts w:cs="Times New Roman"/>
        </w:rPr>
      </w:pPr>
      <w:r w:rsidRPr="00F93866">
        <w:rPr>
          <w:rFonts w:cs="Times New Roman" w:hint="eastAsia"/>
        </w:rPr>
        <w:t>相較之下，</w:t>
      </w:r>
      <w:r w:rsidRPr="00F93866">
        <w:rPr>
          <w:rFonts w:cs="Times New Roman"/>
        </w:rPr>
        <w:t>Lewis et al. (2020)</w:t>
      </w:r>
      <w:r w:rsidRPr="00F93866">
        <w:rPr>
          <w:rFonts w:cs="Times New Roman"/>
        </w:rPr>
        <w:t>提出的</w:t>
      </w:r>
      <w:r w:rsidRPr="00F93866">
        <w:rPr>
          <w:rFonts w:cs="Times New Roman"/>
        </w:rPr>
        <w:t>RAG</w:t>
      </w:r>
      <w:r w:rsidRPr="00F93866">
        <w:rPr>
          <w:rFonts w:cs="Times New Roman"/>
        </w:rPr>
        <w:t>（</w:t>
      </w:r>
      <w:r w:rsidRPr="00F93866">
        <w:rPr>
          <w:rFonts w:cs="Times New Roman"/>
        </w:rPr>
        <w:t>Retrieval-Augmented Generation</w:t>
      </w:r>
      <w:r w:rsidRPr="00F93866">
        <w:rPr>
          <w:rFonts w:cs="Times New Roman"/>
        </w:rPr>
        <w:t>）架構，透過外部檢索</w:t>
      </w:r>
      <w:r>
        <w:rPr>
          <w:rFonts w:cs="Times New Roman" w:hint="eastAsia"/>
        </w:rPr>
        <w:t>的</w:t>
      </w:r>
      <w:r w:rsidRPr="00F93866">
        <w:rPr>
          <w:rFonts w:cs="Times New Roman"/>
        </w:rPr>
        <w:t>機制與生成模型，有效補足語言模型的知識盲點，並降低幻覺與偏見風險。因此，</w:t>
      </w:r>
      <w:r>
        <w:rPr>
          <w:rFonts w:cs="Times New Roman" w:hint="eastAsia"/>
        </w:rPr>
        <w:t>若能</w:t>
      </w:r>
      <w:r w:rsidRPr="00F93866">
        <w:rPr>
          <w:rFonts w:cs="Times New Roman"/>
        </w:rPr>
        <w:t>結合</w:t>
      </w:r>
      <w:r w:rsidRPr="00F93866">
        <w:rPr>
          <w:rFonts w:cs="Times New Roman"/>
        </w:rPr>
        <w:t>RAG</w:t>
      </w:r>
      <w:r w:rsidRPr="00F93866">
        <w:rPr>
          <w:rFonts w:cs="Times New Roman"/>
        </w:rPr>
        <w:t>架構進行專利文本的檢索與分析，</w:t>
      </w:r>
      <w:r>
        <w:rPr>
          <w:rFonts w:cs="Times New Roman" w:hint="eastAsia"/>
        </w:rPr>
        <w:t>加上基於</w:t>
      </w:r>
      <w:r>
        <w:rPr>
          <w:rFonts w:cs="Times New Roman" w:hint="eastAsia"/>
        </w:rPr>
        <w:t>TRIZ</w:t>
      </w:r>
      <w:r>
        <w:rPr>
          <w:rFonts w:cs="Times New Roman" w:hint="eastAsia"/>
        </w:rPr>
        <w:t>對專利文本進行標記，可以幫助產品開發者於專利檢所與產品上的創新</w:t>
      </w:r>
      <w:r w:rsidRPr="00F93866">
        <w:rPr>
          <w:rFonts w:cs="Times New Roman"/>
        </w:rPr>
        <w:t>。</w:t>
      </w:r>
    </w:p>
    <w:p w14:paraId="396C4DEB" w14:textId="55DAC29D" w:rsidR="00517852" w:rsidRPr="00ED26AA" w:rsidRDefault="00106585" w:rsidP="00B0390F">
      <w:pPr>
        <w:jc w:val="both"/>
        <w:rPr>
          <w:rFonts w:cs="Times New Roman"/>
        </w:rPr>
      </w:pPr>
      <w:r w:rsidRPr="00ED26AA">
        <w:rPr>
          <w:rFonts w:cs="Times New Roman"/>
        </w:rPr>
        <w:br w:type="page"/>
      </w:r>
    </w:p>
    <w:p w14:paraId="7F04E3D0" w14:textId="7F099300" w:rsidR="002767DC" w:rsidRPr="00ED26AA" w:rsidRDefault="00D131BD" w:rsidP="00B0390F">
      <w:pPr>
        <w:spacing w:beforeLines="50" w:before="180" w:afterLines="50" w:after="180" w:line="360" w:lineRule="auto"/>
        <w:jc w:val="both"/>
        <w:outlineLvl w:val="1"/>
        <w:rPr>
          <w:rFonts w:cs="Times New Roman"/>
          <w:b/>
          <w:bCs/>
          <w:sz w:val="28"/>
        </w:rPr>
      </w:pPr>
      <w:bookmarkStart w:id="16" w:name="_Toc203983051"/>
      <w:r w:rsidRPr="00ED26AA">
        <w:rPr>
          <w:rFonts w:cs="Times New Roman"/>
          <w:b/>
          <w:bCs/>
          <w:sz w:val="28"/>
        </w:rPr>
        <w:lastRenderedPageBreak/>
        <w:t>第二節</w:t>
      </w:r>
      <w:r w:rsidRPr="00ED26AA">
        <w:rPr>
          <w:rFonts w:cs="Times New Roman"/>
          <w:b/>
          <w:bCs/>
          <w:sz w:val="28"/>
        </w:rPr>
        <w:t xml:space="preserve"> </w:t>
      </w:r>
      <w:r w:rsidR="002767DC" w:rsidRPr="00ED26AA">
        <w:rPr>
          <w:rFonts w:cs="Times New Roman"/>
          <w:b/>
          <w:bCs/>
          <w:sz w:val="28"/>
        </w:rPr>
        <w:t>研究目的</w:t>
      </w:r>
      <w:bookmarkEnd w:id="16"/>
    </w:p>
    <w:p w14:paraId="2A16F25D" w14:textId="3A6360D4" w:rsidR="00864D06" w:rsidRPr="00864D06" w:rsidRDefault="0089620C" w:rsidP="00864D06">
      <w:pPr>
        <w:spacing w:line="360" w:lineRule="auto"/>
        <w:jc w:val="both"/>
        <w:rPr>
          <w:rFonts w:cs="Times New Roman"/>
        </w:rPr>
      </w:pPr>
      <w:r w:rsidRPr="00ED26AA">
        <w:rPr>
          <w:rFonts w:cs="Times New Roman"/>
        </w:rPr>
        <w:tab/>
      </w:r>
      <w:r w:rsidR="00864D06" w:rsidRPr="00864D06">
        <w:rPr>
          <w:rFonts w:cs="Times New Roman" w:hint="eastAsia"/>
        </w:rPr>
        <w:t>上述僅</w:t>
      </w:r>
      <w:r w:rsidR="00864D06">
        <w:rPr>
          <w:rFonts w:cs="Times New Roman" w:hint="eastAsia"/>
        </w:rPr>
        <w:t>為</w:t>
      </w:r>
      <w:r w:rsidR="00864D06" w:rsidRPr="00864D06">
        <w:rPr>
          <w:rFonts w:cs="Times New Roman" w:hint="eastAsia"/>
        </w:rPr>
        <w:t>概念性</w:t>
      </w:r>
      <w:r w:rsidR="00864D06">
        <w:rPr>
          <w:rFonts w:cs="Times New Roman" w:hint="eastAsia"/>
        </w:rPr>
        <w:t>架構</w:t>
      </w:r>
      <w:r w:rsidR="00864D06" w:rsidRPr="00864D06">
        <w:rPr>
          <w:rFonts w:cs="Times New Roman" w:hint="eastAsia"/>
        </w:rPr>
        <w:t>，實際上，如何</w:t>
      </w:r>
      <w:r w:rsidR="008B3BC0">
        <w:rPr>
          <w:rFonts w:cs="Times New Roman" w:hint="eastAsia"/>
        </w:rPr>
        <w:t>標</w:t>
      </w:r>
      <w:proofErr w:type="gramStart"/>
      <w:r w:rsidR="008B3BC0">
        <w:rPr>
          <w:rFonts w:cs="Times New Roman" w:hint="eastAsia"/>
        </w:rPr>
        <w:t>註</w:t>
      </w:r>
      <w:proofErr w:type="gramEnd"/>
      <w:r w:rsidR="00864D06" w:rsidRPr="00864D06">
        <w:rPr>
          <w:rFonts w:cs="Times New Roman" w:hint="eastAsia"/>
        </w:rPr>
        <w:t>專利文本並整合至</w:t>
      </w:r>
      <w:r w:rsidR="00864D06" w:rsidRPr="00864D06">
        <w:rPr>
          <w:rFonts w:cs="Times New Roman"/>
        </w:rPr>
        <w:t>RAG</w:t>
      </w:r>
      <w:r w:rsidR="00864D06" w:rsidRPr="00864D06">
        <w:rPr>
          <w:rFonts w:cs="Times New Roman"/>
        </w:rPr>
        <w:t>檢索架構，以建立智慧化的推薦流程，仍是</w:t>
      </w:r>
      <w:r w:rsidR="00864D06">
        <w:rPr>
          <w:rFonts w:cs="Times New Roman" w:hint="eastAsia"/>
        </w:rPr>
        <w:t>極大的</w:t>
      </w:r>
      <w:r w:rsidR="00864D06" w:rsidRPr="00864D06">
        <w:rPr>
          <w:rFonts w:cs="Times New Roman"/>
        </w:rPr>
        <w:t>挑戰。根據</w:t>
      </w:r>
      <w:r w:rsidR="00864D06" w:rsidRPr="00864D06">
        <w:rPr>
          <w:rFonts w:cs="Times New Roman"/>
        </w:rPr>
        <w:t xml:space="preserve"> </w:t>
      </w:r>
      <w:proofErr w:type="spellStart"/>
      <w:r w:rsidR="00864D06" w:rsidRPr="00864D06">
        <w:rPr>
          <w:rFonts w:cs="Times New Roman"/>
        </w:rPr>
        <w:t>Polikar</w:t>
      </w:r>
      <w:proofErr w:type="spellEnd"/>
      <w:r w:rsidR="00864D06" w:rsidRPr="00864D06">
        <w:rPr>
          <w:rFonts w:cs="Times New Roman"/>
        </w:rPr>
        <w:t xml:space="preserve"> (2006) </w:t>
      </w:r>
      <w:r w:rsidR="00864D06" w:rsidRPr="00864D06">
        <w:rPr>
          <w:rFonts w:cs="Times New Roman"/>
        </w:rPr>
        <w:t>的研究，採用多</w:t>
      </w:r>
      <w:r w:rsidR="00864D06">
        <w:rPr>
          <w:rFonts w:cs="Times New Roman" w:hint="eastAsia"/>
        </w:rPr>
        <w:t>元</w:t>
      </w:r>
      <w:r w:rsidR="00864D06" w:rsidRPr="00864D06">
        <w:rPr>
          <w:rFonts w:cs="Times New Roman"/>
        </w:rPr>
        <w:t>分類器並整合結果與權重，有助於在資料過多或不足的情境下提升分類準確性，並可進一步支援增量式學習。蔡元豪</w:t>
      </w:r>
      <w:r w:rsidR="00864D06" w:rsidRPr="00864D06">
        <w:rPr>
          <w:rFonts w:cs="Times New Roman"/>
        </w:rPr>
        <w:t xml:space="preserve"> (2012) </w:t>
      </w:r>
      <w:r w:rsidR="00864D06" w:rsidRPr="00864D06">
        <w:rPr>
          <w:rFonts w:cs="Times New Roman"/>
        </w:rPr>
        <w:t>提出透過建立關鍵字詞庫並結合</w:t>
      </w:r>
      <w:r w:rsidR="00864D06" w:rsidRPr="00864D06">
        <w:rPr>
          <w:rFonts w:cs="Times New Roman"/>
        </w:rPr>
        <w:t xml:space="preserve"> TF-IDF </w:t>
      </w:r>
      <w:r w:rsidR="00864D06" w:rsidRPr="00864D06">
        <w:rPr>
          <w:rFonts w:cs="Times New Roman"/>
        </w:rPr>
        <w:t>權重進行文本分類，有助於提升語意識別精度。而</w:t>
      </w:r>
      <w:r w:rsidR="00864D06" w:rsidRPr="00864D06">
        <w:rPr>
          <w:rFonts w:cs="Times New Roman"/>
        </w:rPr>
        <w:t xml:space="preserve"> Tseng et al. (2014) </w:t>
      </w:r>
      <w:r w:rsidR="00864D06" w:rsidRPr="00864D06">
        <w:rPr>
          <w:rFonts w:cs="Times New Roman"/>
        </w:rPr>
        <w:t>則發現，</w:t>
      </w:r>
      <w:r w:rsidR="00864D06" w:rsidRPr="00864D06">
        <w:rPr>
          <w:rFonts w:cs="Times New Roman"/>
        </w:rPr>
        <w:t>TRIZ</w:t>
      </w:r>
      <w:r w:rsidR="00864D06" w:rsidRPr="00864D06">
        <w:rPr>
          <w:rFonts w:cs="Times New Roman"/>
        </w:rPr>
        <w:t>中的工程參數比發明原則更適合作為分類基礎，有助於更準確地反映技術特性。</w:t>
      </w:r>
      <w:proofErr w:type="gramStart"/>
      <w:r w:rsidR="00864D06" w:rsidRPr="00864D06">
        <w:rPr>
          <w:rFonts w:cs="Times New Roman"/>
        </w:rPr>
        <w:t>此外，</w:t>
      </w:r>
      <w:proofErr w:type="gramEnd"/>
      <w:r w:rsidR="00864D06" w:rsidRPr="00864D06">
        <w:rPr>
          <w:rFonts w:cs="Times New Roman"/>
        </w:rPr>
        <w:t xml:space="preserve">Reimers et al. (2019) </w:t>
      </w:r>
      <w:r w:rsidR="00864D06" w:rsidRPr="00864D06">
        <w:rPr>
          <w:rFonts w:cs="Times New Roman"/>
        </w:rPr>
        <w:t>所提出的</w:t>
      </w:r>
      <w:r w:rsidR="00864D06" w:rsidRPr="00864D06">
        <w:rPr>
          <w:rFonts w:cs="Times New Roman"/>
        </w:rPr>
        <w:t xml:space="preserve"> SBERT </w:t>
      </w:r>
      <w:r w:rsidR="00864D06" w:rsidRPr="00864D06">
        <w:rPr>
          <w:rFonts w:cs="Times New Roman"/>
        </w:rPr>
        <w:t>架構，使得</w:t>
      </w:r>
      <w:r w:rsidR="00864D06" w:rsidRPr="00864D06">
        <w:rPr>
          <w:rFonts w:cs="Times New Roman"/>
        </w:rPr>
        <w:t xml:space="preserve"> BERT </w:t>
      </w:r>
      <w:r w:rsidR="00864D06" w:rsidRPr="00864D06">
        <w:rPr>
          <w:rFonts w:cs="Times New Roman"/>
        </w:rPr>
        <w:t>模型能夠快速產生語句嵌入，進而支援語意相似度計算與語句層級的檢索任務。</w:t>
      </w:r>
    </w:p>
    <w:p w14:paraId="5723A933" w14:textId="6BB4C1F0" w:rsidR="00CF6018" w:rsidRPr="00864D06" w:rsidRDefault="00864D06" w:rsidP="00864D06">
      <w:pPr>
        <w:spacing w:line="360" w:lineRule="auto"/>
        <w:ind w:firstLine="480"/>
        <w:jc w:val="both"/>
        <w:rPr>
          <w:rFonts w:cs="Times New Roman"/>
        </w:rPr>
      </w:pPr>
      <w:r w:rsidRPr="00864D06">
        <w:rPr>
          <w:rFonts w:cs="Times New Roman" w:hint="eastAsia"/>
        </w:rPr>
        <w:t>綜合上述研究成果，本研究可採取以下步驟以構建專利推薦系統</w:t>
      </w:r>
      <w:r>
        <w:rPr>
          <w:rFonts w:cs="Times New Roman" w:hint="eastAsia"/>
        </w:rPr>
        <w:t>，</w:t>
      </w:r>
      <w:r w:rsidRPr="00864D06">
        <w:rPr>
          <w:rFonts w:cs="Times New Roman" w:hint="eastAsia"/>
        </w:rPr>
        <w:t>首先建立以</w:t>
      </w:r>
      <w:r w:rsidRPr="00864D06">
        <w:rPr>
          <w:rFonts w:cs="Times New Roman"/>
        </w:rPr>
        <w:t xml:space="preserve"> TRIZ </w:t>
      </w:r>
      <w:r w:rsidRPr="00864D06">
        <w:rPr>
          <w:rFonts w:cs="Times New Roman"/>
        </w:rPr>
        <w:t>工程參數為基礎的關鍵詞庫</w:t>
      </w:r>
      <w:r>
        <w:rPr>
          <w:rFonts w:cs="Times New Roman" w:hint="eastAsia"/>
        </w:rPr>
        <w:t>。</w:t>
      </w:r>
      <w:r w:rsidRPr="00864D06">
        <w:rPr>
          <w:rFonts w:cs="Times New Roman"/>
        </w:rPr>
        <w:t>其次，將專利文本切分為語意完整的段落</w:t>
      </w:r>
      <w:r>
        <w:rPr>
          <w:rFonts w:cs="Times New Roman" w:hint="eastAsia"/>
        </w:rPr>
        <w:t>。</w:t>
      </w:r>
      <w:r w:rsidRPr="00864D06">
        <w:rPr>
          <w:rFonts w:cs="Times New Roman"/>
        </w:rPr>
        <w:t>接著，採用多種分類器進行</w:t>
      </w:r>
      <w:r w:rsidR="00384A21">
        <w:rPr>
          <w:rFonts w:cs="Times New Roman" w:hint="eastAsia"/>
        </w:rPr>
        <w:t>段落標</w:t>
      </w:r>
      <w:proofErr w:type="gramStart"/>
      <w:r w:rsidR="00384A21">
        <w:rPr>
          <w:rFonts w:cs="Times New Roman" w:hint="eastAsia"/>
        </w:rPr>
        <w:t>註</w:t>
      </w:r>
      <w:proofErr w:type="gramEnd"/>
      <w:r w:rsidRPr="00864D06">
        <w:rPr>
          <w:rFonts w:cs="Times New Roman"/>
        </w:rPr>
        <w:t>，並以權重進行整合</w:t>
      </w:r>
      <w:r>
        <w:rPr>
          <w:rFonts w:cs="Times New Roman" w:hint="eastAsia"/>
        </w:rPr>
        <w:t>。</w:t>
      </w:r>
      <w:r w:rsidRPr="00864D06">
        <w:rPr>
          <w:rFonts w:cs="Times New Roman"/>
        </w:rPr>
        <w:t>最終，導入</w:t>
      </w:r>
      <w:r w:rsidRPr="00864D06">
        <w:rPr>
          <w:rFonts w:cs="Times New Roman"/>
        </w:rPr>
        <w:t xml:space="preserve"> RAG </w:t>
      </w:r>
      <w:r w:rsidRPr="00864D06">
        <w:rPr>
          <w:rFonts w:cs="Times New Roman"/>
        </w:rPr>
        <w:t>檢索架構以執行專利資料庫</w:t>
      </w:r>
      <w:r w:rsidR="00384A21">
        <w:rPr>
          <w:rFonts w:cs="Times New Roman" w:hint="eastAsia"/>
        </w:rPr>
        <w:t>檢索</w:t>
      </w:r>
      <w:r w:rsidRPr="00864D06">
        <w:rPr>
          <w:rFonts w:cs="Times New Roman"/>
        </w:rPr>
        <w:t>，從而提供高相關性的</w:t>
      </w:r>
      <w:r w:rsidR="00384A21">
        <w:rPr>
          <w:rFonts w:cs="Times New Roman" w:hint="eastAsia"/>
        </w:rPr>
        <w:t>專利</w:t>
      </w:r>
      <w:r w:rsidRPr="00864D06">
        <w:rPr>
          <w:rFonts w:cs="Times New Roman"/>
        </w:rPr>
        <w:t>文本推薦，達成檢索效率的優化，並作為創新解</w:t>
      </w:r>
      <w:r w:rsidR="00384A21">
        <w:rPr>
          <w:rFonts w:cs="Times New Roman" w:hint="eastAsia"/>
        </w:rPr>
        <w:t>方</w:t>
      </w:r>
      <w:r w:rsidRPr="00864D06">
        <w:rPr>
          <w:rFonts w:cs="Times New Roman"/>
        </w:rPr>
        <w:t>的輔助工具。</w:t>
      </w:r>
    </w:p>
    <w:p w14:paraId="0CC53683" w14:textId="262144EC" w:rsidR="005E027C" w:rsidRPr="00ED26AA" w:rsidRDefault="005E027C" w:rsidP="00B0390F">
      <w:pPr>
        <w:spacing w:line="360" w:lineRule="auto"/>
        <w:jc w:val="both"/>
        <w:rPr>
          <w:rFonts w:cs="Times New Roman"/>
        </w:rPr>
      </w:pPr>
    </w:p>
    <w:p w14:paraId="485CFCAA" w14:textId="179342ED" w:rsidR="00300C7E" w:rsidRDefault="00300C7E" w:rsidP="00B0390F">
      <w:pPr>
        <w:jc w:val="both"/>
        <w:rPr>
          <w:rFonts w:cs="Times New Roman"/>
        </w:rPr>
      </w:pPr>
      <w:r>
        <w:rPr>
          <w:rFonts w:cs="Times New Roman"/>
        </w:rPr>
        <w:br w:type="page"/>
      </w:r>
    </w:p>
    <w:p w14:paraId="17DE200D" w14:textId="5E7D4FA8" w:rsidR="00300C7E" w:rsidRPr="00695135" w:rsidRDefault="00D131BD" w:rsidP="00695135">
      <w:pPr>
        <w:spacing w:beforeLines="50" w:before="180" w:afterLines="50" w:after="180" w:line="360" w:lineRule="auto"/>
        <w:jc w:val="both"/>
        <w:outlineLvl w:val="1"/>
        <w:rPr>
          <w:rFonts w:cs="Times New Roman"/>
          <w:b/>
          <w:bCs/>
          <w:sz w:val="28"/>
        </w:rPr>
      </w:pPr>
      <w:bookmarkStart w:id="17" w:name="_Toc203983052"/>
      <w:r w:rsidRPr="00ED26AA">
        <w:rPr>
          <w:rFonts w:cs="Times New Roman"/>
          <w:b/>
          <w:bCs/>
          <w:sz w:val="28"/>
        </w:rPr>
        <w:lastRenderedPageBreak/>
        <w:t>第三節</w:t>
      </w:r>
      <w:r w:rsidRPr="00ED26AA">
        <w:rPr>
          <w:rFonts w:cs="Times New Roman"/>
          <w:b/>
          <w:bCs/>
          <w:sz w:val="28"/>
        </w:rPr>
        <w:t xml:space="preserve"> </w:t>
      </w:r>
      <w:r w:rsidR="0089620C" w:rsidRPr="00ED26AA">
        <w:rPr>
          <w:rFonts w:cs="Times New Roman"/>
          <w:b/>
          <w:bCs/>
          <w:sz w:val="28"/>
        </w:rPr>
        <w:t>研究</w:t>
      </w:r>
      <w:r w:rsidR="00495CF7" w:rsidRPr="00ED26AA">
        <w:rPr>
          <w:rFonts w:cs="Times New Roman"/>
          <w:b/>
          <w:bCs/>
          <w:sz w:val="28"/>
        </w:rPr>
        <w:t>流程</w:t>
      </w:r>
      <w:bookmarkEnd w:id="17"/>
    </w:p>
    <w:p w14:paraId="03002C29" w14:textId="77777777" w:rsidR="00184AAF" w:rsidRDefault="00384A21" w:rsidP="00184AAF">
      <w:pPr>
        <w:keepNext/>
        <w:ind w:leftChars="1300" w:left="3120"/>
        <w:jc w:val="both"/>
      </w:pPr>
      <w:r>
        <w:rPr>
          <w:rFonts w:hint="eastAsia"/>
          <w:noProof/>
        </w:rPr>
        <w:drawing>
          <wp:inline distT="0" distB="0" distL="0" distR="0" wp14:anchorId="5F9728FC" wp14:editId="106F4F72">
            <wp:extent cx="1695450" cy="3143250"/>
            <wp:effectExtent l="0" t="0" r="57150" b="57150"/>
            <wp:docPr id="48685787" name="資料庫圖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72A891C" w14:textId="512F5963" w:rsidR="00384A21" w:rsidRPr="00184AAF" w:rsidRDefault="00184AAF" w:rsidP="00184AAF">
      <w:pPr>
        <w:pStyle w:val="aa"/>
        <w:jc w:val="center"/>
        <w:rPr>
          <w:rFonts w:ascii="標楷體" w:eastAsia="標楷體" w:hAnsi="標楷體"/>
        </w:rPr>
      </w:pPr>
      <w:r w:rsidRPr="00184AAF">
        <w:rPr>
          <w:rFonts w:ascii="標楷體" w:eastAsia="標楷體" w:hAnsi="標楷體"/>
        </w:rPr>
        <w:t>圖</w:t>
      </w:r>
      <w:r w:rsidR="00824176">
        <w:rPr>
          <w:rFonts w:ascii="Times New Roman" w:eastAsia="標楷體" w:hAnsi="Times New Roman" w:cs="Times New Roman"/>
        </w:rPr>
        <w:fldChar w:fldCharType="begin"/>
      </w:r>
      <w:r w:rsidR="00824176">
        <w:rPr>
          <w:rFonts w:ascii="Times New Roman" w:eastAsia="標楷體" w:hAnsi="Times New Roman" w:cs="Times New Roman"/>
        </w:rPr>
        <w:instrText xml:space="preserve"> SEQ </w:instrText>
      </w:r>
      <w:r w:rsidR="00824176">
        <w:rPr>
          <w:rFonts w:ascii="Times New Roman" w:eastAsia="標楷體" w:hAnsi="Times New Roman" w:cs="Times New Roman"/>
        </w:rPr>
        <w:instrText>圖</w:instrText>
      </w:r>
      <w:r w:rsidR="00824176">
        <w:rPr>
          <w:rFonts w:ascii="Times New Roman" w:eastAsia="標楷體" w:hAnsi="Times New Roman" w:cs="Times New Roman"/>
        </w:rPr>
        <w:instrText xml:space="preserve"> \* ARABIC \s 1 </w:instrText>
      </w:r>
      <w:r w:rsidR="00824176">
        <w:rPr>
          <w:rFonts w:ascii="Times New Roman" w:eastAsia="標楷體" w:hAnsi="Times New Roman" w:cs="Times New Roman"/>
        </w:rPr>
        <w:fldChar w:fldCharType="separate"/>
      </w:r>
      <w:r w:rsidR="003749FE">
        <w:rPr>
          <w:rFonts w:ascii="Times New Roman" w:eastAsia="標楷體" w:hAnsi="Times New Roman" w:cs="Times New Roman"/>
          <w:noProof/>
        </w:rPr>
        <w:t>1</w:t>
      </w:r>
      <w:r w:rsidR="00824176">
        <w:rPr>
          <w:rFonts w:ascii="Times New Roman" w:eastAsia="標楷體" w:hAnsi="Times New Roman" w:cs="Times New Roman"/>
        </w:rPr>
        <w:fldChar w:fldCharType="end"/>
      </w:r>
      <w:r w:rsidRPr="00184AAF">
        <w:rPr>
          <w:rFonts w:ascii="Times New Roman" w:eastAsia="標楷體" w:hAnsi="Times New Roman" w:cs="Times New Roman"/>
        </w:rPr>
        <w:t>-1</w:t>
      </w:r>
      <w:r w:rsidRPr="00184AAF">
        <w:rPr>
          <w:rFonts w:ascii="標楷體" w:eastAsia="標楷體" w:hAnsi="標楷體" w:hint="eastAsia"/>
        </w:rPr>
        <w:t>、研究流程圖</w:t>
      </w:r>
    </w:p>
    <w:p w14:paraId="4933F305" w14:textId="18399174" w:rsidR="00360F73" w:rsidRPr="00ED26AA" w:rsidRDefault="00473B84" w:rsidP="00B0390F">
      <w:pPr>
        <w:pStyle w:val="ae"/>
        <w:spacing w:line="360" w:lineRule="auto"/>
        <w:ind w:left="0" w:firstLineChars="200" w:firstLine="480"/>
        <w:jc w:val="both"/>
        <w:rPr>
          <w:sz w:val="24"/>
        </w:rPr>
      </w:pPr>
      <w:r w:rsidRPr="00ED26AA">
        <w:rPr>
          <w:sz w:val="24"/>
        </w:rPr>
        <w:t>本研究的論文架構與流程如</w:t>
      </w:r>
      <w:r w:rsidR="00DF0624" w:rsidRPr="00ED26AA">
        <w:rPr>
          <w:sz w:val="24"/>
        </w:rPr>
        <w:t>上</w:t>
      </w:r>
      <w:r w:rsidR="00CE112A" w:rsidRPr="00ED26AA">
        <w:rPr>
          <w:sz w:val="24"/>
        </w:rPr>
        <w:t>圖</w:t>
      </w:r>
      <w:r w:rsidR="006E7673">
        <w:rPr>
          <w:rFonts w:hint="eastAsia"/>
          <w:sz w:val="24"/>
        </w:rPr>
        <w:t>1-1</w:t>
      </w:r>
      <w:r w:rsidR="00CE112A" w:rsidRPr="00ED26AA">
        <w:rPr>
          <w:sz w:val="24"/>
        </w:rPr>
        <w:t>所示，</w:t>
      </w:r>
      <w:r w:rsidR="00427EB4" w:rsidRPr="00ED26AA">
        <w:rPr>
          <w:sz w:val="24"/>
        </w:rPr>
        <w:t>為了</w:t>
      </w:r>
      <w:r w:rsidR="00384A21">
        <w:rPr>
          <w:rFonts w:hint="eastAsia"/>
          <w:sz w:val="24"/>
        </w:rPr>
        <w:t>達到專利文本的標</w:t>
      </w:r>
      <w:proofErr w:type="gramStart"/>
      <w:r w:rsidR="00384A21">
        <w:rPr>
          <w:rFonts w:hint="eastAsia"/>
          <w:sz w:val="24"/>
        </w:rPr>
        <w:t>註</w:t>
      </w:r>
      <w:proofErr w:type="gramEnd"/>
      <w:r w:rsidR="00384A21">
        <w:rPr>
          <w:rFonts w:hint="eastAsia"/>
          <w:sz w:val="24"/>
        </w:rPr>
        <w:t>方式以及整合</w:t>
      </w:r>
      <w:r w:rsidR="00384A21">
        <w:rPr>
          <w:rFonts w:hint="eastAsia"/>
          <w:sz w:val="24"/>
        </w:rPr>
        <w:t>RAG</w:t>
      </w:r>
      <w:r w:rsidR="00384A21">
        <w:rPr>
          <w:rFonts w:hint="eastAsia"/>
          <w:sz w:val="24"/>
        </w:rPr>
        <w:t>架構</w:t>
      </w:r>
      <w:r w:rsidR="00381436" w:rsidRPr="00ED26AA">
        <w:rPr>
          <w:sz w:val="24"/>
        </w:rPr>
        <w:t>，此研究分成五個部分</w:t>
      </w:r>
      <w:r w:rsidR="00AF11E6">
        <w:rPr>
          <w:sz w:val="24"/>
        </w:rPr>
        <w:t>：</w:t>
      </w:r>
    </w:p>
    <w:p w14:paraId="564FE7E4" w14:textId="255936B8" w:rsidR="007354D5" w:rsidRPr="00ED26AA" w:rsidRDefault="00713F68">
      <w:pPr>
        <w:pStyle w:val="ae"/>
        <w:numPr>
          <w:ilvl w:val="0"/>
          <w:numId w:val="11"/>
        </w:numPr>
        <w:spacing w:line="360" w:lineRule="auto"/>
        <w:jc w:val="both"/>
        <w:rPr>
          <w:sz w:val="24"/>
        </w:rPr>
      </w:pPr>
      <w:r w:rsidRPr="00ED26AA">
        <w:rPr>
          <w:sz w:val="24"/>
        </w:rPr>
        <w:t>第一部分</w:t>
      </w:r>
      <w:r w:rsidR="00AF11E6">
        <w:rPr>
          <w:sz w:val="24"/>
        </w:rPr>
        <w:t>：</w:t>
      </w:r>
      <w:r w:rsidR="00386FD2" w:rsidRPr="00386FD2">
        <w:rPr>
          <w:rFonts w:hint="eastAsia"/>
          <w:sz w:val="24"/>
        </w:rPr>
        <w:t>本段旨在探討</w:t>
      </w:r>
      <w:r w:rsidR="00386FD2" w:rsidRPr="00386FD2">
        <w:rPr>
          <w:sz w:val="24"/>
        </w:rPr>
        <w:t xml:space="preserve"> TRIZ </w:t>
      </w:r>
      <w:r w:rsidR="00386FD2" w:rsidRPr="00386FD2">
        <w:rPr>
          <w:sz w:val="24"/>
        </w:rPr>
        <w:t>理論與大型語言模型的發展現況，分析其優勢與局限性，並說明本研究試圖解決的問題。</w:t>
      </w:r>
    </w:p>
    <w:p w14:paraId="33618894" w14:textId="7352EAD1" w:rsidR="00713F68" w:rsidRPr="00384A21" w:rsidRDefault="00713F68">
      <w:pPr>
        <w:pStyle w:val="ae"/>
        <w:numPr>
          <w:ilvl w:val="0"/>
          <w:numId w:val="11"/>
        </w:numPr>
        <w:spacing w:line="360" w:lineRule="auto"/>
        <w:jc w:val="both"/>
        <w:rPr>
          <w:sz w:val="24"/>
        </w:rPr>
      </w:pPr>
      <w:r w:rsidRPr="00ED26AA">
        <w:rPr>
          <w:sz w:val="24"/>
        </w:rPr>
        <w:t>第二部分</w:t>
      </w:r>
      <w:r w:rsidR="00AF11E6">
        <w:rPr>
          <w:sz w:val="24"/>
        </w:rPr>
        <w:t>：</w:t>
      </w:r>
      <w:r w:rsidR="00386FD2" w:rsidRPr="00386FD2">
        <w:rPr>
          <w:sz w:val="24"/>
        </w:rPr>
        <w:t>回顧並彙整相關領域之研究，包括</w:t>
      </w:r>
      <w:r w:rsidR="00386FD2" w:rsidRPr="00386FD2">
        <w:rPr>
          <w:sz w:val="24"/>
        </w:rPr>
        <w:t xml:space="preserve"> TRIZ </w:t>
      </w:r>
      <w:r w:rsidR="00386FD2" w:rsidRPr="00386FD2">
        <w:rPr>
          <w:sz w:val="24"/>
        </w:rPr>
        <w:t>理論與工程參數</w:t>
      </w:r>
      <w:r w:rsidR="007B71EA">
        <w:rPr>
          <w:rFonts w:hint="eastAsia"/>
          <w:sz w:val="24"/>
        </w:rPr>
        <w:t>、</w:t>
      </w:r>
      <w:r w:rsidR="00386FD2" w:rsidRPr="00386FD2">
        <w:rPr>
          <w:sz w:val="24"/>
        </w:rPr>
        <w:t>自然語言處理技術（</w:t>
      </w:r>
      <w:r w:rsidR="00386FD2" w:rsidRPr="00386FD2">
        <w:rPr>
          <w:sz w:val="24"/>
        </w:rPr>
        <w:t>NLP</w:t>
      </w:r>
      <w:r w:rsidR="00386FD2" w:rsidRPr="00386FD2">
        <w:rPr>
          <w:sz w:val="24"/>
        </w:rPr>
        <w:t>）、語句表示模型（</w:t>
      </w:r>
      <w:r w:rsidR="00386FD2" w:rsidRPr="00386FD2">
        <w:rPr>
          <w:sz w:val="24"/>
        </w:rPr>
        <w:t>SBERT</w:t>
      </w:r>
      <w:r w:rsidR="00386FD2" w:rsidRPr="00386FD2">
        <w:rPr>
          <w:sz w:val="24"/>
        </w:rPr>
        <w:t>）、</w:t>
      </w:r>
      <w:r w:rsidR="007B71EA">
        <w:rPr>
          <w:rFonts w:hint="eastAsia"/>
          <w:sz w:val="24"/>
        </w:rPr>
        <w:t>多元分類器架構、</w:t>
      </w:r>
      <w:r w:rsidR="00386FD2" w:rsidRPr="00386FD2">
        <w:rPr>
          <w:sz w:val="24"/>
        </w:rPr>
        <w:t>以及</w:t>
      </w:r>
      <w:r w:rsidR="00386FD2" w:rsidRPr="00386FD2">
        <w:rPr>
          <w:sz w:val="24"/>
        </w:rPr>
        <w:t xml:space="preserve"> RAG </w:t>
      </w:r>
      <w:r w:rsidR="00386FD2" w:rsidRPr="00386FD2">
        <w:rPr>
          <w:sz w:val="24"/>
        </w:rPr>
        <w:t>檢索架構，作為本研究方法的基礎。</w:t>
      </w:r>
    </w:p>
    <w:p w14:paraId="211D1FE9" w14:textId="7CE313E8" w:rsidR="00131088" w:rsidRPr="00ED26AA" w:rsidRDefault="00713F68">
      <w:pPr>
        <w:pStyle w:val="ae"/>
        <w:numPr>
          <w:ilvl w:val="0"/>
          <w:numId w:val="11"/>
        </w:numPr>
        <w:spacing w:line="360" w:lineRule="auto"/>
        <w:jc w:val="both"/>
        <w:rPr>
          <w:sz w:val="24"/>
        </w:rPr>
      </w:pPr>
      <w:r w:rsidRPr="00ED26AA">
        <w:rPr>
          <w:sz w:val="24"/>
        </w:rPr>
        <w:t>第三部分</w:t>
      </w:r>
      <w:r w:rsidR="00AF11E6">
        <w:rPr>
          <w:sz w:val="24"/>
        </w:rPr>
        <w:t>：</w:t>
      </w:r>
      <w:r w:rsidR="00386FD2" w:rsidRPr="00386FD2">
        <w:rPr>
          <w:rFonts w:hint="eastAsia"/>
          <w:sz w:val="24"/>
        </w:rPr>
        <w:t>將詳述整體資料流程與輔助創新架</w:t>
      </w:r>
      <w:r w:rsidR="00386FD2">
        <w:rPr>
          <w:rFonts w:hint="eastAsia"/>
          <w:sz w:val="24"/>
        </w:rPr>
        <w:t>的架構</w:t>
      </w:r>
      <w:r w:rsidR="00386FD2" w:rsidRPr="00386FD2">
        <w:rPr>
          <w:rFonts w:hint="eastAsia"/>
          <w:sz w:val="24"/>
        </w:rPr>
        <w:t>，包</w:t>
      </w:r>
      <w:r w:rsidR="00386FD2">
        <w:rPr>
          <w:rFonts w:hint="eastAsia"/>
          <w:sz w:val="24"/>
        </w:rPr>
        <w:t>含</w:t>
      </w:r>
      <w:r w:rsidR="00386FD2" w:rsidRPr="00386FD2">
        <w:rPr>
          <w:rFonts w:hint="eastAsia"/>
          <w:sz w:val="24"/>
        </w:rPr>
        <w:t>專利文本資料來源、資料前處理流程、工程參數關鍵字詞庫建立、文本標</w:t>
      </w:r>
      <w:proofErr w:type="gramStart"/>
      <w:r w:rsidR="00386FD2" w:rsidRPr="00386FD2">
        <w:rPr>
          <w:rFonts w:hint="eastAsia"/>
          <w:sz w:val="24"/>
        </w:rPr>
        <w:t>註</w:t>
      </w:r>
      <w:proofErr w:type="gramEnd"/>
      <w:r w:rsidR="00386FD2">
        <w:rPr>
          <w:rFonts w:hint="eastAsia"/>
          <w:sz w:val="24"/>
        </w:rPr>
        <w:t>方法</w:t>
      </w:r>
      <w:r w:rsidR="00386FD2" w:rsidRPr="00386FD2">
        <w:rPr>
          <w:rFonts w:hint="eastAsia"/>
          <w:sz w:val="24"/>
        </w:rPr>
        <w:t>、多分類器加權</w:t>
      </w:r>
      <w:r w:rsidR="00386FD2">
        <w:rPr>
          <w:rFonts w:hint="eastAsia"/>
          <w:sz w:val="24"/>
        </w:rPr>
        <w:t>架構</w:t>
      </w:r>
      <w:r w:rsidR="00386FD2" w:rsidRPr="00386FD2">
        <w:rPr>
          <w:rFonts w:hint="eastAsia"/>
          <w:sz w:val="24"/>
        </w:rPr>
        <w:t>、</w:t>
      </w:r>
      <w:r w:rsidR="00386FD2" w:rsidRPr="00386FD2">
        <w:rPr>
          <w:sz w:val="24"/>
        </w:rPr>
        <w:t xml:space="preserve">RAG </w:t>
      </w:r>
      <w:r w:rsidR="00386FD2" w:rsidRPr="00386FD2">
        <w:rPr>
          <w:sz w:val="24"/>
        </w:rPr>
        <w:t>架構導入方式。</w:t>
      </w:r>
    </w:p>
    <w:p w14:paraId="29B52783" w14:textId="477064C5" w:rsidR="00713F68" w:rsidRPr="00ED26AA" w:rsidRDefault="00713F68">
      <w:pPr>
        <w:pStyle w:val="ae"/>
        <w:numPr>
          <w:ilvl w:val="0"/>
          <w:numId w:val="11"/>
        </w:numPr>
        <w:spacing w:line="360" w:lineRule="auto"/>
        <w:jc w:val="both"/>
        <w:rPr>
          <w:sz w:val="24"/>
        </w:rPr>
      </w:pPr>
      <w:r w:rsidRPr="00ED26AA">
        <w:rPr>
          <w:sz w:val="24"/>
        </w:rPr>
        <w:t>第四部份</w:t>
      </w:r>
      <w:r w:rsidR="00AF11E6">
        <w:rPr>
          <w:sz w:val="24"/>
        </w:rPr>
        <w:t>：</w:t>
      </w:r>
      <w:r w:rsidR="00495ACE" w:rsidRPr="00495ACE">
        <w:rPr>
          <w:sz w:val="24"/>
        </w:rPr>
        <w:t>本部分針對系統所產出的推薦結果進行評估，透過量化</w:t>
      </w:r>
      <w:r w:rsidR="00495ACE">
        <w:rPr>
          <w:rFonts w:hint="eastAsia"/>
          <w:sz w:val="24"/>
        </w:rPr>
        <w:t>的</w:t>
      </w:r>
      <w:r w:rsidR="00495ACE" w:rsidRPr="00495ACE">
        <w:rPr>
          <w:sz w:val="24"/>
        </w:rPr>
        <w:t>指標與分析，探討</w:t>
      </w:r>
      <w:r w:rsidR="00495ACE">
        <w:rPr>
          <w:rFonts w:hint="eastAsia"/>
          <w:sz w:val="24"/>
        </w:rPr>
        <w:t>其</w:t>
      </w:r>
      <w:r w:rsidR="00495ACE" w:rsidRPr="00495ACE">
        <w:rPr>
          <w:sz w:val="24"/>
        </w:rPr>
        <w:t>表現。</w:t>
      </w:r>
    </w:p>
    <w:p w14:paraId="70AE26AE" w14:textId="3E68A1BF" w:rsidR="003C55F7" w:rsidRPr="00695135" w:rsidRDefault="00713F68" w:rsidP="00964B53">
      <w:pPr>
        <w:pStyle w:val="ae"/>
        <w:numPr>
          <w:ilvl w:val="0"/>
          <w:numId w:val="2"/>
        </w:numPr>
        <w:spacing w:line="360" w:lineRule="auto"/>
        <w:jc w:val="both"/>
        <w:rPr>
          <w:sz w:val="24"/>
        </w:rPr>
      </w:pPr>
      <w:r w:rsidRPr="00695135">
        <w:rPr>
          <w:sz w:val="24"/>
        </w:rPr>
        <w:t>第五部分</w:t>
      </w:r>
      <w:r w:rsidR="00AF11E6" w:rsidRPr="00695135">
        <w:rPr>
          <w:sz w:val="24"/>
        </w:rPr>
        <w:t>：</w:t>
      </w:r>
      <w:r w:rsidR="00495ACE" w:rsidRPr="00695135">
        <w:rPr>
          <w:rFonts w:hint="eastAsia"/>
          <w:sz w:val="24"/>
        </w:rPr>
        <w:t>總結本研究成果與研究限制，並提出後續可能延伸之研究方向與建議，以進一步完善本智慧化輔助工具之實用性。</w:t>
      </w:r>
      <w:r w:rsidR="003C55F7" w:rsidRPr="00ED26AA">
        <w:br w:type="page"/>
      </w:r>
    </w:p>
    <w:p w14:paraId="3375C262" w14:textId="1152748C" w:rsidR="003C55F7" w:rsidRPr="00ED26AA" w:rsidRDefault="008E0F81" w:rsidP="00F226CA">
      <w:pPr>
        <w:pStyle w:val="a9"/>
        <w:numPr>
          <w:ilvl w:val="0"/>
          <w:numId w:val="1"/>
        </w:numPr>
        <w:spacing w:before="180" w:after="180" w:line="360" w:lineRule="auto"/>
        <w:ind w:left="0" w:firstLine="0"/>
        <w:jc w:val="center"/>
        <w:outlineLvl w:val="0"/>
        <w:rPr>
          <w:rFonts w:ascii="Times New Roman" w:eastAsia="標楷體" w:hAnsi="Times New Roman" w:cs="Times New Roman"/>
          <w:b/>
          <w:bCs/>
          <w:sz w:val="36"/>
          <w:szCs w:val="32"/>
        </w:rPr>
      </w:pPr>
      <w:bookmarkStart w:id="18" w:name="_Toc62916673"/>
      <w:r>
        <w:rPr>
          <w:rFonts w:ascii="Times New Roman" w:eastAsia="標楷體" w:hAnsi="Times New Roman" w:cs="Times New Roman" w:hint="eastAsia"/>
          <w:b/>
          <w:bCs/>
          <w:sz w:val="36"/>
          <w:szCs w:val="32"/>
        </w:rPr>
        <w:lastRenderedPageBreak/>
        <w:t xml:space="preserve"> </w:t>
      </w:r>
      <w:bookmarkStart w:id="19" w:name="_Toc203983053"/>
      <w:r w:rsidRPr="00ED26AA">
        <w:rPr>
          <w:rFonts w:ascii="Times New Roman" w:eastAsia="標楷體" w:hAnsi="Times New Roman" w:cs="Times New Roman"/>
          <w:b/>
          <w:bCs/>
          <w:sz w:val="36"/>
          <w:szCs w:val="32"/>
        </w:rPr>
        <w:t>文獻</w:t>
      </w:r>
      <w:bookmarkEnd w:id="18"/>
      <w:r w:rsidRPr="00ED26AA">
        <w:rPr>
          <w:rFonts w:ascii="Times New Roman" w:eastAsia="標楷體" w:hAnsi="Times New Roman" w:cs="Times New Roman"/>
          <w:b/>
          <w:bCs/>
          <w:sz w:val="36"/>
          <w:szCs w:val="32"/>
        </w:rPr>
        <w:t>探討</w:t>
      </w:r>
      <w:bookmarkEnd w:id="19"/>
    </w:p>
    <w:p w14:paraId="1BEB085A" w14:textId="3F20521D" w:rsidR="00330192" w:rsidRPr="00ED26AA" w:rsidRDefault="003A34D2" w:rsidP="00B0390F">
      <w:pPr>
        <w:spacing w:beforeLines="50" w:before="180" w:afterLines="50" w:after="180" w:line="360" w:lineRule="auto"/>
        <w:jc w:val="both"/>
        <w:outlineLvl w:val="1"/>
        <w:rPr>
          <w:rFonts w:cs="Times New Roman"/>
          <w:b/>
          <w:bCs/>
          <w:sz w:val="28"/>
        </w:rPr>
      </w:pPr>
      <w:bookmarkStart w:id="20" w:name="_Toc203983054"/>
      <w:bookmarkStart w:id="21" w:name="_Hlk118923016"/>
      <w:r w:rsidRPr="00ED26AA">
        <w:rPr>
          <w:rFonts w:cs="Times New Roman"/>
          <w:b/>
          <w:bCs/>
          <w:sz w:val="28"/>
        </w:rPr>
        <w:t>第一節</w:t>
      </w:r>
      <w:r>
        <w:rPr>
          <w:rFonts w:cs="Times New Roman" w:hint="eastAsia"/>
          <w:b/>
          <w:bCs/>
          <w:sz w:val="28"/>
        </w:rPr>
        <w:t xml:space="preserve"> </w:t>
      </w:r>
      <w:r w:rsidR="000A579C" w:rsidRPr="00ED26AA">
        <w:rPr>
          <w:rFonts w:cs="Times New Roman"/>
          <w:b/>
          <w:bCs/>
          <w:sz w:val="28"/>
        </w:rPr>
        <w:t>創新發明問題解決</w:t>
      </w:r>
      <w:r w:rsidR="00F6432E" w:rsidRPr="00ED26AA">
        <w:rPr>
          <w:rFonts w:cs="Times New Roman"/>
          <w:b/>
          <w:bCs/>
          <w:sz w:val="28"/>
        </w:rPr>
        <w:t>理</w:t>
      </w:r>
      <w:r w:rsidR="000A579C" w:rsidRPr="00ED26AA">
        <w:rPr>
          <w:rFonts w:cs="Times New Roman"/>
          <w:b/>
          <w:bCs/>
          <w:sz w:val="28"/>
        </w:rPr>
        <w:t>論</w:t>
      </w:r>
      <w:bookmarkEnd w:id="20"/>
    </w:p>
    <w:bookmarkEnd w:id="21"/>
    <w:p w14:paraId="2EB27B9B" w14:textId="4E296405" w:rsidR="00AE1E83" w:rsidRPr="00ED26AA" w:rsidRDefault="00E54F5D" w:rsidP="00B0390F">
      <w:pPr>
        <w:spacing w:line="360" w:lineRule="auto"/>
        <w:ind w:firstLineChars="200" w:firstLine="480"/>
        <w:jc w:val="both"/>
        <w:rPr>
          <w:rFonts w:cs="Times New Roman"/>
        </w:rPr>
      </w:pPr>
      <w:r w:rsidRPr="00ED26AA">
        <w:rPr>
          <w:rFonts w:cs="Times New Roman"/>
        </w:rPr>
        <w:t>TRIZ</w:t>
      </w:r>
      <w:r w:rsidR="00495ACE">
        <w:rPr>
          <w:rFonts w:cs="Times New Roman" w:hint="eastAsia"/>
        </w:rPr>
        <w:t>是</w:t>
      </w:r>
      <w:r w:rsidRPr="00ED26AA">
        <w:rPr>
          <w:rFonts w:cs="Times New Roman"/>
        </w:rPr>
        <w:t>俄文</w:t>
      </w:r>
      <w:r w:rsidR="00550EBD" w:rsidRPr="00ED26AA">
        <w:rPr>
          <w:rFonts w:cs="Times New Roman"/>
        </w:rPr>
        <w:t>首</w:t>
      </w:r>
      <w:r w:rsidRPr="00ED26AA">
        <w:rPr>
          <w:rFonts w:cs="Times New Roman"/>
        </w:rPr>
        <w:t>字母縮寫</w:t>
      </w:r>
      <w:r w:rsidR="00495ACE">
        <w:rPr>
          <w:rFonts w:cs="Times New Roman" w:hint="eastAsia"/>
        </w:rPr>
        <w:t>，英譯為</w:t>
      </w:r>
      <w:r w:rsidR="00495ACE">
        <w:rPr>
          <w:rFonts w:cs="Times New Roman" w:hint="eastAsia"/>
        </w:rPr>
        <w:t>T</w:t>
      </w:r>
      <w:r w:rsidR="00495ACE">
        <w:rPr>
          <w:rFonts w:cs="Times New Roman"/>
        </w:rPr>
        <w:t>h</w:t>
      </w:r>
      <w:r w:rsidR="00495ACE">
        <w:rPr>
          <w:rFonts w:cs="Times New Roman" w:hint="eastAsia"/>
        </w:rPr>
        <w:t>eory of Inventive Problem Solving</w:t>
      </w:r>
      <w:r w:rsidR="00A744C8" w:rsidRPr="00ED26AA">
        <w:rPr>
          <w:rFonts w:cs="Times New Roman"/>
        </w:rPr>
        <w:t>，</w:t>
      </w:r>
      <w:r w:rsidR="00495ACE">
        <w:rPr>
          <w:rFonts w:cs="Times New Roman" w:hint="eastAsia"/>
        </w:rPr>
        <w:t>是由已故的科學家</w:t>
      </w:r>
      <w:proofErr w:type="spellStart"/>
      <w:r w:rsidR="00B124F6" w:rsidRPr="00ED26AA">
        <w:rPr>
          <w:rFonts w:cs="Times New Roman"/>
        </w:rPr>
        <w:t>Genrish</w:t>
      </w:r>
      <w:proofErr w:type="spellEnd"/>
      <w:r w:rsidR="00B124F6" w:rsidRPr="00ED26AA">
        <w:rPr>
          <w:rFonts w:cs="Times New Roman"/>
        </w:rPr>
        <w:t xml:space="preserve"> </w:t>
      </w:r>
      <w:proofErr w:type="spellStart"/>
      <w:r w:rsidR="00A5618B" w:rsidRPr="00ED26AA">
        <w:rPr>
          <w:rFonts w:cs="Times New Roman"/>
        </w:rPr>
        <w:t>Altshuller</w:t>
      </w:r>
      <w:proofErr w:type="spellEnd"/>
      <w:r w:rsidR="00A5618B" w:rsidRPr="00ED26AA">
        <w:rPr>
          <w:rFonts w:cs="Times New Roman"/>
        </w:rPr>
        <w:t>及其</w:t>
      </w:r>
      <w:r w:rsidR="00495ACE">
        <w:rPr>
          <w:rFonts w:cs="Times New Roman" w:hint="eastAsia"/>
        </w:rPr>
        <w:t>團隊，</w:t>
      </w:r>
      <w:r w:rsidR="00800782">
        <w:rPr>
          <w:rFonts w:cs="Times New Roman" w:hint="eastAsia"/>
        </w:rPr>
        <w:t>在</w:t>
      </w:r>
      <w:r w:rsidR="00495ACE">
        <w:rPr>
          <w:rFonts w:cs="Times New Roman" w:hint="eastAsia"/>
        </w:rPr>
        <w:t>分析</w:t>
      </w:r>
      <w:r w:rsidR="001A4542" w:rsidRPr="00ED26AA">
        <w:rPr>
          <w:rFonts w:cs="Times New Roman"/>
        </w:rPr>
        <w:t>大約</w:t>
      </w:r>
      <w:r w:rsidR="001A4542" w:rsidRPr="00ED26AA">
        <w:rPr>
          <w:rFonts w:cs="Times New Roman"/>
        </w:rPr>
        <w:t>40</w:t>
      </w:r>
      <w:r w:rsidR="009216EB">
        <w:rPr>
          <w:rFonts w:cs="Times New Roman" w:hint="eastAsia"/>
        </w:rPr>
        <w:t>,</w:t>
      </w:r>
      <w:r w:rsidR="001A4542" w:rsidRPr="00ED26AA">
        <w:rPr>
          <w:rFonts w:cs="Times New Roman"/>
        </w:rPr>
        <w:t>000</w:t>
      </w:r>
      <w:r w:rsidR="001A4542" w:rsidRPr="00ED26AA">
        <w:rPr>
          <w:rFonts w:cs="Times New Roman"/>
        </w:rPr>
        <w:t>項技術</w:t>
      </w:r>
      <w:r w:rsidR="00DE45FF" w:rsidRPr="00ED26AA">
        <w:rPr>
          <w:rFonts w:cs="Times New Roman"/>
        </w:rPr>
        <w:t>專利</w:t>
      </w:r>
      <w:r w:rsidR="00401342" w:rsidRPr="00ED26AA">
        <w:rPr>
          <w:rFonts w:cs="Times New Roman"/>
        </w:rPr>
        <w:t>後</w:t>
      </w:r>
      <w:r w:rsidR="00495ACE">
        <w:rPr>
          <w:rFonts w:cs="Times New Roman" w:hint="eastAsia"/>
        </w:rPr>
        <w:t>，</w:t>
      </w:r>
      <w:r w:rsidR="00800782">
        <w:rPr>
          <w:rFonts w:cs="Times New Roman" w:hint="eastAsia"/>
        </w:rPr>
        <w:t>於</w:t>
      </w:r>
      <w:r w:rsidR="00800782">
        <w:rPr>
          <w:rFonts w:cs="Times New Roman" w:hint="eastAsia"/>
        </w:rPr>
        <w:t>1946</w:t>
      </w:r>
      <w:r w:rsidR="00800782">
        <w:rPr>
          <w:rFonts w:cs="Times New Roman" w:hint="eastAsia"/>
        </w:rPr>
        <w:t>年所</w:t>
      </w:r>
      <w:r w:rsidR="00495ACE">
        <w:rPr>
          <w:rFonts w:cs="Times New Roman" w:hint="eastAsia"/>
        </w:rPr>
        <w:t>提出</w:t>
      </w:r>
      <w:r w:rsidR="00800782">
        <w:rPr>
          <w:rFonts w:cs="Times New Roman" w:hint="eastAsia"/>
        </w:rPr>
        <w:t>的</w:t>
      </w:r>
      <w:r w:rsidR="00495ACE">
        <w:rPr>
          <w:rFonts w:cs="Times New Roman" w:hint="eastAsia"/>
        </w:rPr>
        <w:t>解決發明問題理論</w:t>
      </w:r>
      <w:r w:rsidR="00401342" w:rsidRPr="00ED26AA">
        <w:rPr>
          <w:rFonts w:cs="Times New Roman"/>
        </w:rPr>
        <w:t>。</w:t>
      </w:r>
      <w:proofErr w:type="spellStart"/>
      <w:r w:rsidR="00C4525D" w:rsidRPr="00ED26AA">
        <w:rPr>
          <w:rFonts w:cs="Times New Roman"/>
        </w:rPr>
        <w:t>Altshuller</w:t>
      </w:r>
      <w:proofErr w:type="spellEnd"/>
      <w:r w:rsidR="00495ACE">
        <w:rPr>
          <w:rFonts w:cs="Times New Roman" w:hint="eastAsia"/>
        </w:rPr>
        <w:t>有系統地歸納</w:t>
      </w:r>
      <w:r w:rsidR="00844702" w:rsidRPr="00ED26AA">
        <w:rPr>
          <w:rFonts w:cs="Times New Roman"/>
        </w:rPr>
        <w:t>問</w:t>
      </w:r>
      <w:r w:rsidR="00954D2E" w:rsidRPr="00ED26AA">
        <w:rPr>
          <w:rFonts w:cs="Times New Roman"/>
        </w:rPr>
        <w:t>題</w:t>
      </w:r>
      <w:r w:rsidR="00495ACE">
        <w:rPr>
          <w:rFonts w:cs="Times New Roman" w:hint="eastAsia"/>
        </w:rPr>
        <w:t>並提供分析工具與方法</w:t>
      </w:r>
      <w:r w:rsidR="002C0CB2" w:rsidRPr="00ED26AA">
        <w:rPr>
          <w:rFonts w:cs="Times New Roman"/>
        </w:rPr>
        <w:t>，</w:t>
      </w:r>
      <w:r w:rsidR="00B51BC4" w:rsidRPr="00ED26AA">
        <w:rPr>
          <w:rFonts w:cs="Times New Roman"/>
        </w:rPr>
        <w:t>對</w:t>
      </w:r>
      <w:r w:rsidR="00495ACE">
        <w:rPr>
          <w:rFonts w:cs="Times New Roman" w:hint="eastAsia"/>
        </w:rPr>
        <w:t>產品上的</w:t>
      </w:r>
      <w:r w:rsidR="00B51BC4" w:rsidRPr="00ED26AA">
        <w:rPr>
          <w:rFonts w:cs="Times New Roman"/>
        </w:rPr>
        <w:t>創新設計與發想有很大的幫助</w:t>
      </w:r>
      <w:r w:rsidR="00495ACE">
        <w:rPr>
          <w:rFonts w:cs="Times New Roman" w:hint="eastAsia"/>
        </w:rPr>
        <w:t>。</w:t>
      </w:r>
      <w:r w:rsidR="00800782">
        <w:rPr>
          <w:rFonts w:cs="Times New Roman" w:hint="eastAsia"/>
        </w:rPr>
        <w:t>在</w:t>
      </w:r>
      <w:r w:rsidR="00800782" w:rsidRPr="00800782">
        <w:rPr>
          <w:rFonts w:cs="Times New Roman" w:hint="eastAsia"/>
        </w:rPr>
        <w:t>簡毓汝</w:t>
      </w:r>
      <w:r w:rsidR="00800782">
        <w:rPr>
          <w:rFonts w:cs="Times New Roman" w:hint="eastAsia"/>
        </w:rPr>
        <w:t xml:space="preserve"> (2004) </w:t>
      </w:r>
      <w:r w:rsidR="00800782">
        <w:rPr>
          <w:rFonts w:cs="Times New Roman" w:hint="eastAsia"/>
        </w:rPr>
        <w:t>中證明其有效性與可用性</w:t>
      </w:r>
      <w:r w:rsidR="0070097C" w:rsidRPr="00ED26AA">
        <w:rPr>
          <w:rFonts w:cs="Times New Roman"/>
        </w:rPr>
        <w:t>。</w:t>
      </w:r>
    </w:p>
    <w:p w14:paraId="710AFA30" w14:textId="20AD9B19" w:rsidR="003B5411" w:rsidRDefault="00417322" w:rsidP="00800782">
      <w:pPr>
        <w:spacing w:line="360" w:lineRule="auto"/>
        <w:ind w:firstLineChars="200" w:firstLine="480"/>
        <w:jc w:val="both"/>
        <w:rPr>
          <w:rFonts w:cs="Times New Roman"/>
        </w:rPr>
      </w:pPr>
      <w:r w:rsidRPr="00ED26AA">
        <w:rPr>
          <w:rFonts w:cs="Times New Roman"/>
        </w:rPr>
        <w:t>TRIZ</w:t>
      </w:r>
      <w:r w:rsidR="008367FA" w:rsidRPr="00ED26AA">
        <w:rPr>
          <w:rFonts w:cs="Times New Roman"/>
        </w:rPr>
        <w:t>理論</w:t>
      </w:r>
      <w:r w:rsidR="00800782">
        <w:rPr>
          <w:rFonts w:cs="Times New Roman" w:hint="eastAsia"/>
        </w:rPr>
        <w:t>有</w:t>
      </w:r>
      <w:r w:rsidR="008367FA" w:rsidRPr="00ED26AA">
        <w:rPr>
          <w:rFonts w:cs="Times New Roman"/>
        </w:rPr>
        <w:t>五個基本概念，「功能」</w:t>
      </w:r>
      <w:r w:rsidR="00296DF0" w:rsidRPr="00ED26AA">
        <w:rPr>
          <w:rFonts w:cs="Times New Roman"/>
        </w:rPr>
        <w:t>、</w:t>
      </w:r>
      <w:r w:rsidR="008367FA" w:rsidRPr="00ED26AA">
        <w:rPr>
          <w:rFonts w:cs="Times New Roman"/>
        </w:rPr>
        <w:t>「資源」</w:t>
      </w:r>
      <w:r w:rsidR="00296DF0" w:rsidRPr="00ED26AA">
        <w:rPr>
          <w:rFonts w:cs="Times New Roman"/>
        </w:rPr>
        <w:t>、</w:t>
      </w:r>
      <w:r w:rsidR="008367FA" w:rsidRPr="00ED26AA">
        <w:rPr>
          <w:rFonts w:cs="Times New Roman"/>
        </w:rPr>
        <w:t>「矛盾」</w:t>
      </w:r>
      <w:r w:rsidR="00296DF0" w:rsidRPr="00ED26AA">
        <w:rPr>
          <w:rFonts w:cs="Times New Roman"/>
        </w:rPr>
        <w:t>、</w:t>
      </w:r>
      <w:r w:rsidR="008367FA" w:rsidRPr="00ED26AA">
        <w:rPr>
          <w:rFonts w:cs="Times New Roman"/>
        </w:rPr>
        <w:t>「理想」</w:t>
      </w:r>
      <w:r w:rsidR="00296DF0" w:rsidRPr="00ED26AA">
        <w:rPr>
          <w:rFonts w:cs="Times New Roman"/>
        </w:rPr>
        <w:t>、「空間</w:t>
      </w:r>
      <w:r w:rsidR="00800782">
        <w:rPr>
          <w:rFonts w:cs="Times New Roman" w:hint="eastAsia"/>
        </w:rPr>
        <w:t>-</w:t>
      </w:r>
      <w:r w:rsidR="00296DF0" w:rsidRPr="00ED26AA">
        <w:rPr>
          <w:rFonts w:cs="Times New Roman"/>
        </w:rPr>
        <w:t>時間</w:t>
      </w:r>
      <w:r w:rsidR="00800782">
        <w:rPr>
          <w:rFonts w:cs="Times New Roman" w:hint="eastAsia"/>
        </w:rPr>
        <w:t>-</w:t>
      </w:r>
      <w:r w:rsidR="00296DF0" w:rsidRPr="00ED26AA">
        <w:rPr>
          <w:rFonts w:cs="Times New Roman"/>
        </w:rPr>
        <w:t>介面」</w:t>
      </w:r>
      <w:r w:rsidR="00C807E3" w:rsidRPr="00ED26AA">
        <w:rPr>
          <w:rFonts w:cs="Times New Roman"/>
        </w:rPr>
        <w:t>。</w:t>
      </w:r>
      <w:r w:rsidR="00EC6843" w:rsidRPr="00ED26AA">
        <w:rPr>
          <w:rFonts w:cs="Times New Roman"/>
        </w:rPr>
        <w:t>基於</w:t>
      </w:r>
      <w:r w:rsidR="00FB0419" w:rsidRPr="00ED26AA">
        <w:rPr>
          <w:rFonts w:cs="Times New Roman"/>
        </w:rPr>
        <w:t>上述這些</w:t>
      </w:r>
      <w:r w:rsidR="00EC6843" w:rsidRPr="00ED26AA">
        <w:rPr>
          <w:rFonts w:cs="Times New Roman"/>
        </w:rPr>
        <w:t>概念</w:t>
      </w:r>
      <w:r w:rsidR="00D156DF" w:rsidRPr="00ED26AA">
        <w:rPr>
          <w:rFonts w:cs="Times New Roman"/>
        </w:rPr>
        <w:t>，</w:t>
      </w:r>
      <w:r w:rsidR="00800782">
        <w:rPr>
          <w:rFonts w:cs="Times New Roman" w:hint="eastAsia"/>
        </w:rPr>
        <w:t>延伸出：</w:t>
      </w:r>
      <w:r w:rsidR="00F25658" w:rsidRPr="00ED26AA">
        <w:rPr>
          <w:rFonts w:cs="Times New Roman"/>
        </w:rPr>
        <w:t>問題階層分析</w:t>
      </w:r>
      <w:r w:rsidR="001368E4" w:rsidRPr="00ED26AA">
        <w:rPr>
          <w:rFonts w:cs="Times New Roman"/>
        </w:rPr>
        <w:t xml:space="preserve"> </w:t>
      </w:r>
      <w:r w:rsidR="00322A88" w:rsidRPr="00ED26AA">
        <w:rPr>
          <w:rFonts w:cs="Times New Roman"/>
        </w:rPr>
        <w:t>(</w:t>
      </w:r>
      <w:r w:rsidR="00322A88" w:rsidRPr="00ED26AA">
        <w:rPr>
          <w:rFonts w:cs="Times New Roman"/>
          <w:lang w:val="en"/>
        </w:rPr>
        <w:t>Problem class analysis</w:t>
      </w:r>
      <w:r w:rsidR="00322A88" w:rsidRPr="00ED26AA">
        <w:rPr>
          <w:rFonts w:cs="Times New Roman"/>
        </w:rPr>
        <w:t>)</w:t>
      </w:r>
      <w:r w:rsidR="00800782">
        <w:rPr>
          <w:rFonts w:cs="Times New Roman" w:hint="eastAsia"/>
        </w:rPr>
        <w:t>、</w:t>
      </w:r>
      <w:r w:rsidR="005A2DDE" w:rsidRPr="00800782">
        <w:rPr>
          <w:rFonts w:cs="Times New Roman"/>
        </w:rPr>
        <w:t>功能分析</w:t>
      </w:r>
      <w:r w:rsidR="005A2DDE" w:rsidRPr="00800782">
        <w:rPr>
          <w:rFonts w:cs="Times New Roman"/>
        </w:rPr>
        <w:t>(Functional Analysis)</w:t>
      </w:r>
      <w:r w:rsidR="00800782">
        <w:rPr>
          <w:rFonts w:cs="Times New Roman" w:hint="eastAsia"/>
        </w:rPr>
        <w:t>、</w:t>
      </w:r>
      <w:r w:rsidR="002C3B61" w:rsidRPr="00800782">
        <w:rPr>
          <w:rFonts w:cs="Times New Roman"/>
        </w:rPr>
        <w:t>矛盾矩陣表</w:t>
      </w:r>
      <w:r w:rsidR="002C3B61" w:rsidRPr="00800782">
        <w:rPr>
          <w:rFonts w:cs="Times New Roman"/>
        </w:rPr>
        <w:t>(Contradiction Matrix)</w:t>
      </w:r>
      <w:r w:rsidR="00800782">
        <w:rPr>
          <w:rFonts w:cs="Times New Roman" w:hint="eastAsia"/>
        </w:rPr>
        <w:t>、</w:t>
      </w:r>
      <w:r w:rsidR="002C3B61" w:rsidRPr="00800782">
        <w:rPr>
          <w:rFonts w:cs="Times New Roman"/>
        </w:rPr>
        <w:t>四十項創新法則</w:t>
      </w:r>
      <w:r w:rsidR="002C3B61" w:rsidRPr="00800782">
        <w:rPr>
          <w:rFonts w:cs="Times New Roman"/>
        </w:rPr>
        <w:t>(40 Inventive Principles)</w:t>
      </w:r>
      <w:r w:rsidR="00800782">
        <w:rPr>
          <w:rFonts w:cs="Times New Roman" w:hint="eastAsia"/>
        </w:rPr>
        <w:t>、</w:t>
      </w:r>
      <w:r w:rsidR="002C3B61" w:rsidRPr="00800782">
        <w:rPr>
          <w:rFonts w:cs="Times New Roman"/>
        </w:rPr>
        <w:t>演化趨勢</w:t>
      </w:r>
      <w:r w:rsidR="002C3B61" w:rsidRPr="00800782">
        <w:rPr>
          <w:rFonts w:cs="Times New Roman"/>
        </w:rPr>
        <w:t>(Trends)</w:t>
      </w:r>
      <w:r w:rsidR="00800782">
        <w:rPr>
          <w:rFonts w:cs="Times New Roman" w:hint="eastAsia"/>
        </w:rPr>
        <w:t>、</w:t>
      </w:r>
      <w:r w:rsidR="0057621B" w:rsidRPr="00800782">
        <w:rPr>
          <w:rFonts w:cs="Times New Roman"/>
        </w:rPr>
        <w:t>物質</w:t>
      </w:r>
      <w:r w:rsidR="00A260A6" w:rsidRPr="00800782">
        <w:rPr>
          <w:rFonts w:cs="Times New Roman"/>
        </w:rPr>
        <w:t>-</w:t>
      </w:r>
      <w:r w:rsidR="0057621B" w:rsidRPr="00800782">
        <w:rPr>
          <w:rFonts w:cs="Times New Roman"/>
        </w:rPr>
        <w:t>場理論</w:t>
      </w:r>
      <w:r w:rsidR="0057621B" w:rsidRPr="00800782">
        <w:rPr>
          <w:rFonts w:cs="Times New Roman"/>
        </w:rPr>
        <w:t>(Su</w:t>
      </w:r>
      <w:r w:rsidR="00A260A6" w:rsidRPr="00800782">
        <w:rPr>
          <w:rFonts w:cs="Times New Roman"/>
        </w:rPr>
        <w:t>-</w:t>
      </w:r>
      <w:r w:rsidR="0057621B" w:rsidRPr="00800782">
        <w:rPr>
          <w:rFonts w:cs="Times New Roman"/>
        </w:rPr>
        <w:t>Field)</w:t>
      </w:r>
      <w:r w:rsidR="00800782">
        <w:rPr>
          <w:rFonts w:cs="Times New Roman" w:hint="eastAsia"/>
        </w:rPr>
        <w:t>、</w:t>
      </w:r>
      <w:r w:rsidR="0057621B" w:rsidRPr="00800782">
        <w:rPr>
          <w:rFonts w:cs="Times New Roman"/>
        </w:rPr>
        <w:t>最終理想化結果</w:t>
      </w:r>
      <w:r w:rsidR="0057621B" w:rsidRPr="00800782">
        <w:rPr>
          <w:rFonts w:cs="Times New Roman"/>
        </w:rPr>
        <w:t>(Ideal Final Result</w:t>
      </w:r>
      <w:r w:rsidR="0027687E" w:rsidRPr="00800782">
        <w:rPr>
          <w:rFonts w:cs="Times New Roman"/>
        </w:rPr>
        <w:t>，</w:t>
      </w:r>
      <w:r w:rsidR="0057621B" w:rsidRPr="00800782">
        <w:rPr>
          <w:rFonts w:cs="Times New Roman"/>
        </w:rPr>
        <w:t>IFR)</w:t>
      </w:r>
      <w:r w:rsidR="00800782">
        <w:rPr>
          <w:rFonts w:cs="Times New Roman" w:hint="eastAsia"/>
        </w:rPr>
        <w:t>、</w:t>
      </w:r>
      <w:r w:rsidR="0057621B" w:rsidRPr="00800782">
        <w:rPr>
          <w:rFonts w:cs="Times New Roman"/>
        </w:rPr>
        <w:t>科學效應</w:t>
      </w:r>
      <w:r w:rsidR="0057621B" w:rsidRPr="00800782">
        <w:rPr>
          <w:rFonts w:cs="Times New Roman"/>
        </w:rPr>
        <w:t>(Effects)</w:t>
      </w:r>
      <w:r w:rsidR="00800782">
        <w:rPr>
          <w:rFonts w:cs="Times New Roman" w:hint="eastAsia"/>
        </w:rPr>
        <w:t>、</w:t>
      </w:r>
      <w:r w:rsidR="00CD5316" w:rsidRPr="00800782">
        <w:rPr>
          <w:rFonts w:cs="Times New Roman"/>
        </w:rPr>
        <w:t xml:space="preserve">TRIZ </w:t>
      </w:r>
      <w:r w:rsidR="00CD5316" w:rsidRPr="00800782">
        <w:rPr>
          <w:rFonts w:cs="Times New Roman"/>
        </w:rPr>
        <w:t>演算法則</w:t>
      </w:r>
      <w:r w:rsidR="00CD5316" w:rsidRPr="00800782">
        <w:rPr>
          <w:rFonts w:cs="Times New Roman"/>
        </w:rPr>
        <w:t>(Algorithm for Inventive</w:t>
      </w:r>
      <w:r w:rsidR="00A260A6" w:rsidRPr="00800782">
        <w:rPr>
          <w:rFonts w:cs="Times New Roman"/>
        </w:rPr>
        <w:t>-</w:t>
      </w:r>
      <w:r w:rsidR="00CD5316" w:rsidRPr="00800782">
        <w:rPr>
          <w:rFonts w:cs="Times New Roman"/>
        </w:rPr>
        <w:t>Problem Solving)</w:t>
      </w:r>
      <w:r w:rsidR="00800782">
        <w:rPr>
          <w:rFonts w:cs="Times New Roman" w:hint="eastAsia"/>
        </w:rPr>
        <w:t>、</w:t>
      </w:r>
      <w:r w:rsidR="004E340A" w:rsidRPr="00800782">
        <w:rPr>
          <w:rFonts w:cs="Times New Roman"/>
        </w:rPr>
        <w:t>因果鏈分析</w:t>
      </w:r>
      <w:r w:rsidR="004E340A" w:rsidRPr="00800782">
        <w:rPr>
          <w:rFonts w:cs="Times New Roman"/>
        </w:rPr>
        <w:t>(</w:t>
      </w:r>
      <w:r w:rsidR="00E90D06" w:rsidRPr="00800782">
        <w:rPr>
          <w:rFonts w:cs="Times New Roman"/>
        </w:rPr>
        <w:t>Cause</w:t>
      </w:r>
      <w:r w:rsidR="00A260A6" w:rsidRPr="00800782">
        <w:rPr>
          <w:rFonts w:cs="Times New Roman"/>
        </w:rPr>
        <w:t>-</w:t>
      </w:r>
      <w:r w:rsidR="00E90D06" w:rsidRPr="00800782">
        <w:rPr>
          <w:rFonts w:cs="Times New Roman"/>
        </w:rPr>
        <w:t>Effect Chain Analysis</w:t>
      </w:r>
      <w:r w:rsidR="0027687E" w:rsidRPr="00800782">
        <w:rPr>
          <w:rFonts w:cs="Times New Roman"/>
        </w:rPr>
        <w:t>，</w:t>
      </w:r>
      <w:r w:rsidR="00E90D06" w:rsidRPr="00800782">
        <w:rPr>
          <w:rFonts w:cs="Times New Roman"/>
        </w:rPr>
        <w:t>CECA</w:t>
      </w:r>
      <w:r w:rsidR="004E340A" w:rsidRPr="00800782">
        <w:rPr>
          <w:rFonts w:cs="Times New Roman"/>
        </w:rPr>
        <w:t>)</w:t>
      </w:r>
      <w:r w:rsidR="00800782">
        <w:rPr>
          <w:rFonts w:cs="Times New Roman" w:hint="eastAsia"/>
        </w:rPr>
        <w:t xml:space="preserve"> </w:t>
      </w:r>
      <w:r w:rsidR="0079502C" w:rsidRPr="00ED26AA">
        <w:rPr>
          <w:rFonts w:cs="Times New Roman"/>
        </w:rPr>
        <w:t>等</w:t>
      </w:r>
      <w:r w:rsidR="00800782">
        <w:rPr>
          <w:rFonts w:cs="Times New Roman" w:hint="eastAsia"/>
        </w:rPr>
        <w:t>背後人所建立的工具</w:t>
      </w:r>
      <w:r w:rsidR="0079502C" w:rsidRPr="00ED26AA">
        <w:rPr>
          <w:rFonts w:cs="Times New Roman"/>
        </w:rPr>
        <w:t>，可以說</w:t>
      </w:r>
      <w:r w:rsidR="00800782">
        <w:rPr>
          <w:rFonts w:cs="Times New Roman" w:hint="eastAsia"/>
        </w:rPr>
        <w:t>TRIZ</w:t>
      </w:r>
      <w:r w:rsidR="00800782">
        <w:rPr>
          <w:rFonts w:cs="Times New Roman" w:hint="eastAsia"/>
        </w:rPr>
        <w:t>從提出以來，發展得相當成熟，也被應用於</w:t>
      </w:r>
      <w:r w:rsidR="006E7673" w:rsidRPr="006E7673">
        <w:rPr>
          <w:rFonts w:cs="Times New Roman" w:hint="eastAsia"/>
        </w:rPr>
        <w:t>工程、管理、教育、醫療、財務、客戶服務，品質管理、</w:t>
      </w:r>
      <w:r w:rsidR="006E7673" w:rsidRPr="00ED26AA">
        <w:rPr>
          <w:rFonts w:cs="Times New Roman"/>
        </w:rPr>
        <w:t>未來技術以及商業機會辨識等</w:t>
      </w:r>
      <w:r w:rsidR="006E7673" w:rsidRPr="00ED26AA">
        <w:rPr>
          <w:rFonts w:cs="Times New Roman"/>
        </w:rPr>
        <w:fldChar w:fldCharType="begin"/>
      </w:r>
      <w:r w:rsidR="006E7673">
        <w:rPr>
          <w:rFonts w:cs="Times New Roman" w:hint="eastAsia"/>
        </w:rPr>
        <w:instrText xml:space="preserve"> ADDIN EN.CITE &lt;EndNote&gt;&lt;Cite&gt;&lt;Author&gt;</w:instrText>
      </w:r>
      <w:r w:rsidR="006E7673">
        <w:rPr>
          <w:rFonts w:cs="Times New Roman" w:hint="eastAsia"/>
        </w:rPr>
        <w:instrText>蔡明政</w:instrText>
      </w:r>
      <w:r w:rsidR="006E7673">
        <w:rPr>
          <w:rFonts w:cs="Times New Roman" w:hint="eastAsia"/>
        </w:rPr>
        <w:instrText>&lt;/Author&gt;&lt;Year&gt;2021&lt;/Year&gt;&lt;RecNum&gt;23&lt;/RecNum&gt;&lt;DisplayText&gt;(</w:instrText>
      </w:r>
      <w:r w:rsidR="006E7673">
        <w:rPr>
          <w:rFonts w:cs="Times New Roman" w:hint="eastAsia"/>
        </w:rPr>
        <w:instrText>蔡明政</w:instrText>
      </w:r>
      <w:r w:rsidR="006E7673">
        <w:rPr>
          <w:rFonts w:cs="Times New Roman" w:hint="eastAsia"/>
        </w:rPr>
        <w:instrText>, 2021)&lt;/DisplayText&gt;&lt;record&gt;&lt;rec-number&gt;23&lt;/rec-number&gt;&lt;foreign-keys&gt;&lt;key app="EN" db-id="2wfds9fpcf0xsle5axeprwru0vzewpf909za" timestamp="1658476281"&gt;23&lt;/key&gt;&lt;/foreign-keys&gt;&lt;ref-type name="Thesis_Chi"&gt;42&lt;/ref-type&gt;&lt;contributors&gt;&lt;authors&gt;&lt;author&gt;&lt;style face="normal" font="default" charset="136" size="100%"&gt;</w:instrText>
      </w:r>
      <w:r w:rsidR="006E7673">
        <w:rPr>
          <w:rFonts w:cs="Times New Roman" w:hint="eastAsia"/>
        </w:rPr>
        <w:instrText>蔡明政</w:instrText>
      </w:r>
      <w:r w:rsidR="006E7673">
        <w:rPr>
          <w:rFonts w:cs="Times New Roman" w:hint="eastAsia"/>
        </w:rPr>
        <w:instrText>&lt;/style&gt;&lt;style face="normal" font="default" size="100%"&gt;,&lt;/style&gt;&lt;/author&gt;&lt;/authors&gt;&lt;tertiary-authors&gt;&lt;author&gt;&lt;style face="normal" font="default" charset="136" size="100%"&gt;</w:instrText>
      </w:r>
      <w:r w:rsidR="006E7673">
        <w:rPr>
          <w:rFonts w:cs="Times New Roman" w:hint="eastAsia"/>
        </w:rPr>
        <w:instrText>劉天倫</w:instrText>
      </w:r>
      <w:r w:rsidR="006E7673">
        <w:rPr>
          <w:rFonts w:cs="Times New Roman" w:hint="eastAsia"/>
        </w:rPr>
        <w:instrText>&lt;/style&gt;&lt;style face="normal" font="default" size="100%"&gt;,&lt;/style&gt;&lt;/author&gt;&lt;author&gt;Tien-Lun, Liu&lt;/author&gt;&lt;/tertiary-authors&gt;&lt;translated-authors&gt;&lt;author&gt;Ming-Cheng, Tsai&lt;/author&gt;&lt;/translated-authors&gt;&lt;/contributors&gt;&lt;titles&gt;&lt;title&gt;&lt;style face="normal" font="default" charset="136" size="100%"&gt;</w:instrText>
      </w:r>
      <w:r w:rsidR="006E7673">
        <w:rPr>
          <w:rFonts w:cs="Times New Roman" w:hint="eastAsia"/>
        </w:rPr>
        <w:instrText>運用專利搜尋與文字探勘來探討產品設計之演化趨勢模式</w:instrText>
      </w:r>
      <w:r w:rsidR="006E7673">
        <w:rPr>
          <w:rFonts w:cs="Times New Roman" w:hint="eastAsia"/>
        </w:rPr>
        <w:instrText>&lt;/style&gt;&lt;/title&gt;&lt;secondary-title&gt;&lt;style face="normal" font="default" charset="136" size="100%"&gt;</w:instrText>
      </w:r>
      <w:r w:rsidR="006E7673">
        <w:rPr>
          <w:rFonts w:cs="Times New Roman" w:hint="eastAsia"/>
        </w:rPr>
        <w:instrText>工業與系統工程研究所</w:instrText>
      </w:r>
      <w:r w:rsidR="006E7673">
        <w:rPr>
          <w:rFonts w:cs="Times New Roman" w:hint="eastAsia"/>
        </w:rPr>
        <w:instrText>&lt;/style&gt;&lt;/secondary-title&gt;&lt;translated-title&gt;Applying Patent Search and Text Mining to Explore the Evolutionary Trend Modeling for Product Design&lt;/translated-title&gt;&lt;/titles&gt;&lt;pages&gt;126&lt;/pages&gt;&lt;volume&gt;&lt;style face="normal" font="default" charset="136" size="100%"&gt;</w:instrText>
      </w:r>
      <w:r w:rsidR="006E7673">
        <w:rPr>
          <w:rFonts w:cs="Times New Roman" w:hint="eastAsia"/>
        </w:rPr>
        <w:instrText>碩士</w:instrText>
      </w:r>
      <w:r w:rsidR="006E7673">
        <w:rPr>
          <w:rFonts w:cs="Times New Roman" w:hint="eastAsia"/>
        </w:rPr>
        <w:instrText>&lt;/style&gt;&lt;/volume&gt;&lt;dates&gt;&lt;year&gt;2021&lt;/year&gt;&lt;/dates&gt;&lt;pub-location&gt;&lt;style face="normal" font="default" charset="136" size="100%"&gt;</w:instrText>
      </w:r>
      <w:r w:rsidR="006E7673">
        <w:rPr>
          <w:rFonts w:cs="Times New Roman" w:hint="eastAsia"/>
        </w:rPr>
        <w:instrText>桃園縣</w:instrText>
      </w:r>
      <w:r w:rsidR="006E7673">
        <w:rPr>
          <w:rFonts w:cs="Times New Roman" w:hint="eastAsia"/>
        </w:rPr>
        <w:instrText>&lt;/style&gt;&lt;/pub-location&gt;&lt;publisher&gt;&lt;style face="normal" font="default" charset="136" size="100%"&gt;</w:instrText>
      </w:r>
      <w:r w:rsidR="006E7673">
        <w:rPr>
          <w:rFonts w:cs="Times New Roman" w:hint="eastAsia"/>
        </w:rPr>
        <w:instrText>中原大學</w:instrText>
      </w:r>
      <w:r w:rsidR="006E7673">
        <w:rPr>
          <w:rFonts w:cs="Times New Roman" w:hint="eastAsia"/>
        </w:rPr>
        <w:instrText>&lt;/style&gt;&lt;/publisher&gt;&lt;urls&gt;&lt;rela</w:instrText>
      </w:r>
      <w:r w:rsidR="006E7673">
        <w:rPr>
          <w:rFonts w:cs="Times New Roman"/>
        </w:rPr>
        <w:instrText>ted-urls&gt;&lt;url&gt;https://hdl.handle.net/11296/3856ka&lt;/url&gt;&lt;/related-urls&gt;&lt;/urls&gt;&lt;/record&gt;&lt;/Cite&gt;&lt;/EndNote&gt;</w:instrText>
      </w:r>
      <w:r w:rsidR="006E7673" w:rsidRPr="00ED26AA">
        <w:rPr>
          <w:rFonts w:cs="Times New Roman"/>
        </w:rPr>
        <w:fldChar w:fldCharType="separate"/>
      </w:r>
      <w:r w:rsidR="006E7673">
        <w:rPr>
          <w:rFonts w:cs="Times New Roman" w:hint="eastAsia"/>
          <w:noProof/>
        </w:rPr>
        <w:t>(</w:t>
      </w:r>
      <w:r w:rsidR="006E7673">
        <w:rPr>
          <w:rFonts w:cs="Times New Roman" w:hint="eastAsia"/>
          <w:noProof/>
        </w:rPr>
        <w:t>蔡明政，</w:t>
      </w:r>
      <w:r w:rsidR="006E7673">
        <w:rPr>
          <w:rFonts w:cs="Times New Roman" w:hint="eastAsia"/>
          <w:noProof/>
        </w:rPr>
        <w:t>2021)</w:t>
      </w:r>
      <w:r w:rsidR="006E7673" w:rsidRPr="00ED26AA">
        <w:rPr>
          <w:rFonts w:cs="Times New Roman"/>
        </w:rPr>
        <w:fldChar w:fldCharType="end"/>
      </w:r>
      <w:r w:rsidR="006E7673" w:rsidRPr="00ED26AA">
        <w:rPr>
          <w:rFonts w:cs="Times New Roman"/>
        </w:rPr>
        <w:t>。</w:t>
      </w:r>
    </w:p>
    <w:p w14:paraId="34F52512" w14:textId="276079D8" w:rsidR="006D1586" w:rsidRPr="006D1586" w:rsidRDefault="006D1586" w:rsidP="00800782">
      <w:pPr>
        <w:spacing w:line="360" w:lineRule="auto"/>
        <w:ind w:firstLineChars="200" w:firstLine="480"/>
        <w:jc w:val="both"/>
        <w:rPr>
          <w:rFonts w:cs="Times New Roman"/>
        </w:rPr>
      </w:pPr>
      <w:r w:rsidRPr="00ED26AA">
        <w:rPr>
          <w:rFonts w:cs="Times New Roman"/>
        </w:rPr>
        <w:t>TRIZ</w:t>
      </w:r>
      <w:r>
        <w:rPr>
          <w:rFonts w:cs="Times New Roman" w:hint="eastAsia"/>
        </w:rPr>
        <w:t>提供一套從問題定義到問題解決的系統性流程</w:t>
      </w:r>
      <w:r w:rsidRPr="00ED26AA">
        <w:rPr>
          <w:rFonts w:cs="Times New Roman"/>
        </w:rPr>
        <w:t>，</w:t>
      </w:r>
      <w:r w:rsidRPr="00ED26AA">
        <w:rPr>
          <w:rFonts w:cs="Times New Roman"/>
        </w:rPr>
        <w:t xml:space="preserve"> </w:t>
      </w:r>
      <w:r>
        <w:rPr>
          <w:rFonts w:cs="Times New Roman" w:hint="eastAsia"/>
        </w:rPr>
        <w:t>如圖</w:t>
      </w:r>
      <w:r>
        <w:rPr>
          <w:rFonts w:cs="Times New Roman" w:hint="eastAsia"/>
        </w:rPr>
        <w:t>2-1</w:t>
      </w:r>
      <w:r>
        <w:rPr>
          <w:rFonts w:cs="Times New Roman" w:hint="eastAsia"/>
        </w:rPr>
        <w:t>。先將特定問題轉化成</w:t>
      </w:r>
      <w:r>
        <w:rPr>
          <w:rFonts w:cs="Times New Roman" w:hint="eastAsia"/>
        </w:rPr>
        <w:t>TRIZ</w:t>
      </w:r>
      <w:r>
        <w:rPr>
          <w:rFonts w:cs="Times New Roman" w:hint="eastAsia"/>
        </w:rPr>
        <w:t>一般問題，再產生一般解，最後再找出特定解。</w:t>
      </w:r>
    </w:p>
    <w:p w14:paraId="17065B24" w14:textId="77777777" w:rsidR="00184AAF" w:rsidRDefault="00B16F19" w:rsidP="00184AAF">
      <w:pPr>
        <w:keepNext/>
        <w:spacing w:line="360" w:lineRule="auto"/>
        <w:jc w:val="center"/>
      </w:pPr>
      <w:r>
        <w:rPr>
          <w:rFonts w:cs="Times New Roman"/>
          <w:noProof/>
        </w:rPr>
        <w:drawing>
          <wp:inline distT="0" distB="0" distL="0" distR="0" wp14:anchorId="7D6A2914" wp14:editId="3308D5EB">
            <wp:extent cx="4919980" cy="2665541"/>
            <wp:effectExtent l="0" t="0" r="0" b="0"/>
            <wp:docPr id="74765277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700" cy="2684893"/>
                    </a:xfrm>
                    <a:prstGeom prst="rect">
                      <a:avLst/>
                    </a:prstGeom>
                    <a:noFill/>
                  </pic:spPr>
                </pic:pic>
              </a:graphicData>
            </a:graphic>
          </wp:inline>
        </w:drawing>
      </w:r>
    </w:p>
    <w:p w14:paraId="005C1CEE" w14:textId="66AE522F" w:rsidR="00B16F19" w:rsidRPr="00184AAF" w:rsidRDefault="00184AAF" w:rsidP="00184AAF">
      <w:pPr>
        <w:pStyle w:val="aa"/>
        <w:jc w:val="center"/>
        <w:rPr>
          <w:rFonts w:ascii="標楷體" w:eastAsia="標楷體" w:hAnsi="標楷體" w:cs="Times New Roman"/>
        </w:rPr>
      </w:pPr>
      <w:r w:rsidRPr="00184AAF">
        <w:rPr>
          <w:rFonts w:ascii="標楷體" w:eastAsia="標楷體" w:hAnsi="標楷體"/>
        </w:rPr>
        <w:t>圖</w:t>
      </w:r>
      <w:r w:rsidR="00824176" w:rsidRPr="00824176">
        <w:rPr>
          <w:rFonts w:asciiTheme="majorHAnsi" w:eastAsia="標楷體" w:hAnsiTheme="majorHAnsi" w:cstheme="majorHAnsi"/>
        </w:rPr>
        <w:fldChar w:fldCharType="begin"/>
      </w:r>
      <w:r w:rsidR="00824176" w:rsidRPr="00824176">
        <w:rPr>
          <w:rFonts w:asciiTheme="majorHAnsi" w:eastAsia="標楷體" w:hAnsiTheme="majorHAnsi" w:cstheme="majorHAnsi"/>
        </w:rPr>
        <w:instrText xml:space="preserve"> SEQ </w:instrText>
      </w:r>
      <w:r w:rsidR="00824176" w:rsidRPr="00824176">
        <w:rPr>
          <w:rFonts w:asciiTheme="majorHAnsi" w:eastAsia="標楷體" w:hAnsiTheme="majorHAnsi" w:cstheme="majorHAnsi"/>
        </w:rPr>
        <w:instrText>圖</w:instrText>
      </w:r>
      <w:r w:rsidR="00824176" w:rsidRPr="00824176">
        <w:rPr>
          <w:rFonts w:asciiTheme="majorHAnsi" w:eastAsia="標楷體" w:hAnsiTheme="majorHAnsi" w:cstheme="majorHAnsi"/>
        </w:rPr>
        <w:instrText xml:space="preserve"> \* ARABIC \s 1 </w:instrText>
      </w:r>
      <w:r w:rsidR="00824176" w:rsidRPr="00824176">
        <w:rPr>
          <w:rFonts w:asciiTheme="majorHAnsi" w:eastAsia="標楷體" w:hAnsiTheme="majorHAnsi" w:cstheme="majorHAnsi"/>
        </w:rPr>
        <w:fldChar w:fldCharType="separate"/>
      </w:r>
      <w:r w:rsidR="003749FE">
        <w:rPr>
          <w:rFonts w:asciiTheme="majorHAnsi" w:eastAsia="標楷體" w:hAnsiTheme="majorHAnsi" w:cstheme="majorHAnsi"/>
          <w:noProof/>
        </w:rPr>
        <w:t>2</w:t>
      </w:r>
      <w:r w:rsidR="00824176" w:rsidRPr="00824176">
        <w:rPr>
          <w:rFonts w:asciiTheme="majorHAnsi" w:eastAsia="標楷體" w:hAnsiTheme="majorHAnsi" w:cstheme="majorHAnsi"/>
        </w:rPr>
        <w:fldChar w:fldCharType="end"/>
      </w:r>
      <w:r w:rsidRPr="00824176">
        <w:rPr>
          <w:rFonts w:asciiTheme="majorHAnsi" w:eastAsia="標楷體" w:hAnsiTheme="majorHAnsi" w:cstheme="majorHAnsi"/>
        </w:rPr>
        <w:t>-1</w:t>
      </w:r>
      <w:r w:rsidRPr="00184AAF">
        <w:rPr>
          <w:rFonts w:ascii="標楷體" w:eastAsia="標楷體" w:hAnsi="標楷體" w:hint="eastAsia"/>
        </w:rPr>
        <w:t>、</w:t>
      </w:r>
      <w:r w:rsidRPr="00184AAF">
        <w:rPr>
          <w:rFonts w:ascii="Times New Roman" w:eastAsia="標楷體" w:hAnsi="Times New Roman" w:cs="Times New Roman"/>
        </w:rPr>
        <w:t>TRIZ</w:t>
      </w:r>
      <w:r w:rsidRPr="00184AAF">
        <w:rPr>
          <w:rFonts w:ascii="標楷體" w:eastAsia="標楷體" w:hAnsi="標楷體" w:hint="eastAsia"/>
        </w:rPr>
        <w:t xml:space="preserve"> 解題流程</w:t>
      </w:r>
    </w:p>
    <w:p w14:paraId="4337C96E" w14:textId="5245FCF2" w:rsidR="00666B11" w:rsidRPr="00ED26AA" w:rsidRDefault="003A34D2" w:rsidP="00B0390F">
      <w:pPr>
        <w:spacing w:beforeLines="50" w:before="180" w:afterLines="50" w:after="180" w:line="360" w:lineRule="auto"/>
        <w:jc w:val="both"/>
        <w:outlineLvl w:val="1"/>
        <w:rPr>
          <w:rFonts w:cs="Times New Roman"/>
          <w:b/>
          <w:bCs/>
          <w:sz w:val="28"/>
        </w:rPr>
      </w:pPr>
      <w:bookmarkStart w:id="22" w:name="_Toc203983055"/>
      <w:r w:rsidRPr="00ED26AA">
        <w:rPr>
          <w:rFonts w:cs="Times New Roman"/>
          <w:b/>
          <w:bCs/>
          <w:sz w:val="28"/>
        </w:rPr>
        <w:lastRenderedPageBreak/>
        <w:t>第二節</w:t>
      </w:r>
      <w:r>
        <w:rPr>
          <w:rFonts w:cs="Times New Roman" w:hint="eastAsia"/>
          <w:b/>
          <w:bCs/>
          <w:sz w:val="28"/>
        </w:rPr>
        <w:t xml:space="preserve"> </w:t>
      </w:r>
      <w:r w:rsidR="006D1586" w:rsidRPr="006D1586">
        <w:rPr>
          <w:rFonts w:cs="Times New Roman"/>
          <w:b/>
          <w:bCs/>
          <w:sz w:val="28"/>
        </w:rPr>
        <w:t xml:space="preserve">48 </w:t>
      </w:r>
      <w:r w:rsidR="006D1586">
        <w:rPr>
          <w:rFonts w:cs="Times New Roman" w:hint="eastAsia"/>
          <w:b/>
          <w:bCs/>
          <w:sz w:val="28"/>
        </w:rPr>
        <w:t>種</w:t>
      </w:r>
      <w:r w:rsidR="006D1586" w:rsidRPr="006D1586">
        <w:rPr>
          <w:rFonts w:cs="Times New Roman"/>
          <w:b/>
          <w:bCs/>
          <w:sz w:val="28"/>
        </w:rPr>
        <w:t>工程參數</w:t>
      </w:r>
      <w:bookmarkEnd w:id="22"/>
    </w:p>
    <w:p w14:paraId="5329240D" w14:textId="1FF53F8A" w:rsidR="00CC04A2" w:rsidRDefault="006D1586" w:rsidP="00B0390F">
      <w:pPr>
        <w:spacing w:line="360" w:lineRule="auto"/>
        <w:ind w:firstLineChars="200" w:firstLine="480"/>
        <w:jc w:val="both"/>
        <w:rPr>
          <w:rFonts w:cs="Times New Roman"/>
        </w:rPr>
      </w:pPr>
      <w:r>
        <w:rPr>
          <w:rFonts w:cs="Times New Roman" w:hint="eastAsia"/>
        </w:rPr>
        <w:t>原本</w:t>
      </w:r>
      <w:proofErr w:type="spellStart"/>
      <w:r>
        <w:rPr>
          <w:rFonts w:cs="Times New Roman" w:hint="eastAsia"/>
        </w:rPr>
        <w:t>Altshuller</w:t>
      </w:r>
      <w:proofErr w:type="spellEnd"/>
      <w:r>
        <w:rPr>
          <w:rFonts w:cs="Times New Roman" w:hint="eastAsia"/>
        </w:rPr>
        <w:t>提出了</w:t>
      </w:r>
      <w:r>
        <w:rPr>
          <w:rFonts w:cs="Times New Roman" w:hint="eastAsia"/>
        </w:rPr>
        <w:t>39</w:t>
      </w:r>
      <w:r>
        <w:rPr>
          <w:rFonts w:cs="Times New Roman" w:hint="eastAsia"/>
        </w:rPr>
        <w:t>種工程參數，所列出的工程參數是在開發產品中遇到的技術或物理矛盾有關。但列出的這些工程參數，</w:t>
      </w:r>
      <w:r w:rsidR="00CC4BE2">
        <w:rPr>
          <w:rFonts w:cs="Times New Roman" w:hint="eastAsia"/>
        </w:rPr>
        <w:t>仍無法充分解決某些問題</w:t>
      </w:r>
      <w:r>
        <w:rPr>
          <w:rFonts w:cs="Times New Roman" w:hint="eastAsia"/>
        </w:rPr>
        <w:t>，因此於</w:t>
      </w:r>
      <w:r>
        <w:rPr>
          <w:rFonts w:cs="Times New Roman"/>
        </w:rPr>
        <w:t>2</w:t>
      </w:r>
      <w:r>
        <w:rPr>
          <w:rFonts w:cs="Times New Roman" w:hint="eastAsia"/>
        </w:rPr>
        <w:t>003</w:t>
      </w:r>
      <w:r>
        <w:rPr>
          <w:rFonts w:cs="Times New Roman" w:hint="eastAsia"/>
        </w:rPr>
        <w:t>年時，</w:t>
      </w:r>
      <w:r>
        <w:rPr>
          <w:rFonts w:cs="Times New Roman" w:hint="eastAsia"/>
        </w:rPr>
        <w:t>D</w:t>
      </w:r>
      <w:r>
        <w:rPr>
          <w:rFonts w:cs="Times New Roman"/>
        </w:rPr>
        <w:t>.</w:t>
      </w:r>
      <w:r>
        <w:rPr>
          <w:rFonts w:cs="Times New Roman" w:hint="eastAsia"/>
        </w:rPr>
        <w:t xml:space="preserve"> Mann</w:t>
      </w:r>
      <w:r>
        <w:rPr>
          <w:rFonts w:cs="Times New Roman" w:hint="eastAsia"/>
        </w:rPr>
        <w:t>在</w:t>
      </w:r>
      <w:r>
        <w:rPr>
          <w:rFonts w:cs="Times New Roman" w:hint="eastAsia"/>
        </w:rPr>
        <w:t>Matrix 2003</w:t>
      </w:r>
      <w:r>
        <w:rPr>
          <w:rFonts w:cs="Times New Roman" w:hint="eastAsia"/>
        </w:rPr>
        <w:t>中，使用更精確地描述</w:t>
      </w:r>
      <w:r w:rsidR="00DA37CA">
        <w:rPr>
          <w:rFonts w:cs="Times New Roman" w:hint="eastAsia"/>
        </w:rPr>
        <w:t>並</w:t>
      </w:r>
      <w:r>
        <w:rPr>
          <w:rFonts w:cs="Times New Roman" w:hint="eastAsia"/>
        </w:rPr>
        <w:t>將工程參數擴展至</w:t>
      </w:r>
      <w:r>
        <w:rPr>
          <w:rFonts w:cs="Times New Roman"/>
        </w:rPr>
        <w:t>4</w:t>
      </w:r>
      <w:r>
        <w:rPr>
          <w:rFonts w:cs="Times New Roman" w:hint="eastAsia"/>
        </w:rPr>
        <w:t>8</w:t>
      </w:r>
      <w:r>
        <w:rPr>
          <w:rFonts w:cs="Times New Roman" w:hint="eastAsia"/>
        </w:rPr>
        <w:t>種，如表</w:t>
      </w:r>
      <w:r w:rsidR="00A4628E">
        <w:rPr>
          <w:rFonts w:cs="Times New Roman"/>
        </w:rPr>
        <w:br/>
      </w:r>
      <w:r>
        <w:rPr>
          <w:rFonts w:cs="Times New Roman"/>
        </w:rPr>
        <w:t>2</w:t>
      </w:r>
      <w:r>
        <w:rPr>
          <w:rFonts w:cs="Times New Roman" w:hint="eastAsia"/>
        </w:rPr>
        <w:t>-1</w:t>
      </w:r>
      <w:r>
        <w:rPr>
          <w:rFonts w:cs="Times New Roman" w:hint="eastAsia"/>
        </w:rPr>
        <w:t>所示。</w:t>
      </w:r>
    </w:p>
    <w:p w14:paraId="69B7BAF1" w14:textId="3F110CEB" w:rsidR="00184AAF" w:rsidRPr="00184AAF" w:rsidRDefault="00184AAF" w:rsidP="00184AAF">
      <w:pPr>
        <w:pStyle w:val="aa"/>
        <w:keepNext/>
        <w:jc w:val="center"/>
        <w:rPr>
          <w:rFonts w:ascii="標楷體" w:eastAsia="標楷體" w:hAnsi="標楷體"/>
        </w:rPr>
      </w:pPr>
      <w:r w:rsidRPr="00184AAF">
        <w:rPr>
          <w:rFonts w:ascii="標楷體" w:eastAsia="標楷體" w:hAnsi="標楷體"/>
        </w:rPr>
        <w:t xml:space="preserve">表 </w:t>
      </w:r>
      <w:r w:rsidRPr="00184AAF">
        <w:rPr>
          <w:rFonts w:ascii="Times New Roman" w:eastAsia="標楷體" w:hAnsi="Times New Roman" w:cs="Times New Roman"/>
        </w:rPr>
        <w:t>2-</w:t>
      </w:r>
      <w:r w:rsidRPr="00184AAF">
        <w:rPr>
          <w:rFonts w:ascii="Times New Roman" w:eastAsia="標楷體" w:hAnsi="Times New Roman" w:cs="Times New Roman"/>
        </w:rPr>
        <w:fldChar w:fldCharType="begin"/>
      </w:r>
      <w:r w:rsidRPr="00184AAF">
        <w:rPr>
          <w:rFonts w:ascii="Times New Roman" w:eastAsia="標楷體" w:hAnsi="Times New Roman" w:cs="Times New Roman"/>
        </w:rPr>
        <w:instrText xml:space="preserve"> SEQ </w:instrText>
      </w:r>
      <w:r w:rsidRPr="00184AAF">
        <w:rPr>
          <w:rFonts w:ascii="Times New Roman" w:eastAsia="標楷體" w:hAnsi="Times New Roman" w:cs="Times New Roman"/>
        </w:rPr>
        <w:instrText>表</w:instrText>
      </w:r>
      <w:r w:rsidRPr="00184AAF">
        <w:rPr>
          <w:rFonts w:ascii="Times New Roman" w:eastAsia="標楷體" w:hAnsi="Times New Roman" w:cs="Times New Roman"/>
        </w:rPr>
        <w:instrText xml:space="preserve"> \* ARABIC </w:instrText>
      </w:r>
      <w:r w:rsidRPr="00184AAF">
        <w:rPr>
          <w:rFonts w:ascii="Times New Roman" w:eastAsia="標楷體" w:hAnsi="Times New Roman" w:cs="Times New Roman"/>
        </w:rPr>
        <w:fldChar w:fldCharType="separate"/>
      </w:r>
      <w:r w:rsidR="003749FE">
        <w:rPr>
          <w:rFonts w:ascii="Times New Roman" w:eastAsia="標楷體" w:hAnsi="Times New Roman" w:cs="Times New Roman"/>
          <w:noProof/>
        </w:rPr>
        <w:t>1</w:t>
      </w:r>
      <w:r w:rsidRPr="00184AAF">
        <w:rPr>
          <w:rFonts w:ascii="Times New Roman" w:eastAsia="標楷體" w:hAnsi="Times New Roman" w:cs="Times New Roman"/>
        </w:rPr>
        <w:fldChar w:fldCharType="end"/>
      </w:r>
      <w:r w:rsidRPr="00184AAF">
        <w:rPr>
          <w:rFonts w:ascii="Times New Roman" w:eastAsia="標楷體" w:hAnsi="Times New Roman" w:cs="Times New Roman"/>
        </w:rPr>
        <w:t>、</w:t>
      </w:r>
      <w:r w:rsidRPr="00184AAF">
        <w:rPr>
          <w:rFonts w:ascii="Times New Roman" w:eastAsia="標楷體" w:hAnsi="Times New Roman" w:cs="Times New Roman"/>
        </w:rPr>
        <w:t>48</w:t>
      </w:r>
      <w:r w:rsidRPr="00184AAF">
        <w:rPr>
          <w:rFonts w:ascii="標楷體" w:eastAsia="標楷體" w:hAnsi="標楷體" w:hint="eastAsia"/>
        </w:rPr>
        <w:t>項工程參數</w:t>
      </w:r>
    </w:p>
    <w:tbl>
      <w:tblPr>
        <w:tblStyle w:val="ab"/>
        <w:tblW w:w="0" w:type="auto"/>
        <w:tblLook w:val="04A0" w:firstRow="1" w:lastRow="0" w:firstColumn="1" w:lastColumn="0" w:noHBand="0" w:noVBand="1"/>
      </w:tblPr>
      <w:tblGrid>
        <w:gridCol w:w="4530"/>
        <w:gridCol w:w="4531"/>
      </w:tblGrid>
      <w:tr w:rsidR="00EB04C1" w14:paraId="4BA239F7" w14:textId="77777777">
        <w:tc>
          <w:tcPr>
            <w:tcW w:w="4530" w:type="dxa"/>
          </w:tcPr>
          <w:p w14:paraId="7464AFFC" w14:textId="4469941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Weight of moving object</w:t>
            </w:r>
          </w:p>
        </w:tc>
        <w:tc>
          <w:tcPr>
            <w:tcW w:w="4531" w:type="dxa"/>
          </w:tcPr>
          <w:p w14:paraId="55C0419E" w14:textId="67FC82EE"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Weight of stationary object</w:t>
            </w:r>
          </w:p>
        </w:tc>
      </w:tr>
      <w:tr w:rsidR="00EB04C1" w14:paraId="73617397" w14:textId="77777777">
        <w:tc>
          <w:tcPr>
            <w:tcW w:w="4530" w:type="dxa"/>
          </w:tcPr>
          <w:p w14:paraId="2996A454" w14:textId="2E15160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moving object</w:t>
            </w:r>
          </w:p>
        </w:tc>
        <w:tc>
          <w:tcPr>
            <w:tcW w:w="4531" w:type="dxa"/>
          </w:tcPr>
          <w:p w14:paraId="132AFE10" w14:textId="1809886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stationary object</w:t>
            </w:r>
          </w:p>
        </w:tc>
      </w:tr>
      <w:tr w:rsidR="00EB04C1" w14:paraId="294FAEF1" w14:textId="77777777">
        <w:tc>
          <w:tcPr>
            <w:tcW w:w="4530" w:type="dxa"/>
          </w:tcPr>
          <w:p w14:paraId="7C9C6881" w14:textId="3D943473"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moving object</w:t>
            </w:r>
          </w:p>
        </w:tc>
        <w:tc>
          <w:tcPr>
            <w:tcW w:w="4531" w:type="dxa"/>
          </w:tcPr>
          <w:p w14:paraId="1762186C" w14:textId="1C8D851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stationary object</w:t>
            </w:r>
          </w:p>
        </w:tc>
      </w:tr>
      <w:tr w:rsidR="00EB04C1" w14:paraId="5C1807FA" w14:textId="77777777">
        <w:tc>
          <w:tcPr>
            <w:tcW w:w="4530" w:type="dxa"/>
          </w:tcPr>
          <w:p w14:paraId="70F726DE" w14:textId="24B3FC3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moving object</w:t>
            </w:r>
          </w:p>
        </w:tc>
        <w:tc>
          <w:tcPr>
            <w:tcW w:w="4531" w:type="dxa"/>
          </w:tcPr>
          <w:p w14:paraId="549B1240" w14:textId="0FDC6D42"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stationary object</w:t>
            </w:r>
          </w:p>
        </w:tc>
      </w:tr>
      <w:tr w:rsidR="00EB04C1" w14:paraId="1E09FDED" w14:textId="77777777">
        <w:tc>
          <w:tcPr>
            <w:tcW w:w="4530" w:type="dxa"/>
          </w:tcPr>
          <w:p w14:paraId="20F6DCC9" w14:textId="3F0BF5A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w:t>
            </w:r>
            <w:r w:rsidR="00CC4BE2">
              <w:rPr>
                <w:rFonts w:ascii="Times New Roman" w:eastAsia="標楷體" w:hAnsi="Times New Roman" w:cs="Times New Roman" w:hint="eastAsia"/>
              </w:rPr>
              <w:t>hape</w:t>
            </w:r>
          </w:p>
        </w:tc>
        <w:tc>
          <w:tcPr>
            <w:tcW w:w="4531" w:type="dxa"/>
          </w:tcPr>
          <w:p w14:paraId="3980D221" w14:textId="73F1F63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substance</w:t>
            </w:r>
          </w:p>
        </w:tc>
      </w:tr>
      <w:tr w:rsidR="00EB04C1" w14:paraId="1F115810" w14:textId="77777777">
        <w:tc>
          <w:tcPr>
            <w:tcW w:w="4530" w:type="dxa"/>
          </w:tcPr>
          <w:p w14:paraId="005F40F2" w14:textId="2D1A0CFF"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information</w:t>
            </w:r>
          </w:p>
        </w:tc>
        <w:tc>
          <w:tcPr>
            <w:tcW w:w="4531" w:type="dxa"/>
          </w:tcPr>
          <w:p w14:paraId="614B4134" w14:textId="7532F5C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moving object</w:t>
            </w:r>
          </w:p>
        </w:tc>
      </w:tr>
      <w:tr w:rsidR="00EB04C1" w14:paraId="69A363C2" w14:textId="77777777">
        <w:tc>
          <w:tcPr>
            <w:tcW w:w="4530" w:type="dxa"/>
          </w:tcPr>
          <w:p w14:paraId="776C1C73" w14:textId="1E776A6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stationary object</w:t>
            </w:r>
          </w:p>
        </w:tc>
        <w:tc>
          <w:tcPr>
            <w:tcW w:w="4531" w:type="dxa"/>
          </w:tcPr>
          <w:p w14:paraId="098C624A" w14:textId="5A0E797B"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Speed</w:t>
            </w:r>
          </w:p>
        </w:tc>
      </w:tr>
      <w:tr w:rsidR="00EB04C1" w14:paraId="7A378FC6" w14:textId="77777777">
        <w:tc>
          <w:tcPr>
            <w:tcW w:w="4530" w:type="dxa"/>
          </w:tcPr>
          <w:p w14:paraId="3C36F021" w14:textId="55AD74A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Force</w:t>
            </w:r>
            <w:r w:rsidR="0007621B">
              <w:rPr>
                <w:rFonts w:ascii="Times New Roman" w:eastAsia="標楷體" w:hAnsi="Times New Roman" w:cs="Times New Roman" w:hint="eastAsia"/>
              </w:rPr>
              <w:t xml:space="preserve"> or t</w:t>
            </w:r>
            <w:r>
              <w:rPr>
                <w:rFonts w:ascii="Times New Roman" w:eastAsia="標楷體" w:hAnsi="Times New Roman" w:cs="Times New Roman" w:hint="eastAsia"/>
              </w:rPr>
              <w:t>orque</w:t>
            </w:r>
          </w:p>
        </w:tc>
        <w:tc>
          <w:tcPr>
            <w:tcW w:w="4531" w:type="dxa"/>
          </w:tcPr>
          <w:p w14:paraId="22A6F5FC" w14:textId="29A543EB"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Energy used by moving object</w:t>
            </w:r>
          </w:p>
        </w:tc>
      </w:tr>
      <w:tr w:rsidR="00EB04C1" w14:paraId="597B73DD" w14:textId="77777777">
        <w:tc>
          <w:tcPr>
            <w:tcW w:w="4530" w:type="dxa"/>
          </w:tcPr>
          <w:p w14:paraId="409386DB" w14:textId="2516F9E3" w:rsidR="00EB04C1" w:rsidRPr="00EB04C1"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Energy used by stationary object</w:t>
            </w:r>
          </w:p>
        </w:tc>
        <w:tc>
          <w:tcPr>
            <w:tcW w:w="4531" w:type="dxa"/>
          </w:tcPr>
          <w:p w14:paraId="76A956FF" w14:textId="6D4F764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Power</w:t>
            </w:r>
          </w:p>
        </w:tc>
      </w:tr>
      <w:tr w:rsidR="00EB04C1" w14:paraId="1BC03D19" w14:textId="77777777">
        <w:tc>
          <w:tcPr>
            <w:tcW w:w="4530" w:type="dxa"/>
          </w:tcPr>
          <w:p w14:paraId="7018CF9B" w14:textId="0A4F88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Stress or pressure</w:t>
            </w:r>
          </w:p>
        </w:tc>
        <w:tc>
          <w:tcPr>
            <w:tcW w:w="4531" w:type="dxa"/>
          </w:tcPr>
          <w:p w14:paraId="02E163D9" w14:textId="4C399F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Strength</w:t>
            </w:r>
          </w:p>
        </w:tc>
      </w:tr>
      <w:tr w:rsidR="00EB04C1" w14:paraId="1A4CFDC0" w14:textId="77777777">
        <w:tc>
          <w:tcPr>
            <w:tcW w:w="4530" w:type="dxa"/>
          </w:tcPr>
          <w:p w14:paraId="38F4A394" w14:textId="705B6144"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Stability</w:t>
            </w:r>
          </w:p>
        </w:tc>
        <w:tc>
          <w:tcPr>
            <w:tcW w:w="4531" w:type="dxa"/>
          </w:tcPr>
          <w:p w14:paraId="1C3437CA" w14:textId="0BA6C84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rPr>
              <w:t>Temperature</w:t>
            </w:r>
          </w:p>
        </w:tc>
      </w:tr>
      <w:tr w:rsidR="00EB04C1" w14:paraId="79DF39A9" w14:textId="77777777">
        <w:tc>
          <w:tcPr>
            <w:tcW w:w="4530" w:type="dxa"/>
          </w:tcPr>
          <w:p w14:paraId="16AF7F87" w14:textId="055A3FB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Illumination intensity</w:t>
            </w:r>
          </w:p>
        </w:tc>
        <w:tc>
          <w:tcPr>
            <w:tcW w:w="4531" w:type="dxa"/>
          </w:tcPr>
          <w:p w14:paraId="65BC0A2C" w14:textId="0C5D3C97"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Function efficiency</w:t>
            </w:r>
          </w:p>
        </w:tc>
      </w:tr>
      <w:tr w:rsidR="00EB04C1" w14:paraId="3B7B8CFD" w14:textId="77777777">
        <w:tc>
          <w:tcPr>
            <w:tcW w:w="4530" w:type="dxa"/>
          </w:tcPr>
          <w:p w14:paraId="03B3F605" w14:textId="4386182A"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substance</w:t>
            </w:r>
          </w:p>
        </w:tc>
        <w:tc>
          <w:tcPr>
            <w:tcW w:w="4531" w:type="dxa"/>
          </w:tcPr>
          <w:p w14:paraId="29F1C767" w14:textId="271608A3"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time</w:t>
            </w:r>
          </w:p>
        </w:tc>
      </w:tr>
      <w:tr w:rsidR="00EB04C1" w14:paraId="15E64D39" w14:textId="77777777">
        <w:tc>
          <w:tcPr>
            <w:tcW w:w="4530" w:type="dxa"/>
          </w:tcPr>
          <w:p w14:paraId="0DDCA632" w14:textId="2E59564F"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energy</w:t>
            </w:r>
          </w:p>
        </w:tc>
        <w:tc>
          <w:tcPr>
            <w:tcW w:w="4531" w:type="dxa"/>
          </w:tcPr>
          <w:p w14:paraId="64E08F4C" w14:textId="73A5B80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information</w:t>
            </w:r>
          </w:p>
        </w:tc>
      </w:tr>
      <w:tr w:rsidR="00EB04C1" w14:paraId="5EC753B5" w14:textId="77777777">
        <w:tc>
          <w:tcPr>
            <w:tcW w:w="4530" w:type="dxa"/>
          </w:tcPr>
          <w:p w14:paraId="3F2D4BCA" w14:textId="72D218FE"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Noise</w:t>
            </w:r>
          </w:p>
        </w:tc>
        <w:tc>
          <w:tcPr>
            <w:tcW w:w="4531" w:type="dxa"/>
          </w:tcPr>
          <w:p w14:paraId="47C1542E" w14:textId="2754EBA9"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Harmful emissions</w:t>
            </w:r>
          </w:p>
        </w:tc>
      </w:tr>
      <w:tr w:rsidR="00EB04C1" w14:paraId="458A6ECA" w14:textId="77777777">
        <w:tc>
          <w:tcPr>
            <w:tcW w:w="4530" w:type="dxa"/>
          </w:tcPr>
          <w:p w14:paraId="1FE32F48" w14:textId="2DF1AFC8"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4"/>
                <w:kern w:val="0"/>
                <w:fitText w:val="3840" w:id="-678413568"/>
              </w:rPr>
              <w:t>Other harmful effects generated by system</w:t>
            </w:r>
          </w:p>
        </w:tc>
        <w:tc>
          <w:tcPr>
            <w:tcW w:w="4531" w:type="dxa"/>
          </w:tcPr>
          <w:p w14:paraId="69999F8A" w14:textId="65EE0E88"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Adaptability or versatility</w:t>
            </w:r>
          </w:p>
        </w:tc>
      </w:tr>
      <w:tr w:rsidR="00EB04C1" w14:paraId="5C2BFB76" w14:textId="77777777">
        <w:tc>
          <w:tcPr>
            <w:tcW w:w="4530" w:type="dxa"/>
          </w:tcPr>
          <w:p w14:paraId="6AC9064F" w14:textId="3E87186D"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Compatibility or </w:t>
            </w:r>
            <w:proofErr w:type="spellStart"/>
            <w:r w:rsidRPr="0007621B">
              <w:rPr>
                <w:rFonts w:ascii="Times New Roman" w:eastAsia="標楷體" w:hAnsi="Times New Roman" w:cs="Times New Roman"/>
              </w:rPr>
              <w:t>connectability</w:t>
            </w:r>
            <w:proofErr w:type="spellEnd"/>
          </w:p>
        </w:tc>
        <w:tc>
          <w:tcPr>
            <w:tcW w:w="4531" w:type="dxa"/>
          </w:tcPr>
          <w:p w14:paraId="3D03F71D" w14:textId="534A4D99"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Ease of operation</w:t>
            </w:r>
          </w:p>
        </w:tc>
      </w:tr>
      <w:tr w:rsidR="00EB04C1" w14:paraId="06A6C499" w14:textId="77777777">
        <w:tc>
          <w:tcPr>
            <w:tcW w:w="4530" w:type="dxa"/>
          </w:tcPr>
          <w:p w14:paraId="1E5AB53C" w14:textId="7782655B"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Reliability or </w:t>
            </w:r>
            <w:r w:rsidR="003A7F73">
              <w:rPr>
                <w:rFonts w:ascii="Times New Roman" w:eastAsia="標楷體" w:hAnsi="Times New Roman" w:cs="Times New Roman" w:hint="eastAsia"/>
              </w:rPr>
              <w:t>r</w:t>
            </w:r>
            <w:r>
              <w:rPr>
                <w:rFonts w:ascii="Times New Roman" w:eastAsia="標楷體" w:hAnsi="Times New Roman" w:cs="Times New Roman" w:hint="eastAsia"/>
              </w:rPr>
              <w:t>obustness</w:t>
            </w:r>
          </w:p>
        </w:tc>
        <w:tc>
          <w:tcPr>
            <w:tcW w:w="4531" w:type="dxa"/>
          </w:tcPr>
          <w:p w14:paraId="18E790B2" w14:textId="6E8C04CA"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Repairability</w:t>
            </w:r>
          </w:p>
        </w:tc>
      </w:tr>
      <w:tr w:rsidR="00EB04C1" w14:paraId="131853A9" w14:textId="77777777">
        <w:tc>
          <w:tcPr>
            <w:tcW w:w="4530" w:type="dxa"/>
          </w:tcPr>
          <w:p w14:paraId="46D0E372" w14:textId="4E332EF3"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Security</w:t>
            </w:r>
          </w:p>
        </w:tc>
        <w:tc>
          <w:tcPr>
            <w:tcW w:w="4531" w:type="dxa"/>
          </w:tcPr>
          <w:p w14:paraId="56B2594A" w14:textId="4E1CE3E6"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Safety or vulnerability</w:t>
            </w:r>
          </w:p>
        </w:tc>
      </w:tr>
      <w:tr w:rsidR="00EB04C1" w14:paraId="350C65EE" w14:textId="77777777">
        <w:tc>
          <w:tcPr>
            <w:tcW w:w="4530" w:type="dxa"/>
          </w:tcPr>
          <w:p w14:paraId="274E43D3" w14:textId="1DEDBAB4" w:rsidR="00EB04C1" w:rsidRPr="0007621B"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lastRenderedPageBreak/>
              <w:t>Aesthetics</w:t>
            </w:r>
            <w:r>
              <w:rPr>
                <w:rFonts w:ascii="Times New Roman" w:eastAsia="標楷體" w:hAnsi="Times New Roman" w:cs="Times New Roman" w:hint="eastAsia"/>
              </w:rPr>
              <w:t xml:space="preserve"> or </w:t>
            </w:r>
            <w:r w:rsidRPr="0007621B">
              <w:rPr>
                <w:rFonts w:ascii="Times New Roman" w:eastAsia="標楷體" w:hAnsi="Times New Roman" w:cs="Times New Roman"/>
              </w:rPr>
              <w:t>appearance</w:t>
            </w:r>
          </w:p>
        </w:tc>
        <w:tc>
          <w:tcPr>
            <w:tcW w:w="4531" w:type="dxa"/>
          </w:tcPr>
          <w:p w14:paraId="008CCFCC" w14:textId="39774381"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0"/>
                <w:kern w:val="0"/>
                <w:fitText w:val="3941" w:id="-678411004"/>
              </w:rPr>
              <w:t xml:space="preserve">Other Harmful Effects Acting </w:t>
            </w:r>
            <w:proofErr w:type="gramStart"/>
            <w:r w:rsidRPr="003A7F73">
              <w:rPr>
                <w:rFonts w:ascii="Times New Roman" w:eastAsia="標楷體" w:hAnsi="Times New Roman" w:cs="Times New Roman"/>
                <w:w w:val="90"/>
                <w:kern w:val="0"/>
                <w:fitText w:val="3941" w:id="-678411004"/>
              </w:rPr>
              <w:t>On</w:t>
            </w:r>
            <w:proofErr w:type="gramEnd"/>
            <w:r w:rsidRPr="003A7F73">
              <w:rPr>
                <w:rFonts w:ascii="Times New Roman" w:eastAsia="標楷體" w:hAnsi="Times New Roman" w:cs="Times New Roman"/>
                <w:w w:val="90"/>
                <w:kern w:val="0"/>
                <w:fitText w:val="3941" w:id="-678411004"/>
              </w:rPr>
              <w:t xml:space="preserve"> the</w:t>
            </w:r>
            <w:r w:rsidRPr="003A7F73">
              <w:rPr>
                <w:rFonts w:ascii="Times New Roman" w:eastAsia="標楷體" w:hAnsi="Times New Roman" w:cs="Times New Roman" w:hint="eastAsia"/>
                <w:w w:val="90"/>
                <w:kern w:val="0"/>
                <w:fitText w:val="3941" w:id="-678411004"/>
              </w:rPr>
              <w:t xml:space="preserve"> </w:t>
            </w:r>
            <w:r w:rsidRPr="003A7F73">
              <w:rPr>
                <w:rFonts w:ascii="Times New Roman" w:eastAsia="標楷體" w:hAnsi="Times New Roman" w:cs="Times New Roman"/>
                <w:w w:val="90"/>
                <w:fitText w:val="3941" w:id="-678411004"/>
              </w:rPr>
              <w:t>Syste</w:t>
            </w:r>
            <w:r w:rsidRPr="003A7F73">
              <w:rPr>
                <w:rFonts w:ascii="Times New Roman" w:eastAsia="標楷體" w:hAnsi="Times New Roman" w:cs="Times New Roman"/>
                <w:spacing w:val="36"/>
                <w:w w:val="90"/>
                <w:fitText w:val="3941" w:id="-678411004"/>
              </w:rPr>
              <w:t>m</w:t>
            </w:r>
          </w:p>
        </w:tc>
      </w:tr>
      <w:tr w:rsidR="00EB04C1" w14:paraId="55C20027" w14:textId="77777777">
        <w:tc>
          <w:tcPr>
            <w:tcW w:w="4530" w:type="dxa"/>
          </w:tcPr>
          <w:p w14:paraId="37AF245E" w14:textId="5822B588"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Manufacturability</w:t>
            </w:r>
          </w:p>
        </w:tc>
        <w:tc>
          <w:tcPr>
            <w:tcW w:w="4531" w:type="dxa"/>
          </w:tcPr>
          <w:p w14:paraId="5513055F" w14:textId="3014DBD1"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Manufacture</w:t>
            </w:r>
            <w:r>
              <w:rPr>
                <w:rFonts w:ascii="Times New Roman" w:eastAsia="標楷體" w:hAnsi="Times New Roman" w:cs="Times New Roman" w:hint="eastAsia"/>
              </w:rPr>
              <w:t xml:space="preserve"> p</w:t>
            </w:r>
            <w:r w:rsidRPr="003A7F73">
              <w:rPr>
                <w:rFonts w:ascii="Times New Roman" w:eastAsia="標楷體" w:hAnsi="Times New Roman" w:cs="Times New Roman"/>
              </w:rPr>
              <w:t>recision</w:t>
            </w:r>
            <w:r>
              <w:rPr>
                <w:rFonts w:ascii="Times New Roman" w:eastAsia="標楷體" w:hAnsi="Times New Roman" w:cs="Times New Roman" w:hint="eastAsia"/>
              </w:rPr>
              <w:t xml:space="preserve"> or c</w:t>
            </w:r>
            <w:r w:rsidRPr="003A7F73">
              <w:rPr>
                <w:rFonts w:ascii="Times New Roman" w:eastAsia="標楷體" w:hAnsi="Times New Roman" w:cs="Times New Roman"/>
              </w:rPr>
              <w:t>onsistency</w:t>
            </w:r>
          </w:p>
        </w:tc>
      </w:tr>
      <w:tr w:rsidR="00EB04C1" w14:paraId="2A8EC37A" w14:textId="77777777">
        <w:tc>
          <w:tcPr>
            <w:tcW w:w="4530" w:type="dxa"/>
          </w:tcPr>
          <w:p w14:paraId="0E8CAE90" w14:textId="6C7B62B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Automation</w:t>
            </w:r>
          </w:p>
        </w:tc>
        <w:tc>
          <w:tcPr>
            <w:tcW w:w="4531" w:type="dxa"/>
          </w:tcPr>
          <w:p w14:paraId="46118E59" w14:textId="0A56AC4E"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Productivity</w:t>
            </w:r>
          </w:p>
        </w:tc>
      </w:tr>
      <w:tr w:rsidR="00EB04C1" w14:paraId="25523329" w14:textId="77777777">
        <w:tc>
          <w:tcPr>
            <w:tcW w:w="4530" w:type="dxa"/>
          </w:tcPr>
          <w:p w14:paraId="41EDDC50" w14:textId="73636304"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System </w:t>
            </w:r>
            <w:r>
              <w:rPr>
                <w:rFonts w:ascii="Times New Roman" w:eastAsia="標楷體" w:hAnsi="Times New Roman" w:cs="Times New Roman" w:hint="eastAsia"/>
              </w:rPr>
              <w:t>c</w:t>
            </w:r>
            <w:r w:rsidRPr="003A7F73">
              <w:rPr>
                <w:rFonts w:ascii="Times New Roman" w:eastAsia="標楷體" w:hAnsi="Times New Roman" w:cs="Times New Roman"/>
              </w:rPr>
              <w:t>omplexity</w:t>
            </w:r>
          </w:p>
        </w:tc>
        <w:tc>
          <w:tcPr>
            <w:tcW w:w="4531" w:type="dxa"/>
          </w:tcPr>
          <w:p w14:paraId="5D29BD5B" w14:textId="447AA5F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Control </w:t>
            </w:r>
            <w:r>
              <w:rPr>
                <w:rFonts w:ascii="Times New Roman" w:eastAsia="標楷體" w:hAnsi="Times New Roman" w:cs="Times New Roman" w:hint="eastAsia"/>
              </w:rPr>
              <w:t>c</w:t>
            </w:r>
            <w:r w:rsidRPr="003A7F73">
              <w:rPr>
                <w:rFonts w:ascii="Times New Roman" w:eastAsia="標楷體" w:hAnsi="Times New Roman" w:cs="Times New Roman"/>
              </w:rPr>
              <w:t>omplexity</w:t>
            </w:r>
          </w:p>
        </w:tc>
      </w:tr>
      <w:tr w:rsidR="00EB04C1" w14:paraId="0AB91CFC" w14:textId="77777777">
        <w:tc>
          <w:tcPr>
            <w:tcW w:w="4530" w:type="dxa"/>
          </w:tcPr>
          <w:p w14:paraId="5D818356" w14:textId="2C4E7FB2"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Ability to </w:t>
            </w:r>
            <w:r>
              <w:rPr>
                <w:rFonts w:ascii="Times New Roman" w:eastAsia="標楷體" w:hAnsi="Times New Roman" w:cs="Times New Roman" w:hint="eastAsia"/>
              </w:rPr>
              <w:t>d</w:t>
            </w:r>
            <w:r w:rsidRPr="003A7F73">
              <w:rPr>
                <w:rFonts w:ascii="Times New Roman" w:eastAsia="標楷體" w:hAnsi="Times New Roman" w:cs="Times New Roman"/>
              </w:rPr>
              <w:t>etect</w:t>
            </w:r>
            <w:r>
              <w:rPr>
                <w:rFonts w:ascii="Times New Roman" w:eastAsia="標楷體" w:hAnsi="Times New Roman" w:cs="Times New Roman" w:hint="eastAsia"/>
              </w:rPr>
              <w:t xml:space="preserve"> or m</w:t>
            </w:r>
            <w:r w:rsidRPr="003A7F73">
              <w:rPr>
                <w:rFonts w:ascii="Times New Roman" w:eastAsia="標楷體" w:hAnsi="Times New Roman" w:cs="Times New Roman"/>
              </w:rPr>
              <w:t>easure</w:t>
            </w:r>
          </w:p>
        </w:tc>
        <w:tc>
          <w:tcPr>
            <w:tcW w:w="4531" w:type="dxa"/>
          </w:tcPr>
          <w:p w14:paraId="4C98531B" w14:textId="34AF7489"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Measurement </w:t>
            </w:r>
            <w:r>
              <w:rPr>
                <w:rFonts w:ascii="Times New Roman" w:eastAsia="標楷體" w:hAnsi="Times New Roman" w:cs="Times New Roman" w:hint="eastAsia"/>
              </w:rPr>
              <w:t>p</w:t>
            </w:r>
            <w:r w:rsidRPr="003A7F73">
              <w:rPr>
                <w:rFonts w:ascii="Times New Roman" w:eastAsia="標楷體" w:hAnsi="Times New Roman" w:cs="Times New Roman"/>
              </w:rPr>
              <w:t>recision</w:t>
            </w:r>
          </w:p>
        </w:tc>
      </w:tr>
    </w:tbl>
    <w:p w14:paraId="26865462" w14:textId="77777777" w:rsidR="00EB04C1" w:rsidRPr="00CA2DF1" w:rsidRDefault="00EB04C1" w:rsidP="00CA2DF1">
      <w:pPr>
        <w:spacing w:line="360" w:lineRule="auto"/>
        <w:jc w:val="both"/>
        <w:rPr>
          <w:rFonts w:cs="Times New Roman"/>
        </w:rPr>
      </w:pPr>
    </w:p>
    <w:p w14:paraId="0B904CA8" w14:textId="3F641D69" w:rsidR="00BD47D9" w:rsidRPr="00CA2DF1" w:rsidRDefault="00BD47D9" w:rsidP="00B0390F">
      <w:pPr>
        <w:spacing w:beforeLines="50" w:before="180" w:afterLines="50" w:after="180" w:line="360" w:lineRule="auto"/>
        <w:jc w:val="both"/>
        <w:outlineLvl w:val="2"/>
        <w:rPr>
          <w:rFonts w:cs="Times New Roman"/>
          <w:b/>
          <w:bCs/>
        </w:rPr>
      </w:pPr>
      <w:bookmarkStart w:id="23" w:name="_Toc203983056"/>
      <w:r w:rsidRPr="00ED26AA">
        <w:rPr>
          <w:rFonts w:cs="Times New Roman"/>
          <w:b/>
          <w:bCs/>
        </w:rPr>
        <w:t xml:space="preserve">2.2.1 </w:t>
      </w:r>
      <w:r w:rsidR="00CA2DF1">
        <w:rPr>
          <w:rFonts w:cs="Times New Roman" w:hint="eastAsia"/>
          <w:b/>
          <w:bCs/>
        </w:rPr>
        <w:t>48</w:t>
      </w:r>
      <w:r w:rsidR="00CA2DF1">
        <w:rPr>
          <w:rFonts w:cs="Times New Roman" w:hint="eastAsia"/>
          <w:b/>
          <w:bCs/>
        </w:rPr>
        <w:t>種工程參數</w:t>
      </w:r>
      <w:bookmarkEnd w:id="23"/>
    </w:p>
    <w:p w14:paraId="2EF63138" w14:textId="4F45F9F9" w:rsidR="00654AE2" w:rsidRDefault="00CA2DF1" w:rsidP="00A4628E">
      <w:pPr>
        <w:spacing w:line="360" w:lineRule="auto"/>
        <w:ind w:firstLineChars="200" w:firstLine="480"/>
        <w:jc w:val="both"/>
        <w:rPr>
          <w:rFonts w:cs="Times New Roman"/>
        </w:rPr>
      </w:pPr>
      <w:r>
        <w:rPr>
          <w:rFonts w:cs="Times New Roman" w:hint="eastAsia"/>
        </w:rPr>
        <w:t>以下為謝凌翔</w:t>
      </w:r>
      <w:r>
        <w:rPr>
          <w:rFonts w:cs="Times New Roman" w:hint="eastAsia"/>
        </w:rPr>
        <w:t xml:space="preserve"> (2021) </w:t>
      </w:r>
      <w:r>
        <w:rPr>
          <w:rFonts w:cs="Times New Roman" w:hint="eastAsia"/>
        </w:rPr>
        <w:t>根據</w:t>
      </w:r>
      <w:r>
        <w:rPr>
          <w:rFonts w:cs="Times New Roman" w:hint="eastAsia"/>
        </w:rPr>
        <w:t xml:space="preserve"> D. Mann (2003) </w:t>
      </w:r>
      <w:r>
        <w:rPr>
          <w:rFonts w:cs="Times New Roman" w:hint="eastAsia"/>
        </w:rPr>
        <w:t>提出的</w:t>
      </w:r>
      <w:r>
        <w:rPr>
          <w:rFonts w:cs="Times New Roman" w:hint="eastAsia"/>
        </w:rPr>
        <w:t>48</w:t>
      </w:r>
      <w:r>
        <w:rPr>
          <w:rFonts w:cs="Times New Roman" w:hint="eastAsia"/>
        </w:rPr>
        <w:t>種工程參數的</w:t>
      </w:r>
      <w:r w:rsidR="00A4628E">
        <w:rPr>
          <w:rFonts w:cs="Times New Roman" w:hint="eastAsia"/>
        </w:rPr>
        <w:t>定義說明與解釋，英文版解釋於附錄</w:t>
      </w:r>
      <w:proofErr w:type="gramStart"/>
      <w:r w:rsidR="00916E3A">
        <w:rPr>
          <w:rFonts w:cs="Times New Roman" w:hint="eastAsia"/>
        </w:rPr>
        <w:t>一</w:t>
      </w:r>
      <w:proofErr w:type="gramEnd"/>
      <w:r w:rsidR="00A4628E">
        <w:rPr>
          <w:rFonts w:cs="Times New Roman" w:hint="eastAsia"/>
        </w:rPr>
        <w:t>中：</w:t>
      </w:r>
    </w:p>
    <w:p w14:paraId="4E0BAF8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移動物體重量</w:t>
      </w:r>
      <w:r w:rsidRPr="00A4628E">
        <w:rPr>
          <w:rFonts w:ascii="Times New Roman" w:eastAsia="標楷體" w:hAnsi="Times New Roman" w:cs="Times New Roman"/>
        </w:rPr>
        <w:t>(Weight of moving object)</w:t>
      </w:r>
      <w:r w:rsidRPr="00A4628E">
        <w:rPr>
          <w:rFonts w:ascii="Times New Roman" w:eastAsia="標楷體" w:hAnsi="Times New Roman" w:cs="Times New Roman"/>
        </w:rPr>
        <w:t>：移動物體施加的品質或重力作用於它的支撐或懸吊。</w:t>
      </w:r>
    </w:p>
    <w:p w14:paraId="3158BE8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靜止物體重量</w:t>
      </w:r>
      <w:r w:rsidRPr="00A4628E">
        <w:rPr>
          <w:rFonts w:ascii="Times New Roman" w:eastAsia="標楷體" w:hAnsi="Times New Roman" w:cs="Times New Roman"/>
        </w:rPr>
        <w:t>(Weight of stationary object)</w:t>
      </w:r>
      <w:r w:rsidRPr="00A4628E">
        <w:rPr>
          <w:rFonts w:ascii="Times New Roman" w:eastAsia="標楷體" w:hAnsi="Times New Roman" w:cs="Times New Roman"/>
        </w:rPr>
        <w:t>：靜止物體的品質或重力作用於它的支撐或懸吊。</w:t>
      </w:r>
    </w:p>
    <w:p w14:paraId="34932D7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moving object)</w:t>
      </w:r>
      <w:r w:rsidRPr="00A4628E">
        <w:rPr>
          <w:rFonts w:ascii="Times New Roman" w:eastAsia="標楷體" w:hAnsi="Times New Roman" w:cs="Times New Roman"/>
        </w:rPr>
        <w:t>：移動物體的任意一維尺寸，長度、寬度、高度或角度。</w:t>
      </w:r>
    </w:p>
    <w:p w14:paraId="0D4527C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stationary object)</w:t>
      </w:r>
      <w:r w:rsidRPr="00A4628E">
        <w:rPr>
          <w:rFonts w:ascii="Times New Roman" w:eastAsia="標楷體" w:hAnsi="Times New Roman" w:cs="Times New Roman"/>
        </w:rPr>
        <w:t>：靜止物體的任意一維尺寸，長度、寬度、高度或角度。</w:t>
      </w:r>
    </w:p>
    <w:p w14:paraId="31147B9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移動物體面積</w:t>
      </w:r>
      <w:r w:rsidRPr="00A4628E">
        <w:rPr>
          <w:rFonts w:ascii="Times New Roman" w:eastAsia="標楷體" w:hAnsi="Times New Roman" w:cs="Times New Roman"/>
        </w:rPr>
        <w:t>(Area of moving object)</w:t>
      </w:r>
      <w:r w:rsidRPr="00A4628E">
        <w:rPr>
          <w:rFonts w:ascii="Times New Roman" w:eastAsia="標楷體" w:hAnsi="Times New Roman" w:cs="Times New Roman"/>
        </w:rPr>
        <w:t>：與移動物體的表面或表面積的內部或外部相關的任意二維尺寸。</w:t>
      </w:r>
    </w:p>
    <w:p w14:paraId="79D6892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靜止物體面積</w:t>
      </w:r>
      <w:r w:rsidRPr="00A4628E">
        <w:rPr>
          <w:rFonts w:ascii="Times New Roman" w:eastAsia="標楷體" w:hAnsi="Times New Roman" w:cs="Times New Roman"/>
        </w:rPr>
        <w:t>(Area of stationary object)</w:t>
      </w:r>
      <w:r w:rsidRPr="00A4628E">
        <w:rPr>
          <w:rFonts w:ascii="Times New Roman" w:eastAsia="標楷體" w:hAnsi="Times New Roman" w:cs="Times New Roman"/>
        </w:rPr>
        <w:t>：與靜止物體的表面或表面積的內部或外部相關的任意二維尺寸。</w:t>
      </w:r>
    </w:p>
    <w:p w14:paraId="36587E93"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移動物體體積</w:t>
      </w:r>
      <w:r w:rsidRPr="00A4628E">
        <w:rPr>
          <w:rFonts w:ascii="Times New Roman" w:eastAsia="標楷體" w:hAnsi="Times New Roman" w:cs="Times New Roman"/>
        </w:rPr>
        <w:t>(Volume of moving object)</w:t>
      </w:r>
      <w:r w:rsidRPr="00A4628E">
        <w:rPr>
          <w:rFonts w:ascii="Times New Roman" w:eastAsia="標楷體" w:hAnsi="Times New Roman" w:cs="Times New Roman"/>
        </w:rPr>
        <w:t>：與移動物體或周圍空間所包含到的三維尺寸。</w:t>
      </w:r>
    </w:p>
    <w:p w14:paraId="7BFCAC5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靜止物體體積</w:t>
      </w:r>
      <w:r w:rsidRPr="00A4628E">
        <w:rPr>
          <w:rFonts w:ascii="Times New Roman" w:eastAsia="標楷體" w:hAnsi="Times New Roman" w:cs="Times New Roman"/>
        </w:rPr>
        <w:t>(Volume of stationary object)</w:t>
      </w:r>
      <w:r w:rsidRPr="00A4628E">
        <w:rPr>
          <w:rFonts w:ascii="Times New Roman" w:eastAsia="標楷體" w:hAnsi="Times New Roman" w:cs="Times New Roman"/>
        </w:rPr>
        <w:t>：與靜止物體或周圍空間所包含到的三維尺寸。</w:t>
      </w:r>
    </w:p>
    <w:p w14:paraId="276C3E6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形狀</w:t>
      </w:r>
      <w:r w:rsidRPr="00A4628E">
        <w:rPr>
          <w:rFonts w:ascii="Times New Roman" w:eastAsia="標楷體" w:hAnsi="Times New Roman" w:cs="Times New Roman"/>
        </w:rPr>
        <w:t>(Shape)</w:t>
      </w:r>
      <w:r w:rsidRPr="00A4628E">
        <w:rPr>
          <w:rFonts w:ascii="Times New Roman" w:eastAsia="標楷體" w:hAnsi="Times New Roman" w:cs="Times New Roman"/>
        </w:rPr>
        <w:t>：系統或物體的外觀或輪廓。</w:t>
      </w:r>
    </w:p>
    <w:p w14:paraId="7EA2C344"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物質的數量</w:t>
      </w:r>
      <w:r w:rsidRPr="00A4628E">
        <w:rPr>
          <w:rFonts w:ascii="Times New Roman" w:eastAsia="標楷體" w:hAnsi="Times New Roman" w:cs="Times New Roman"/>
        </w:rPr>
        <w:t>(Amount of substance)</w:t>
      </w:r>
      <w:r w:rsidRPr="00A4628E">
        <w:rPr>
          <w:rFonts w:ascii="Times New Roman" w:eastAsia="標楷體" w:hAnsi="Times New Roman" w:cs="Times New Roman"/>
        </w:rPr>
        <w:t>：物體的元件數</w:t>
      </w:r>
      <w:r w:rsidRPr="00A4628E">
        <w:rPr>
          <w:rFonts w:ascii="Times New Roman" w:eastAsia="標楷體" w:hAnsi="Times New Roman" w:cs="Times New Roman" w:hint="eastAsia"/>
        </w:rPr>
        <w:t>量或物質總量。</w:t>
      </w:r>
    </w:p>
    <w:p w14:paraId="4529FD5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訊息的數量</w:t>
      </w:r>
      <w:r w:rsidRPr="00A4628E">
        <w:rPr>
          <w:rFonts w:ascii="Times New Roman" w:eastAsia="標楷體" w:hAnsi="Times New Roman" w:cs="Times New Roman"/>
        </w:rPr>
        <w:t>(Amount of information)</w:t>
      </w:r>
      <w:r w:rsidRPr="00A4628E">
        <w:rPr>
          <w:rFonts w:ascii="Times New Roman" w:eastAsia="標楷體" w:hAnsi="Times New Roman" w:cs="Times New Roman"/>
        </w:rPr>
        <w:t>：物體或系統內的資料或訊息數</w:t>
      </w:r>
      <w:r w:rsidRPr="00A4628E">
        <w:rPr>
          <w:rFonts w:ascii="Times New Roman" w:eastAsia="標楷體" w:hAnsi="Times New Roman" w:cs="Times New Roman" w:hint="eastAsia"/>
        </w:rPr>
        <w:t>量。</w:t>
      </w:r>
    </w:p>
    <w:p w14:paraId="76E8D35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移動物體作用時間</w:t>
      </w:r>
      <w:r w:rsidRPr="00A4628E">
        <w:rPr>
          <w:rFonts w:ascii="Times New Roman" w:eastAsia="標楷體" w:hAnsi="Times New Roman" w:cs="Times New Roman"/>
        </w:rPr>
        <w:t>(Duration of action of moving object)</w:t>
      </w:r>
      <w:r w:rsidRPr="00A4628E">
        <w:rPr>
          <w:rFonts w:ascii="Times New Roman" w:eastAsia="標楷體" w:hAnsi="Times New Roman" w:cs="Times New Roman"/>
        </w:rPr>
        <w:t>：移動物體可執行動作時，所需用時或失效之前的服務壽命。</w:t>
      </w:r>
    </w:p>
    <w:p w14:paraId="5D00773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靜止物體作用時間</w:t>
      </w:r>
      <w:r w:rsidRPr="00A4628E">
        <w:rPr>
          <w:rFonts w:ascii="Times New Roman" w:eastAsia="標楷體" w:hAnsi="Times New Roman" w:cs="Times New Roman"/>
        </w:rPr>
        <w:t>(Duration of action of stationary object)</w:t>
      </w:r>
      <w:r w:rsidRPr="00A4628E">
        <w:rPr>
          <w:rFonts w:ascii="Times New Roman" w:eastAsia="標楷體" w:hAnsi="Times New Roman" w:cs="Times New Roman"/>
        </w:rPr>
        <w:t>：靜止物體可執行動作時所需用時或失效之前的服務壽命。</w:t>
      </w:r>
    </w:p>
    <w:p w14:paraId="75E94A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速度</w:t>
      </w:r>
      <w:r w:rsidRPr="00A4628E">
        <w:rPr>
          <w:rFonts w:ascii="Times New Roman" w:eastAsia="標楷體" w:hAnsi="Times New Roman" w:cs="Times New Roman"/>
        </w:rPr>
        <w:t>(Speed)</w:t>
      </w:r>
      <w:r w:rsidRPr="00A4628E">
        <w:rPr>
          <w:rFonts w:ascii="Times New Roman" w:eastAsia="標楷體" w:hAnsi="Times New Roman" w:cs="Times New Roman"/>
        </w:rPr>
        <w:t>：物體的速度或任何類型的過程或動作的速率，包含相對或絕對速度、線性或旋轉速率。</w:t>
      </w:r>
    </w:p>
    <w:p w14:paraId="11DADC3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力</w:t>
      </w:r>
      <w:r w:rsidRPr="00A4628E">
        <w:rPr>
          <w:rFonts w:ascii="Times New Roman" w:eastAsia="標楷體" w:hAnsi="Times New Roman" w:cs="Times New Roman"/>
        </w:rPr>
        <w:t>(Force/Torque)</w:t>
      </w:r>
      <w:r w:rsidRPr="00A4628E">
        <w:rPr>
          <w:rFonts w:ascii="Times New Roman" w:eastAsia="標楷體" w:hAnsi="Times New Roman" w:cs="Times New Roman"/>
        </w:rPr>
        <w:t>：指在改變物體</w:t>
      </w:r>
      <w:r w:rsidRPr="00A4628E">
        <w:rPr>
          <w:rFonts w:ascii="Times New Roman" w:eastAsia="標楷體" w:hAnsi="Times New Roman" w:cs="Times New Roman" w:hint="eastAsia"/>
        </w:rPr>
        <w:t>狀態或形態時的任何互動或影響，亦適用扭矩，包括靜態力與動態力。</w:t>
      </w:r>
    </w:p>
    <w:p w14:paraId="143F4FA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移動物體消耗能量</w:t>
      </w:r>
      <w:r w:rsidRPr="00A4628E">
        <w:rPr>
          <w:rFonts w:ascii="Times New Roman" w:eastAsia="標楷體" w:hAnsi="Times New Roman" w:cs="Times New Roman"/>
        </w:rPr>
        <w:t>(Energy used by moving object)</w:t>
      </w:r>
      <w:r w:rsidRPr="00A4628E">
        <w:rPr>
          <w:rFonts w:ascii="Times New Roman" w:eastAsia="標楷體" w:hAnsi="Times New Roman" w:cs="Times New Roman"/>
        </w:rPr>
        <w:t>：移動物體作用期間所需的能</w:t>
      </w:r>
      <w:r w:rsidRPr="00A4628E">
        <w:rPr>
          <w:rFonts w:ascii="Times New Roman" w:eastAsia="標楷體" w:hAnsi="Times New Roman" w:cs="Times New Roman" w:hint="eastAsia"/>
        </w:rPr>
        <w:t>量消耗。</w:t>
      </w:r>
    </w:p>
    <w:p w14:paraId="5BDF5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靜止物體消耗能量</w:t>
      </w:r>
      <w:r w:rsidRPr="00A4628E">
        <w:rPr>
          <w:rFonts w:ascii="Times New Roman" w:eastAsia="標楷體" w:hAnsi="Times New Roman" w:cs="Times New Roman"/>
        </w:rPr>
        <w:t>(Energy used by stationary object)</w:t>
      </w:r>
      <w:r w:rsidRPr="00A4628E">
        <w:rPr>
          <w:rFonts w:ascii="Times New Roman" w:eastAsia="標楷體" w:hAnsi="Times New Roman" w:cs="Times New Roman"/>
        </w:rPr>
        <w:t>：不動物體在作用期間所需的能</w:t>
      </w:r>
      <w:r w:rsidRPr="00A4628E">
        <w:rPr>
          <w:rFonts w:ascii="Times New Roman" w:eastAsia="標楷體" w:hAnsi="Times New Roman" w:cs="Times New Roman" w:hint="eastAsia"/>
        </w:rPr>
        <w:t>量消耗。</w:t>
      </w:r>
    </w:p>
    <w:p w14:paraId="2329301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功率</w:t>
      </w:r>
      <w:r w:rsidRPr="00A4628E">
        <w:rPr>
          <w:rFonts w:ascii="Times New Roman" w:eastAsia="標楷體" w:hAnsi="Times New Roman" w:cs="Times New Roman"/>
        </w:rPr>
        <w:t>(Power)</w:t>
      </w:r>
      <w:r w:rsidRPr="00A4628E">
        <w:rPr>
          <w:rFonts w:ascii="Times New Roman" w:eastAsia="標楷體" w:hAnsi="Times New Roman" w:cs="Times New Roman"/>
        </w:rPr>
        <w:t>：能</w:t>
      </w:r>
      <w:r w:rsidRPr="00A4628E">
        <w:rPr>
          <w:rFonts w:ascii="Times New Roman" w:eastAsia="標楷體" w:hAnsi="Times New Roman" w:cs="Times New Roman" w:hint="eastAsia"/>
        </w:rPr>
        <w:t>量使用的速率，指功與時間的比率。</w:t>
      </w:r>
    </w:p>
    <w:p w14:paraId="7E276B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張力</w:t>
      </w:r>
      <w:r w:rsidRPr="00A4628E">
        <w:rPr>
          <w:rFonts w:ascii="Times New Roman" w:eastAsia="標楷體" w:hAnsi="Times New Roman" w:cs="Times New Roman"/>
        </w:rPr>
        <w:t>/</w:t>
      </w:r>
      <w:r w:rsidRPr="00A4628E">
        <w:rPr>
          <w:rFonts w:ascii="Times New Roman" w:eastAsia="標楷體" w:hAnsi="Times New Roman" w:cs="Times New Roman"/>
        </w:rPr>
        <w:t>壓力</w:t>
      </w:r>
      <w:r w:rsidRPr="00A4628E">
        <w:rPr>
          <w:rFonts w:ascii="Times New Roman" w:eastAsia="標楷體" w:hAnsi="Times New Roman" w:cs="Times New Roman"/>
        </w:rPr>
        <w:t>(Stress/Pressure)</w:t>
      </w:r>
      <w:r w:rsidRPr="00A4628E">
        <w:rPr>
          <w:rFonts w:ascii="Times New Roman" w:eastAsia="標楷體" w:hAnsi="Times New Roman" w:cs="Times New Roman"/>
        </w:rPr>
        <w:t>：單位面積所受的力，指力對物體的影響。</w:t>
      </w:r>
    </w:p>
    <w:p w14:paraId="49634C9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強度</w:t>
      </w:r>
      <w:r w:rsidRPr="00A4628E">
        <w:rPr>
          <w:rFonts w:ascii="Times New Roman" w:eastAsia="標楷體" w:hAnsi="Times New Roman" w:cs="Times New Roman"/>
        </w:rPr>
        <w:t>(Strength)</w:t>
      </w:r>
      <w:r w:rsidRPr="00A4628E">
        <w:rPr>
          <w:rFonts w:ascii="Times New Roman" w:eastAsia="標楷體" w:hAnsi="Times New Roman" w:cs="Times New Roman"/>
        </w:rPr>
        <w:t>：物體本身抵抗破壞或耗損的能力。</w:t>
      </w:r>
    </w:p>
    <w:p w14:paraId="017D33D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結構穩定性</w:t>
      </w:r>
      <w:r w:rsidRPr="00A4628E">
        <w:rPr>
          <w:rFonts w:ascii="Times New Roman" w:eastAsia="標楷體" w:hAnsi="Times New Roman" w:cs="Times New Roman"/>
        </w:rPr>
        <w:t>(Stability)</w:t>
      </w:r>
      <w:r w:rsidRPr="00A4628E">
        <w:rPr>
          <w:rFonts w:ascii="Times New Roman" w:eastAsia="標楷體" w:hAnsi="Times New Roman" w:cs="Times New Roman"/>
        </w:rPr>
        <w:t>：系統或物體面對內外部</w:t>
      </w:r>
      <w:proofErr w:type="gramStart"/>
      <w:r w:rsidRPr="00A4628E">
        <w:rPr>
          <w:rFonts w:ascii="Times New Roman" w:eastAsia="標楷體" w:hAnsi="Times New Roman" w:cs="Times New Roman"/>
        </w:rPr>
        <w:t>因素引響時</w:t>
      </w:r>
      <w:proofErr w:type="gramEnd"/>
      <w:r w:rsidRPr="00A4628E">
        <w:rPr>
          <w:rFonts w:ascii="Times New Roman" w:eastAsia="標楷體" w:hAnsi="Times New Roman" w:cs="Times New Roman"/>
        </w:rPr>
        <w:t>，其內部結構抵抗互動所產生的改變能力。</w:t>
      </w:r>
    </w:p>
    <w:p w14:paraId="3B3983E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溫度</w:t>
      </w:r>
      <w:r w:rsidRPr="00A4628E">
        <w:rPr>
          <w:rFonts w:ascii="Times New Roman" w:eastAsia="標楷體" w:hAnsi="Times New Roman" w:cs="Times New Roman"/>
        </w:rPr>
        <w:t>(Temperature)</w:t>
      </w:r>
      <w:r w:rsidRPr="00A4628E">
        <w:rPr>
          <w:rFonts w:ascii="Times New Roman" w:eastAsia="標楷體" w:hAnsi="Times New Roman" w:cs="Times New Roman"/>
        </w:rPr>
        <w:t>：系統或物體的溫度</w:t>
      </w:r>
      <w:r w:rsidRPr="00A4628E">
        <w:rPr>
          <w:rFonts w:ascii="Times New Roman" w:eastAsia="標楷體" w:hAnsi="Times New Roman" w:cs="Times New Roman" w:hint="eastAsia"/>
        </w:rPr>
        <w:t>狀態，其中包括各項熱力參數。</w:t>
      </w:r>
    </w:p>
    <w:p w14:paraId="28874BB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光度</w:t>
      </w:r>
      <w:r w:rsidRPr="00A4628E">
        <w:rPr>
          <w:rFonts w:ascii="Times New Roman" w:eastAsia="標楷體" w:hAnsi="Times New Roman" w:cs="Times New Roman"/>
        </w:rPr>
        <w:t>(Illumination intensity)</w:t>
      </w:r>
      <w:r w:rsidRPr="00A4628E">
        <w:rPr>
          <w:rFonts w:ascii="Times New Roman" w:eastAsia="標楷體" w:hAnsi="Times New Roman" w:cs="Times New Roman"/>
        </w:rPr>
        <w:t>：單位面積的光通</w:t>
      </w:r>
      <w:r w:rsidRPr="00A4628E">
        <w:rPr>
          <w:rFonts w:ascii="Times New Roman" w:eastAsia="標楷體" w:hAnsi="Times New Roman" w:cs="Times New Roman" w:hint="eastAsia"/>
        </w:rPr>
        <w:t>量以及各項亮度特性。</w:t>
      </w:r>
    </w:p>
    <w:p w14:paraId="6970229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運行效率</w:t>
      </w:r>
      <w:r w:rsidRPr="00A4628E">
        <w:rPr>
          <w:rFonts w:ascii="Times New Roman" w:eastAsia="標楷體" w:hAnsi="Times New Roman" w:cs="Times New Roman"/>
        </w:rPr>
        <w:t>(Function efficiency)</w:t>
      </w:r>
      <w:r w:rsidRPr="00A4628E">
        <w:rPr>
          <w:rFonts w:ascii="Times New Roman" w:eastAsia="標楷體" w:hAnsi="Times New Roman" w:cs="Times New Roman"/>
        </w:rPr>
        <w:t>：物體或系統達到主要功能或相關功能的完全執行能力。</w:t>
      </w:r>
    </w:p>
    <w:p w14:paraId="0DEAD6E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物質浪費</w:t>
      </w:r>
      <w:r w:rsidRPr="00A4628E">
        <w:rPr>
          <w:rFonts w:ascii="Times New Roman" w:eastAsia="標楷體" w:hAnsi="Times New Roman" w:cs="Times New Roman"/>
        </w:rPr>
        <w:t>(Loss of substance)</w:t>
      </w:r>
      <w:r w:rsidRPr="00A4628E">
        <w:rPr>
          <w:rFonts w:ascii="Times New Roman" w:eastAsia="標楷體" w:hAnsi="Times New Roman" w:cs="Times New Roman"/>
        </w:rPr>
        <w:t>：對系統動作並無貢獻的物質消耗。</w:t>
      </w:r>
    </w:p>
    <w:p w14:paraId="0543985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時間浪費</w:t>
      </w:r>
      <w:r w:rsidRPr="00A4628E">
        <w:rPr>
          <w:rFonts w:ascii="Times New Roman" w:eastAsia="標楷體" w:hAnsi="Times New Roman" w:cs="Times New Roman"/>
        </w:rPr>
        <w:t>(Loss of time)</w:t>
      </w:r>
      <w:r w:rsidRPr="00A4628E">
        <w:rPr>
          <w:rFonts w:ascii="Times New Roman" w:eastAsia="標楷體" w:hAnsi="Times New Roman" w:cs="Times New Roman"/>
        </w:rPr>
        <w:t>：系統在完成指定動作時所額外增加的時間耗損。</w:t>
      </w:r>
    </w:p>
    <w:p w14:paraId="0D38FAF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能源浪費</w:t>
      </w:r>
      <w:r w:rsidRPr="00A4628E">
        <w:rPr>
          <w:rFonts w:ascii="Times New Roman" w:eastAsia="標楷體" w:hAnsi="Times New Roman" w:cs="Times New Roman"/>
        </w:rPr>
        <w:t>(Loss of energy)</w:t>
      </w:r>
      <w:r w:rsidRPr="00A4628E">
        <w:rPr>
          <w:rFonts w:ascii="Times New Roman" w:eastAsia="標楷體" w:hAnsi="Times New Roman" w:cs="Times New Roman"/>
        </w:rPr>
        <w:t>：系統在執行操作時消耗的能量，且此能量消耗對系統並無</w:t>
      </w:r>
      <w:r w:rsidRPr="00A4628E">
        <w:rPr>
          <w:rFonts w:ascii="Times New Roman" w:eastAsia="標楷體" w:hAnsi="Times New Roman" w:cs="Times New Roman"/>
        </w:rPr>
        <w:lastRenderedPageBreak/>
        <w:t>貢獻。</w:t>
      </w:r>
    </w:p>
    <w:p w14:paraId="5E00544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資訊遺漏</w:t>
      </w:r>
      <w:r w:rsidRPr="00A4628E">
        <w:rPr>
          <w:rFonts w:ascii="Times New Roman" w:eastAsia="標楷體" w:hAnsi="Times New Roman" w:cs="Times New Roman"/>
        </w:rPr>
        <w:t>(Loss of information)</w:t>
      </w:r>
      <w:r w:rsidRPr="00A4628E">
        <w:rPr>
          <w:rFonts w:ascii="Times New Roman" w:eastAsia="標楷體" w:hAnsi="Times New Roman" w:cs="Times New Roman"/>
        </w:rPr>
        <w:t>：資料或系統輸入項的缺失或丟失。</w:t>
      </w:r>
    </w:p>
    <w:p w14:paraId="4DAF233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噪音</w:t>
      </w:r>
      <w:r w:rsidRPr="00A4628E">
        <w:rPr>
          <w:rFonts w:ascii="Times New Roman" w:eastAsia="標楷體" w:hAnsi="Times New Roman" w:cs="Times New Roman"/>
        </w:rPr>
        <w:t>(Noise)</w:t>
      </w:r>
      <w:r w:rsidRPr="00A4628E">
        <w:rPr>
          <w:rFonts w:ascii="Times New Roman" w:eastAsia="標楷體" w:hAnsi="Times New Roman" w:cs="Times New Roman"/>
        </w:rPr>
        <w:t>：噪音或相關數據有關的事物，例如頻率、音調和分貝等。</w:t>
      </w:r>
    </w:p>
    <w:p w14:paraId="52E761A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有害的散發</w:t>
      </w:r>
      <w:r w:rsidRPr="00A4628E">
        <w:rPr>
          <w:rFonts w:ascii="Times New Roman" w:eastAsia="標楷體" w:hAnsi="Times New Roman" w:cs="Times New Roman"/>
        </w:rPr>
        <w:t>(Harmful emissions)</w:t>
      </w:r>
      <w:r w:rsidRPr="00A4628E">
        <w:rPr>
          <w:rFonts w:ascii="Times New Roman" w:eastAsia="標楷體" w:hAnsi="Times New Roman" w:cs="Times New Roman"/>
        </w:rPr>
        <w:t>：系統或物體額外產生任何形式的汙染物，並向周遭擴散。</w:t>
      </w:r>
    </w:p>
    <w:p w14:paraId="119B227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bookmarkStart w:id="24" w:name="_Hlk203930418"/>
      <w:r w:rsidRPr="00A4628E">
        <w:rPr>
          <w:rFonts w:ascii="Times New Roman" w:eastAsia="標楷體" w:hAnsi="Times New Roman" w:cs="Times New Roman" w:hint="eastAsia"/>
        </w:rPr>
        <w:t>有害的副作用</w:t>
      </w:r>
      <w:bookmarkEnd w:id="24"/>
      <w:r w:rsidRPr="00A4628E">
        <w:rPr>
          <w:rFonts w:ascii="Times New Roman" w:eastAsia="標楷體" w:hAnsi="Times New Roman" w:cs="Times New Roman"/>
        </w:rPr>
        <w:t>(Other harmful effects generated by system)</w:t>
      </w:r>
      <w:r w:rsidRPr="00A4628E">
        <w:rPr>
          <w:rFonts w:ascii="Times New Roman" w:eastAsia="標楷體" w:hAnsi="Times New Roman" w:cs="Times New Roman"/>
        </w:rPr>
        <w:t>：系統或物體內部造成的有害作用，主要補充於參數</w:t>
      </w:r>
      <w:r w:rsidRPr="00A4628E">
        <w:rPr>
          <w:rFonts w:ascii="Times New Roman" w:eastAsia="標楷體" w:hAnsi="Times New Roman" w:cs="Times New Roman"/>
        </w:rPr>
        <w:t>24</w:t>
      </w:r>
      <w:r w:rsidRPr="00A4628E">
        <w:rPr>
          <w:rFonts w:ascii="Times New Roman" w:eastAsia="標楷體" w:hAnsi="Times New Roman" w:cs="Times New Roman"/>
        </w:rPr>
        <w:t>至</w:t>
      </w:r>
      <w:r w:rsidRPr="00A4628E">
        <w:rPr>
          <w:rFonts w:ascii="Times New Roman" w:eastAsia="標楷體" w:hAnsi="Times New Roman" w:cs="Times New Roman"/>
        </w:rPr>
        <w:t>30</w:t>
      </w:r>
      <w:r w:rsidRPr="00A4628E">
        <w:rPr>
          <w:rFonts w:ascii="Times New Roman" w:eastAsia="標楷體" w:hAnsi="Times New Roman" w:cs="Times New Roman"/>
        </w:rPr>
        <w:t>之間沒有定義的有害作用。</w:t>
      </w:r>
    </w:p>
    <w:p w14:paraId="0786B37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適應性</w:t>
      </w:r>
      <w:r w:rsidRPr="00A4628E">
        <w:rPr>
          <w:rFonts w:ascii="Times New Roman" w:eastAsia="標楷體" w:hAnsi="Times New Roman" w:cs="Times New Roman"/>
        </w:rPr>
        <w:t>(Adaptability/Versatility)</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系統或物體套用到不同系統或環境時的適應性。</w:t>
      </w:r>
    </w:p>
    <w:p w14:paraId="559F631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相容性</w:t>
      </w:r>
      <w:r w:rsidRPr="00A4628E">
        <w:rPr>
          <w:rFonts w:ascii="Times New Roman" w:eastAsia="標楷體" w:hAnsi="Times New Roman" w:cs="Times New Roman"/>
        </w:rPr>
        <w:t>/</w:t>
      </w:r>
      <w:r w:rsidRPr="00A4628E">
        <w:rPr>
          <w:rFonts w:ascii="Times New Roman" w:eastAsia="標楷體" w:hAnsi="Times New Roman" w:cs="Times New Roman"/>
        </w:rPr>
        <w:t>連通性</w:t>
      </w:r>
      <w:r w:rsidRPr="00A4628E">
        <w:rPr>
          <w:rFonts w:ascii="Times New Roman" w:eastAsia="標楷體" w:hAnsi="Times New Roman" w:cs="Times New Roman"/>
        </w:rPr>
        <w:t>(Compatibility/</w:t>
      </w:r>
      <w:proofErr w:type="spellStart"/>
      <w:r w:rsidRPr="00A4628E">
        <w:rPr>
          <w:rFonts w:ascii="Times New Roman" w:eastAsia="標楷體" w:hAnsi="Times New Roman" w:cs="Times New Roman"/>
        </w:rPr>
        <w:t>Connectability</w:t>
      </w:r>
      <w:proofErr w:type="spellEnd"/>
      <w:r w:rsidRPr="00A4628E">
        <w:rPr>
          <w:rFonts w:ascii="Times New Roman" w:eastAsia="標楷體" w:hAnsi="Times New Roman" w:cs="Times New Roman"/>
        </w:rPr>
        <w:t>)</w:t>
      </w:r>
      <w:r w:rsidRPr="00A4628E">
        <w:rPr>
          <w:rFonts w:ascii="Times New Roman" w:eastAsia="標楷體" w:hAnsi="Times New Roman" w:cs="Times New Roman"/>
        </w:rPr>
        <w:t>：該一系統在與其他系統連結的程度，是否會產生矛盾或衝突。</w:t>
      </w:r>
    </w:p>
    <w:p w14:paraId="5EAA916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易用性</w:t>
      </w:r>
      <w:r w:rsidRPr="00A4628E">
        <w:rPr>
          <w:rFonts w:ascii="Times New Roman" w:eastAsia="標楷體" w:hAnsi="Times New Roman" w:cs="Times New Roman"/>
        </w:rPr>
        <w:t>(Ease of operation)</w:t>
      </w:r>
      <w:r w:rsidRPr="00A4628E">
        <w:rPr>
          <w:rFonts w:ascii="Times New Roman" w:eastAsia="標楷體" w:hAnsi="Times New Roman" w:cs="Times New Roman"/>
        </w:rPr>
        <w:t>：系統於操作或使用上的容易程度。</w:t>
      </w:r>
    </w:p>
    <w:p w14:paraId="5097E60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可靠性</w:t>
      </w:r>
      <w:r w:rsidRPr="00A4628E">
        <w:rPr>
          <w:rFonts w:ascii="Times New Roman" w:eastAsia="標楷體" w:hAnsi="Times New Roman" w:cs="Times New Roman"/>
        </w:rPr>
        <w:t>(Reliability/Robustness)</w:t>
      </w:r>
      <w:r w:rsidRPr="00A4628E">
        <w:rPr>
          <w:rFonts w:ascii="Times New Roman" w:eastAsia="標楷體" w:hAnsi="Times New Roman" w:cs="Times New Roman"/>
        </w:rPr>
        <w:t>：物體或系統能夠正常執行功能的能力，及不易故障。</w:t>
      </w:r>
    </w:p>
    <w:p w14:paraId="6E61097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可修復性</w:t>
      </w:r>
      <w:r w:rsidRPr="00A4628E">
        <w:rPr>
          <w:rFonts w:ascii="Times New Roman" w:eastAsia="標楷體" w:hAnsi="Times New Roman" w:cs="Times New Roman"/>
        </w:rPr>
        <w:t>(Repairability)</w:t>
      </w:r>
      <w:r w:rsidRPr="00A4628E">
        <w:rPr>
          <w:rFonts w:ascii="Times New Roman" w:eastAsia="標楷體" w:hAnsi="Times New Roman" w:cs="Times New Roman"/>
        </w:rPr>
        <w:t>：物體或系統在故障後，可容易進行維修恢復之功能。</w:t>
      </w:r>
    </w:p>
    <w:p w14:paraId="1BB5E3E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安全性</w:t>
      </w:r>
      <w:r w:rsidRPr="00A4628E">
        <w:rPr>
          <w:rFonts w:ascii="Times New Roman" w:eastAsia="標楷體" w:hAnsi="Times New Roman" w:cs="Times New Roman"/>
        </w:rPr>
        <w:t>(Security)</w:t>
      </w:r>
      <w:r w:rsidRPr="00A4628E">
        <w:rPr>
          <w:rFonts w:ascii="Times New Roman" w:eastAsia="標楷體" w:hAnsi="Times New Roman" w:cs="Times New Roman"/>
        </w:rPr>
        <w:t>：物體或系統保護自身安全不受外在因素侵害的能力，如入侵、盜用等不利因素。</w:t>
      </w:r>
    </w:p>
    <w:p w14:paraId="2BF56A3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不易受傷性</w:t>
      </w:r>
      <w:r w:rsidRPr="00A4628E">
        <w:rPr>
          <w:rFonts w:ascii="Times New Roman" w:eastAsia="標楷體" w:hAnsi="Times New Roman" w:cs="Times New Roman"/>
        </w:rPr>
        <w:t>(Safety/Vulnerability)</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物體或系統保護因外部因素所造成耗損的能力；一個物體或系統保護自己或其他用戶在操作時不受到傷害的能力。</w:t>
      </w:r>
    </w:p>
    <w:p w14:paraId="00F9850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美觀</w:t>
      </w:r>
      <w:r w:rsidRPr="00A4628E">
        <w:rPr>
          <w:rFonts w:ascii="Times New Roman" w:eastAsia="標楷體" w:hAnsi="Times New Roman" w:cs="Times New Roman"/>
        </w:rPr>
        <w:t>(Aesthetics/Appearance)</w:t>
      </w:r>
      <w:r w:rsidRPr="00A4628E">
        <w:rPr>
          <w:rFonts w:ascii="Times New Roman" w:eastAsia="標楷體" w:hAnsi="Times New Roman" w:cs="Times New Roman"/>
        </w:rPr>
        <w:t>：物體或系統在視覺上的體驗優劣。</w:t>
      </w:r>
    </w:p>
    <w:p w14:paraId="7F70E90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外來的有害因素</w:t>
      </w:r>
      <w:r w:rsidRPr="00A4628E">
        <w:rPr>
          <w:rFonts w:ascii="Times New Roman" w:eastAsia="標楷體" w:hAnsi="Times New Roman" w:cs="Times New Roman"/>
        </w:rPr>
        <w:t>(Other harmful effects acting on the system)</w:t>
      </w:r>
      <w:r w:rsidRPr="00A4628E">
        <w:rPr>
          <w:rFonts w:ascii="Times New Roman" w:eastAsia="標楷體" w:hAnsi="Times New Roman" w:cs="Times New Roman"/>
        </w:rPr>
        <w:t>：及系統因為外部因素造成內部元件品質損害或系統本身效率降低的因素多寡。</w:t>
      </w:r>
    </w:p>
    <w:p w14:paraId="29A7C38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製造能力</w:t>
      </w:r>
      <w:r w:rsidRPr="00A4628E">
        <w:rPr>
          <w:rFonts w:ascii="Times New Roman" w:eastAsia="標楷體" w:hAnsi="Times New Roman" w:cs="Times New Roman"/>
        </w:rPr>
        <w:t>(Manufacturability)</w:t>
      </w:r>
      <w:r w:rsidRPr="00A4628E">
        <w:rPr>
          <w:rFonts w:ascii="Times New Roman" w:eastAsia="標楷體" w:hAnsi="Times New Roman" w:cs="Times New Roman"/>
        </w:rPr>
        <w:t>：物體或系統在製造過程中的難易度。</w:t>
      </w:r>
    </w:p>
    <w:p w14:paraId="2405C4B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製造精度</w:t>
      </w:r>
      <w:r w:rsidRPr="00A4628E">
        <w:rPr>
          <w:rFonts w:ascii="Times New Roman" w:eastAsia="標楷體" w:hAnsi="Times New Roman" w:cs="Times New Roman"/>
        </w:rPr>
        <w:t>/</w:t>
      </w:r>
      <w:r w:rsidRPr="00A4628E">
        <w:rPr>
          <w:rFonts w:ascii="Times New Roman" w:eastAsia="標楷體" w:hAnsi="Times New Roman" w:cs="Times New Roman"/>
        </w:rPr>
        <w:t>連貫性</w:t>
      </w:r>
      <w:r w:rsidRPr="00A4628E">
        <w:rPr>
          <w:rFonts w:ascii="Times New Roman" w:eastAsia="標楷體" w:hAnsi="Times New Roman" w:cs="Times New Roman"/>
        </w:rPr>
        <w:t>(Manufacture precision/Consistency)</w:t>
      </w:r>
      <w:r w:rsidRPr="00A4628E">
        <w:rPr>
          <w:rFonts w:ascii="Times New Roman" w:eastAsia="標楷體" w:hAnsi="Times New Roman" w:cs="Times New Roman"/>
        </w:rPr>
        <w:t>：製造完成的物品與設計規格一致的程度，精度愈高誤差愈低。</w:t>
      </w:r>
    </w:p>
    <w:p w14:paraId="0C58D88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自動化水準</w:t>
      </w:r>
      <w:r w:rsidRPr="00A4628E">
        <w:rPr>
          <w:rFonts w:ascii="Times New Roman" w:eastAsia="標楷體" w:hAnsi="Times New Roman" w:cs="Times New Roman"/>
        </w:rPr>
        <w:t>(Automation)</w:t>
      </w:r>
      <w:r w:rsidRPr="00A4628E">
        <w:rPr>
          <w:rFonts w:ascii="Times New Roman" w:eastAsia="標楷體" w:hAnsi="Times New Roman" w:cs="Times New Roman"/>
        </w:rPr>
        <w:t>：系統或物體在無人操作的情況下完成任務的能力。</w:t>
      </w:r>
    </w:p>
    <w:p w14:paraId="4776AA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生產力</w:t>
      </w:r>
      <w:r w:rsidRPr="00A4628E">
        <w:rPr>
          <w:rFonts w:ascii="Times New Roman" w:eastAsia="標楷體" w:hAnsi="Times New Roman" w:cs="Times New Roman"/>
        </w:rPr>
        <w:t>/</w:t>
      </w:r>
      <w:r w:rsidRPr="00A4628E">
        <w:rPr>
          <w:rFonts w:ascii="Times New Roman" w:eastAsia="標楷體" w:hAnsi="Times New Roman" w:cs="Times New Roman"/>
        </w:rPr>
        <w:t>生產率</w:t>
      </w:r>
      <w:r w:rsidRPr="00A4628E">
        <w:rPr>
          <w:rFonts w:ascii="Times New Roman" w:eastAsia="標楷體" w:hAnsi="Times New Roman" w:cs="Times New Roman"/>
        </w:rPr>
        <w:t>(Productivity)</w:t>
      </w:r>
      <w:r w:rsidRPr="00A4628E">
        <w:rPr>
          <w:rFonts w:ascii="Times New Roman" w:eastAsia="標楷體" w:hAnsi="Times New Roman" w:cs="Times New Roman"/>
        </w:rPr>
        <w:t>：指在單位時間裡系統完成操作或執行功能的次數，及每單位時間完成多少次</w:t>
      </w:r>
      <w:r w:rsidRPr="00A4628E">
        <w:rPr>
          <w:rFonts w:ascii="Times New Roman" w:eastAsia="標楷體" w:hAnsi="Times New Roman" w:cs="Times New Roman"/>
        </w:rPr>
        <w:t>(</w:t>
      </w:r>
      <w:proofErr w:type="gramStart"/>
      <w:r w:rsidRPr="00A4628E">
        <w:rPr>
          <w:rFonts w:ascii="Times New Roman" w:eastAsia="標楷體" w:hAnsi="Times New Roman" w:cs="Times New Roman"/>
        </w:rPr>
        <w:t>個</w:t>
      </w:r>
      <w:proofErr w:type="gramEnd"/>
      <w:r w:rsidRPr="00A4628E">
        <w:rPr>
          <w:rFonts w:ascii="Times New Roman" w:eastAsia="標楷體" w:hAnsi="Times New Roman" w:cs="Times New Roman"/>
        </w:rPr>
        <w:t>)</w:t>
      </w:r>
      <w:r w:rsidRPr="00A4628E">
        <w:rPr>
          <w:rFonts w:ascii="Times New Roman" w:eastAsia="標楷體" w:hAnsi="Times New Roman" w:cs="Times New Roman"/>
        </w:rPr>
        <w:t>。</w:t>
      </w:r>
    </w:p>
    <w:p w14:paraId="2E8711D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系統複雜性</w:t>
      </w:r>
      <w:r w:rsidRPr="00A4628E">
        <w:rPr>
          <w:rFonts w:ascii="Times New Roman" w:eastAsia="標楷體" w:hAnsi="Times New Roman" w:cs="Times New Roman"/>
        </w:rPr>
        <w:t>(System complexity)</w:t>
      </w:r>
      <w:r w:rsidRPr="00A4628E">
        <w:rPr>
          <w:rFonts w:ascii="Times New Roman" w:eastAsia="標楷體" w:hAnsi="Times New Roman" w:cs="Times New Roman"/>
        </w:rPr>
        <w:t>：指形成物體或系統元件的數</w:t>
      </w:r>
      <w:r w:rsidRPr="00A4628E">
        <w:rPr>
          <w:rFonts w:ascii="Times New Roman" w:eastAsia="標楷體" w:hAnsi="Times New Roman" w:cs="Times New Roman" w:hint="eastAsia"/>
        </w:rPr>
        <w:t>量和相異性。</w:t>
      </w:r>
    </w:p>
    <w:p w14:paraId="0EC37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控制複雜性</w:t>
      </w:r>
      <w:r w:rsidRPr="00A4628E">
        <w:rPr>
          <w:rFonts w:ascii="Times New Roman" w:eastAsia="標楷體" w:hAnsi="Times New Roman" w:cs="Times New Roman"/>
        </w:rPr>
        <w:t>(Control complexity)</w:t>
      </w:r>
      <w:r w:rsidRPr="00A4628E">
        <w:rPr>
          <w:rFonts w:ascii="Times New Roman" w:eastAsia="標楷體" w:hAnsi="Times New Roman" w:cs="Times New Roman"/>
        </w:rPr>
        <w:t>：指用於</w:t>
      </w:r>
      <w:r w:rsidRPr="00A4628E">
        <w:rPr>
          <w:rFonts w:ascii="Times New Roman" w:eastAsia="標楷體" w:hAnsi="Times New Roman" w:cs="Times New Roman" w:hint="eastAsia"/>
        </w:rPr>
        <w:t>量測或監控系統之元件的數量和相異性。</w:t>
      </w:r>
    </w:p>
    <w:p w14:paraId="7CC8A8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測量能力</w:t>
      </w:r>
      <w:r w:rsidRPr="00A4628E">
        <w:rPr>
          <w:rFonts w:ascii="Times New Roman" w:eastAsia="標楷體" w:hAnsi="Times New Roman" w:cs="Times New Roman"/>
        </w:rPr>
        <w:t>(Ability to detect/Measure)</w:t>
      </w:r>
      <w:r w:rsidRPr="00A4628E">
        <w:rPr>
          <w:rFonts w:ascii="Times New Roman" w:eastAsia="標楷體" w:hAnsi="Times New Roman" w:cs="Times New Roman"/>
        </w:rPr>
        <w:t>：指系統在進行測</w:t>
      </w:r>
      <w:r w:rsidRPr="00A4628E">
        <w:rPr>
          <w:rFonts w:ascii="Times New Roman" w:eastAsia="標楷體" w:hAnsi="Times New Roman" w:cs="Times New Roman" w:hint="eastAsia"/>
        </w:rPr>
        <w:t>量工作的複雜、耗時；測量困難與精度高。</w:t>
      </w:r>
    </w:p>
    <w:p w14:paraId="0E0BFA59" w14:textId="3CB31BE7" w:rsidR="00DF5B8A"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量測精度</w:t>
      </w:r>
      <w:r w:rsidRPr="00A4628E">
        <w:rPr>
          <w:rFonts w:ascii="Times New Roman" w:eastAsia="標楷體" w:hAnsi="Times New Roman" w:cs="Times New Roman"/>
        </w:rPr>
        <w:t>(Measurement precision)</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物體或者系統的實際值與</w:t>
      </w:r>
      <w:r w:rsidRPr="00A4628E">
        <w:rPr>
          <w:rFonts w:ascii="Times New Roman" w:eastAsia="標楷體" w:hAnsi="Times New Roman" w:cs="Times New Roman" w:hint="eastAsia"/>
        </w:rPr>
        <w:t>量測值之間的誤差。</w:t>
      </w:r>
    </w:p>
    <w:p w14:paraId="6B51FD50" w14:textId="4D26404D" w:rsidR="00633919" w:rsidRPr="00A4628E" w:rsidRDefault="00E4163A" w:rsidP="00A4628E">
      <w:pPr>
        <w:spacing w:beforeLines="50" w:before="180" w:afterLines="50" w:after="180" w:line="360" w:lineRule="auto"/>
        <w:jc w:val="both"/>
        <w:outlineLvl w:val="1"/>
        <w:rPr>
          <w:rFonts w:cs="Times New Roman"/>
          <w:b/>
          <w:bCs/>
          <w:sz w:val="28"/>
        </w:rPr>
      </w:pPr>
      <w:bookmarkStart w:id="25" w:name="_Toc203983057"/>
      <w:r w:rsidRPr="00ED26AA">
        <w:rPr>
          <w:rFonts w:cs="Times New Roman"/>
          <w:b/>
          <w:bCs/>
          <w:sz w:val="28"/>
        </w:rPr>
        <w:t>第</w:t>
      </w:r>
      <w:r>
        <w:rPr>
          <w:rFonts w:cs="Times New Roman" w:hint="eastAsia"/>
          <w:b/>
          <w:bCs/>
          <w:sz w:val="28"/>
        </w:rPr>
        <w:t>三</w:t>
      </w:r>
      <w:r w:rsidRPr="00ED26AA">
        <w:rPr>
          <w:rFonts w:cs="Times New Roman"/>
          <w:b/>
          <w:bCs/>
          <w:sz w:val="28"/>
        </w:rPr>
        <w:t>節</w:t>
      </w:r>
      <w:r>
        <w:rPr>
          <w:rFonts w:cs="Times New Roman" w:hint="eastAsia"/>
          <w:b/>
          <w:bCs/>
          <w:sz w:val="28"/>
        </w:rPr>
        <w:t xml:space="preserve"> </w:t>
      </w:r>
      <w:r w:rsidR="00A4628E">
        <w:rPr>
          <w:rFonts w:cs="Times New Roman" w:hint="eastAsia"/>
          <w:b/>
          <w:bCs/>
          <w:sz w:val="28"/>
        </w:rPr>
        <w:t>自然語言處理</w:t>
      </w:r>
      <w:bookmarkEnd w:id="25"/>
    </w:p>
    <w:p w14:paraId="6F14948B" w14:textId="408EA3CA" w:rsidR="00EF219A" w:rsidRPr="00ED26AA" w:rsidRDefault="00EF219A" w:rsidP="00B0390F">
      <w:pPr>
        <w:spacing w:beforeLines="50" w:before="180" w:afterLines="50" w:after="180" w:line="360" w:lineRule="auto"/>
        <w:jc w:val="both"/>
        <w:outlineLvl w:val="2"/>
        <w:rPr>
          <w:rFonts w:cs="Times New Roman"/>
          <w:b/>
          <w:bCs/>
        </w:rPr>
      </w:pPr>
      <w:bookmarkStart w:id="26" w:name="_Toc203983058"/>
      <w:r w:rsidRPr="00ED26AA">
        <w:rPr>
          <w:rFonts w:cs="Times New Roman"/>
          <w:b/>
          <w:bCs/>
        </w:rPr>
        <w:t xml:space="preserve">2.3.1 </w:t>
      </w:r>
      <w:r w:rsidR="00A4628E">
        <w:rPr>
          <w:rFonts w:cs="Times New Roman" w:hint="eastAsia"/>
          <w:b/>
          <w:bCs/>
        </w:rPr>
        <w:t>簡介</w:t>
      </w:r>
      <w:bookmarkEnd w:id="26"/>
    </w:p>
    <w:p w14:paraId="5ECBFD15" w14:textId="1AE95C9E" w:rsidR="005C1268" w:rsidRDefault="007B71EA" w:rsidP="005C1268">
      <w:pPr>
        <w:spacing w:line="360" w:lineRule="auto"/>
        <w:ind w:firstLineChars="200" w:firstLine="480"/>
        <w:jc w:val="both"/>
        <w:rPr>
          <w:rFonts w:cs="Times New Roman"/>
        </w:rPr>
      </w:pPr>
      <w:r w:rsidRPr="007B71EA">
        <w:rPr>
          <w:rFonts w:cs="Times New Roman" w:hint="eastAsia"/>
        </w:rPr>
        <w:t>自然語言處理</w:t>
      </w:r>
      <w:r>
        <w:rPr>
          <w:rFonts w:cs="Times New Roman" w:hint="eastAsia"/>
        </w:rPr>
        <w:t>，</w:t>
      </w:r>
      <w:r w:rsidRPr="007B71EA">
        <w:rPr>
          <w:rFonts w:cs="Times New Roman"/>
        </w:rPr>
        <w:t>英</w:t>
      </w:r>
      <w:r>
        <w:rPr>
          <w:rFonts w:cs="Times New Roman" w:hint="eastAsia"/>
        </w:rPr>
        <w:t>譯</w:t>
      </w:r>
      <w:r w:rsidRPr="007B71EA">
        <w:rPr>
          <w:rFonts w:cs="Times New Roman"/>
        </w:rPr>
        <w:t>為</w:t>
      </w:r>
      <w:r w:rsidRPr="007B71EA">
        <w:rPr>
          <w:rFonts w:cs="Times New Roman"/>
        </w:rPr>
        <w:t>Na</w:t>
      </w:r>
      <w:r>
        <w:rPr>
          <w:rFonts w:cs="Times New Roman" w:hint="eastAsia"/>
        </w:rPr>
        <w:t>t</w:t>
      </w:r>
      <w:r w:rsidRPr="007B71EA">
        <w:rPr>
          <w:rFonts w:cs="Times New Roman"/>
        </w:rPr>
        <w:t>ural Language Processing</w:t>
      </w:r>
      <w:r>
        <w:rPr>
          <w:rFonts w:cs="Times New Roman" w:hint="eastAsia"/>
        </w:rPr>
        <w:t xml:space="preserve"> (</w:t>
      </w:r>
      <w:r w:rsidRPr="007B71EA">
        <w:rPr>
          <w:rFonts w:cs="Times New Roman"/>
        </w:rPr>
        <w:t>NLP)</w:t>
      </w:r>
      <w:r>
        <w:rPr>
          <w:rFonts w:cs="Times New Roman" w:hint="eastAsia"/>
        </w:rPr>
        <w:t>，是一種讓電腦能夠</w:t>
      </w:r>
      <w:r w:rsidR="005C1268">
        <w:rPr>
          <w:rFonts w:cs="Times New Roman" w:hint="eastAsia"/>
        </w:rPr>
        <w:t>「</w:t>
      </w:r>
      <w:r>
        <w:rPr>
          <w:rFonts w:cs="Times New Roman" w:hint="eastAsia"/>
        </w:rPr>
        <w:t>理解</w:t>
      </w:r>
      <w:r w:rsidR="005C1268">
        <w:rPr>
          <w:rFonts w:cs="Times New Roman" w:hint="eastAsia"/>
        </w:rPr>
        <w:t>」</w:t>
      </w:r>
      <w:r>
        <w:rPr>
          <w:rFonts w:cs="Times New Roman" w:hint="eastAsia"/>
        </w:rPr>
        <w:t>、</w:t>
      </w:r>
      <w:r w:rsidR="005C1268">
        <w:rPr>
          <w:rFonts w:cs="Times New Roman" w:hint="eastAsia"/>
        </w:rPr>
        <w:t>「</w:t>
      </w:r>
      <w:r>
        <w:rPr>
          <w:rFonts w:cs="Times New Roman" w:hint="eastAsia"/>
        </w:rPr>
        <w:t>生產</w:t>
      </w:r>
      <w:r w:rsidR="005C1268">
        <w:rPr>
          <w:rFonts w:cs="Times New Roman" w:hint="eastAsia"/>
        </w:rPr>
        <w:t>」</w:t>
      </w:r>
      <w:r>
        <w:rPr>
          <w:rFonts w:cs="Times New Roman" w:hint="eastAsia"/>
        </w:rPr>
        <w:t>甚至</w:t>
      </w:r>
      <w:r w:rsidR="005C1268">
        <w:rPr>
          <w:rFonts w:cs="Times New Roman" w:hint="eastAsia"/>
        </w:rPr>
        <w:t>「</w:t>
      </w:r>
      <w:r>
        <w:rPr>
          <w:rFonts w:cs="Times New Roman" w:hint="eastAsia"/>
        </w:rPr>
        <w:t>回答</w:t>
      </w:r>
      <w:r w:rsidR="005C1268">
        <w:rPr>
          <w:rFonts w:cs="Times New Roman" w:hint="eastAsia"/>
        </w:rPr>
        <w:t>」</w:t>
      </w:r>
      <w:r>
        <w:rPr>
          <w:rFonts w:cs="Times New Roman" w:hint="eastAsia"/>
        </w:rPr>
        <w:t>人類語言的技術</w:t>
      </w:r>
      <w:r w:rsidRPr="007B71EA">
        <w:rPr>
          <w:rFonts w:cs="Times New Roman"/>
        </w:rPr>
        <w:t>，透過數學模型與演算法理解人類的語言，</w:t>
      </w:r>
      <w:r>
        <w:rPr>
          <w:rFonts w:cs="Times New Roman" w:hint="eastAsia"/>
        </w:rPr>
        <w:t>在深度學習</w:t>
      </w:r>
      <w:r w:rsidR="002D5B76">
        <w:rPr>
          <w:rFonts w:cs="Times New Roman" w:hint="eastAsia"/>
        </w:rPr>
        <w:t>的幫助下，使得自然語言有了突破性的成果，於</w:t>
      </w:r>
      <w:r w:rsidR="002D5B76">
        <w:rPr>
          <w:rFonts w:cs="Times New Roman" w:hint="eastAsia"/>
        </w:rPr>
        <w:t>2017</w:t>
      </w:r>
      <w:r w:rsidR="002D5B76">
        <w:rPr>
          <w:rFonts w:cs="Times New Roman" w:hint="eastAsia"/>
        </w:rPr>
        <w:t>年，</w:t>
      </w:r>
      <w:r w:rsidR="005C1268" w:rsidRPr="005C1268">
        <w:rPr>
          <w:rFonts w:cs="Times New Roman"/>
        </w:rPr>
        <w:t>Vaswani. et al.</w:t>
      </w:r>
      <w:r w:rsidR="005C1268">
        <w:rPr>
          <w:rFonts w:cs="Times New Roman" w:hint="eastAsia"/>
        </w:rPr>
        <w:t xml:space="preserve"> </w:t>
      </w:r>
      <w:r w:rsidR="005C1268" w:rsidRPr="005C1268">
        <w:rPr>
          <w:rFonts w:cs="Times New Roman"/>
        </w:rPr>
        <w:t>(2017)</w:t>
      </w:r>
      <w:r w:rsidR="005C1268">
        <w:rPr>
          <w:rFonts w:cs="Times New Roman" w:hint="eastAsia"/>
        </w:rPr>
        <w:t xml:space="preserve"> </w:t>
      </w:r>
      <w:r w:rsidR="005C1268">
        <w:rPr>
          <w:rFonts w:cs="Times New Roman" w:hint="eastAsia"/>
        </w:rPr>
        <w:t>提出了</w:t>
      </w:r>
      <w:r w:rsidR="005C1268">
        <w:rPr>
          <w:rFonts w:cs="Times New Roman" w:hint="eastAsia"/>
        </w:rPr>
        <w:t>T</w:t>
      </w:r>
      <w:r w:rsidR="005C1268">
        <w:rPr>
          <w:rFonts w:cs="Times New Roman"/>
        </w:rPr>
        <w:t>r</w:t>
      </w:r>
      <w:r w:rsidR="005C1268">
        <w:rPr>
          <w:rFonts w:cs="Times New Roman" w:hint="eastAsia"/>
        </w:rPr>
        <w:t xml:space="preserve">ansformers </w:t>
      </w:r>
      <w:r w:rsidR="005C1268">
        <w:rPr>
          <w:rFonts w:cs="Times New Roman" w:hint="eastAsia"/>
        </w:rPr>
        <w:t>模型，再隔年</w:t>
      </w:r>
      <w:r w:rsidR="005C1268" w:rsidRPr="005C1268">
        <w:rPr>
          <w:rFonts w:cs="Times New Roman" w:hint="eastAsia"/>
        </w:rPr>
        <w:t>由</w:t>
      </w:r>
      <w:r w:rsidR="005C1268" w:rsidRPr="005C1268">
        <w:rPr>
          <w:rFonts w:cs="Times New Roman"/>
        </w:rPr>
        <w:t>Google Devli</w:t>
      </w:r>
      <w:r w:rsidR="005C1268">
        <w:rPr>
          <w:rFonts w:cs="Times New Roman" w:hint="eastAsia"/>
        </w:rPr>
        <w:t xml:space="preserve">n et al. (2018) </w:t>
      </w:r>
      <w:r w:rsidR="005C1268">
        <w:rPr>
          <w:rFonts w:cs="Times New Roman" w:hint="eastAsia"/>
        </w:rPr>
        <w:t>以</w:t>
      </w:r>
      <w:r w:rsidR="005C1268">
        <w:rPr>
          <w:rFonts w:cs="Times New Roman" w:hint="eastAsia"/>
        </w:rPr>
        <w:t>Transformers</w:t>
      </w:r>
      <w:r w:rsidR="005C1268">
        <w:rPr>
          <w:rFonts w:cs="Times New Roman" w:hint="eastAsia"/>
        </w:rPr>
        <w:t>架構發表了</w:t>
      </w:r>
      <w:r w:rsidR="005C1268">
        <w:rPr>
          <w:rFonts w:cs="Times New Roman" w:hint="eastAsia"/>
        </w:rPr>
        <w:t>BERT</w:t>
      </w:r>
      <w:r w:rsidR="005C1268">
        <w:rPr>
          <w:rFonts w:cs="Times New Roman" w:hint="eastAsia"/>
        </w:rPr>
        <w:t>模型，其雙向訓練來建構語義的概念，對</w:t>
      </w:r>
      <w:r w:rsidR="005C1268">
        <w:rPr>
          <w:rFonts w:cs="Times New Roman" w:hint="eastAsia"/>
        </w:rPr>
        <w:t>NLP</w:t>
      </w:r>
      <w:r w:rsidR="005C1268">
        <w:rPr>
          <w:rFonts w:cs="Times New Roman" w:hint="eastAsia"/>
        </w:rPr>
        <w:t>產生革命性的突破</w:t>
      </w:r>
      <w:r w:rsidR="005C1268" w:rsidRPr="005C1268">
        <w:rPr>
          <w:rFonts w:cs="Times New Roman"/>
        </w:rPr>
        <w:t>。</w:t>
      </w:r>
    </w:p>
    <w:p w14:paraId="74439EC0" w14:textId="0FB4ABEF" w:rsidR="00F901AE" w:rsidRPr="00F901AE" w:rsidRDefault="00F901AE" w:rsidP="00F901AE">
      <w:pPr>
        <w:spacing w:beforeLines="50" w:before="180" w:afterLines="50" w:after="180" w:line="360" w:lineRule="auto"/>
        <w:jc w:val="both"/>
        <w:outlineLvl w:val="2"/>
        <w:rPr>
          <w:rFonts w:cs="Times New Roman"/>
          <w:b/>
          <w:bCs/>
        </w:rPr>
      </w:pPr>
      <w:bookmarkStart w:id="27" w:name="_Toc203983059"/>
      <w:r w:rsidRPr="00ED26AA">
        <w:rPr>
          <w:rFonts w:cs="Times New Roman"/>
          <w:b/>
          <w:bCs/>
        </w:rPr>
        <w:t>2.3.</w:t>
      </w:r>
      <w:r>
        <w:rPr>
          <w:rFonts w:cs="Times New Roman" w:hint="eastAsia"/>
          <w:b/>
          <w:bCs/>
        </w:rPr>
        <w:t>2</w:t>
      </w:r>
      <w:r w:rsidRPr="00ED26AA">
        <w:rPr>
          <w:rFonts w:cs="Times New Roman"/>
          <w:b/>
          <w:bCs/>
        </w:rPr>
        <w:t xml:space="preserve"> </w:t>
      </w:r>
      <w:r>
        <w:rPr>
          <w:rFonts w:cs="Times New Roman" w:hint="eastAsia"/>
          <w:b/>
          <w:bCs/>
        </w:rPr>
        <w:t>TF-IDF</w:t>
      </w:r>
      <w:bookmarkEnd w:id="27"/>
    </w:p>
    <w:p w14:paraId="39241BB7" w14:textId="416E486F" w:rsidR="001207F4" w:rsidRDefault="00F901AE" w:rsidP="001207F4">
      <w:pPr>
        <w:spacing w:line="360" w:lineRule="auto"/>
        <w:ind w:firstLineChars="200" w:firstLine="480"/>
        <w:jc w:val="both"/>
        <w:rPr>
          <w:rFonts w:cs="Times New Roman"/>
        </w:rPr>
      </w:pPr>
      <w:r w:rsidRPr="00F901AE">
        <w:rPr>
          <w:rFonts w:cs="Times New Roman"/>
        </w:rPr>
        <w:t>TF-IDF</w:t>
      </w:r>
      <w:r w:rsidRPr="00F901AE">
        <w:rPr>
          <w:rFonts w:cs="Times New Roman"/>
        </w:rPr>
        <w:t>（</w:t>
      </w:r>
      <w:r w:rsidRPr="00F901AE">
        <w:rPr>
          <w:rFonts w:cs="Times New Roman"/>
        </w:rPr>
        <w:t>Term Frequency</w:t>
      </w:r>
      <w:r>
        <w:rPr>
          <w:rFonts w:cs="Times New Roman" w:hint="eastAsia"/>
        </w:rPr>
        <w:t xml:space="preserve"> - </w:t>
      </w:r>
      <w:r w:rsidRPr="00F901AE">
        <w:rPr>
          <w:rFonts w:cs="Times New Roman"/>
        </w:rPr>
        <w:t>Inverse Document Frequency</w:t>
      </w:r>
      <w:r w:rsidRPr="00F901AE">
        <w:rPr>
          <w:rFonts w:cs="Times New Roman"/>
        </w:rPr>
        <w:t>）主要依據詞</w:t>
      </w:r>
      <w:r>
        <w:rPr>
          <w:rFonts w:cs="Times New Roman" w:hint="eastAsia"/>
        </w:rPr>
        <w:t>彙的</w:t>
      </w:r>
      <w:r w:rsidRPr="00F901AE">
        <w:rPr>
          <w:rFonts w:cs="Times New Roman"/>
        </w:rPr>
        <w:t>出現頻率與</w:t>
      </w:r>
      <w:r>
        <w:rPr>
          <w:rFonts w:cs="Times New Roman" w:hint="eastAsia"/>
        </w:rPr>
        <w:t>反轉文件</w:t>
      </w:r>
      <w:r w:rsidRPr="00F901AE">
        <w:rPr>
          <w:rFonts w:cs="Times New Roman"/>
        </w:rPr>
        <w:t>頻率進行詞向量</w:t>
      </w:r>
      <w:r>
        <w:rPr>
          <w:rFonts w:cs="Times New Roman" w:hint="eastAsia"/>
        </w:rPr>
        <w:t>來理解文本內容</w:t>
      </w:r>
      <w:r w:rsidR="00184608" w:rsidRPr="00184608">
        <w:rPr>
          <w:rFonts w:cs="Times New Roman"/>
        </w:rPr>
        <w:t> (S</w:t>
      </w:r>
      <w:r w:rsidR="00184608">
        <w:rPr>
          <w:rFonts w:cs="Times New Roman" w:hint="eastAsia"/>
        </w:rPr>
        <w:t>parck</w:t>
      </w:r>
      <w:r w:rsidR="00184608" w:rsidRPr="00184608">
        <w:rPr>
          <w:rFonts w:cs="Times New Roman"/>
        </w:rPr>
        <w:t xml:space="preserve"> J</w:t>
      </w:r>
      <w:r w:rsidR="00184608">
        <w:rPr>
          <w:rFonts w:cs="Times New Roman" w:hint="eastAsia"/>
        </w:rPr>
        <w:t>ones</w:t>
      </w:r>
      <w:r w:rsidR="00184608" w:rsidRPr="00184608">
        <w:rPr>
          <w:rFonts w:cs="Times New Roman"/>
        </w:rPr>
        <w:t>, 1972)</w:t>
      </w:r>
      <w:r>
        <w:rPr>
          <w:rFonts w:cs="Times New Roman" w:hint="eastAsia"/>
        </w:rPr>
        <w:t>。蔡明政</w:t>
      </w:r>
      <w:r>
        <w:rPr>
          <w:rFonts w:cs="Times New Roman" w:hint="eastAsia"/>
        </w:rPr>
        <w:t xml:space="preserve"> (2021) </w:t>
      </w:r>
      <w:r w:rsidR="00184608">
        <w:rPr>
          <w:rFonts w:cs="Times New Roman" w:hint="eastAsia"/>
        </w:rPr>
        <w:t>使用此方法</w:t>
      </w:r>
      <w:r w:rsidR="001207F4">
        <w:rPr>
          <w:rFonts w:cs="Times New Roman" w:hint="eastAsia"/>
        </w:rPr>
        <w:t>從文本中提取特徵，因此</w:t>
      </w:r>
      <w:r w:rsidR="00184608">
        <w:rPr>
          <w:rFonts w:cs="Times New Roman" w:hint="eastAsia"/>
        </w:rPr>
        <w:t>TF-IDF</w:t>
      </w:r>
      <w:r w:rsidRPr="00F901AE">
        <w:rPr>
          <w:rFonts w:cs="Times New Roman"/>
        </w:rPr>
        <w:t>具備解釋性與計算效率</w:t>
      </w:r>
      <w:r w:rsidR="00184608">
        <w:rPr>
          <w:rFonts w:cs="Times New Roman" w:hint="eastAsia"/>
        </w:rPr>
        <w:t>快的特性</w:t>
      </w:r>
      <w:r w:rsidRPr="00F901AE">
        <w:rPr>
          <w:rFonts w:cs="Times New Roman"/>
        </w:rPr>
        <w:t>，但在處理語</w:t>
      </w:r>
      <w:r>
        <w:rPr>
          <w:rFonts w:cs="Times New Roman" w:hint="eastAsia"/>
        </w:rPr>
        <w:t>意</w:t>
      </w:r>
      <w:r w:rsidRPr="00F901AE">
        <w:rPr>
          <w:rFonts w:cs="Times New Roman"/>
        </w:rPr>
        <w:t>時表現有限，如無法判斷「</w:t>
      </w:r>
      <w:r>
        <w:rPr>
          <w:rFonts w:cs="Times New Roman" w:hint="eastAsia"/>
        </w:rPr>
        <w:t>car</w:t>
      </w:r>
      <w:r w:rsidRPr="00F901AE">
        <w:rPr>
          <w:rFonts w:cs="Times New Roman"/>
        </w:rPr>
        <w:t>」與「</w:t>
      </w:r>
      <w:r>
        <w:rPr>
          <w:rFonts w:cs="Times New Roman" w:hint="eastAsia"/>
        </w:rPr>
        <w:t>vehicle</w:t>
      </w:r>
      <w:r w:rsidRPr="00F901AE">
        <w:rPr>
          <w:rFonts w:cs="Times New Roman"/>
        </w:rPr>
        <w:t>」</w:t>
      </w:r>
      <w:proofErr w:type="gramStart"/>
      <w:r w:rsidRPr="00F901AE">
        <w:rPr>
          <w:rFonts w:cs="Times New Roman"/>
        </w:rPr>
        <w:t>間的語意</w:t>
      </w:r>
      <w:proofErr w:type="gramEnd"/>
      <w:r w:rsidRPr="00F901AE">
        <w:rPr>
          <w:rFonts w:cs="Times New Roman"/>
        </w:rPr>
        <w:t>相近性</w:t>
      </w:r>
      <w:r w:rsidR="001207F4">
        <w:rPr>
          <w:rFonts w:cs="Times New Roman" w:hint="eastAsia"/>
        </w:rPr>
        <w:t>。</w:t>
      </w:r>
    </w:p>
    <w:p w14:paraId="4DC3912B" w14:textId="6AC39629" w:rsidR="007A2AE8" w:rsidRPr="007A2AE8" w:rsidRDefault="007A2AE8" w:rsidP="007A2AE8">
      <w:pPr>
        <w:spacing w:line="360" w:lineRule="auto"/>
        <w:ind w:firstLineChars="200" w:firstLine="480"/>
        <w:jc w:val="both"/>
        <w:rPr>
          <w:rFonts w:ascii="標楷體" w:hAnsi="標楷體"/>
        </w:rPr>
      </w:pPr>
      <w:r w:rsidRPr="00CF382F">
        <w:rPr>
          <w:rFonts w:cs="Times New Roman"/>
        </w:rPr>
        <w:t xml:space="preserve">Salton et al., </w:t>
      </w:r>
      <w:r>
        <w:rPr>
          <w:rFonts w:cs="Times New Roman" w:hint="eastAsia"/>
        </w:rPr>
        <w:t>(</w:t>
      </w:r>
      <w:r w:rsidRPr="00CF382F">
        <w:rPr>
          <w:rFonts w:cs="Times New Roman"/>
        </w:rPr>
        <w:t>1975</w:t>
      </w:r>
      <w:r>
        <w:rPr>
          <w:rFonts w:ascii="標楷體" w:hAnsi="標楷體" w:hint="eastAsia"/>
        </w:rPr>
        <w:t>) 進一步優化</w:t>
      </w:r>
      <w:r w:rsidRPr="007A2AE8">
        <w:rPr>
          <w:rFonts w:cs="Times New Roman"/>
        </w:rPr>
        <w:t>TF-IDF</w:t>
      </w:r>
      <w:r>
        <w:rPr>
          <w:rFonts w:ascii="標楷體" w:hAnsi="標楷體" w:hint="eastAsia"/>
        </w:rPr>
        <w:t>結合了餘弦相似度的計算，用於資料檢索系統中，現今仍廣泛用於搜尋引擎、文件比對與語意分析任務中。</w:t>
      </w:r>
    </w:p>
    <w:p w14:paraId="3BEDFB43" w14:textId="03871712" w:rsidR="001207F4" w:rsidRPr="00BF3383" w:rsidRDefault="00BF3383" w:rsidP="00BF3383">
      <w:pPr>
        <w:spacing w:beforeLines="50" w:before="180" w:afterLines="50" w:after="180" w:line="360" w:lineRule="auto"/>
        <w:jc w:val="both"/>
        <w:outlineLvl w:val="2"/>
        <w:rPr>
          <w:rFonts w:cs="Times New Roman"/>
          <w:b/>
          <w:bCs/>
        </w:rPr>
      </w:pPr>
      <w:bookmarkStart w:id="28" w:name="_Toc203983060"/>
      <w:r w:rsidRPr="00ED26AA">
        <w:rPr>
          <w:rFonts w:cs="Times New Roman"/>
          <w:b/>
          <w:bCs/>
        </w:rPr>
        <w:t>2.3.</w:t>
      </w:r>
      <w:r>
        <w:rPr>
          <w:rFonts w:cs="Times New Roman" w:hint="eastAsia"/>
          <w:b/>
          <w:bCs/>
        </w:rPr>
        <w:t>3</w:t>
      </w:r>
      <w:r w:rsidRPr="00ED26AA">
        <w:rPr>
          <w:rFonts w:cs="Times New Roman"/>
          <w:b/>
          <w:bCs/>
        </w:rPr>
        <w:t xml:space="preserve"> </w:t>
      </w:r>
      <w:r>
        <w:rPr>
          <w:rFonts w:cs="Times New Roman" w:hint="eastAsia"/>
          <w:b/>
          <w:bCs/>
        </w:rPr>
        <w:t>SBERT</w:t>
      </w:r>
      <w:bookmarkEnd w:id="28"/>
    </w:p>
    <w:p w14:paraId="3D0F22D3" w14:textId="3CE1F053" w:rsidR="00D92619" w:rsidRDefault="00FB1E1A" w:rsidP="005C1268">
      <w:pPr>
        <w:spacing w:line="360" w:lineRule="auto"/>
        <w:ind w:firstLineChars="200" w:firstLine="480"/>
        <w:jc w:val="both"/>
        <w:rPr>
          <w:rFonts w:cs="Times New Roman"/>
        </w:rPr>
      </w:pPr>
      <w:r>
        <w:rPr>
          <w:rFonts w:cs="Times New Roman" w:hint="eastAsia"/>
        </w:rPr>
        <w:t>S</w:t>
      </w:r>
      <w:r w:rsidR="005C1268" w:rsidRPr="005C1268">
        <w:rPr>
          <w:rFonts w:cs="Times New Roman"/>
        </w:rPr>
        <w:t>BERT</w:t>
      </w:r>
      <w:r>
        <w:rPr>
          <w:rFonts w:cs="Times New Roman" w:hint="eastAsia"/>
        </w:rPr>
        <w:t>又可以稱為</w:t>
      </w:r>
      <w:r>
        <w:rPr>
          <w:rFonts w:cs="Times New Roman" w:hint="eastAsia"/>
        </w:rPr>
        <w:t>Sentence-Transformers</w:t>
      </w:r>
      <w:r>
        <w:rPr>
          <w:rFonts w:cs="Times New Roman" w:hint="eastAsia"/>
        </w:rPr>
        <w:t>，由</w:t>
      </w:r>
      <w:r>
        <w:rPr>
          <w:rFonts w:cs="Times New Roman" w:hint="eastAsia"/>
        </w:rPr>
        <w:t xml:space="preserve">Reimers et al. (2019) </w:t>
      </w:r>
      <w:r>
        <w:rPr>
          <w:rFonts w:cs="Times New Roman" w:hint="eastAsia"/>
        </w:rPr>
        <w:t>所提出。改良了</w:t>
      </w:r>
      <w:r>
        <w:rPr>
          <w:rFonts w:cs="Times New Roman" w:hint="eastAsia"/>
        </w:rPr>
        <w:t>BERT</w:t>
      </w:r>
      <w:r>
        <w:rPr>
          <w:rFonts w:cs="Times New Roman" w:hint="eastAsia"/>
        </w:rPr>
        <w:t>模型，使用了</w:t>
      </w:r>
      <w:proofErr w:type="spellStart"/>
      <w:r>
        <w:rPr>
          <w:rFonts w:cs="Times New Roman" w:hint="eastAsia"/>
        </w:rPr>
        <w:t>siamese</w:t>
      </w:r>
      <w:proofErr w:type="spellEnd"/>
      <w:r>
        <w:rPr>
          <w:rFonts w:cs="Times New Roman" w:hint="eastAsia"/>
        </w:rPr>
        <w:t>與</w:t>
      </w:r>
      <w:r>
        <w:rPr>
          <w:rFonts w:cs="Times New Roman" w:hint="eastAsia"/>
        </w:rPr>
        <w:t>triplet</w:t>
      </w:r>
      <w:r w:rsidR="00DA37CA">
        <w:rPr>
          <w:rFonts w:cs="Times New Roman" w:hint="eastAsia"/>
        </w:rPr>
        <w:t>架</w:t>
      </w:r>
      <w:r>
        <w:rPr>
          <w:rFonts w:cs="Times New Roman" w:hint="eastAsia"/>
        </w:rPr>
        <w:t>構對</w:t>
      </w:r>
      <w:r w:rsidRPr="00FB1E1A">
        <w:rPr>
          <w:rFonts w:cs="Times New Roman"/>
        </w:rPr>
        <w:t>BERT</w:t>
      </w:r>
      <w:r w:rsidRPr="00FB1E1A">
        <w:rPr>
          <w:rFonts w:cs="Times New Roman"/>
        </w:rPr>
        <w:t>編碼後的語句向量進行微調，使其可直接用於計算</w:t>
      </w:r>
      <w:proofErr w:type="gramStart"/>
      <w:r>
        <w:rPr>
          <w:rFonts w:cs="Times New Roman" w:hint="eastAsia"/>
        </w:rPr>
        <w:t>句子</w:t>
      </w:r>
      <w:r w:rsidRPr="00FB1E1A">
        <w:rPr>
          <w:rFonts w:cs="Times New Roman"/>
        </w:rPr>
        <w:t>間的語意</w:t>
      </w:r>
      <w:proofErr w:type="gramEnd"/>
      <w:r w:rsidRPr="00FB1E1A">
        <w:rPr>
          <w:rFonts w:cs="Times New Roman"/>
        </w:rPr>
        <w:t>相似度。將語句嵌入轉換為固定維度的語意向量後，可進</w:t>
      </w:r>
      <w:r w:rsidRPr="00FB1E1A">
        <w:rPr>
          <w:rFonts w:cs="Times New Roman"/>
        </w:rPr>
        <w:lastRenderedPageBreak/>
        <w:t>行高效的向量比對與語意檢索，相較於原始</w:t>
      </w:r>
      <w:r w:rsidRPr="00FB1E1A">
        <w:rPr>
          <w:rFonts w:cs="Times New Roman"/>
        </w:rPr>
        <w:t xml:space="preserve"> BERT </w:t>
      </w:r>
      <w:r w:rsidRPr="00FB1E1A">
        <w:rPr>
          <w:rFonts w:cs="Times New Roman"/>
        </w:rPr>
        <w:t>模型必須逐</w:t>
      </w:r>
      <w:r>
        <w:rPr>
          <w:rFonts w:cs="Times New Roman" w:hint="eastAsia"/>
        </w:rPr>
        <w:t>一</w:t>
      </w:r>
      <w:r w:rsidRPr="00FB1E1A">
        <w:rPr>
          <w:rFonts w:cs="Times New Roman"/>
        </w:rPr>
        <w:t>比對語句的方式，大幅降低了推論時間與計算資源。</w:t>
      </w:r>
      <w:r w:rsidR="00D92619">
        <w:rPr>
          <w:rFonts w:cs="Times New Roman" w:hint="eastAsia"/>
        </w:rPr>
        <w:t>圖</w:t>
      </w:r>
      <w:r w:rsidR="00D92619">
        <w:rPr>
          <w:rFonts w:cs="Times New Roman" w:hint="eastAsia"/>
        </w:rPr>
        <w:t>2-2</w:t>
      </w:r>
      <w:r w:rsidR="00D92619">
        <w:rPr>
          <w:rFonts w:cs="Times New Roman" w:hint="eastAsia"/>
        </w:rPr>
        <w:t>為</w:t>
      </w:r>
      <w:proofErr w:type="spellStart"/>
      <w:r w:rsidR="00D92619">
        <w:rPr>
          <w:rFonts w:cs="Times New Roman" w:hint="eastAsia"/>
        </w:rPr>
        <w:t>siamese</w:t>
      </w:r>
      <w:proofErr w:type="spellEnd"/>
      <w:r w:rsidR="00D92619">
        <w:rPr>
          <w:rFonts w:cs="Times New Roman" w:hint="eastAsia"/>
        </w:rPr>
        <w:t xml:space="preserve"> </w:t>
      </w:r>
      <w:r w:rsidR="00D92619">
        <w:rPr>
          <w:rFonts w:cs="Times New Roman" w:hint="eastAsia"/>
        </w:rPr>
        <w:t>網路架構圖，圖</w:t>
      </w:r>
      <w:r w:rsidR="00D92619">
        <w:rPr>
          <w:rFonts w:cs="Times New Roman"/>
        </w:rPr>
        <w:t>2</w:t>
      </w:r>
      <w:r w:rsidR="00D92619">
        <w:rPr>
          <w:rFonts w:cs="Times New Roman" w:hint="eastAsia"/>
        </w:rPr>
        <w:t>-3</w:t>
      </w:r>
      <w:r w:rsidR="00D92619">
        <w:rPr>
          <w:rFonts w:cs="Times New Roman" w:hint="eastAsia"/>
        </w:rPr>
        <w:t>為</w:t>
      </w:r>
      <w:r w:rsidR="00D92619">
        <w:rPr>
          <w:rFonts w:cs="Times New Roman" w:hint="eastAsia"/>
        </w:rPr>
        <w:t>SBERT</w:t>
      </w:r>
      <w:r w:rsidR="00D92619">
        <w:rPr>
          <w:rFonts w:cs="Times New Roman" w:hint="eastAsia"/>
        </w:rPr>
        <w:t>推論架構圖。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92619" w14:paraId="68CD1206" w14:textId="77777777" w:rsidTr="00D92619">
        <w:tc>
          <w:tcPr>
            <w:tcW w:w="4530" w:type="dxa"/>
          </w:tcPr>
          <w:p w14:paraId="179C37EC" w14:textId="77777777" w:rsidR="00184AAF" w:rsidRDefault="00D92619" w:rsidP="00184AAF">
            <w:pPr>
              <w:keepNext/>
              <w:spacing w:line="360" w:lineRule="auto"/>
              <w:jc w:val="center"/>
            </w:pPr>
            <w:r w:rsidRPr="00D92619">
              <w:rPr>
                <w:rFonts w:cs="Times New Roman"/>
                <w:noProof/>
              </w:rPr>
              <w:drawing>
                <wp:inline distT="0" distB="0" distL="0" distR="0" wp14:anchorId="2AFF69F0" wp14:editId="238FD4C3">
                  <wp:extent cx="2178050" cy="2431025"/>
                  <wp:effectExtent l="0" t="0" r="0" b="7620"/>
                  <wp:docPr id="466066616" name="圖片 1" descr="一張含有 文字, 圖表,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6616" name="圖片 1" descr="一張含有 文字, 圖表, 字型, 螢幕擷取畫面 的圖片&#10;&#10;AI 產生的內容可能不正確。"/>
                          <pic:cNvPicPr/>
                        </pic:nvPicPr>
                        <pic:blipFill>
                          <a:blip r:embed="rId20"/>
                          <a:stretch>
                            <a:fillRect/>
                          </a:stretch>
                        </pic:blipFill>
                        <pic:spPr>
                          <a:xfrm>
                            <a:off x="0" y="0"/>
                            <a:ext cx="2183522" cy="2437133"/>
                          </a:xfrm>
                          <a:prstGeom prst="rect">
                            <a:avLst/>
                          </a:prstGeom>
                        </pic:spPr>
                      </pic:pic>
                    </a:graphicData>
                  </a:graphic>
                </wp:inline>
              </w:drawing>
            </w:r>
          </w:p>
          <w:p w14:paraId="273AB2A2" w14:textId="6F683BB0" w:rsidR="00D92619" w:rsidRPr="00D92619" w:rsidRDefault="00184AAF" w:rsidP="00184AAF">
            <w:pPr>
              <w:pStyle w:val="aa"/>
              <w:jc w:val="center"/>
              <w:rPr>
                <w:rFonts w:ascii="Times New Roman" w:eastAsia="標楷體" w:hAnsi="Times New Roman" w:cs="Times New Roman"/>
              </w:rPr>
            </w:pPr>
            <w:r w:rsidRPr="00184AAF">
              <w:rPr>
                <w:rFonts w:ascii="標楷體" w:eastAsia="標楷體" w:hAnsi="標楷體"/>
              </w:rPr>
              <w:t xml:space="preserve">圖 </w:t>
            </w:r>
            <w:r w:rsidRPr="00184AAF">
              <w:rPr>
                <w:rFonts w:ascii="Times New Roman" w:eastAsia="標楷體" w:hAnsi="Times New Roman" w:cs="Times New Roman"/>
              </w:rPr>
              <w:t>2-2</w:t>
            </w:r>
            <w:r w:rsidRPr="00184AAF">
              <w:rPr>
                <w:rFonts w:ascii="標楷體" w:eastAsia="標楷體" w:hAnsi="標楷體" w:hint="eastAsia"/>
              </w:rPr>
              <w:t>、</w:t>
            </w:r>
            <w:bookmarkStart w:id="29" w:name="_Hlk203921373"/>
            <w:proofErr w:type="spellStart"/>
            <w:r w:rsidRPr="00D92619">
              <w:rPr>
                <w:rFonts w:ascii="Times New Roman" w:eastAsia="標楷體" w:hAnsi="Times New Roman" w:cs="Times New Roman"/>
              </w:rPr>
              <w:t>s</w:t>
            </w:r>
            <w:r w:rsidRPr="00D92619">
              <w:rPr>
                <w:rFonts w:ascii="Times New Roman" w:eastAsia="標楷體" w:hAnsi="Times New Roman" w:cs="Times New Roman" w:hint="eastAsia"/>
              </w:rPr>
              <w:t>iamese</w:t>
            </w:r>
            <w:proofErr w:type="spellEnd"/>
            <w:r w:rsidRPr="00D92619">
              <w:rPr>
                <w:rFonts w:ascii="Times New Roman" w:eastAsia="標楷體" w:hAnsi="Times New Roman" w:cs="Times New Roman" w:hint="eastAsia"/>
              </w:rPr>
              <w:t xml:space="preserve"> </w:t>
            </w:r>
            <w:r w:rsidRPr="00D92619">
              <w:rPr>
                <w:rFonts w:ascii="Times New Roman" w:eastAsia="標楷體" w:hAnsi="Times New Roman" w:cs="Times New Roman" w:hint="eastAsia"/>
              </w:rPr>
              <w:t>架構圖</w:t>
            </w:r>
            <w:r>
              <w:rPr>
                <w:rFonts w:ascii="Times New Roman" w:eastAsia="標楷體" w:hAnsi="Times New Roman" w:cs="Times New Roman" w:hint="eastAsia"/>
              </w:rPr>
              <w:t>(Reimers et al. 2019)</w:t>
            </w:r>
            <w:bookmarkEnd w:id="29"/>
          </w:p>
        </w:tc>
        <w:tc>
          <w:tcPr>
            <w:tcW w:w="4531" w:type="dxa"/>
          </w:tcPr>
          <w:p w14:paraId="35359C61" w14:textId="77777777" w:rsidR="00824176" w:rsidRDefault="00D92619" w:rsidP="00824176">
            <w:pPr>
              <w:keepNext/>
              <w:spacing w:line="360" w:lineRule="auto"/>
              <w:jc w:val="center"/>
            </w:pPr>
            <w:r w:rsidRPr="00D92619">
              <w:rPr>
                <w:rFonts w:cs="Times New Roman"/>
                <w:noProof/>
              </w:rPr>
              <w:drawing>
                <wp:inline distT="0" distB="0" distL="0" distR="0" wp14:anchorId="30D32642" wp14:editId="2F6F7231">
                  <wp:extent cx="2216150" cy="2313563"/>
                  <wp:effectExtent l="0" t="0" r="0" b="0"/>
                  <wp:docPr id="110107368" name="圖片 1" descr="一張含有 文字, 圖表,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368" name="圖片 1" descr="一張含有 文字, 圖表, 行, 螢幕擷取畫面 的圖片&#10;&#10;AI 產生的內容可能不正確。"/>
                          <pic:cNvPicPr/>
                        </pic:nvPicPr>
                        <pic:blipFill>
                          <a:blip r:embed="rId21"/>
                          <a:stretch>
                            <a:fillRect/>
                          </a:stretch>
                        </pic:blipFill>
                        <pic:spPr>
                          <a:xfrm>
                            <a:off x="0" y="0"/>
                            <a:ext cx="2230951" cy="2329015"/>
                          </a:xfrm>
                          <a:prstGeom prst="rect">
                            <a:avLst/>
                          </a:prstGeom>
                        </pic:spPr>
                      </pic:pic>
                    </a:graphicData>
                  </a:graphic>
                </wp:inline>
              </w:drawing>
            </w:r>
          </w:p>
          <w:p w14:paraId="11E3BCC2" w14:textId="7A901DD6" w:rsidR="00D92619" w:rsidRPr="00D92619" w:rsidRDefault="00824176" w:rsidP="00824176">
            <w:pPr>
              <w:pStyle w:val="aa"/>
              <w:jc w:val="center"/>
              <w:rPr>
                <w:rFonts w:ascii="Times New Roman" w:eastAsia="標楷體" w:hAnsi="Times New Roman" w:cs="Times New Roman"/>
              </w:rPr>
            </w:pPr>
            <w:r>
              <w:t>圖</w:t>
            </w:r>
            <w:r>
              <w:rPr>
                <w:rFonts w:hint="eastAsia"/>
              </w:rPr>
              <w:t>2</w:t>
            </w:r>
            <w:r>
              <w:noBreakHyphen/>
            </w:r>
            <w:r>
              <w:fldChar w:fldCharType="begin"/>
            </w:r>
            <w:r>
              <w:instrText xml:space="preserve"> SEQ </w:instrText>
            </w:r>
            <w:r>
              <w:instrText>圖</w:instrText>
            </w:r>
            <w:r>
              <w:instrText xml:space="preserve"> \* ARABIC \s 1 </w:instrText>
            </w:r>
            <w:r>
              <w:fldChar w:fldCharType="separate"/>
            </w:r>
            <w:r w:rsidR="003749FE">
              <w:rPr>
                <w:noProof/>
              </w:rPr>
              <w:t>3</w:t>
            </w:r>
            <w:r>
              <w:fldChar w:fldCharType="end"/>
            </w:r>
            <w:r>
              <w:rPr>
                <w:rFonts w:hint="eastAsia"/>
              </w:rPr>
              <w:t>、</w:t>
            </w:r>
            <w:r w:rsidRPr="00D92619">
              <w:rPr>
                <w:rFonts w:ascii="Times New Roman" w:eastAsia="標楷體" w:hAnsi="Times New Roman" w:cs="Times New Roman" w:hint="eastAsia"/>
              </w:rPr>
              <w:t>SBERT</w:t>
            </w:r>
            <w:r w:rsidRPr="00D92619">
              <w:rPr>
                <w:rFonts w:ascii="Times New Roman" w:eastAsia="標楷體" w:hAnsi="Times New Roman" w:cs="Times New Roman" w:hint="eastAsia"/>
              </w:rPr>
              <w:t>推論架構圖</w:t>
            </w:r>
            <w:r>
              <w:rPr>
                <w:rFonts w:ascii="Times New Roman" w:eastAsia="標楷體" w:hAnsi="Times New Roman" w:cs="Times New Roman" w:hint="eastAsia"/>
              </w:rPr>
              <w:t>(Reimers et al. 2019)</w:t>
            </w:r>
          </w:p>
        </w:tc>
      </w:tr>
    </w:tbl>
    <w:p w14:paraId="1B8F0974" w14:textId="2F6841DC" w:rsidR="00141093" w:rsidRPr="00141093" w:rsidRDefault="00141093" w:rsidP="00141093">
      <w:pPr>
        <w:spacing w:line="360" w:lineRule="auto"/>
        <w:ind w:firstLine="480"/>
        <w:jc w:val="both"/>
        <w:rPr>
          <w:rFonts w:cs="Times New Roman"/>
        </w:rPr>
      </w:pPr>
      <w:r w:rsidRPr="00141093">
        <w:rPr>
          <w:rFonts w:cs="Times New Roman" w:hint="eastAsia"/>
        </w:rPr>
        <w:t>在</w:t>
      </w:r>
      <w:r>
        <w:rPr>
          <w:rFonts w:cs="Times New Roman" w:hint="eastAsia"/>
        </w:rPr>
        <w:t>SBERT</w:t>
      </w:r>
      <w:r>
        <w:rPr>
          <w:rFonts w:cs="Times New Roman" w:hint="eastAsia"/>
        </w:rPr>
        <w:t>的</w:t>
      </w:r>
      <w:r w:rsidRPr="00141093">
        <w:rPr>
          <w:rFonts w:cs="Times New Roman" w:hint="eastAsia"/>
        </w:rPr>
        <w:t>模型中，</w:t>
      </w:r>
      <w:r>
        <w:rPr>
          <w:rFonts w:cs="Times New Roman" w:hint="eastAsia"/>
        </w:rPr>
        <w:t>設計了</w:t>
      </w:r>
      <w:r w:rsidRPr="00141093">
        <w:rPr>
          <w:rFonts w:cs="Times New Roman" w:hint="eastAsia"/>
        </w:rPr>
        <w:t>分類、回歸以及</w:t>
      </w:r>
      <w:r w:rsidR="00BD1D50">
        <w:rPr>
          <w:rFonts w:cs="Times New Roman" w:hint="eastAsia"/>
        </w:rPr>
        <w:t>三元組</w:t>
      </w:r>
      <w:r w:rsidR="00BD1D50">
        <w:rPr>
          <w:rFonts w:cs="Times New Roman" w:hint="eastAsia"/>
        </w:rPr>
        <w:t>(</w:t>
      </w:r>
      <w:r>
        <w:rPr>
          <w:rFonts w:cs="Times New Roman" w:hint="eastAsia"/>
        </w:rPr>
        <w:t>triplet</w:t>
      </w:r>
      <w:r w:rsidR="00BD1D50">
        <w:rPr>
          <w:rFonts w:cs="Times New Roman" w:hint="eastAsia"/>
        </w:rPr>
        <w:t>)</w:t>
      </w:r>
      <w:r>
        <w:rPr>
          <w:rFonts w:cs="Times New Roman" w:hint="eastAsia"/>
        </w:rPr>
        <w:t>三種目標函數</w:t>
      </w:r>
      <w:r w:rsidRPr="00141093">
        <w:rPr>
          <w:rFonts w:cs="Times New Roman" w:hint="eastAsia"/>
        </w:rPr>
        <w:t>。以下</w:t>
      </w:r>
      <w:r>
        <w:rPr>
          <w:rFonts w:cs="Times New Roman" w:hint="eastAsia"/>
        </w:rPr>
        <w:t>是</w:t>
      </w:r>
      <w:r w:rsidRPr="00141093">
        <w:rPr>
          <w:rFonts w:cs="Times New Roman" w:hint="eastAsia"/>
        </w:rPr>
        <w:t>三種目標函數及其數學公式進行說明：</w:t>
      </w:r>
    </w:p>
    <w:p w14:paraId="6045AF84" w14:textId="08B32D9D" w:rsidR="00141093" w:rsidRPr="005E0A5C" w:rsidRDefault="00141093">
      <w:pPr>
        <w:pStyle w:val="a9"/>
        <w:numPr>
          <w:ilvl w:val="0"/>
          <w:numId w:val="14"/>
        </w:numPr>
        <w:spacing w:line="360" w:lineRule="auto"/>
        <w:jc w:val="both"/>
        <w:rPr>
          <w:rFonts w:ascii="Times New Roman" w:eastAsia="標楷體" w:hAnsi="Times New Roman" w:cs="Times New Roman"/>
        </w:rPr>
      </w:pPr>
      <w:r w:rsidRPr="00141093">
        <w:rPr>
          <w:rFonts w:ascii="Times New Roman" w:eastAsia="標楷體" w:hAnsi="Times New Roman" w:cs="Times New Roman" w:hint="eastAsia"/>
        </w:rPr>
        <w:t>分類目標函數：將兩句嵌入向量</w:t>
      </w:r>
      <w:r>
        <w:rPr>
          <w:rFonts w:ascii="Times New Roman" w:eastAsia="標楷體" w:hAnsi="Times New Roman" w:cs="Times New Roman" w:hint="eastAsia"/>
        </w:rPr>
        <w:t xml:space="preserve"> </w:t>
      </w:r>
      <m:oMath>
        <m:r>
          <w:rPr>
            <w:rFonts w:ascii="Cambria Math" w:eastAsia="標楷體" w:hAnsi="Cambria Math" w:cs="Times New Roman"/>
          </w:rPr>
          <m:t>u</m:t>
        </m:r>
      </m:oMath>
      <w:r>
        <w:rPr>
          <w:rFonts w:ascii="Times New Roman" w:eastAsia="標楷體" w:hAnsi="Times New Roman" w:cs="Times New Roman" w:hint="eastAsia"/>
        </w:rPr>
        <w:t xml:space="preserve"> </w:t>
      </w:r>
      <w:r w:rsidRPr="00141093">
        <w:rPr>
          <w:rFonts w:ascii="Times New Roman" w:eastAsia="標楷體" w:hAnsi="Times New Roman" w:cs="Times New Roman"/>
        </w:rPr>
        <w:t>與</w:t>
      </w:r>
      <w:r>
        <w:rPr>
          <w:rFonts w:ascii="Times New Roman" w:eastAsia="標楷體" w:hAnsi="Times New Roman" w:cs="Times New Roman" w:hint="eastAsia"/>
        </w:rPr>
        <w:t xml:space="preserve"> </w:t>
      </w:r>
      <m:oMath>
        <m:r>
          <w:rPr>
            <w:rFonts w:ascii="Cambria Math" w:eastAsia="標楷體" w:hAnsi="Cambria Math" w:cs="Times New Roman"/>
          </w:rPr>
          <m:t>v</m:t>
        </m:r>
      </m:oMath>
      <w:r w:rsidRPr="00141093">
        <w:rPr>
          <w:rFonts w:ascii="Times New Roman" w:eastAsia="標楷體" w:hAnsi="Times New Roman" w:cs="Times New Roman"/>
        </w:rPr>
        <w:t>，以及</w:t>
      </w:r>
      <w:r>
        <w:rPr>
          <w:rFonts w:ascii="Times New Roman" w:eastAsia="標楷體" w:hAnsi="Times New Roman" w:cs="Times New Roman" w:hint="eastAsia"/>
        </w:rPr>
        <w:t>其</w:t>
      </w:r>
      <w:r w:rsidRPr="00141093">
        <w:rPr>
          <w:rFonts w:ascii="Times New Roman" w:eastAsia="標楷體" w:hAnsi="Times New Roman" w:cs="Times New Roman"/>
        </w:rPr>
        <w:t>差的絕對值</w:t>
      </w:r>
      <w:r w:rsidRPr="00141093">
        <w:rPr>
          <w:rFonts w:ascii="Times New Roman" w:eastAsia="標楷體" w:hAnsi="Times New Roman" w:cs="Times New Roman"/>
        </w:rPr>
        <w:t xml:space="preserve"> </w:t>
      </w:r>
      <m:oMath>
        <m:d>
          <m:dPr>
            <m:begChr m:val="|"/>
            <m:endChr m:val="|"/>
            <m:ctrlPr>
              <w:rPr>
                <w:rFonts w:ascii="Cambria Math" w:eastAsia="標楷體" w:hAnsi="Cambria Math" w:cs="Times New Roman"/>
                <w:i/>
              </w:rPr>
            </m:ctrlPr>
          </m:dPr>
          <m:e>
            <m:r>
              <w:rPr>
                <w:rFonts w:ascii="Cambria Math" w:eastAsia="標楷體" w:hAnsi="Cambria Math" w:cs="Times New Roman"/>
              </w:rPr>
              <m:t>u-v</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進行</w:t>
      </w:r>
      <w:proofErr w:type="gramStart"/>
      <w:r w:rsidRPr="00141093">
        <w:rPr>
          <w:rFonts w:ascii="Times New Roman" w:eastAsia="標楷體" w:hAnsi="Times New Roman" w:cs="Times New Roman"/>
        </w:rPr>
        <w:t>串接並與</w:t>
      </w:r>
      <w:proofErr w:type="gramEnd"/>
      <w:r w:rsidRPr="00141093">
        <w:rPr>
          <w:rFonts w:ascii="Times New Roman" w:eastAsia="標楷體" w:hAnsi="Times New Roman" w:cs="Times New Roman"/>
        </w:rPr>
        <w:t>可訓練的權重</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r>
          <w:rPr>
            <w:rFonts w:ascii="Cambria Math" w:eastAsia="標楷體" w:hAnsi="Cambria Math" w:cs="Times New Roman"/>
          </w:rPr>
          <m:t>∈</m:t>
        </m:r>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3n×k</m:t>
            </m:r>
          </m:sup>
        </m:sSup>
      </m:oMath>
      <w:r w:rsidRPr="00141093">
        <w:rPr>
          <w:rFonts w:ascii="Times New Roman" w:eastAsia="標楷體" w:hAnsi="Times New Roman" w:cs="Times New Roman"/>
        </w:rPr>
        <w:t xml:space="preserve"> </w:t>
      </w:r>
      <w:r w:rsidRPr="00141093">
        <w:rPr>
          <w:rFonts w:ascii="Times New Roman" w:eastAsia="標楷體" w:hAnsi="Times New Roman" w:cs="Times New Roman"/>
        </w:rPr>
        <w:t>相乘，</w:t>
      </w:r>
      <w:r w:rsidR="00BD1D50">
        <w:rPr>
          <w:rFonts w:ascii="Times New Roman" w:eastAsia="標楷體" w:hAnsi="Times New Roman" w:cs="Times New Roman" w:hint="eastAsia"/>
        </w:rPr>
        <w:t>如</w:t>
      </w:r>
      <w:r w:rsidRPr="00141093">
        <w:rPr>
          <w:rFonts w:ascii="Times New Roman" w:eastAsia="標楷體" w:hAnsi="Times New Roman" w:cs="Times New Roman"/>
        </w:rPr>
        <w:t>公式</w:t>
      </w:r>
      <w:r w:rsidR="00BD1D50">
        <w:rPr>
          <w:rFonts w:ascii="Times New Roman" w:eastAsia="標楷體" w:hAnsi="Times New Roman" w:cs="Times New Roman" w:hint="eastAsia"/>
        </w:rPr>
        <w:t>(1)</w:t>
      </w:r>
      <w:r w:rsidRPr="00141093">
        <w:rPr>
          <w:rFonts w:ascii="Times New Roman" w:eastAsia="標楷體" w:hAnsi="Times New Roman" w:cs="Times New Roman"/>
        </w:rPr>
        <w:t>：</w:t>
      </w:r>
    </w:p>
    <w:p w14:paraId="1BB3D3C1" w14:textId="77777777" w:rsidR="005E0A5C" w:rsidRPr="00BD1D50" w:rsidRDefault="005E0A5C" w:rsidP="005E0A5C">
      <w:pPr>
        <w:spacing w:line="360" w:lineRule="auto"/>
        <w:ind w:firstLineChars="200" w:firstLine="480"/>
        <w:jc w:val="both"/>
        <w:rPr>
          <w:rFonts w:cs="Times New Roman"/>
        </w:rPr>
      </w:pPr>
    </w:p>
    <w:p w14:paraId="6BDA331E" w14:textId="561C4116" w:rsidR="00141093" w:rsidRDefault="005E0A5C" w:rsidP="005E0A5C">
      <w:pPr>
        <w:spacing w:line="360" w:lineRule="auto"/>
        <w:ind w:firstLineChars="200" w:firstLine="480"/>
        <w:jc w:val="center"/>
        <w:rPr>
          <w:rFonts w:cs="Times New Roman"/>
        </w:rPr>
      </w:pPr>
      <m:oMathPara>
        <m:oMath>
          <m:r>
            <w:rPr>
              <w:rFonts w:ascii="Cambria Math" w:hAnsi="Cambria Math" w:cs="Times New Roman"/>
            </w:rPr>
            <m:t>o = softmax(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 xml:space="preserve">u, v, </m:t>
              </m:r>
              <m:d>
                <m:dPr>
                  <m:begChr m:val="|"/>
                  <m:endChr m:val="|"/>
                  <m:ctrlPr>
                    <w:rPr>
                      <w:rFonts w:ascii="Cambria Math" w:hAnsi="Cambria Math" w:cs="Times New Roman"/>
                      <w:i/>
                    </w:rPr>
                  </m:ctrlPr>
                </m:dPr>
                <m:e>
                  <m:r>
                    <w:rPr>
                      <w:rFonts w:ascii="Cambria Math" w:hAnsi="Cambria Math" w:cs="Times New Roman"/>
                    </w:rPr>
                    <m:t>u-v</m:t>
                  </m:r>
                </m:e>
              </m:d>
            </m:e>
          </m:d>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1</m:t>
          </m:r>
          <m:r>
            <w:rPr>
              <w:rFonts w:ascii="Cambria Math" w:hAnsi="Cambria Math" w:cs="Times New Roman" w:hint="eastAsia"/>
            </w:rPr>
            <m:t>)</m:t>
          </m:r>
        </m:oMath>
      </m:oMathPara>
    </w:p>
    <w:p w14:paraId="799E4DF2" w14:textId="77777777" w:rsidR="005E0A5C" w:rsidRPr="00141093" w:rsidRDefault="005E0A5C" w:rsidP="005E0A5C">
      <w:pPr>
        <w:spacing w:line="360" w:lineRule="auto"/>
        <w:ind w:firstLineChars="200" w:firstLine="480"/>
        <w:jc w:val="both"/>
        <w:rPr>
          <w:rFonts w:cs="Times New Roman"/>
        </w:rPr>
      </w:pPr>
    </w:p>
    <w:p w14:paraId="457F6035" w14:textId="2CBDD394" w:rsidR="005E0A5C" w:rsidRDefault="00141093" w:rsidP="005E0A5C">
      <w:pPr>
        <w:spacing w:line="360" w:lineRule="auto"/>
        <w:ind w:firstLineChars="200" w:firstLine="480"/>
        <w:jc w:val="both"/>
        <w:rPr>
          <w:rFonts w:cs="Times New Roman"/>
        </w:rPr>
      </w:pPr>
      <w:r w:rsidRPr="00141093">
        <w:rPr>
          <w:rFonts w:cs="Times New Roman" w:hint="eastAsia"/>
        </w:rPr>
        <w:t>其中</w:t>
      </w:r>
      <w:r w:rsidR="005E0A5C">
        <w:rPr>
          <w:rFonts w:cs="Times New Roman" w:hint="eastAsia"/>
        </w:rPr>
        <w:t xml:space="preserve"> </w:t>
      </w:r>
      <m:oMath>
        <m:r>
          <w:rPr>
            <w:rFonts w:ascii="Cambria Math" w:hAnsi="Cambria Math" w:cs="Times New Roman"/>
          </w:rPr>
          <m:t>n</m:t>
        </m:r>
      </m:oMath>
      <w:r w:rsidR="005E0A5C">
        <w:rPr>
          <w:rFonts w:cs="Times New Roman" w:hint="eastAsia"/>
        </w:rPr>
        <w:t xml:space="preserve"> </w:t>
      </w:r>
      <w:r w:rsidRPr="00141093">
        <w:rPr>
          <w:rFonts w:cs="Times New Roman"/>
        </w:rPr>
        <w:t>表示句子嵌入的維度，</w:t>
      </w:r>
      <m:oMath>
        <m:r>
          <w:rPr>
            <w:rFonts w:ascii="Cambria Math" w:hAnsi="Cambria Math" w:cs="Times New Roman"/>
          </w:rPr>
          <m:t>k</m:t>
        </m:r>
      </m:oMath>
      <w:r w:rsidR="005E0A5C">
        <w:rPr>
          <w:rFonts w:cs="Times New Roman" w:hint="eastAsia"/>
        </w:rPr>
        <w:t xml:space="preserve"> </w:t>
      </w:r>
      <w:r w:rsidRPr="00141093">
        <w:rPr>
          <w:rFonts w:cs="Times New Roman"/>
        </w:rPr>
        <w:t>為標籤數量，</w:t>
      </w:r>
      <w:r w:rsidR="005E0A5C">
        <w:rPr>
          <w:rFonts w:cs="Times New Roman" w:hint="eastAsia"/>
        </w:rPr>
        <w:t>優化了</w:t>
      </w:r>
      <w:r w:rsidRPr="00141093">
        <w:rPr>
          <w:rFonts w:cs="Times New Roman"/>
        </w:rPr>
        <w:t>損失函數</w:t>
      </w:r>
      <w:r w:rsidR="005E0A5C" w:rsidRPr="00141093">
        <w:rPr>
          <w:rFonts w:cs="Times New Roman"/>
        </w:rPr>
        <w:t xml:space="preserve"> </w:t>
      </w:r>
      <w:r w:rsidRPr="00141093">
        <w:rPr>
          <w:rFonts w:cs="Times New Roman"/>
        </w:rPr>
        <w:t>(cross-entropy loss)</w:t>
      </w:r>
      <w:r w:rsidR="005E0A5C">
        <w:rPr>
          <w:rFonts w:cs="Times New Roman" w:hint="eastAsia"/>
        </w:rPr>
        <w:t>。</w:t>
      </w:r>
    </w:p>
    <w:p w14:paraId="753BB526" w14:textId="1BA994DD" w:rsidR="008E3D82" w:rsidRDefault="00141093">
      <w:pPr>
        <w:pStyle w:val="a9"/>
        <w:numPr>
          <w:ilvl w:val="0"/>
          <w:numId w:val="14"/>
        </w:numPr>
        <w:spacing w:line="360" w:lineRule="auto"/>
        <w:jc w:val="both"/>
        <w:rPr>
          <w:rFonts w:ascii="Times New Roman" w:eastAsia="標楷體" w:hAnsi="Times New Roman" w:cs="Times New Roman"/>
        </w:rPr>
      </w:pPr>
      <w:r w:rsidRPr="005E0A5C">
        <w:rPr>
          <w:rFonts w:ascii="Times New Roman" w:eastAsia="標楷體" w:hAnsi="Times New Roman" w:cs="Times New Roman" w:hint="eastAsia"/>
        </w:rPr>
        <w:t>回歸目標函數：計算兩個句子嵌入向量</w:t>
      </w:r>
      <w:r w:rsidRPr="005E0A5C">
        <w:rPr>
          <w:rFonts w:ascii="Times New Roman" w:eastAsia="標楷體" w:hAnsi="Times New Roman" w:cs="Times New Roman"/>
        </w:rPr>
        <w:t xml:space="preserve"> </w:t>
      </w:r>
      <m:oMath>
        <m:r>
          <w:rPr>
            <w:rFonts w:ascii="Cambria Math" w:eastAsia="標楷體" w:hAnsi="Cambria Math" w:cs="Times New Roman"/>
          </w:rPr>
          <m:t>u</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與</w:t>
      </w:r>
      <w:r w:rsidRPr="005E0A5C">
        <w:rPr>
          <w:rFonts w:ascii="Times New Roman" w:eastAsia="標楷體" w:hAnsi="Times New Roman" w:cs="Times New Roman"/>
        </w:rPr>
        <w:t xml:space="preserve"> </w:t>
      </w:r>
      <m:oMath>
        <m:r>
          <w:rPr>
            <w:rFonts w:ascii="Cambria Math" w:eastAsia="標楷體" w:hAnsi="Cambria Math" w:cs="Times New Roman"/>
          </w:rPr>
          <m:t>v</m:t>
        </m:r>
      </m:oMath>
      <w:r w:rsidRPr="005E0A5C">
        <w:rPr>
          <w:rFonts w:ascii="Times New Roman" w:eastAsia="標楷體" w:hAnsi="Times New Roman" w:cs="Times New Roman"/>
        </w:rPr>
        <w:t xml:space="preserve"> </w:t>
      </w:r>
      <w:proofErr w:type="gramStart"/>
      <w:r w:rsidRPr="005E0A5C">
        <w:rPr>
          <w:rFonts w:ascii="Times New Roman" w:eastAsia="標楷體" w:hAnsi="Times New Roman" w:cs="Times New Roman"/>
        </w:rPr>
        <w:t>間的餘弦</w:t>
      </w:r>
      <w:proofErr w:type="gramEnd"/>
      <w:r w:rsidRPr="005E0A5C">
        <w:rPr>
          <w:rFonts w:ascii="Times New Roman" w:eastAsia="標楷體" w:hAnsi="Times New Roman" w:cs="Times New Roman"/>
        </w:rPr>
        <w:t>相似度，並以</w:t>
      </w:r>
      <w:proofErr w:type="gramStart"/>
      <w:r w:rsidRPr="005E0A5C">
        <w:rPr>
          <w:rFonts w:ascii="Times New Roman" w:eastAsia="標楷體" w:hAnsi="Times New Roman" w:cs="Times New Roman"/>
        </w:rPr>
        <w:t>均方差</w:t>
      </w:r>
      <w:proofErr w:type="gramEnd"/>
      <w:r w:rsidRPr="005E0A5C">
        <w:rPr>
          <w:rFonts w:ascii="Times New Roman" w:eastAsia="標楷體" w:hAnsi="Times New Roman" w:cs="Times New Roman"/>
        </w:rPr>
        <w:t xml:space="preserve"> (mean-squared-error loss, MSE) </w:t>
      </w:r>
      <w:r w:rsidRPr="005E0A5C">
        <w:rPr>
          <w:rFonts w:ascii="Times New Roman" w:eastAsia="標楷體" w:hAnsi="Times New Roman" w:cs="Times New Roman"/>
        </w:rPr>
        <w:t>作為目標函數。該方法通常用於語意相似度分數預測，架構如圖</w:t>
      </w:r>
      <w:r w:rsidRPr="005E0A5C">
        <w:rPr>
          <w:rFonts w:ascii="Times New Roman" w:eastAsia="標楷體" w:hAnsi="Times New Roman" w:cs="Times New Roman"/>
        </w:rPr>
        <w:t>2-</w:t>
      </w:r>
      <w:r w:rsidR="008E3D82">
        <w:rPr>
          <w:rFonts w:ascii="Times New Roman" w:eastAsia="標楷體" w:hAnsi="Times New Roman" w:cs="Times New Roman" w:hint="eastAsia"/>
        </w:rPr>
        <w:t>3</w:t>
      </w:r>
      <w:r w:rsidRPr="005E0A5C">
        <w:rPr>
          <w:rFonts w:ascii="Times New Roman" w:eastAsia="標楷體" w:hAnsi="Times New Roman" w:cs="Times New Roman"/>
        </w:rPr>
        <w:t>所示。</w:t>
      </w:r>
    </w:p>
    <w:p w14:paraId="11E82367" w14:textId="53C092EA" w:rsidR="00141093" w:rsidRPr="00BD1D50" w:rsidRDefault="00141093">
      <w:pPr>
        <w:pStyle w:val="a9"/>
        <w:numPr>
          <w:ilvl w:val="0"/>
          <w:numId w:val="14"/>
        </w:numPr>
        <w:spacing w:line="360" w:lineRule="auto"/>
        <w:jc w:val="both"/>
        <w:rPr>
          <w:rFonts w:ascii="Times New Roman" w:eastAsia="標楷體" w:hAnsi="Times New Roman" w:cs="Times New Roman"/>
        </w:rPr>
      </w:pPr>
      <w:r w:rsidRPr="008E3D82">
        <w:rPr>
          <w:rFonts w:ascii="Times New Roman" w:eastAsia="標楷體" w:hAnsi="Times New Roman" w:cs="Times New Roman"/>
        </w:rPr>
        <w:t>triple</w:t>
      </w:r>
      <w:r w:rsidR="008E3D82">
        <w:rPr>
          <w:rFonts w:ascii="Times New Roman" w:eastAsia="標楷體" w:hAnsi="Times New Roman" w:cs="Times New Roman" w:hint="eastAsia"/>
        </w:rPr>
        <w:t>t</w:t>
      </w:r>
      <w:r w:rsidRPr="008E3D82">
        <w:rPr>
          <w:rFonts w:ascii="Times New Roman" w:eastAsia="標楷體" w:hAnsi="Times New Roman" w:cs="Times New Roman"/>
        </w:rPr>
        <w:t>目標函數：給定一組</w:t>
      </w:r>
      <w:r w:rsidR="00BD1D50" w:rsidRPr="00BD1D50">
        <w:rPr>
          <w:rFonts w:ascii="Times New Roman" w:eastAsia="標楷體" w:hAnsi="Times New Roman" w:cs="Times New Roman" w:hint="eastAsia"/>
        </w:rPr>
        <w:t>錨</w:t>
      </w:r>
      <w:r w:rsidR="00BD1D50">
        <w:rPr>
          <w:rFonts w:ascii="Times New Roman" w:eastAsia="標楷體" w:hAnsi="Times New Roman" w:cs="Times New Roman" w:hint="eastAsia"/>
        </w:rPr>
        <w:t>點</w:t>
      </w:r>
      <w:r w:rsidRPr="008E3D82">
        <w:rPr>
          <w:rFonts w:ascii="Times New Roman" w:eastAsia="標楷體" w:hAnsi="Times New Roman" w:cs="Times New Roman"/>
        </w:rPr>
        <w:t>句子</w:t>
      </w:r>
      <w:r w:rsidRPr="008E3D82">
        <w:rPr>
          <w:rFonts w:ascii="Times New Roman" w:eastAsia="標楷體" w:hAnsi="Times New Roman" w:cs="Times New Roman"/>
        </w:rPr>
        <w:t xml:space="preserve"> </w:t>
      </w:r>
      <m:oMath>
        <m:r>
          <w:rPr>
            <w:rFonts w:ascii="Cambria Math" w:eastAsia="標楷體" w:hAnsi="Cambria Math" w:cs="Times New Roman"/>
          </w:rPr>
          <m:t>a</m:t>
        </m:r>
      </m:oMath>
      <w:r w:rsidRPr="008E3D82">
        <w:rPr>
          <w:rFonts w:ascii="Times New Roman" w:eastAsia="標楷體" w:hAnsi="Times New Roman" w:cs="Times New Roman"/>
        </w:rPr>
        <w:t>、正</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p</m:t>
        </m:r>
      </m:oMath>
      <w:r w:rsidRPr="008E3D82">
        <w:rPr>
          <w:rFonts w:ascii="Times New Roman" w:eastAsia="標楷體" w:hAnsi="Times New Roman" w:cs="Times New Roman"/>
        </w:rPr>
        <w:t xml:space="preserve"> </w:t>
      </w:r>
      <w:r w:rsidRPr="008E3D82">
        <w:rPr>
          <w:rFonts w:ascii="Times New Roman" w:eastAsia="標楷體" w:hAnsi="Times New Roman" w:cs="Times New Roman"/>
        </w:rPr>
        <w:t>及負</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n</m:t>
        </m:r>
      </m:oMath>
      <w:r w:rsidRPr="008E3D82">
        <w:rPr>
          <w:rFonts w:ascii="Times New Roman" w:eastAsia="標楷體" w:hAnsi="Times New Roman" w:cs="Times New Roman"/>
        </w:rPr>
        <w:t>，透過</w:t>
      </w:r>
      <w:r w:rsidR="00BD1D50">
        <w:rPr>
          <w:rFonts w:ascii="Times New Roman" w:eastAsia="標楷體" w:hAnsi="Times New Roman" w:cs="Times New Roman" w:hint="eastAsia"/>
        </w:rPr>
        <w:t>三元組損失函數</w:t>
      </w:r>
      <w:r w:rsidR="00BD1D50">
        <w:rPr>
          <w:rFonts w:ascii="Times New Roman" w:eastAsia="標楷體" w:hAnsi="Times New Roman" w:cs="Times New Roman" w:hint="eastAsia"/>
        </w:rPr>
        <w:t>(</w:t>
      </w:r>
      <w:r w:rsidRPr="008E3D82">
        <w:rPr>
          <w:rFonts w:ascii="Times New Roman" w:eastAsia="標楷體" w:hAnsi="Times New Roman" w:cs="Times New Roman"/>
        </w:rPr>
        <w:t>triplet loss</w:t>
      </w:r>
      <w:r w:rsidR="00BD1D50">
        <w:rPr>
          <w:rFonts w:ascii="Times New Roman" w:eastAsia="標楷體" w:hAnsi="Times New Roman" w:cs="Times New Roman" w:hint="eastAsia"/>
        </w:rPr>
        <w:t>)</w:t>
      </w:r>
      <w:r w:rsidRPr="008E3D82">
        <w:rPr>
          <w:rFonts w:ascii="Times New Roman" w:eastAsia="標楷體" w:hAnsi="Times New Roman" w:cs="Times New Roman"/>
        </w:rPr>
        <w:t xml:space="preserve"> </w:t>
      </w:r>
      <w:r w:rsidR="00BD1D50">
        <w:rPr>
          <w:rFonts w:ascii="Times New Roman" w:eastAsia="標楷體" w:hAnsi="Times New Roman" w:cs="Times New Roman" w:hint="eastAsia"/>
        </w:rPr>
        <w:t>使</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p</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之間的距離小於</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n</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的距離</w:t>
      </w:r>
      <w:r w:rsidR="00BD1D50" w:rsidRPr="00BD1D50">
        <w:rPr>
          <w:rFonts w:ascii="Times New Roman" w:eastAsia="標楷體" w:hAnsi="Times New Roman" w:cs="Times New Roman" w:hint="eastAsia"/>
        </w:rPr>
        <w:t>，並最小化以下的</w:t>
      </w:r>
      <w:r w:rsidRPr="00BD1D50">
        <w:rPr>
          <w:rFonts w:ascii="Times New Roman" w:eastAsia="標楷體" w:hAnsi="Times New Roman" w:cs="Times New Roman"/>
        </w:rPr>
        <w:t>損失</w:t>
      </w:r>
      <w:r w:rsidR="00BD1D50" w:rsidRPr="00BD1D50">
        <w:rPr>
          <w:rFonts w:ascii="Times New Roman" w:eastAsia="標楷體" w:hAnsi="Times New Roman" w:cs="Times New Roman" w:hint="eastAsia"/>
        </w:rPr>
        <w:t>函數</w:t>
      </w:r>
      <w:r w:rsidR="00BD1D50">
        <w:rPr>
          <w:rFonts w:ascii="Times New Roman" w:eastAsia="標楷體" w:hAnsi="Times New Roman" w:cs="Times New Roman" w:hint="eastAsia"/>
        </w:rPr>
        <w:t>，</w:t>
      </w:r>
      <w:r w:rsidRPr="00BD1D50">
        <w:rPr>
          <w:rFonts w:ascii="Times New Roman" w:eastAsia="標楷體" w:hAnsi="Times New Roman" w:cs="Times New Roman"/>
        </w:rPr>
        <w:t>如</w:t>
      </w:r>
      <w:r w:rsidR="00BD1D50" w:rsidRPr="00BD1D50">
        <w:rPr>
          <w:rFonts w:ascii="Times New Roman" w:eastAsia="標楷體" w:hAnsi="Times New Roman" w:cs="Times New Roman" w:hint="eastAsia"/>
        </w:rPr>
        <w:t>公式</w:t>
      </w:r>
      <w:r w:rsidR="00BD1D50" w:rsidRPr="00BD1D50">
        <w:rPr>
          <w:rFonts w:ascii="Times New Roman" w:eastAsia="標楷體" w:hAnsi="Times New Roman" w:cs="Times New Roman" w:hint="eastAsia"/>
        </w:rPr>
        <w:t>(2)</w:t>
      </w:r>
      <w:r w:rsidRPr="00BD1D50">
        <w:rPr>
          <w:rFonts w:ascii="Times New Roman" w:eastAsia="標楷體" w:hAnsi="Times New Roman" w:cs="Times New Roman"/>
        </w:rPr>
        <w:t>：</w:t>
      </w:r>
    </w:p>
    <w:p w14:paraId="11A2E356" w14:textId="48BFEAC3" w:rsidR="00141093" w:rsidRPr="00141093" w:rsidRDefault="00141093" w:rsidP="00141093">
      <w:pPr>
        <w:spacing w:line="360" w:lineRule="auto"/>
        <w:ind w:firstLineChars="200" w:firstLine="480"/>
        <w:jc w:val="both"/>
        <w:rPr>
          <w:rFonts w:cs="Times New Roman"/>
        </w:rPr>
      </w:pPr>
    </w:p>
    <w:p w14:paraId="3B12D0E6" w14:textId="5A832EE4" w:rsidR="00141093" w:rsidRDefault="008E3D82" w:rsidP="00141093">
      <w:pPr>
        <w:spacing w:line="360" w:lineRule="auto"/>
        <w:ind w:firstLineChars="200" w:firstLine="480"/>
        <w:jc w:val="both"/>
        <w:rPr>
          <w:rFonts w:cs="Times New Roman"/>
        </w:rPr>
      </w:pPr>
      <m:oMathPara>
        <m:oMath>
          <m:r>
            <m:rPr>
              <m:sty m:val="p"/>
            </m:rPr>
            <w:rPr>
              <w:rFonts w:ascii="Cambria Math" w:hAnsi="Cambria Math" w:cs="Times New Roman"/>
            </w:rPr>
            <w:lastRenderedPageBreak/>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e>
          </m:d>
          <m:r>
            <w:rPr>
              <w:rFonts w:ascii="Cambria Math" w:hAnsi="Cambria Math" w:cs="Times New Roman"/>
            </w:rPr>
            <m:t xml:space="preserve">+ϵ, 0)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2</m:t>
          </m:r>
          <m:r>
            <w:rPr>
              <w:rFonts w:ascii="Cambria Math" w:hAnsi="Cambria Math" w:cs="Times New Roman" w:hint="eastAsia"/>
            </w:rPr>
            <m:t>)</m:t>
          </m:r>
        </m:oMath>
      </m:oMathPara>
    </w:p>
    <w:p w14:paraId="55749FA6" w14:textId="77777777" w:rsidR="008E3D82" w:rsidRPr="00141093" w:rsidRDefault="008E3D82" w:rsidP="00141093">
      <w:pPr>
        <w:spacing w:line="360" w:lineRule="auto"/>
        <w:ind w:firstLineChars="200" w:firstLine="480"/>
        <w:jc w:val="both"/>
        <w:rPr>
          <w:rFonts w:cs="Times New Roman"/>
        </w:rPr>
      </w:pPr>
    </w:p>
    <w:p w14:paraId="5BE4DE9F" w14:textId="4463FB45" w:rsidR="00141093" w:rsidRDefault="00141093" w:rsidP="00141093">
      <w:pPr>
        <w:spacing w:line="360" w:lineRule="auto"/>
        <w:ind w:firstLineChars="200" w:firstLine="480"/>
        <w:jc w:val="both"/>
        <w:rPr>
          <w:rFonts w:cs="Times New Roman"/>
        </w:rPr>
      </w:pPr>
      <w:r w:rsidRPr="00141093">
        <w:rPr>
          <w:rFonts w:cs="Times New Roman" w:hint="eastAsia"/>
        </w:rPr>
        <w:t>其中</w:t>
      </w:r>
      <w:r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141093">
        <w:rPr>
          <w:rFonts w:cs="Times New Roman"/>
        </w:rPr>
        <w:t xml:space="preserve"> </w:t>
      </w:r>
      <w:r w:rsidRPr="00141093">
        <w:rPr>
          <w:rFonts w:cs="Times New Roman"/>
        </w:rPr>
        <w:t>分別為</w:t>
      </w:r>
      <w:r w:rsidRPr="00141093">
        <w:rPr>
          <w:rFonts w:cs="Times New Roman"/>
        </w:rPr>
        <w:t xml:space="preserve"> </w:t>
      </w:r>
      <m:oMath>
        <m:r>
          <w:rPr>
            <w:rFonts w:ascii="Cambria Math" w:hAnsi="Cambria Math" w:cs="Times New Roman"/>
          </w:rPr>
          <m:t>a/n/p</m:t>
        </m:r>
      </m:oMath>
      <w:r w:rsidRPr="00141093">
        <w:rPr>
          <w:rFonts w:cs="Times New Roman"/>
        </w:rPr>
        <w:t xml:space="preserve"> </w:t>
      </w:r>
      <w:r w:rsidRPr="00141093">
        <w:rPr>
          <w:rFonts w:cs="Times New Roman"/>
        </w:rPr>
        <w:t>句子的嵌入向量，</w:t>
      </w:r>
      <m:oMath>
        <m:d>
          <m:dPr>
            <m:begChr m:val="‖"/>
            <m:endChr m:val="‖"/>
            <m:ctrlPr>
              <w:rPr>
                <w:rFonts w:ascii="Cambria Math" w:hAnsi="Cambria Math" w:cs="Times New Roman"/>
                <w:i/>
              </w:rPr>
            </m:ctrlPr>
          </m:dPr>
          <m:e>
            <m:r>
              <w:rPr>
                <w:rFonts w:ascii="Cambria Math" w:hAnsi="Cambria Math" w:cs="Times New Roman"/>
              </w:rPr>
              <m:t>∙</m:t>
            </m:r>
          </m:e>
        </m:d>
      </m:oMath>
      <w:r w:rsidRPr="00141093">
        <w:rPr>
          <w:rFonts w:cs="Times New Roman"/>
        </w:rPr>
        <w:t xml:space="preserve"> </w:t>
      </w:r>
      <w:r w:rsidRPr="00141093">
        <w:rPr>
          <w:rFonts w:cs="Times New Roman"/>
        </w:rPr>
        <w:t>為距離度量，</w:t>
      </w:r>
      <m:oMath>
        <m:r>
          <w:rPr>
            <w:rFonts w:ascii="Cambria Math" w:hAnsi="Cambria Math" w:cs="Times New Roman"/>
          </w:rPr>
          <m:t>ϵ</m:t>
        </m:r>
      </m:oMath>
      <w:r w:rsidRPr="00141093">
        <w:rPr>
          <w:rFonts w:cs="Times New Roman"/>
        </w:rPr>
        <w:t xml:space="preserve"> </w:t>
      </w:r>
      <w:r w:rsidRPr="00141093">
        <w:rPr>
          <w:rFonts w:cs="Times New Roman"/>
        </w:rPr>
        <w:t>為邊界值，</w:t>
      </w:r>
      <w:r w:rsidR="00754239" w:rsidRPr="00141093">
        <w:rPr>
          <w:rFonts w:cs="Times New Roman"/>
        </w:rPr>
        <w:t>確保</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754239">
        <w:rPr>
          <w:rFonts w:cs="Times New Roman" w:hint="eastAsia"/>
        </w:rPr>
        <w:t xml:space="preserve"> </w:t>
      </w:r>
      <w:r w:rsidR="00754239">
        <w:rPr>
          <w:rFonts w:cs="Times New Roman" w:hint="eastAsia"/>
        </w:rPr>
        <w:t>比</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754239">
        <w:rPr>
          <w:rFonts w:cs="Times New Roman" w:hint="eastAsia"/>
        </w:rPr>
        <w:t xml:space="preserve"> </w:t>
      </w:r>
      <w:r w:rsidR="00754239" w:rsidRPr="00141093">
        <w:rPr>
          <w:rFonts w:cs="Times New Roman"/>
        </w:rPr>
        <w:t>更接近</w:t>
      </w:r>
      <w:r w:rsidR="00754239"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sidR="00754239">
        <w:rPr>
          <w:rFonts w:cs="Times New Roman" w:hint="eastAsia"/>
        </w:rPr>
        <w:t xml:space="preserve"> </w:t>
      </w:r>
      <w:r w:rsidR="00754239">
        <w:rPr>
          <w:rFonts w:cs="Times New Roman" w:hint="eastAsia"/>
        </w:rPr>
        <w:t>至少</w:t>
      </w:r>
      <w:r w:rsidR="00754239">
        <w:rPr>
          <w:rFonts w:cs="Times New Roman" w:hint="eastAsia"/>
        </w:rPr>
        <w:t xml:space="preserve"> </w:t>
      </w:r>
      <m:oMath>
        <m:r>
          <w:rPr>
            <w:rFonts w:ascii="Cambria Math" w:hAnsi="Cambria Math" w:cs="Times New Roman"/>
          </w:rPr>
          <m:t>ϵ</m:t>
        </m:r>
      </m:oMath>
      <w:r w:rsidR="00754239" w:rsidRPr="00141093">
        <w:rPr>
          <w:rFonts w:cs="Times New Roman"/>
        </w:rPr>
        <w:t xml:space="preserve"> </w:t>
      </w:r>
      <w:r w:rsidR="00754239" w:rsidRPr="00141093">
        <w:rPr>
          <w:rFonts w:cs="Times New Roman"/>
        </w:rPr>
        <w:t>以上。</w:t>
      </w:r>
      <w:r w:rsidR="000B2C3B">
        <w:rPr>
          <w:rFonts w:cs="Times New Roman" w:hint="eastAsia"/>
        </w:rPr>
        <w:t>如此，</w:t>
      </w:r>
      <w:r w:rsidR="00BD1D50">
        <w:rPr>
          <w:rFonts w:cs="Times New Roman" w:hint="eastAsia"/>
        </w:rPr>
        <w:t>就可以微調模型</w:t>
      </w:r>
      <w:r w:rsidR="000B2C3B">
        <w:rPr>
          <w:rFonts w:cs="Times New Roman" w:hint="eastAsia"/>
        </w:rPr>
        <w:t>並產生具有語意的句子</w:t>
      </w:r>
      <w:r w:rsidR="007C5B9E">
        <w:rPr>
          <w:rFonts w:cs="Times New Roman" w:hint="eastAsia"/>
        </w:rPr>
        <w:t>嵌入</w:t>
      </w:r>
      <w:r w:rsidR="000B2C3B">
        <w:rPr>
          <w:rFonts w:cs="Times New Roman" w:hint="eastAsia"/>
        </w:rPr>
        <w:t>向量</w:t>
      </w:r>
      <w:r w:rsidR="007C5B9E">
        <w:rPr>
          <w:rFonts w:cs="Times New Roman" w:hint="eastAsia"/>
        </w:rPr>
        <w:t>(embedding vector)</w:t>
      </w:r>
      <w:r w:rsidR="000B2C3B">
        <w:rPr>
          <w:rFonts w:cs="Times New Roman" w:hint="eastAsia"/>
        </w:rPr>
        <w:t>並進行餘弦相似度計算，有效的提升語意表示及判別性。</w:t>
      </w:r>
    </w:p>
    <w:p w14:paraId="780222B8" w14:textId="5D73EFC5" w:rsidR="000B2C3B" w:rsidRPr="000B2C3B" w:rsidRDefault="000B2C3B" w:rsidP="000B2C3B">
      <w:pPr>
        <w:spacing w:line="360" w:lineRule="auto"/>
        <w:jc w:val="both"/>
        <w:rPr>
          <w:rFonts w:cs="Times New Roman"/>
        </w:rPr>
      </w:pPr>
      <w:r w:rsidRPr="00ED26AA">
        <w:rPr>
          <w:rFonts w:cs="Times New Roman"/>
          <w:b/>
          <w:bCs/>
        </w:rPr>
        <w:t>2.3.</w:t>
      </w:r>
      <w:r>
        <w:rPr>
          <w:rFonts w:cs="Times New Roman" w:hint="eastAsia"/>
          <w:b/>
          <w:bCs/>
        </w:rPr>
        <w:t>4</w:t>
      </w:r>
      <w:r w:rsidRPr="00ED26AA">
        <w:rPr>
          <w:rFonts w:cs="Times New Roman"/>
          <w:b/>
          <w:bCs/>
        </w:rPr>
        <w:t xml:space="preserve"> </w:t>
      </w:r>
      <w:r>
        <w:rPr>
          <w:rFonts w:cs="Times New Roman" w:hint="eastAsia"/>
          <w:b/>
          <w:bCs/>
        </w:rPr>
        <w:t>餘弦相似度</w:t>
      </w:r>
    </w:p>
    <w:p w14:paraId="5A52120F" w14:textId="1DD0F06E" w:rsidR="007B71EA" w:rsidRDefault="000B2C3B" w:rsidP="00141093">
      <w:pPr>
        <w:spacing w:line="360" w:lineRule="auto"/>
        <w:ind w:firstLineChars="200" w:firstLine="480"/>
        <w:jc w:val="both"/>
        <w:rPr>
          <w:rFonts w:cs="Times New Roman"/>
        </w:rPr>
      </w:pPr>
      <w:r>
        <w:rPr>
          <w:rFonts w:cs="Times New Roman" w:hint="eastAsia"/>
        </w:rPr>
        <w:t>餘弦相似度是自然語言處理中，常使用來衡量向量的方法，會被廣泛運用的原因是因為不受向量長度影響，適合處理不同長度的文本，以表示</w:t>
      </w:r>
      <w:r w:rsidR="00EF2CD8">
        <w:rPr>
          <w:rFonts w:cs="Times New Roman" w:hint="eastAsia"/>
        </w:rPr>
        <w:t>彼此之間的語意相關性。其公式如下，其中</w:t>
      </w:r>
      <w:r w:rsidR="00EF2CD8">
        <w:rPr>
          <w:rFonts w:cs="Times New Roman" w:hint="eastAsia"/>
        </w:rPr>
        <w:t xml:space="preserve"> </w:t>
      </w:r>
      <m:oMath>
        <m:r>
          <w:rPr>
            <w:rFonts w:ascii="Cambria Math" w:hAnsi="Cambria Math" w:cs="Times New Roman"/>
          </w:rPr>
          <m:t>A</m:t>
        </m:r>
      </m:oMath>
      <w:r w:rsidR="00EF2CD8">
        <w:rPr>
          <w:rFonts w:cs="Times New Roman" w:hint="eastAsia"/>
        </w:rPr>
        <w:t>、</w:t>
      </w:r>
      <m:oMath>
        <m:r>
          <w:rPr>
            <w:rFonts w:ascii="Cambria Math" w:hAnsi="Cambria Math" w:cs="Times New Roman" w:hint="eastAsia"/>
          </w:rPr>
          <m:t>B</m:t>
        </m:r>
      </m:oMath>
      <w:r w:rsidR="00EF2CD8">
        <w:rPr>
          <w:rFonts w:cs="Times New Roman" w:hint="eastAsia"/>
        </w:rPr>
        <w:t xml:space="preserve"> </w:t>
      </w:r>
      <w:r w:rsidR="00EF2CD8">
        <w:rPr>
          <w:rFonts w:cs="Times New Roman" w:hint="eastAsia"/>
        </w:rPr>
        <w:t>代表不同的文本：</w:t>
      </w:r>
    </w:p>
    <w:p w14:paraId="194D6406" w14:textId="4738F071" w:rsidR="00D563F9" w:rsidRPr="007676A5" w:rsidRDefault="00EF2CD8" w:rsidP="007676A5">
      <w:pPr>
        <w:spacing w:line="360" w:lineRule="auto"/>
        <w:ind w:firstLineChars="200" w:firstLine="480"/>
        <w:jc w:val="both"/>
        <w:rPr>
          <w:rFonts w:cs="Times New Roman"/>
        </w:rPr>
      </w:pPr>
      <m:oMathPara>
        <m:oMath>
          <m:r>
            <w:rPr>
              <w:rFonts w:ascii="Cambria Math" w:hAnsi="Cambria Math" w:cs="Times New Roman"/>
            </w:rPr>
            <m:t>sim</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3</m:t>
          </m:r>
          <m:r>
            <w:rPr>
              <w:rFonts w:ascii="Cambria Math" w:hAnsi="Cambria Math" w:cs="Times New Roman" w:hint="eastAsia"/>
            </w:rPr>
            <m:t>)</m:t>
          </m:r>
        </m:oMath>
      </m:oMathPara>
    </w:p>
    <w:p w14:paraId="18D337C5" w14:textId="486F3A0C" w:rsidR="0065243B" w:rsidRPr="00E4163A" w:rsidRDefault="00E4163A" w:rsidP="00B0390F">
      <w:pPr>
        <w:spacing w:beforeLines="50" w:before="180" w:afterLines="50" w:after="180" w:line="360" w:lineRule="auto"/>
        <w:jc w:val="both"/>
        <w:outlineLvl w:val="1"/>
        <w:rPr>
          <w:rFonts w:cs="Times New Roman"/>
          <w:b/>
          <w:bCs/>
          <w:sz w:val="28"/>
        </w:rPr>
      </w:pPr>
      <w:bookmarkStart w:id="30" w:name="_Toc203983061"/>
      <w:r w:rsidRPr="00ED26AA">
        <w:rPr>
          <w:rFonts w:cs="Times New Roman"/>
          <w:b/>
          <w:bCs/>
          <w:sz w:val="28"/>
        </w:rPr>
        <w:t>第</w:t>
      </w:r>
      <w:r>
        <w:rPr>
          <w:rFonts w:cs="Times New Roman" w:hint="eastAsia"/>
          <w:b/>
          <w:bCs/>
          <w:sz w:val="28"/>
        </w:rPr>
        <w:t>四</w:t>
      </w:r>
      <w:r w:rsidRPr="00ED26AA">
        <w:rPr>
          <w:rFonts w:cs="Times New Roman"/>
          <w:b/>
          <w:bCs/>
          <w:sz w:val="28"/>
        </w:rPr>
        <w:t>節</w:t>
      </w:r>
      <w:r w:rsidR="00064385" w:rsidRPr="00E4163A">
        <w:rPr>
          <w:rFonts w:cs="Times New Roman" w:hint="eastAsia"/>
          <w:b/>
          <w:bCs/>
          <w:sz w:val="28"/>
        </w:rPr>
        <w:t xml:space="preserve"> </w:t>
      </w:r>
      <w:r w:rsidR="007676A5">
        <w:rPr>
          <w:rFonts w:cs="Times New Roman" w:hint="eastAsia"/>
          <w:b/>
          <w:bCs/>
          <w:sz w:val="28"/>
        </w:rPr>
        <w:t>多元分類器</w:t>
      </w:r>
      <w:bookmarkEnd w:id="30"/>
    </w:p>
    <w:p w14:paraId="1AD030E4" w14:textId="6103E2B9" w:rsidR="00AD0F25" w:rsidRDefault="00036D9C" w:rsidP="00B0390F">
      <w:pPr>
        <w:spacing w:line="360" w:lineRule="auto"/>
        <w:ind w:firstLineChars="200" w:firstLine="480"/>
        <w:jc w:val="both"/>
        <w:rPr>
          <w:rFonts w:cs="Times New Roman"/>
        </w:rPr>
      </w:pPr>
      <w:proofErr w:type="spellStart"/>
      <w:r>
        <w:rPr>
          <w:rFonts w:cs="Times New Roman" w:hint="eastAsia"/>
        </w:rPr>
        <w:t>P</w:t>
      </w:r>
      <w:r w:rsidRPr="00036D9C">
        <w:rPr>
          <w:rFonts w:cs="Times New Roman"/>
        </w:rPr>
        <w:t>olikar</w:t>
      </w:r>
      <w:proofErr w:type="spellEnd"/>
      <w:r w:rsidRPr="00036D9C">
        <w:rPr>
          <w:rFonts w:cs="Times New Roman"/>
        </w:rPr>
        <w:t>（</w:t>
      </w:r>
      <w:r w:rsidRPr="00036D9C">
        <w:rPr>
          <w:rFonts w:cs="Times New Roman"/>
        </w:rPr>
        <w:t>2006</w:t>
      </w:r>
      <w:r w:rsidRPr="00036D9C">
        <w:rPr>
          <w:rFonts w:cs="Times New Roman"/>
        </w:rPr>
        <w:t>）系統性地探討了在資料處理、分類與學習策略中，如何透過多個分類器的結合來提升系統整體效能。他指出相較於單一分類器，</w:t>
      </w:r>
      <w:r>
        <w:rPr>
          <w:rFonts w:cs="Times New Roman" w:hint="eastAsia"/>
        </w:rPr>
        <w:t>多個分類器組合</w:t>
      </w:r>
      <w:r w:rsidRPr="00036D9C">
        <w:rPr>
          <w:rFonts w:cs="Times New Roman"/>
        </w:rPr>
        <w:t>能有效降低泛化誤差，處理特徵資料分佈複雜或</w:t>
      </w:r>
      <w:proofErr w:type="gramStart"/>
      <w:r w:rsidRPr="00036D9C">
        <w:rPr>
          <w:rFonts w:cs="Times New Roman"/>
        </w:rPr>
        <w:t>不均的問題</w:t>
      </w:r>
      <w:proofErr w:type="gramEnd"/>
      <w:r w:rsidRPr="00036D9C">
        <w:rPr>
          <w:rFonts w:cs="Times New Roman"/>
        </w:rPr>
        <w:t>，並提出多種衡量指標與組合策略，有效</w:t>
      </w:r>
      <w:r w:rsidRPr="00036D9C">
        <w:rPr>
          <w:rFonts w:cs="Times New Roman" w:hint="eastAsia"/>
        </w:rPr>
        <w:t>促進多模型在</w:t>
      </w:r>
      <w:r>
        <w:rPr>
          <w:rFonts w:cs="Times New Roman" w:hint="eastAsia"/>
        </w:rPr>
        <w:t>多</w:t>
      </w:r>
      <w:r w:rsidRPr="00036D9C">
        <w:rPr>
          <w:rFonts w:cs="Times New Roman" w:hint="eastAsia"/>
        </w:rPr>
        <w:t>維資料中的應用效益。</w:t>
      </w:r>
      <w:r>
        <w:rPr>
          <w:rFonts w:cs="Times New Roman" w:hint="eastAsia"/>
        </w:rPr>
        <w:t>圖</w:t>
      </w:r>
      <w:r>
        <w:rPr>
          <w:rFonts w:cs="Times New Roman" w:hint="eastAsia"/>
        </w:rPr>
        <w:t>2-4</w:t>
      </w:r>
      <w:r>
        <w:rPr>
          <w:rFonts w:cs="Times New Roman" w:hint="eastAsia"/>
        </w:rPr>
        <w:t>為</w:t>
      </w:r>
      <w:r w:rsidR="0027779B">
        <w:rPr>
          <w:rFonts w:cs="Times New Roman" w:hint="eastAsia"/>
        </w:rPr>
        <w:t>提出架構的其中一種</w:t>
      </w:r>
      <w:r w:rsidRPr="00036D9C">
        <w:rPr>
          <w:rFonts w:cs="Times New Roman"/>
        </w:rPr>
        <w:t>。</w:t>
      </w:r>
    </w:p>
    <w:p w14:paraId="5DC8FFEB" w14:textId="77777777" w:rsidR="00824176" w:rsidRDefault="0027779B" w:rsidP="00824176">
      <w:pPr>
        <w:keepNext/>
        <w:spacing w:line="360" w:lineRule="auto"/>
        <w:jc w:val="center"/>
      </w:pPr>
      <w:r w:rsidRPr="0027779B">
        <w:rPr>
          <w:rFonts w:cs="Times New Roman"/>
          <w:noProof/>
        </w:rPr>
        <w:drawing>
          <wp:inline distT="0" distB="0" distL="0" distR="0" wp14:anchorId="269925B3" wp14:editId="4B181FE1">
            <wp:extent cx="3280742" cy="2688318"/>
            <wp:effectExtent l="19050" t="19050" r="15240" b="17145"/>
            <wp:docPr id="112225108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1083" name="圖片 1" descr="一張含有 文字, 圖表, 方案, 工程製圖 的圖片&#10;&#10;AI 產生的內容可能不正確。"/>
                    <pic:cNvPicPr/>
                  </pic:nvPicPr>
                  <pic:blipFill>
                    <a:blip r:embed="rId22"/>
                    <a:stretch>
                      <a:fillRect/>
                    </a:stretch>
                  </pic:blipFill>
                  <pic:spPr>
                    <a:xfrm>
                      <a:off x="0" y="0"/>
                      <a:ext cx="3349046" cy="2744288"/>
                    </a:xfrm>
                    <a:prstGeom prst="rect">
                      <a:avLst/>
                    </a:prstGeom>
                    <a:ln w="3175">
                      <a:solidFill>
                        <a:schemeClr val="tx1"/>
                      </a:solidFill>
                    </a:ln>
                  </pic:spPr>
                </pic:pic>
              </a:graphicData>
            </a:graphic>
          </wp:inline>
        </w:drawing>
      </w:r>
    </w:p>
    <w:p w14:paraId="27DD6784" w14:textId="728986B9" w:rsidR="0027779B" w:rsidRDefault="00824176" w:rsidP="00824176">
      <w:pPr>
        <w:pStyle w:val="aa"/>
        <w:jc w:val="center"/>
        <w:rPr>
          <w:rFonts w:ascii="Times New Roman" w:eastAsia="標楷體" w:hAnsi="Times New Roman" w:cs="Times New Roman"/>
        </w:rPr>
      </w:pPr>
      <w:r>
        <w:t>圖</w:t>
      </w:r>
      <w:r>
        <w:rPr>
          <w:rFonts w:hint="eastAsia"/>
        </w:rPr>
        <w:t>2</w:t>
      </w:r>
      <w:r>
        <w:noBreakHyphen/>
      </w:r>
      <w:r>
        <w:fldChar w:fldCharType="begin"/>
      </w:r>
      <w:r>
        <w:instrText xml:space="preserve"> SEQ </w:instrText>
      </w:r>
      <w:r>
        <w:instrText>圖</w:instrText>
      </w:r>
      <w:r>
        <w:instrText xml:space="preserve"> \* ARABIC \s 1 </w:instrText>
      </w:r>
      <w:r>
        <w:fldChar w:fldCharType="separate"/>
      </w:r>
      <w:r w:rsidR="003749FE">
        <w:rPr>
          <w:noProof/>
        </w:rPr>
        <w:t>4</w:t>
      </w:r>
      <w:r>
        <w:fldChar w:fldCharType="end"/>
      </w:r>
      <w:r>
        <w:rPr>
          <w:rFonts w:hint="eastAsia"/>
        </w:rPr>
        <w:t>、</w:t>
      </w:r>
      <w:proofErr w:type="spellStart"/>
      <w:r w:rsidRPr="00303250">
        <w:rPr>
          <w:rFonts w:ascii="Times New Roman" w:eastAsia="標楷體" w:hAnsi="Times New Roman" w:cs="Times New Roman" w:hint="eastAsia"/>
        </w:rPr>
        <w:t>Polikar</w:t>
      </w:r>
      <w:proofErr w:type="spellEnd"/>
      <w:r w:rsidRPr="00303250">
        <w:rPr>
          <w:rFonts w:ascii="Times New Roman" w:eastAsia="標楷體" w:hAnsi="Times New Roman" w:cs="Times New Roman" w:hint="eastAsia"/>
        </w:rPr>
        <w:t>提出的其中一種決策架構</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Polikar</w:t>
      </w:r>
      <w:proofErr w:type="spellEnd"/>
      <w:r>
        <w:rPr>
          <w:rFonts w:ascii="Times New Roman" w:eastAsia="標楷體" w:hAnsi="Times New Roman" w:cs="Times New Roman" w:hint="eastAsia"/>
        </w:rPr>
        <w:t>, 2006)</w:t>
      </w:r>
    </w:p>
    <w:p w14:paraId="29301C36" w14:textId="732151DC" w:rsidR="003075E0" w:rsidRPr="0027779B" w:rsidRDefault="0027779B" w:rsidP="0027779B">
      <w:pPr>
        <w:spacing w:line="360" w:lineRule="auto"/>
        <w:ind w:firstLineChars="200" w:firstLine="480"/>
        <w:jc w:val="both"/>
        <w:rPr>
          <w:rFonts w:cs="Times New Roman"/>
        </w:rPr>
      </w:pPr>
      <w:r>
        <w:rPr>
          <w:rFonts w:cs="Times New Roman" w:hint="eastAsia"/>
        </w:rPr>
        <w:lastRenderedPageBreak/>
        <w:t>在標</w:t>
      </w:r>
      <w:proofErr w:type="gramStart"/>
      <w:r>
        <w:rPr>
          <w:rFonts w:cs="Times New Roman" w:hint="eastAsia"/>
        </w:rPr>
        <w:t>註</w:t>
      </w:r>
      <w:proofErr w:type="gramEnd"/>
      <w:r>
        <w:rPr>
          <w:rFonts w:cs="Times New Roman" w:hint="eastAsia"/>
        </w:rPr>
        <w:t>專利文本的決策方式時，會使用類似的架構，進行權重加總，以獲得各工程參數與專利文本之間的相關度分數。</w:t>
      </w:r>
      <w:bookmarkEnd w:id="10"/>
      <w:bookmarkEnd w:id="11"/>
    </w:p>
    <w:p w14:paraId="160F36BD" w14:textId="1C06521D" w:rsidR="00C923D2" w:rsidRPr="00E4163A" w:rsidRDefault="00E4163A" w:rsidP="00B0390F">
      <w:pPr>
        <w:spacing w:beforeLines="50" w:before="180" w:afterLines="50" w:after="180" w:line="360" w:lineRule="auto"/>
        <w:jc w:val="both"/>
        <w:outlineLvl w:val="1"/>
        <w:rPr>
          <w:rFonts w:cs="Times New Roman"/>
          <w:b/>
          <w:bCs/>
          <w:sz w:val="28"/>
        </w:rPr>
      </w:pPr>
      <w:bookmarkStart w:id="31" w:name="_Toc203983062"/>
      <w:r w:rsidRPr="00ED26AA">
        <w:rPr>
          <w:rFonts w:cs="Times New Roman"/>
          <w:b/>
          <w:bCs/>
          <w:sz w:val="28"/>
        </w:rPr>
        <w:t>第</w:t>
      </w:r>
      <w:r>
        <w:rPr>
          <w:rFonts w:cs="Times New Roman" w:hint="eastAsia"/>
          <w:b/>
          <w:bCs/>
          <w:sz w:val="28"/>
        </w:rPr>
        <w:t>五</w:t>
      </w:r>
      <w:r w:rsidRPr="00ED26AA">
        <w:rPr>
          <w:rFonts w:cs="Times New Roman"/>
          <w:b/>
          <w:bCs/>
          <w:sz w:val="28"/>
        </w:rPr>
        <w:t>節</w:t>
      </w:r>
      <w:r>
        <w:rPr>
          <w:rFonts w:cs="Times New Roman" w:hint="eastAsia"/>
          <w:b/>
          <w:bCs/>
          <w:sz w:val="28"/>
        </w:rPr>
        <w:t xml:space="preserve"> </w:t>
      </w:r>
      <w:r w:rsidR="0027779B">
        <w:rPr>
          <w:rFonts w:cs="Times New Roman" w:hint="eastAsia"/>
          <w:b/>
          <w:bCs/>
          <w:sz w:val="28"/>
        </w:rPr>
        <w:t>RAG</w:t>
      </w:r>
      <w:bookmarkEnd w:id="31"/>
    </w:p>
    <w:p w14:paraId="546BE710" w14:textId="2F8810E7" w:rsidR="001974AF" w:rsidRDefault="00EC78C8" w:rsidP="00A216C1">
      <w:pPr>
        <w:spacing w:line="360" w:lineRule="auto"/>
        <w:ind w:firstLineChars="200" w:firstLine="480"/>
        <w:jc w:val="both"/>
        <w:rPr>
          <w:rFonts w:cs="Times New Roman"/>
          <w:lang w:val="zh-Hant" w:eastAsia="zh-Hant"/>
        </w:rPr>
      </w:pPr>
      <w:r w:rsidRPr="00EC78C8">
        <w:rPr>
          <w:rFonts w:cs="Times New Roman" w:hint="eastAsia"/>
          <w:lang w:val="zh-Hant" w:eastAsia="zh-Hant"/>
        </w:rPr>
        <w:t>在處理需要外部知識支援的</w:t>
      </w:r>
      <w:r w:rsidRPr="00EC78C8">
        <w:rPr>
          <w:rFonts w:cs="Times New Roman"/>
          <w:lang w:val="zh-Hant" w:eastAsia="zh-Hant"/>
        </w:rPr>
        <w:t>任務上</w:t>
      </w:r>
      <w:r w:rsidR="00CC43EA">
        <w:rPr>
          <w:rFonts w:cs="Times New Roman" w:hint="eastAsia"/>
          <w:lang w:val="zh-Hant" w:eastAsia="zh-Hant"/>
        </w:rPr>
        <w:t>時</w:t>
      </w:r>
      <w:r w:rsidRPr="00EC78C8">
        <w:rPr>
          <w:rFonts w:cs="Times New Roman"/>
          <w:lang w:val="zh-Hant" w:eastAsia="zh-Hant"/>
        </w:rPr>
        <w:t>，</w:t>
      </w:r>
      <w:r w:rsidR="00CC43EA">
        <w:rPr>
          <w:rFonts w:cs="Times New Roman" w:hint="eastAsia"/>
          <w:lang w:val="zh-Hant" w:eastAsia="zh-Hant"/>
        </w:rPr>
        <w:t>大</w:t>
      </w:r>
      <w:r w:rsidRPr="00EC78C8">
        <w:rPr>
          <w:rFonts w:cs="Times New Roman"/>
          <w:lang w:val="zh-Hant" w:eastAsia="zh-Hant"/>
        </w:rPr>
        <w:t>語言模型雖然在語言理解上已達高準確度，但仍面臨知識更新困難與推理準確性的挑戰。</w:t>
      </w:r>
      <w:r w:rsidRPr="00EC78C8">
        <w:rPr>
          <w:rFonts w:cs="Times New Roman"/>
          <w:lang w:val="zh-Hant" w:eastAsia="zh-Hant"/>
        </w:rPr>
        <w:t>Lewis et al.</w:t>
      </w:r>
      <w:r w:rsidRPr="00EC78C8">
        <w:rPr>
          <w:rFonts w:cs="Times New Roman"/>
          <w:lang w:val="zh-Hant" w:eastAsia="zh-Hant"/>
        </w:rPr>
        <w:t>（</w:t>
      </w:r>
      <w:r w:rsidRPr="00EC78C8">
        <w:rPr>
          <w:rFonts w:cs="Times New Roman"/>
          <w:lang w:val="zh-Hant" w:eastAsia="zh-Hant"/>
        </w:rPr>
        <w:t>2020</w:t>
      </w:r>
      <w:r w:rsidRPr="00EC78C8">
        <w:rPr>
          <w:rFonts w:cs="Times New Roman"/>
          <w:lang w:val="zh-Hant" w:eastAsia="zh-Hant"/>
        </w:rPr>
        <w:t>）提出</w:t>
      </w:r>
      <w:r w:rsidR="009C3749">
        <w:rPr>
          <w:rFonts w:cs="Times New Roman" w:hint="eastAsia"/>
          <w:lang w:val="zh-Hant" w:eastAsia="zh-Hant"/>
        </w:rPr>
        <w:t>檢索增強生成</w:t>
      </w:r>
      <w:r w:rsidR="009C3749">
        <w:rPr>
          <w:rFonts w:cs="Times New Roman" w:hint="eastAsia"/>
          <w:lang w:val="zh-Hant" w:eastAsia="zh-Hant"/>
        </w:rPr>
        <w:t>(</w:t>
      </w:r>
      <w:r w:rsidRPr="00EC78C8">
        <w:rPr>
          <w:rFonts w:cs="Times New Roman"/>
          <w:lang w:val="zh-Hant" w:eastAsia="zh-Hant"/>
        </w:rPr>
        <w:t>Retrieval-Augmented Generation</w:t>
      </w:r>
      <w:r w:rsidR="009C3749">
        <w:rPr>
          <w:rFonts w:cs="Times New Roman" w:hint="eastAsia"/>
          <w:lang w:val="zh-Hant" w:eastAsia="zh-Hant"/>
        </w:rPr>
        <w:t xml:space="preserve">, </w:t>
      </w:r>
      <w:r w:rsidRPr="00EC78C8">
        <w:rPr>
          <w:rFonts w:cs="Times New Roman"/>
          <w:lang w:val="zh-Hant" w:eastAsia="zh-Hant"/>
        </w:rPr>
        <w:t>RAG)</w:t>
      </w:r>
      <w:r>
        <w:rPr>
          <w:rFonts w:cs="Times New Roman" w:hint="eastAsia"/>
          <w:lang w:val="zh-Hant" w:eastAsia="zh-Hant"/>
        </w:rPr>
        <w:t xml:space="preserve"> </w:t>
      </w:r>
      <w:r w:rsidRPr="00EC78C8">
        <w:rPr>
          <w:rFonts w:cs="Times New Roman"/>
          <w:lang w:val="zh-Hant" w:eastAsia="zh-Hant"/>
        </w:rPr>
        <w:t>架構，有效結合檢索系統與生成模型</w:t>
      </w:r>
      <w:r>
        <w:rPr>
          <w:rFonts w:cs="Times New Roman" w:hint="eastAsia"/>
          <w:lang w:val="zh-Hant" w:eastAsia="zh-Hant"/>
        </w:rPr>
        <w:t>，</w:t>
      </w:r>
      <w:r w:rsidR="00AA38A2">
        <w:rPr>
          <w:rFonts w:cs="Times New Roman" w:hint="eastAsia"/>
          <w:lang w:val="zh-Hant" w:eastAsia="zh-Hant"/>
        </w:rPr>
        <w:t>在增強大語言模型文本生成的準確性與語意相關性下，</w:t>
      </w:r>
      <w:r w:rsidR="00AA38A2">
        <w:rPr>
          <w:rFonts w:cs="Times New Roman" w:hint="eastAsia"/>
          <w:lang w:val="zh-Hant" w:eastAsia="zh-Hant"/>
        </w:rPr>
        <w:t>F</w:t>
      </w:r>
      <w:r w:rsidR="00AA38A2">
        <w:rPr>
          <w:rFonts w:cs="Times New Roman"/>
          <w:lang w:eastAsia="zh-Hant"/>
        </w:rPr>
        <w:t>a</w:t>
      </w:r>
      <w:r w:rsidR="00AA38A2">
        <w:rPr>
          <w:rFonts w:cs="Times New Roman" w:hint="eastAsia"/>
          <w:lang w:eastAsia="zh-Hant"/>
        </w:rPr>
        <w:t xml:space="preserve">n et al. </w:t>
      </w:r>
      <w:r w:rsidR="00BD27B6">
        <w:rPr>
          <w:rFonts w:cs="Times New Roman" w:hint="eastAsia"/>
        </w:rPr>
        <w:t>(</w:t>
      </w:r>
      <w:r w:rsidR="00AA38A2">
        <w:rPr>
          <w:rFonts w:cs="Times New Roman" w:hint="eastAsia"/>
          <w:lang w:eastAsia="zh-Hant"/>
        </w:rPr>
        <w:t>2024</w:t>
      </w:r>
      <w:r w:rsidR="00AA38A2">
        <w:rPr>
          <w:rFonts w:cs="Times New Roman" w:hint="eastAsia"/>
          <w:lang w:val="zh-Hant" w:eastAsia="zh-Hant"/>
        </w:rPr>
        <w:t>)</w:t>
      </w:r>
      <w:r w:rsidR="00DA006B">
        <w:rPr>
          <w:rFonts w:cs="Times New Roman" w:hint="eastAsia"/>
          <w:lang w:val="zh-Hant"/>
        </w:rPr>
        <w:t xml:space="preserve"> </w:t>
      </w:r>
      <w:r w:rsidR="00DA006B">
        <w:rPr>
          <w:rFonts w:cs="Times New Roman" w:hint="eastAsia"/>
          <w:lang w:val="zh-Hant"/>
        </w:rPr>
        <w:t>的研究中證明其架構可以減少幻覺的產生</w:t>
      </w:r>
      <w:r w:rsidRPr="00EC78C8">
        <w:rPr>
          <w:rFonts w:cs="Times New Roman"/>
          <w:lang w:val="zh-Hant" w:eastAsia="zh-Hant"/>
        </w:rPr>
        <w:t>。</w:t>
      </w:r>
      <w:r w:rsidR="00A216C1">
        <w:rPr>
          <w:rFonts w:cs="Times New Roman" w:hint="eastAsia"/>
          <w:lang w:val="zh-Hant" w:eastAsia="zh-Hant"/>
        </w:rPr>
        <w:t>圖</w:t>
      </w:r>
      <w:r w:rsidR="00A216C1">
        <w:rPr>
          <w:rFonts w:cs="Times New Roman" w:hint="eastAsia"/>
          <w:lang w:val="zh-Hant" w:eastAsia="zh-Hant"/>
        </w:rPr>
        <w:t>2-5</w:t>
      </w:r>
      <w:r w:rsidR="00A216C1">
        <w:rPr>
          <w:rFonts w:cs="Times New Roman" w:hint="eastAsia"/>
          <w:lang w:val="zh-Hant" w:eastAsia="zh-Hant"/>
        </w:rPr>
        <w:t>為</w:t>
      </w:r>
      <w:r w:rsidRPr="00EC78C8">
        <w:rPr>
          <w:rFonts w:cs="Times New Roman"/>
          <w:lang w:val="zh-Hant" w:eastAsia="zh-Hant"/>
        </w:rPr>
        <w:t>RAG</w:t>
      </w:r>
      <w:r w:rsidR="00CC43EA">
        <w:rPr>
          <w:rFonts w:cs="Times New Roman" w:hint="eastAsia"/>
          <w:lang w:val="zh-Hant" w:eastAsia="zh-Hant"/>
        </w:rPr>
        <w:t>主要</w:t>
      </w:r>
      <w:r w:rsidR="00AA38A2">
        <w:rPr>
          <w:rFonts w:cs="Times New Roman" w:hint="eastAsia"/>
          <w:lang w:eastAsia="zh-Hant"/>
        </w:rPr>
        <w:t>流程架構</w:t>
      </w:r>
      <w:r w:rsidRPr="00EC78C8">
        <w:rPr>
          <w:rFonts w:cs="Times New Roman"/>
          <w:lang w:val="zh-Hant" w:eastAsia="zh-Hant"/>
        </w:rPr>
        <w:t>。</w:t>
      </w:r>
    </w:p>
    <w:p w14:paraId="18396B2C" w14:textId="77777777" w:rsidR="00824176" w:rsidRDefault="00AA38A2" w:rsidP="00824176">
      <w:pPr>
        <w:keepNext/>
        <w:spacing w:line="360" w:lineRule="auto"/>
        <w:jc w:val="center"/>
      </w:pPr>
      <w:r w:rsidRPr="00AA38A2">
        <w:rPr>
          <w:rFonts w:cs="Times New Roman"/>
          <w:noProof/>
          <w:lang w:val="zh-Hant" w:eastAsia="zh-Hant"/>
        </w:rPr>
        <w:drawing>
          <wp:inline distT="0" distB="0" distL="0" distR="0" wp14:anchorId="45557C25" wp14:editId="0727C5F0">
            <wp:extent cx="3407962" cy="2009522"/>
            <wp:effectExtent l="19050" t="19050" r="21590" b="10160"/>
            <wp:docPr id="1632133469"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469" name="Picture 1" descr="A diagram of a software&#10;&#10;AI-generated content may be incorrect."/>
                    <pic:cNvPicPr/>
                  </pic:nvPicPr>
                  <pic:blipFill>
                    <a:blip r:embed="rId23"/>
                    <a:stretch>
                      <a:fillRect/>
                    </a:stretch>
                  </pic:blipFill>
                  <pic:spPr>
                    <a:xfrm>
                      <a:off x="0" y="0"/>
                      <a:ext cx="3497569" cy="2062359"/>
                    </a:xfrm>
                    <a:prstGeom prst="rect">
                      <a:avLst/>
                    </a:prstGeom>
                    <a:ln w="3175">
                      <a:solidFill>
                        <a:schemeClr val="tx1"/>
                      </a:solidFill>
                    </a:ln>
                  </pic:spPr>
                </pic:pic>
              </a:graphicData>
            </a:graphic>
          </wp:inline>
        </w:drawing>
      </w:r>
    </w:p>
    <w:p w14:paraId="363F2B8E" w14:textId="13A25527" w:rsidR="00AA38A2" w:rsidRPr="00824176" w:rsidRDefault="00824176" w:rsidP="00824176">
      <w:pPr>
        <w:pStyle w:val="aa"/>
        <w:jc w:val="center"/>
        <w:rPr>
          <w:rFonts w:ascii="Times New Roman" w:eastAsia="標楷體" w:hAnsi="Times New Roman" w:cs="Times New Roman"/>
          <w:lang w:eastAsia="zh-Hant"/>
        </w:rPr>
      </w:pPr>
      <w:r>
        <w:t>圖</w:t>
      </w:r>
      <w:r>
        <w:t>2</w:t>
      </w:r>
      <w:r>
        <w:noBreakHyphen/>
      </w:r>
      <w:r>
        <w:fldChar w:fldCharType="begin"/>
      </w:r>
      <w:r>
        <w:instrText xml:space="preserve"> SEQ </w:instrText>
      </w:r>
      <w:r>
        <w:instrText>圖</w:instrText>
      </w:r>
      <w:r>
        <w:instrText xml:space="preserve"> \* ARABIC \s 1 </w:instrText>
      </w:r>
      <w:r>
        <w:fldChar w:fldCharType="separate"/>
      </w:r>
      <w:r w:rsidR="003749FE">
        <w:rPr>
          <w:noProof/>
        </w:rPr>
        <w:t>5</w:t>
      </w:r>
      <w:r>
        <w:fldChar w:fldCharType="end"/>
      </w:r>
      <w:r>
        <w:rPr>
          <w:rFonts w:hint="eastAsia"/>
        </w:rPr>
        <w:t>、</w:t>
      </w:r>
      <w:r w:rsidRPr="00AA38A2">
        <w:rPr>
          <w:rFonts w:ascii="Times New Roman" w:eastAsia="標楷體" w:hAnsi="Times New Roman" w:cs="Times New Roman" w:hint="eastAsia"/>
          <w:lang w:val="zh-Hant" w:eastAsia="zh-Hant"/>
        </w:rPr>
        <w:t>RAG</w:t>
      </w:r>
      <w:r w:rsidRPr="00AA38A2">
        <w:rPr>
          <w:rFonts w:ascii="Times New Roman" w:eastAsia="標楷體" w:hAnsi="Times New Roman" w:cs="Times New Roman" w:hint="eastAsia"/>
          <w:lang w:val="zh-Hant" w:eastAsia="zh-Hant"/>
        </w:rPr>
        <w:t>架構流程</w:t>
      </w:r>
      <w:r w:rsidRPr="00AA38A2">
        <w:rPr>
          <w:rFonts w:ascii="Times New Roman" w:eastAsia="標楷體" w:hAnsi="Times New Roman" w:cs="Times New Roman" w:hint="eastAsia"/>
          <w:lang w:val="zh-Hant" w:eastAsia="zh-Hant"/>
        </w:rPr>
        <w:t>(G</w:t>
      </w:r>
      <w:proofErr w:type="spellStart"/>
      <w:r w:rsidRPr="00AA38A2">
        <w:rPr>
          <w:rFonts w:ascii="Times New Roman" w:eastAsia="標楷體" w:hAnsi="Times New Roman" w:cs="Times New Roman"/>
          <w:lang w:eastAsia="zh-Hant"/>
        </w:rPr>
        <w:t>a</w:t>
      </w:r>
      <w:r w:rsidRPr="00AA38A2">
        <w:rPr>
          <w:rFonts w:ascii="Times New Roman" w:eastAsia="標楷體" w:hAnsi="Times New Roman" w:cs="Times New Roman" w:hint="eastAsia"/>
          <w:lang w:eastAsia="zh-Hant"/>
        </w:rPr>
        <w:t>o</w:t>
      </w:r>
      <w:proofErr w:type="spellEnd"/>
      <w:r w:rsidRPr="00AA38A2">
        <w:rPr>
          <w:rFonts w:ascii="Times New Roman" w:eastAsia="標楷體" w:hAnsi="Times New Roman" w:cs="Times New Roman" w:hint="eastAsia"/>
          <w:lang w:eastAsia="zh-Hant"/>
        </w:rPr>
        <w:t xml:space="preserve"> et al. 2024</w:t>
      </w:r>
      <w:r w:rsidRPr="00AA38A2">
        <w:rPr>
          <w:rFonts w:ascii="Times New Roman" w:eastAsia="標楷體" w:hAnsi="Times New Roman" w:cs="Times New Roman" w:hint="eastAsia"/>
          <w:lang w:val="zh-Hant" w:eastAsia="zh-Hant"/>
        </w:rPr>
        <w:t>)</w:t>
      </w:r>
    </w:p>
    <w:p w14:paraId="2255DBEE" w14:textId="1D2A0694" w:rsidR="00CC43EA" w:rsidRPr="005F241F" w:rsidRDefault="00CC43EA" w:rsidP="00CC43EA">
      <w:pPr>
        <w:spacing w:line="360" w:lineRule="auto"/>
        <w:rPr>
          <w:rFonts w:cs="Times New Roman"/>
          <w:lang w:eastAsia="zh-Hant"/>
        </w:rPr>
      </w:pPr>
      <w:r>
        <w:rPr>
          <w:rFonts w:cs="Times New Roman"/>
          <w:lang w:val="zh-Hant" w:eastAsia="zh-Hant"/>
        </w:rPr>
        <w:tab/>
      </w:r>
      <w:r>
        <w:rPr>
          <w:rFonts w:cs="Times New Roman" w:hint="eastAsia"/>
          <w:lang w:val="zh-Hant" w:eastAsia="zh-Hant"/>
        </w:rPr>
        <w:t>RAG</w:t>
      </w:r>
      <w:r>
        <w:rPr>
          <w:rFonts w:cs="Times New Roman" w:hint="eastAsia"/>
          <w:lang w:val="zh-Hant" w:eastAsia="zh-Hant"/>
        </w:rPr>
        <w:t>主要可分為兩部分：</w:t>
      </w:r>
      <w:r>
        <w:rPr>
          <w:rFonts w:cs="Times New Roman" w:hint="eastAsia"/>
          <w:lang w:eastAsia="zh-Hant"/>
        </w:rPr>
        <w:t>檢索</w:t>
      </w:r>
      <w:r>
        <w:rPr>
          <w:rFonts w:cs="Times New Roman" w:hint="eastAsia"/>
          <w:lang w:eastAsia="zh-Hant"/>
        </w:rPr>
        <w:t xml:space="preserve"> </w:t>
      </w:r>
      <w:r>
        <w:rPr>
          <w:rFonts w:cs="Times New Roman" w:hint="eastAsia"/>
        </w:rPr>
        <w:t xml:space="preserve">(retrieval) </w:t>
      </w:r>
      <w:r>
        <w:rPr>
          <w:rFonts w:cs="Times New Roman" w:hint="eastAsia"/>
          <w:lang w:eastAsia="zh-Hant"/>
        </w:rPr>
        <w:t>與生成</w:t>
      </w:r>
      <w:r>
        <w:rPr>
          <w:rFonts w:cs="Times New Roman" w:hint="eastAsia"/>
          <w:lang w:eastAsia="zh-Hant"/>
        </w:rPr>
        <w:t xml:space="preserve"> </w:t>
      </w:r>
      <w:r>
        <w:rPr>
          <w:rFonts w:cs="Times New Roman" w:hint="eastAsia"/>
        </w:rPr>
        <w:t>(generation)</w:t>
      </w:r>
      <w:r>
        <w:rPr>
          <w:rFonts w:cs="Times New Roman" w:hint="eastAsia"/>
        </w:rPr>
        <w:t>，當使用者進行查詢時，</w:t>
      </w:r>
      <w:r w:rsidR="005F241F">
        <w:rPr>
          <w:rFonts w:cs="Times New Roman" w:hint="eastAsia"/>
        </w:rPr>
        <w:t>檢索器</w:t>
      </w:r>
      <w:r w:rsidR="005F241F">
        <w:rPr>
          <w:rFonts w:cs="Times New Roman" w:hint="eastAsia"/>
        </w:rPr>
        <w:t>(retriever)</w:t>
      </w:r>
      <w:r>
        <w:rPr>
          <w:rFonts w:cs="Times New Roman" w:hint="eastAsia"/>
        </w:rPr>
        <w:t>會</w:t>
      </w:r>
      <w:r w:rsidR="005F241F">
        <w:rPr>
          <w:rFonts w:cs="Times New Roman" w:hint="eastAsia"/>
        </w:rPr>
        <w:t>對外部資料庫</w:t>
      </w:r>
      <w:r w:rsidR="00C129C2">
        <w:rPr>
          <w:rFonts w:cs="Times New Roman" w:hint="eastAsia"/>
        </w:rPr>
        <w:t>進行最大內積檢索</w:t>
      </w:r>
      <w:r w:rsidR="00C129C2">
        <w:rPr>
          <w:rFonts w:cs="Times New Roman" w:hint="eastAsia"/>
        </w:rPr>
        <w:t xml:space="preserve">(Maximum Inner Product Search, MIPS) </w:t>
      </w:r>
      <w:r w:rsidR="00C129C2">
        <w:rPr>
          <w:rFonts w:cs="Times New Roman" w:hint="eastAsia"/>
        </w:rPr>
        <w:t>尋找排名前</w:t>
      </w:r>
      <w:r w:rsidR="00C129C2">
        <w:rPr>
          <w:rFonts w:cs="Times New Roman" w:hint="eastAsia"/>
        </w:rPr>
        <w:t xml:space="preserve"> </w:t>
      </w:r>
      <m:oMath>
        <m:r>
          <w:rPr>
            <w:rFonts w:ascii="Cambria Math" w:hAnsi="Cambria Math" w:cs="Times New Roman" w:hint="eastAsia"/>
          </w:rPr>
          <m:t>K</m:t>
        </m:r>
      </m:oMath>
      <w:r w:rsidR="00C129C2">
        <w:rPr>
          <w:rFonts w:cs="Times New Roman" w:hint="eastAsia"/>
        </w:rPr>
        <w:t xml:space="preserve"> </w:t>
      </w:r>
      <w:r w:rsidR="00C129C2">
        <w:rPr>
          <w:rFonts w:cs="Times New Roman" w:hint="eastAsia"/>
        </w:rPr>
        <w:t>筆</w:t>
      </w:r>
      <w:r w:rsidR="005F241F">
        <w:rPr>
          <w:rFonts w:cs="Times New Roman" w:hint="eastAsia"/>
        </w:rPr>
        <w:t>相關</w:t>
      </w:r>
      <w:r w:rsidR="00C129C2">
        <w:rPr>
          <w:rFonts w:cs="Times New Roman" w:hint="eastAsia"/>
        </w:rPr>
        <w:t>的資料</w:t>
      </w:r>
      <w:r w:rsidR="005F241F">
        <w:rPr>
          <w:rFonts w:cs="Times New Roman" w:hint="eastAsia"/>
        </w:rPr>
        <w:t>，將檢索的內容與與查詢結合，輸入到大語言模型中，由生成器</w:t>
      </w:r>
      <w:r w:rsidR="005F241F">
        <w:rPr>
          <w:rFonts w:cs="Times New Roman" w:hint="eastAsia"/>
        </w:rPr>
        <w:t>(generator)</w:t>
      </w:r>
      <w:r w:rsidR="005F241F">
        <w:rPr>
          <w:rFonts w:cs="Times New Roman" w:hint="eastAsia"/>
        </w:rPr>
        <w:t>產生回答給使用者，</w:t>
      </w:r>
      <w:r w:rsidR="005F241F" w:rsidRPr="005F241F">
        <w:rPr>
          <w:rFonts w:cs="Times New Roman" w:hint="eastAsia"/>
        </w:rPr>
        <w:t>使模型能即時更新知識而無需重新訓練，</w:t>
      </w:r>
      <w:r w:rsidR="005F241F">
        <w:rPr>
          <w:rFonts w:cs="Times New Roman" w:hint="eastAsia"/>
        </w:rPr>
        <w:t>增加了可擴充性以及實用性，其詳細架構如圖</w:t>
      </w:r>
      <w:r w:rsidR="005F241F">
        <w:rPr>
          <w:rFonts w:cs="Times New Roman"/>
        </w:rPr>
        <w:t>2</w:t>
      </w:r>
      <w:r w:rsidR="005F241F">
        <w:rPr>
          <w:rFonts w:cs="Times New Roman" w:hint="eastAsia"/>
        </w:rPr>
        <w:t>-6</w:t>
      </w:r>
      <w:r w:rsidR="005F241F">
        <w:rPr>
          <w:rFonts w:cs="Times New Roman" w:hint="eastAsia"/>
        </w:rPr>
        <w:t>所示</w:t>
      </w:r>
      <w:r w:rsidR="005F241F" w:rsidRPr="005F241F">
        <w:rPr>
          <w:rFonts w:cs="Times New Roman" w:hint="eastAsia"/>
        </w:rPr>
        <w:t>。</w:t>
      </w:r>
    </w:p>
    <w:p w14:paraId="7321D555" w14:textId="77777777" w:rsidR="00824176" w:rsidRDefault="00EC78C8" w:rsidP="00824176">
      <w:pPr>
        <w:keepNext/>
        <w:spacing w:line="360" w:lineRule="auto"/>
        <w:jc w:val="center"/>
      </w:pPr>
      <w:r w:rsidRPr="00EC78C8">
        <w:rPr>
          <w:rFonts w:cs="Times New Roman"/>
          <w:noProof/>
          <w:lang w:val="zh-Hant" w:eastAsia="zh-Hant"/>
        </w:rPr>
        <w:drawing>
          <wp:inline distT="0" distB="0" distL="0" distR="0" wp14:anchorId="46F10B5B" wp14:editId="7066D881">
            <wp:extent cx="4401876" cy="1281596"/>
            <wp:effectExtent l="19050" t="19050" r="17780" b="13970"/>
            <wp:docPr id="6674927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Picture 1" descr="A diagram of a diagram&#10;&#10;AI-generated content may be incorrect."/>
                    <pic:cNvPicPr/>
                  </pic:nvPicPr>
                  <pic:blipFill>
                    <a:blip r:embed="rId24"/>
                    <a:stretch>
                      <a:fillRect/>
                    </a:stretch>
                  </pic:blipFill>
                  <pic:spPr>
                    <a:xfrm>
                      <a:off x="0" y="0"/>
                      <a:ext cx="4427523" cy="1289063"/>
                    </a:xfrm>
                    <a:prstGeom prst="rect">
                      <a:avLst/>
                    </a:prstGeom>
                    <a:ln w="3175">
                      <a:solidFill>
                        <a:schemeClr val="tx1"/>
                      </a:solidFill>
                    </a:ln>
                  </pic:spPr>
                </pic:pic>
              </a:graphicData>
            </a:graphic>
          </wp:inline>
        </w:drawing>
      </w:r>
    </w:p>
    <w:p w14:paraId="0E5A63BF" w14:textId="1613413E" w:rsidR="005F241F" w:rsidRPr="00824176" w:rsidRDefault="00824176" w:rsidP="00824176">
      <w:pPr>
        <w:pStyle w:val="aa"/>
        <w:jc w:val="center"/>
        <w:rPr>
          <w:rFonts w:ascii="Times New Roman" w:eastAsia="標楷體" w:hAnsi="Times New Roman" w:cs="Times New Roman"/>
          <w:lang w:eastAsia="zh-Hant"/>
        </w:rPr>
      </w:pPr>
      <w:r>
        <w:t>圖</w:t>
      </w:r>
      <w:r>
        <w:rPr>
          <w:rFonts w:hint="eastAsia"/>
        </w:rPr>
        <w:t>2</w:t>
      </w:r>
      <w:r>
        <w:noBreakHyphen/>
      </w:r>
      <w:r>
        <w:fldChar w:fldCharType="begin"/>
      </w:r>
      <w:r>
        <w:instrText xml:space="preserve"> SEQ </w:instrText>
      </w:r>
      <w:r>
        <w:instrText>圖</w:instrText>
      </w:r>
      <w:r>
        <w:instrText xml:space="preserve"> \* ARABIC \s 1 </w:instrText>
      </w:r>
      <w:r>
        <w:fldChar w:fldCharType="separate"/>
      </w:r>
      <w:r w:rsidR="003749FE">
        <w:rPr>
          <w:noProof/>
        </w:rPr>
        <w:t>6</w:t>
      </w:r>
      <w:r>
        <w:fldChar w:fldCharType="end"/>
      </w:r>
      <w:r>
        <w:rPr>
          <w:rFonts w:hint="eastAsia"/>
        </w:rPr>
        <w:t>、</w:t>
      </w:r>
      <w:r w:rsidRPr="005F241F">
        <w:rPr>
          <w:rFonts w:ascii="Times New Roman" w:eastAsia="標楷體" w:hAnsi="Times New Roman" w:cs="Times New Roman" w:hint="eastAsia"/>
          <w:lang w:val="zh-Hant" w:eastAsia="zh-Hant"/>
        </w:rPr>
        <w:t>RAG</w:t>
      </w:r>
      <w:r w:rsidRPr="005F241F">
        <w:rPr>
          <w:rFonts w:ascii="Times New Roman" w:eastAsia="標楷體" w:hAnsi="Times New Roman" w:cs="Times New Roman" w:hint="eastAsia"/>
          <w:lang w:val="zh-Hant" w:eastAsia="zh-Hant"/>
        </w:rPr>
        <w:t>詳細架構</w:t>
      </w:r>
      <w:r>
        <w:rPr>
          <w:rFonts w:ascii="Times New Roman" w:eastAsia="標楷體" w:hAnsi="Times New Roman" w:cs="Times New Roman" w:hint="eastAsia"/>
          <w:lang w:val="zh-Hant" w:eastAsia="zh-Hant"/>
        </w:rPr>
        <w:t xml:space="preserve"> </w:t>
      </w:r>
      <w:r w:rsidRPr="005F241F">
        <w:rPr>
          <w:rFonts w:ascii="Times New Roman" w:eastAsia="標楷體" w:hAnsi="Times New Roman" w:cs="Times New Roman" w:hint="eastAsia"/>
          <w:lang w:val="zh-Hant" w:eastAsia="zh-Hant"/>
        </w:rPr>
        <w:t>(L</w:t>
      </w:r>
      <w:proofErr w:type="spellStart"/>
      <w:r w:rsidRPr="005F241F">
        <w:rPr>
          <w:rFonts w:ascii="Times New Roman" w:eastAsia="標楷體" w:hAnsi="Times New Roman" w:cs="Times New Roman"/>
          <w:lang w:eastAsia="zh-Hant"/>
        </w:rPr>
        <w:t>e</w:t>
      </w:r>
      <w:r w:rsidRPr="005F241F">
        <w:rPr>
          <w:rFonts w:ascii="Times New Roman" w:eastAsia="標楷體" w:hAnsi="Times New Roman" w:cs="Times New Roman" w:hint="eastAsia"/>
          <w:lang w:eastAsia="zh-Hant"/>
        </w:rPr>
        <w:t>wis</w:t>
      </w:r>
      <w:proofErr w:type="spellEnd"/>
      <w:r w:rsidRPr="005F241F">
        <w:rPr>
          <w:rFonts w:ascii="Times New Roman" w:eastAsia="標楷體" w:hAnsi="Times New Roman" w:cs="Times New Roman" w:hint="eastAsia"/>
          <w:lang w:eastAsia="zh-Hant"/>
        </w:rPr>
        <w:t xml:space="preserve"> et al. 2020</w:t>
      </w:r>
      <w:r w:rsidRPr="005F241F">
        <w:rPr>
          <w:rFonts w:ascii="Times New Roman" w:eastAsia="標楷體" w:hAnsi="Times New Roman" w:cs="Times New Roman" w:hint="eastAsia"/>
          <w:lang w:val="zh-Hant" w:eastAsia="zh-Hant"/>
        </w:rPr>
        <w:t>)</w:t>
      </w:r>
    </w:p>
    <w:p w14:paraId="7AF878B0" w14:textId="48A9CD29" w:rsidR="006E578A" w:rsidRPr="00ED26AA" w:rsidRDefault="006E578A" w:rsidP="00B0390F">
      <w:pPr>
        <w:spacing w:beforeLines="50" w:before="180" w:afterLines="50" w:after="180" w:line="360" w:lineRule="auto"/>
        <w:jc w:val="both"/>
        <w:outlineLvl w:val="2"/>
        <w:rPr>
          <w:rFonts w:cs="Times New Roman"/>
          <w:b/>
          <w:bCs/>
        </w:rPr>
      </w:pPr>
      <w:bookmarkStart w:id="32" w:name="_Toc203983063"/>
      <w:r w:rsidRPr="00ED26AA">
        <w:rPr>
          <w:rFonts w:cs="Times New Roman"/>
          <w:b/>
          <w:bCs/>
        </w:rPr>
        <w:lastRenderedPageBreak/>
        <w:t>2.5.</w:t>
      </w:r>
      <w:r w:rsidR="00BB462F" w:rsidRPr="00ED26AA">
        <w:rPr>
          <w:rFonts w:cs="Times New Roman"/>
          <w:b/>
          <w:bCs/>
        </w:rPr>
        <w:t>1</w:t>
      </w:r>
      <w:r w:rsidRPr="00ED26AA">
        <w:rPr>
          <w:rFonts w:cs="Times New Roman"/>
          <w:b/>
          <w:bCs/>
        </w:rPr>
        <w:t xml:space="preserve"> </w:t>
      </w:r>
      <w:r w:rsidR="00A216C1">
        <w:rPr>
          <w:rFonts w:cs="Times New Roman" w:hint="eastAsia"/>
          <w:b/>
          <w:bCs/>
        </w:rPr>
        <w:t>檢索器</w:t>
      </w:r>
      <w:bookmarkEnd w:id="32"/>
    </w:p>
    <w:p w14:paraId="2ED09B58" w14:textId="576BBD82" w:rsidR="00184608" w:rsidRDefault="00A216C1" w:rsidP="00184608">
      <w:pPr>
        <w:spacing w:line="360" w:lineRule="auto"/>
        <w:ind w:firstLineChars="200" w:firstLine="480"/>
        <w:jc w:val="both"/>
        <w:rPr>
          <w:rFonts w:cs="Times New Roman"/>
        </w:rPr>
      </w:pPr>
      <w:r>
        <w:rPr>
          <w:rFonts w:cs="Times New Roman" w:hint="eastAsia"/>
          <w:lang w:val="zh-Hant"/>
        </w:rPr>
        <w:t>由</w:t>
      </w:r>
      <w:r>
        <w:rPr>
          <w:rFonts w:cs="Times New Roman" w:hint="eastAsia"/>
          <w:lang w:val="zh-Hant"/>
        </w:rPr>
        <w:t>RAG</w:t>
      </w:r>
      <w:r>
        <w:rPr>
          <w:rFonts w:cs="Times New Roman" w:hint="eastAsia"/>
          <w:lang w:val="zh-Hant"/>
        </w:rPr>
        <w:t>的架構就可以知道其主要核心就是檢索器上的設計，</w:t>
      </w:r>
      <w:r>
        <w:rPr>
          <w:rFonts w:cs="Times New Roman" w:hint="eastAsia"/>
        </w:rPr>
        <w:t>檢索器的設計可以分為兩大類：稀疏檢索</w:t>
      </w:r>
      <w:r>
        <w:rPr>
          <w:rFonts w:cs="Times New Roman" w:hint="eastAsia"/>
        </w:rPr>
        <w:t>(</w:t>
      </w:r>
      <w:r>
        <w:rPr>
          <w:rFonts w:cs="Times New Roman"/>
        </w:rPr>
        <w:t>s</w:t>
      </w:r>
      <w:r>
        <w:rPr>
          <w:rFonts w:cs="Times New Roman" w:hint="eastAsia"/>
        </w:rPr>
        <w:t>parse retri</w:t>
      </w:r>
      <w:r w:rsidR="00184608">
        <w:rPr>
          <w:rFonts w:cs="Times New Roman" w:hint="eastAsia"/>
        </w:rPr>
        <w:t>e</w:t>
      </w:r>
      <w:r>
        <w:rPr>
          <w:rFonts w:cs="Times New Roman" w:hint="eastAsia"/>
        </w:rPr>
        <w:t>val)</w:t>
      </w:r>
      <w:r w:rsidR="00184608">
        <w:rPr>
          <w:rFonts w:cs="Times New Roman" w:hint="eastAsia"/>
        </w:rPr>
        <w:t xml:space="preserve"> </w:t>
      </w:r>
      <w:r w:rsidR="00184608">
        <w:rPr>
          <w:rFonts w:cs="Times New Roman" w:hint="eastAsia"/>
        </w:rPr>
        <w:t>與密集檢索</w:t>
      </w:r>
      <w:r w:rsidR="00184608">
        <w:rPr>
          <w:rFonts w:cs="Times New Roman" w:hint="eastAsia"/>
        </w:rPr>
        <w:t>(dense retrieval)</w:t>
      </w:r>
      <w:r w:rsidR="00184608">
        <w:rPr>
          <w:rFonts w:cs="Times New Roman" w:hint="eastAsia"/>
        </w:rPr>
        <w:t>。稀疏檢索是基於詞彙的檢索方式，來自於比較傳統的自然語言</w:t>
      </w:r>
      <w:r w:rsidR="00D976C4">
        <w:rPr>
          <w:rFonts w:cs="Times New Roman" w:hint="eastAsia"/>
        </w:rPr>
        <w:t>處理</w:t>
      </w:r>
      <w:r w:rsidR="00184608">
        <w:rPr>
          <w:rFonts w:cs="Times New Roman" w:hint="eastAsia"/>
        </w:rPr>
        <w:t>技術，例如：</w:t>
      </w:r>
      <w:r w:rsidR="00184608">
        <w:rPr>
          <w:rFonts w:cs="Times New Roman" w:hint="eastAsia"/>
        </w:rPr>
        <w:t>TF-IDF</w:t>
      </w:r>
      <w:r w:rsidR="00184608">
        <w:rPr>
          <w:rFonts w:cs="Times New Roman" w:hint="eastAsia"/>
        </w:rPr>
        <w:t>以及</w:t>
      </w:r>
      <w:r w:rsidR="00184608">
        <w:rPr>
          <w:rFonts w:cs="Times New Roman" w:hint="eastAsia"/>
        </w:rPr>
        <w:t>BM25(Wang et al. 2023)</w:t>
      </w:r>
      <w:r w:rsidR="00184608">
        <w:rPr>
          <w:rFonts w:cs="Times New Roman" w:hint="eastAsia"/>
        </w:rPr>
        <w:t>，因為其高效率</w:t>
      </w:r>
      <w:r w:rsidR="00D976C4">
        <w:rPr>
          <w:rFonts w:cs="Times New Roman" w:hint="eastAsia"/>
        </w:rPr>
        <w:t>、高精確</w:t>
      </w:r>
      <w:r w:rsidR="00D14D19">
        <w:rPr>
          <w:rFonts w:cs="Times New Roman" w:hint="eastAsia"/>
        </w:rPr>
        <w:t>、</w:t>
      </w:r>
      <w:r w:rsidR="00D976C4">
        <w:rPr>
          <w:rFonts w:cs="Times New Roman" w:hint="eastAsia"/>
        </w:rPr>
        <w:t>可預測</w:t>
      </w:r>
      <w:r w:rsidR="00D14D19">
        <w:rPr>
          <w:rFonts w:cs="Times New Roman" w:hint="eastAsia"/>
        </w:rPr>
        <w:t>與低計算成本</w:t>
      </w:r>
      <w:r w:rsidR="00D976C4">
        <w:rPr>
          <w:rFonts w:cs="Times New Roman" w:hint="eastAsia"/>
        </w:rPr>
        <w:t>等特性，適合用於需要高精度的檢索任務，所以仍被廣泛使用。而其缺點是只能使用相似度檢索，無法處理複雜的需求，因此常與大語言模型搭配使用。</w:t>
      </w:r>
    </w:p>
    <w:p w14:paraId="7E1535A0" w14:textId="56431A2C" w:rsidR="00D976C4" w:rsidRDefault="00D976C4" w:rsidP="00184608">
      <w:pPr>
        <w:spacing w:line="360" w:lineRule="auto"/>
        <w:ind w:firstLineChars="200" w:firstLine="480"/>
        <w:jc w:val="both"/>
        <w:rPr>
          <w:rFonts w:cs="Times New Roman"/>
        </w:rPr>
      </w:pPr>
      <w:r>
        <w:rPr>
          <w:rFonts w:cs="Times New Roman" w:hint="eastAsia"/>
        </w:rPr>
        <w:t>密集檢索又稱向量檢索</w:t>
      </w:r>
      <w:r>
        <w:rPr>
          <w:rFonts w:cs="Times New Roman" w:hint="eastAsia"/>
        </w:rPr>
        <w:t>(vector search)</w:t>
      </w:r>
      <w:r>
        <w:rPr>
          <w:rFonts w:cs="Times New Roman" w:hint="eastAsia"/>
        </w:rPr>
        <w:t>，</w:t>
      </w:r>
      <w:r w:rsidR="00D14D19">
        <w:rPr>
          <w:rFonts w:cs="Times New Roman" w:hint="eastAsia"/>
        </w:rPr>
        <w:t>如</w:t>
      </w:r>
      <w:r w:rsidR="00D14D19">
        <w:rPr>
          <w:rFonts w:cs="Times New Roman" w:hint="eastAsia"/>
        </w:rPr>
        <w:t xml:space="preserve">Dense Passage Retriever (DPR) </w:t>
      </w:r>
      <w:r w:rsidR="00D14D19">
        <w:rPr>
          <w:rFonts w:cs="Times New Roman" w:hint="eastAsia"/>
        </w:rPr>
        <w:t>與</w:t>
      </w:r>
      <w:proofErr w:type="spellStart"/>
      <w:r w:rsidR="00D14D19">
        <w:rPr>
          <w:rFonts w:cs="Times New Roman" w:hint="eastAsia"/>
        </w:rPr>
        <w:t>RocketQA</w:t>
      </w:r>
      <w:proofErr w:type="spellEnd"/>
      <w:r w:rsidR="00D14D19" w:rsidRPr="00D14D19">
        <w:rPr>
          <w:rFonts w:cs="Times New Roman" w:hint="eastAsia"/>
        </w:rPr>
        <w:t>透過語言模型將查詢與文件</w:t>
      </w:r>
      <w:r w:rsidR="00D14D19">
        <w:rPr>
          <w:rFonts w:cs="Times New Roman" w:hint="eastAsia"/>
        </w:rPr>
        <w:t>降</w:t>
      </w:r>
      <w:r w:rsidR="00D14D19" w:rsidRPr="00D14D19">
        <w:rPr>
          <w:rFonts w:cs="Times New Roman" w:hint="eastAsia"/>
        </w:rPr>
        <w:t>至低維度</w:t>
      </w:r>
      <w:r w:rsidR="00D14D19">
        <w:rPr>
          <w:rFonts w:cs="Times New Roman" w:hint="eastAsia"/>
        </w:rPr>
        <w:t>的</w:t>
      </w:r>
      <w:r w:rsidR="00D14D19" w:rsidRPr="00D14D19">
        <w:rPr>
          <w:rFonts w:cs="Times New Roman" w:hint="eastAsia"/>
        </w:rPr>
        <w:t>語意空間，能更好地</w:t>
      </w:r>
      <w:r w:rsidR="00D14D19">
        <w:rPr>
          <w:rFonts w:cs="Times New Roman" w:hint="eastAsia"/>
        </w:rPr>
        <w:t>抓取</w:t>
      </w:r>
      <w:r w:rsidR="00D14D19" w:rsidRPr="00D14D19">
        <w:rPr>
          <w:rFonts w:cs="Times New Roman" w:hint="eastAsia"/>
        </w:rPr>
        <w:t>語意關聯，在開放式問答與語意檢索任務中展現更高的召回率與準確性</w:t>
      </w:r>
      <w:proofErr w:type="gramStart"/>
      <w:r w:rsidR="00D14D19" w:rsidRPr="00D14D19">
        <w:rPr>
          <w:rFonts w:cs="Times New Roman" w:hint="eastAsia"/>
        </w:rPr>
        <w:t>（</w:t>
      </w:r>
      <w:proofErr w:type="spellStart"/>
      <w:proofErr w:type="gramEnd"/>
      <w:r w:rsidR="00D14D19" w:rsidRPr="00D14D19">
        <w:rPr>
          <w:rFonts w:cs="Times New Roman"/>
        </w:rPr>
        <w:t>Arabzadeh</w:t>
      </w:r>
      <w:proofErr w:type="spellEnd"/>
      <w:r w:rsidR="00D14D19" w:rsidRPr="00D14D19">
        <w:rPr>
          <w:rFonts w:cs="Times New Roman"/>
        </w:rPr>
        <w:t xml:space="preserve"> et al., 2021</w:t>
      </w:r>
      <w:proofErr w:type="gramStart"/>
      <w:r w:rsidR="00D14D19" w:rsidRPr="00D14D19">
        <w:rPr>
          <w:rFonts w:cs="Times New Roman"/>
        </w:rPr>
        <w:t>）</w:t>
      </w:r>
      <w:proofErr w:type="gramEnd"/>
      <w:r w:rsidR="00D14D19">
        <w:rPr>
          <w:rFonts w:cs="Times New Roman" w:hint="eastAsia"/>
        </w:rPr>
        <w:t>，但</w:t>
      </w:r>
      <w:r w:rsidR="00D14D19">
        <w:rPr>
          <w:rFonts w:cs="Times New Roman" w:hint="eastAsia"/>
        </w:rPr>
        <w:t xml:space="preserve">Chuang (2024) </w:t>
      </w:r>
      <w:r w:rsidR="00D14D19">
        <w:rPr>
          <w:rFonts w:cs="Times New Roman" w:hint="eastAsia"/>
        </w:rPr>
        <w:t>的研究也指出，密集檢索雖然能在語意上表現更好，但可能會因資訊瓶頸而忽略細微詞彙的差異。</w:t>
      </w:r>
    </w:p>
    <w:p w14:paraId="6BA48702" w14:textId="7C13DB09" w:rsidR="007C5B9E" w:rsidRDefault="00D14D19" w:rsidP="007C5B9E">
      <w:pPr>
        <w:spacing w:line="360" w:lineRule="auto"/>
        <w:ind w:firstLineChars="200" w:firstLine="480"/>
        <w:jc w:val="both"/>
        <w:rPr>
          <w:rFonts w:cs="Times New Roman"/>
        </w:rPr>
      </w:pPr>
      <w:r>
        <w:rPr>
          <w:rFonts w:cs="Times New Roman" w:hint="eastAsia"/>
        </w:rPr>
        <w:t>以上研究顯示，</w:t>
      </w:r>
      <w:r w:rsidRPr="00D14D19">
        <w:rPr>
          <w:rFonts w:cs="Times New Roman" w:hint="eastAsia"/>
        </w:rPr>
        <w:t>在設計</w:t>
      </w:r>
      <w:r>
        <w:rPr>
          <w:rFonts w:cs="Times New Roman" w:hint="eastAsia"/>
        </w:rPr>
        <w:t>檢索器</w:t>
      </w:r>
      <w:r w:rsidRPr="00D14D19">
        <w:rPr>
          <w:rFonts w:cs="Times New Roman" w:hint="eastAsia"/>
        </w:rPr>
        <w:t>時，選擇適當的檢索策略</w:t>
      </w:r>
      <w:r>
        <w:rPr>
          <w:rFonts w:cs="Times New Roman" w:hint="eastAsia"/>
        </w:rPr>
        <w:t>是相當重要的</w:t>
      </w:r>
      <w:r w:rsidRPr="00D14D19">
        <w:rPr>
          <w:rFonts w:cs="Times New Roman" w:hint="eastAsia"/>
        </w:rPr>
        <w:t>。對於需要</w:t>
      </w:r>
      <w:r>
        <w:rPr>
          <w:rFonts w:cs="Times New Roman" w:hint="eastAsia"/>
        </w:rPr>
        <w:t>高度</w:t>
      </w:r>
      <w:r w:rsidRPr="00D14D19">
        <w:rPr>
          <w:rFonts w:cs="Times New Roman" w:hint="eastAsia"/>
        </w:rPr>
        <w:t>精確詞</w:t>
      </w:r>
      <w:r>
        <w:rPr>
          <w:rFonts w:cs="Times New Roman" w:hint="eastAsia"/>
        </w:rPr>
        <w:t>彙</w:t>
      </w:r>
      <w:r w:rsidRPr="00D14D19">
        <w:rPr>
          <w:rFonts w:cs="Times New Roman" w:hint="eastAsia"/>
        </w:rPr>
        <w:t>匹配的任務，</w:t>
      </w:r>
      <w:r>
        <w:rPr>
          <w:rFonts w:cs="Times New Roman" w:hint="eastAsia"/>
        </w:rPr>
        <w:t>稀疏檢索比較有</w:t>
      </w:r>
      <w:r w:rsidRPr="00D14D19">
        <w:rPr>
          <w:rFonts w:cs="Times New Roman"/>
        </w:rPr>
        <w:t>優勢；而在語意</w:t>
      </w:r>
      <w:r w:rsidR="00E37936">
        <w:rPr>
          <w:rFonts w:cs="Times New Roman" w:hint="eastAsia"/>
        </w:rPr>
        <w:t>上的</w:t>
      </w:r>
      <w:r w:rsidRPr="00D14D19">
        <w:rPr>
          <w:rFonts w:cs="Times New Roman"/>
        </w:rPr>
        <w:t>任務中，</w:t>
      </w:r>
      <w:r w:rsidR="00E37936">
        <w:rPr>
          <w:rFonts w:cs="Times New Roman" w:hint="eastAsia"/>
        </w:rPr>
        <w:t>密集檢索又更勝一籌，搭配使用可以更有效的使用資源與提升檢索效率</w:t>
      </w:r>
      <w:r w:rsidRPr="00D14D19">
        <w:rPr>
          <w:rFonts w:cs="Times New Roman"/>
        </w:rPr>
        <w:t>。</w:t>
      </w:r>
    </w:p>
    <w:p w14:paraId="5D8DDDBA" w14:textId="18AFB896" w:rsidR="00661C73" w:rsidRPr="00ED26AA" w:rsidRDefault="00661C73" w:rsidP="00661C73">
      <w:pPr>
        <w:spacing w:beforeLines="50" w:before="180" w:afterLines="50" w:after="180" w:line="360" w:lineRule="auto"/>
        <w:jc w:val="both"/>
        <w:outlineLvl w:val="2"/>
        <w:rPr>
          <w:rFonts w:cs="Times New Roman"/>
          <w:b/>
          <w:bCs/>
        </w:rPr>
      </w:pPr>
      <w:bookmarkStart w:id="33" w:name="_Toc203983064"/>
      <w:r w:rsidRPr="00ED26AA">
        <w:rPr>
          <w:rFonts w:cs="Times New Roman"/>
          <w:b/>
          <w:bCs/>
        </w:rPr>
        <w:t>2.5.</w:t>
      </w:r>
      <w:r>
        <w:rPr>
          <w:rFonts w:cs="Times New Roman" w:hint="eastAsia"/>
          <w:b/>
          <w:bCs/>
        </w:rPr>
        <w:t>2</w:t>
      </w:r>
      <w:r w:rsidRPr="00ED26AA">
        <w:rPr>
          <w:rFonts w:cs="Times New Roman"/>
          <w:b/>
          <w:bCs/>
        </w:rPr>
        <w:t xml:space="preserve"> </w:t>
      </w:r>
      <w:r>
        <w:rPr>
          <w:rFonts w:cs="Times New Roman" w:hint="eastAsia"/>
          <w:b/>
          <w:bCs/>
        </w:rPr>
        <w:t>向量資料庫</w:t>
      </w:r>
      <w:bookmarkEnd w:id="33"/>
    </w:p>
    <w:p w14:paraId="7BDBF24D" w14:textId="19D82C37" w:rsidR="0092396C" w:rsidRDefault="00661C73" w:rsidP="0092396C">
      <w:pPr>
        <w:spacing w:line="360" w:lineRule="auto"/>
        <w:jc w:val="both"/>
        <w:rPr>
          <w:rFonts w:cs="Times New Roman"/>
        </w:rPr>
      </w:pPr>
      <w:r>
        <w:rPr>
          <w:rFonts w:cs="Times New Roman"/>
        </w:rPr>
        <w:tab/>
      </w:r>
      <w:r w:rsidR="0092396C" w:rsidRPr="0092396C">
        <w:rPr>
          <w:rFonts w:cs="Times New Roman" w:hint="eastAsia"/>
        </w:rPr>
        <w:t>在</w:t>
      </w:r>
      <w:r w:rsidR="0092396C" w:rsidRPr="0092396C">
        <w:rPr>
          <w:rFonts w:cs="Times New Roman"/>
        </w:rPr>
        <w:t xml:space="preserve"> RAG</w:t>
      </w:r>
      <w:r w:rsidR="0092396C" w:rsidRPr="0092396C">
        <w:rPr>
          <w:rFonts w:cs="Times New Roman"/>
        </w:rPr>
        <w:t>架構中，向量資料庫（</w:t>
      </w:r>
      <w:r w:rsidR="0092396C" w:rsidRPr="0092396C">
        <w:rPr>
          <w:rFonts w:cs="Times New Roman"/>
        </w:rPr>
        <w:t>vector database</w:t>
      </w:r>
      <w:r w:rsidR="0092396C" w:rsidRPr="0092396C">
        <w:rPr>
          <w:rFonts w:cs="Times New Roman"/>
        </w:rPr>
        <w:t>）為</w:t>
      </w:r>
      <w:r w:rsidR="0092396C">
        <w:rPr>
          <w:rFonts w:cs="Times New Roman" w:hint="eastAsia"/>
        </w:rPr>
        <w:t>整個</w:t>
      </w:r>
      <w:r w:rsidR="0092396C" w:rsidRPr="0092396C">
        <w:rPr>
          <w:rFonts w:cs="Times New Roman"/>
        </w:rPr>
        <w:t>系統運作的核心之</w:t>
      </w:r>
      <w:proofErr w:type="gramStart"/>
      <w:r w:rsidR="0092396C" w:rsidRPr="0092396C">
        <w:rPr>
          <w:rFonts w:cs="Times New Roman"/>
        </w:rPr>
        <w:t>一</w:t>
      </w:r>
      <w:proofErr w:type="gramEnd"/>
      <w:r w:rsidR="0092396C" w:rsidRPr="0092396C">
        <w:rPr>
          <w:rFonts w:cs="Times New Roman"/>
        </w:rPr>
        <w:t>。其運作方式是將輸入文本與查詢內容轉換為向量後，利用語意相似度進行檢索。此方法不僅能降低原始文字儲存所需的空間，也因向量化後得以進行高效的數值計算，進而提升系統整體效能。</w:t>
      </w:r>
      <w:r w:rsidR="0092396C" w:rsidRPr="0092396C">
        <w:rPr>
          <w:rFonts w:cs="Times New Roman" w:hint="eastAsia"/>
        </w:rPr>
        <w:t>然而，此技術</w:t>
      </w:r>
      <w:r w:rsidR="0092396C">
        <w:rPr>
          <w:rFonts w:cs="Times New Roman" w:hint="eastAsia"/>
        </w:rPr>
        <w:t>也有</w:t>
      </w:r>
      <w:r w:rsidR="0092396C" w:rsidRPr="0092396C">
        <w:rPr>
          <w:rFonts w:cs="Times New Roman" w:hint="eastAsia"/>
        </w:rPr>
        <w:t>限制，不同嵌入向量模型（</w:t>
      </w:r>
      <w:r w:rsidR="0092396C" w:rsidRPr="0092396C">
        <w:rPr>
          <w:rFonts w:cs="Times New Roman"/>
        </w:rPr>
        <w:t>embedding vector model</w:t>
      </w:r>
      <w:r w:rsidR="0092396C" w:rsidRPr="0092396C">
        <w:rPr>
          <w:rFonts w:cs="Times New Roman"/>
        </w:rPr>
        <w:t>）所產生的向量維度並不相同。由於維度大小會影響記憶體使用量與運算複雜度，若未處理維度不一致的情況，將可能對語意比對的準確性與檢索效率造成不利影響。</w:t>
      </w:r>
    </w:p>
    <w:p w14:paraId="4A43C62F" w14:textId="31521913" w:rsidR="0092396C" w:rsidRPr="0092396C" w:rsidRDefault="0092396C" w:rsidP="0092396C">
      <w:pPr>
        <w:spacing w:line="360" w:lineRule="auto"/>
        <w:ind w:firstLine="480"/>
        <w:jc w:val="both"/>
        <w:rPr>
          <w:rFonts w:cs="Times New Roman"/>
        </w:rPr>
      </w:pPr>
      <w:r w:rsidRPr="0092396C">
        <w:rPr>
          <w:rFonts w:cs="Times New Roman" w:hint="eastAsia"/>
        </w:rPr>
        <w:t>嵌入向量模型的向量維度由模型設計者預先定義，並通常於官方文件</w:t>
      </w:r>
      <w:r>
        <w:rPr>
          <w:rFonts w:cs="Times New Roman" w:hint="eastAsia"/>
        </w:rPr>
        <w:t>、</w:t>
      </w:r>
      <w:r w:rsidRPr="0092396C">
        <w:rPr>
          <w:rFonts w:cs="Times New Roman" w:hint="eastAsia"/>
        </w:rPr>
        <w:t>原始論文或在</w:t>
      </w:r>
      <w:r w:rsidRPr="0092396C">
        <w:rPr>
          <w:rFonts w:cs="Times New Roman"/>
        </w:rPr>
        <w:t xml:space="preserve"> Hugging Face </w:t>
      </w:r>
      <w:r w:rsidRPr="0092396C">
        <w:rPr>
          <w:rFonts w:cs="Times New Roman"/>
        </w:rPr>
        <w:t>等開源平台上公開標示。</w:t>
      </w:r>
      <w:r w:rsidRPr="0092396C">
        <w:rPr>
          <w:rFonts w:cs="Times New Roman"/>
        </w:rPr>
        <w:t xml:space="preserve">Hugging Face </w:t>
      </w:r>
      <w:r w:rsidRPr="0092396C">
        <w:rPr>
          <w:rFonts w:cs="Times New Roman"/>
        </w:rPr>
        <w:t>為目前最具代表性的自然語言</w:t>
      </w:r>
      <w:r w:rsidRPr="0092396C">
        <w:rPr>
          <w:rFonts w:cs="Times New Roman"/>
        </w:rPr>
        <w:lastRenderedPageBreak/>
        <w:t>處理開源平台之一，提供</w:t>
      </w:r>
      <w:r>
        <w:rPr>
          <w:rFonts w:cs="Times New Roman" w:hint="eastAsia"/>
        </w:rPr>
        <w:t>大量</w:t>
      </w:r>
      <w:r w:rsidRPr="0092396C">
        <w:rPr>
          <w:rFonts w:cs="Times New Roman"/>
        </w:rPr>
        <w:t>的預訓練模型、資料集與工具庫，使開發者</w:t>
      </w:r>
      <w:r>
        <w:rPr>
          <w:rFonts w:cs="Times New Roman" w:hint="eastAsia"/>
        </w:rPr>
        <w:t>能快速的建置</w:t>
      </w:r>
      <w:r w:rsidRPr="0092396C">
        <w:rPr>
          <w:rFonts w:cs="Times New Roman"/>
        </w:rPr>
        <w:t>、測試與部署語言模型相關應用。</w:t>
      </w:r>
    </w:p>
    <w:p w14:paraId="2516E400" w14:textId="78635696" w:rsidR="0092396C" w:rsidRPr="0092396C" w:rsidRDefault="0092396C" w:rsidP="0092396C">
      <w:pPr>
        <w:spacing w:line="360" w:lineRule="auto"/>
        <w:ind w:firstLine="480"/>
        <w:jc w:val="both"/>
        <w:rPr>
          <w:rFonts w:cs="Times New Roman"/>
        </w:rPr>
      </w:pPr>
      <w:r w:rsidRPr="0092396C">
        <w:rPr>
          <w:rFonts w:cs="Times New Roman" w:hint="eastAsia"/>
        </w:rPr>
        <w:t>本研究採用的</w:t>
      </w:r>
      <w:r w:rsidRPr="0092396C">
        <w:rPr>
          <w:rFonts w:cs="Times New Roman"/>
        </w:rPr>
        <w:t xml:space="preserve"> SBERT </w:t>
      </w:r>
      <w:r w:rsidRPr="0092396C">
        <w:rPr>
          <w:rFonts w:cs="Times New Roman"/>
        </w:rPr>
        <w:t>模型即來自</w:t>
      </w:r>
      <w:r w:rsidRPr="0092396C">
        <w:rPr>
          <w:rFonts w:cs="Times New Roman"/>
        </w:rPr>
        <w:t xml:space="preserve"> Hugging Face</w:t>
      </w:r>
      <w:r w:rsidRPr="0092396C">
        <w:rPr>
          <w:rFonts w:cs="Times New Roman"/>
        </w:rPr>
        <w:t>，其原始論文明確指出向量維度為</w:t>
      </w:r>
      <w:r w:rsidRPr="0092396C">
        <w:rPr>
          <w:rFonts w:cs="Times New Roman"/>
        </w:rPr>
        <w:t xml:space="preserve"> 384</w:t>
      </w:r>
      <w:r w:rsidRPr="0092396C">
        <w:rPr>
          <w:rFonts w:cs="Times New Roman"/>
        </w:rPr>
        <w:t>。相比之下，</w:t>
      </w:r>
      <w:r w:rsidRPr="0092396C">
        <w:rPr>
          <w:rFonts w:cs="Times New Roman"/>
        </w:rPr>
        <w:t xml:space="preserve">OpenAI </w:t>
      </w:r>
      <w:r w:rsidRPr="0092396C">
        <w:rPr>
          <w:rFonts w:cs="Times New Roman"/>
        </w:rPr>
        <w:t>官方所提供的</w:t>
      </w:r>
      <w:r w:rsidRPr="0092396C">
        <w:rPr>
          <w:rFonts w:cs="Times New Roman"/>
        </w:rPr>
        <w:t xml:space="preserve"> text-embedding-ada-002 </w:t>
      </w:r>
      <w:r w:rsidRPr="0092396C">
        <w:rPr>
          <w:rFonts w:cs="Times New Roman"/>
        </w:rPr>
        <w:t>模型，其向量維度則高達</w:t>
      </w:r>
      <w:r w:rsidRPr="0092396C">
        <w:rPr>
          <w:rFonts w:cs="Times New Roman"/>
        </w:rPr>
        <w:t xml:space="preserve"> 1536</w:t>
      </w:r>
      <w:r w:rsidRPr="0092396C">
        <w:rPr>
          <w:rFonts w:cs="Times New Roman"/>
        </w:rPr>
        <w:t>。雖然較高</w:t>
      </w:r>
      <w:r>
        <w:rPr>
          <w:rFonts w:cs="Times New Roman" w:hint="eastAsia"/>
        </w:rPr>
        <w:t>的向量</w:t>
      </w:r>
      <w:r w:rsidRPr="0092396C">
        <w:rPr>
          <w:rFonts w:cs="Times New Roman"/>
        </w:rPr>
        <w:t>維度有助於捕捉更細緻的語意特徵，但相對地也會提高</w:t>
      </w:r>
      <w:r>
        <w:rPr>
          <w:rFonts w:cs="Times New Roman" w:hint="eastAsia"/>
        </w:rPr>
        <w:t>計</w:t>
      </w:r>
      <w:r w:rsidRPr="0092396C">
        <w:rPr>
          <w:rFonts w:cs="Times New Roman"/>
        </w:rPr>
        <w:t>算成本。因此，嵌入模型的維度設計需在語意表現與計算效率之間取得平衡。</w:t>
      </w:r>
    </w:p>
    <w:p w14:paraId="203E2A3F" w14:textId="293DA8E6" w:rsidR="007C5B9E" w:rsidRDefault="0092396C" w:rsidP="0092396C">
      <w:pPr>
        <w:spacing w:line="360" w:lineRule="auto"/>
        <w:ind w:firstLine="480"/>
        <w:jc w:val="both"/>
        <w:rPr>
          <w:rFonts w:cs="Times New Roman"/>
        </w:rPr>
      </w:pPr>
      <w:r>
        <w:rPr>
          <w:rFonts w:cs="Times New Roman" w:hint="eastAsia"/>
        </w:rPr>
        <w:t>由</w:t>
      </w:r>
      <w:r w:rsidRPr="0092396C">
        <w:rPr>
          <w:rFonts w:cs="Times New Roman" w:hint="eastAsia"/>
        </w:rPr>
        <w:t>於本研究的核心目標為於大量專利文本中提升語意檢索效率，</w:t>
      </w:r>
      <w:r w:rsidRPr="0092396C">
        <w:rPr>
          <w:rFonts w:cs="Times New Roman"/>
        </w:rPr>
        <w:t xml:space="preserve">SBERT </w:t>
      </w:r>
      <w:r w:rsidRPr="0092396C">
        <w:rPr>
          <w:rFonts w:cs="Times New Roman"/>
        </w:rPr>
        <w:t>的中低維度設計使其成為兼具精度與效能的理想選擇。</w:t>
      </w:r>
    </w:p>
    <w:p w14:paraId="4D5E7626" w14:textId="2B50C9A5" w:rsidR="0092396C" w:rsidRPr="00ED26AA" w:rsidRDefault="0092396C" w:rsidP="0092396C">
      <w:pPr>
        <w:spacing w:beforeLines="50" w:before="180" w:afterLines="50" w:after="180" w:line="360" w:lineRule="auto"/>
        <w:jc w:val="both"/>
        <w:outlineLvl w:val="2"/>
        <w:rPr>
          <w:rFonts w:cs="Times New Roman"/>
          <w:b/>
          <w:bCs/>
        </w:rPr>
      </w:pPr>
      <w:bookmarkStart w:id="34" w:name="_Toc203983065"/>
      <w:r w:rsidRPr="00ED26AA">
        <w:rPr>
          <w:rFonts w:cs="Times New Roman"/>
          <w:b/>
          <w:bCs/>
        </w:rPr>
        <w:t>2.5.</w:t>
      </w:r>
      <w:r>
        <w:rPr>
          <w:rFonts w:cs="Times New Roman" w:hint="eastAsia"/>
          <w:b/>
          <w:bCs/>
        </w:rPr>
        <w:t>3</w:t>
      </w:r>
      <w:r w:rsidRPr="00ED26AA">
        <w:rPr>
          <w:rFonts w:cs="Times New Roman"/>
          <w:b/>
          <w:bCs/>
        </w:rPr>
        <w:t xml:space="preserve"> </w:t>
      </w:r>
      <w:proofErr w:type="spellStart"/>
      <w:r>
        <w:rPr>
          <w:rFonts w:cs="Times New Roman" w:hint="eastAsia"/>
          <w:b/>
          <w:bCs/>
        </w:rPr>
        <w:t>LangChain</w:t>
      </w:r>
      <w:proofErr w:type="spellEnd"/>
      <w:r>
        <w:rPr>
          <w:rFonts w:cs="Times New Roman" w:hint="eastAsia"/>
          <w:b/>
          <w:bCs/>
        </w:rPr>
        <w:t>工具</w:t>
      </w:r>
      <w:bookmarkEnd w:id="34"/>
    </w:p>
    <w:p w14:paraId="2F995A59" w14:textId="092BC745" w:rsidR="00987B7B" w:rsidRPr="00987B7B" w:rsidRDefault="0092396C" w:rsidP="00987B7B">
      <w:pPr>
        <w:spacing w:line="360" w:lineRule="auto"/>
        <w:jc w:val="both"/>
        <w:rPr>
          <w:rFonts w:cs="Times New Roman"/>
        </w:rPr>
      </w:pPr>
      <w:r>
        <w:rPr>
          <w:rFonts w:cs="Times New Roman"/>
        </w:rPr>
        <w:tab/>
      </w:r>
      <w:r w:rsidR="00987B7B">
        <w:rPr>
          <w:rFonts w:cs="Times New Roman" w:hint="eastAsia"/>
        </w:rPr>
        <w:t>前幾節只</w:t>
      </w:r>
      <w:r w:rsidR="00987B7B" w:rsidRPr="00987B7B">
        <w:rPr>
          <w:rFonts w:cs="Times New Roman" w:hint="eastAsia"/>
        </w:rPr>
        <w:t>闡述了</w:t>
      </w:r>
      <w:r w:rsidR="00987B7B" w:rsidRPr="00987B7B">
        <w:rPr>
          <w:rFonts w:cs="Times New Roman"/>
        </w:rPr>
        <w:t xml:space="preserve"> RAG </w:t>
      </w:r>
      <w:r w:rsidR="00987B7B" w:rsidRPr="00987B7B">
        <w:rPr>
          <w:rFonts w:cs="Times New Roman"/>
        </w:rPr>
        <w:t>架構的原理</w:t>
      </w:r>
      <w:r w:rsidR="00987B7B">
        <w:rPr>
          <w:rFonts w:cs="Times New Roman" w:hint="eastAsia"/>
        </w:rPr>
        <w:t>與概念</w:t>
      </w:r>
      <w:r w:rsidR="00987B7B" w:rsidRPr="00987B7B">
        <w:rPr>
          <w:rFonts w:cs="Times New Roman"/>
        </w:rPr>
        <w:t>，特別是向量資料庫進行語意檢索的邏輯，但在實作層面上，包括如何將文本透過嵌入模型轉換為向量、如何建置向量資料庫，以及如何整合上述</w:t>
      </w:r>
      <w:r w:rsidR="00987B7B">
        <w:rPr>
          <w:rFonts w:cs="Times New Roman" w:hint="eastAsia"/>
        </w:rPr>
        <w:t>架構</w:t>
      </w:r>
      <w:r w:rsidR="00987B7B" w:rsidRPr="00987B7B">
        <w:rPr>
          <w:rFonts w:cs="Times New Roman"/>
        </w:rPr>
        <w:t>以形成具備實際應用能力的完整系統，</w:t>
      </w:r>
      <w:r w:rsidR="00987B7B">
        <w:rPr>
          <w:rFonts w:cs="Times New Roman" w:hint="eastAsia"/>
        </w:rPr>
        <w:t>沒有進一步的</w:t>
      </w:r>
      <w:r w:rsidR="00987B7B" w:rsidRPr="00987B7B">
        <w:rPr>
          <w:rFonts w:cs="Times New Roman"/>
        </w:rPr>
        <w:t>說明。</w:t>
      </w:r>
    </w:p>
    <w:p w14:paraId="292BCC38" w14:textId="117CAEAD" w:rsidR="00987B7B" w:rsidRPr="00987B7B" w:rsidRDefault="00987B7B" w:rsidP="00987B7B">
      <w:pPr>
        <w:spacing w:line="360" w:lineRule="auto"/>
        <w:ind w:firstLine="480"/>
        <w:jc w:val="both"/>
        <w:rPr>
          <w:rFonts w:cs="Times New Roman"/>
        </w:rPr>
      </w:pPr>
      <w:proofErr w:type="spellStart"/>
      <w:r w:rsidRPr="00987B7B">
        <w:rPr>
          <w:rFonts w:cs="Times New Roman"/>
        </w:rPr>
        <w:t>LangChain</w:t>
      </w:r>
      <w:proofErr w:type="spellEnd"/>
      <w:r w:rsidRPr="00987B7B">
        <w:rPr>
          <w:rFonts w:cs="Times New Roman"/>
        </w:rPr>
        <w:t xml:space="preserve"> </w:t>
      </w:r>
      <w:r w:rsidRPr="00987B7B">
        <w:rPr>
          <w:rFonts w:cs="Times New Roman"/>
        </w:rPr>
        <w:t>為一款由</w:t>
      </w:r>
      <w:r w:rsidRPr="00987B7B">
        <w:rPr>
          <w:rFonts w:cs="Times New Roman"/>
        </w:rPr>
        <w:t xml:space="preserve"> Chase</w:t>
      </w:r>
      <w:r w:rsidRPr="00987B7B">
        <w:rPr>
          <w:rFonts w:cs="Times New Roman"/>
        </w:rPr>
        <w:t>（</w:t>
      </w:r>
      <w:r w:rsidRPr="00987B7B">
        <w:rPr>
          <w:rFonts w:cs="Times New Roman"/>
        </w:rPr>
        <w:t>2022</w:t>
      </w:r>
      <w:r w:rsidRPr="00987B7B">
        <w:rPr>
          <w:rFonts w:cs="Times New Roman"/>
        </w:rPr>
        <w:t>）所推出的開源應用框架，設計目的是協助開發者</w:t>
      </w:r>
      <w:r>
        <w:rPr>
          <w:rFonts w:cs="Times New Roman" w:hint="eastAsia"/>
        </w:rPr>
        <w:t>可以</w:t>
      </w:r>
      <w:r w:rsidRPr="00987B7B">
        <w:rPr>
          <w:rFonts w:cs="Times New Roman"/>
        </w:rPr>
        <w:t>快速整合大型語言模型與各種工具，進行具備檢索能力與推理機制的</w:t>
      </w:r>
      <w:r>
        <w:rPr>
          <w:rFonts w:cs="Times New Roman" w:hint="eastAsia"/>
        </w:rPr>
        <w:t>語言模型</w:t>
      </w:r>
      <w:r w:rsidRPr="00987B7B">
        <w:rPr>
          <w:rFonts w:cs="Times New Roman"/>
        </w:rPr>
        <w:t>應用開發。該框架支援</w:t>
      </w:r>
      <w:r w:rsidRPr="00987B7B">
        <w:rPr>
          <w:rFonts w:cs="Times New Roman"/>
        </w:rPr>
        <w:t xml:space="preserve"> Python </w:t>
      </w:r>
      <w:r w:rsidRPr="00987B7B">
        <w:rPr>
          <w:rFonts w:cs="Times New Roman"/>
        </w:rPr>
        <w:t>語言與</w:t>
      </w:r>
      <w:r w:rsidRPr="00987B7B">
        <w:rPr>
          <w:rFonts w:cs="Times New Roman"/>
        </w:rPr>
        <w:t xml:space="preserve"> Hugging Face </w:t>
      </w:r>
      <w:r>
        <w:rPr>
          <w:rFonts w:cs="Times New Roman" w:hint="eastAsia"/>
        </w:rPr>
        <w:t>的</w:t>
      </w:r>
      <w:r w:rsidRPr="00987B7B">
        <w:rPr>
          <w:rFonts w:cs="Times New Roman"/>
        </w:rPr>
        <w:t>生態，並廣泛應用於自然語言處理相關研究。</w:t>
      </w:r>
    </w:p>
    <w:p w14:paraId="16566FD0" w14:textId="21838717" w:rsidR="00992307" w:rsidRPr="00987B7B" w:rsidRDefault="00987B7B" w:rsidP="00987B7B">
      <w:pPr>
        <w:spacing w:line="360" w:lineRule="auto"/>
        <w:ind w:firstLine="480"/>
        <w:jc w:val="both"/>
        <w:rPr>
          <w:rFonts w:cs="Times New Roman"/>
        </w:rPr>
      </w:pPr>
      <w:r w:rsidRPr="00987B7B">
        <w:rPr>
          <w:rFonts w:cs="Times New Roman" w:hint="eastAsia"/>
        </w:rPr>
        <w:t>根據</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官方網站所</w:t>
      </w:r>
      <w:r>
        <w:rPr>
          <w:rFonts w:cs="Times New Roman" w:hint="eastAsia"/>
        </w:rPr>
        <w:t>整理的</w:t>
      </w:r>
      <w:r w:rsidRPr="00987B7B">
        <w:rPr>
          <w:rFonts w:cs="Times New Roman"/>
        </w:rPr>
        <w:t>文獻列表，近年已有多篇學術論文採用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作為研究與實驗</w:t>
      </w:r>
      <w:r>
        <w:rPr>
          <w:rFonts w:cs="Times New Roman" w:hint="eastAsia"/>
        </w:rPr>
        <w:t>工具</w:t>
      </w:r>
      <w:r w:rsidRPr="00987B7B">
        <w:rPr>
          <w:rFonts w:cs="Times New Roman"/>
        </w:rPr>
        <w:t>。其中</w:t>
      </w:r>
      <w:r w:rsidRPr="00987B7B">
        <w:rPr>
          <w:rFonts w:cs="Times New Roman"/>
        </w:rPr>
        <w:t xml:space="preserve"> </w:t>
      </w:r>
      <w:proofErr w:type="spellStart"/>
      <w:r w:rsidRPr="00987B7B">
        <w:rPr>
          <w:rFonts w:cs="Times New Roman"/>
        </w:rPr>
        <w:t>Rackauckes</w:t>
      </w:r>
      <w:proofErr w:type="spellEnd"/>
      <w:r w:rsidRPr="00987B7B">
        <w:rPr>
          <w:rFonts w:cs="Times New Roman"/>
        </w:rPr>
        <w:t>（</w:t>
      </w:r>
      <w:r w:rsidRPr="00987B7B">
        <w:rPr>
          <w:rFonts w:cs="Times New Roman"/>
        </w:rPr>
        <w:t>2024</w:t>
      </w:r>
      <w:r w:rsidRPr="00987B7B">
        <w:rPr>
          <w:rFonts w:cs="Times New Roman"/>
        </w:rPr>
        <w:t>）與</w:t>
      </w:r>
      <w:r w:rsidRPr="00987B7B">
        <w:rPr>
          <w:rFonts w:cs="Times New Roman"/>
        </w:rPr>
        <w:t xml:space="preserve"> Jeong</w:t>
      </w:r>
      <w:r>
        <w:rPr>
          <w:rFonts w:cs="Times New Roman" w:hint="eastAsia"/>
        </w:rPr>
        <w:t xml:space="preserve"> et al.</w:t>
      </w:r>
      <w:r w:rsidRPr="00987B7B">
        <w:rPr>
          <w:rFonts w:cs="Times New Roman"/>
        </w:rPr>
        <w:t>（</w:t>
      </w:r>
      <w:r w:rsidRPr="00987B7B">
        <w:rPr>
          <w:rFonts w:cs="Times New Roman"/>
        </w:rPr>
        <w:t>2024</w:t>
      </w:r>
      <w:r w:rsidRPr="00987B7B">
        <w:rPr>
          <w:rFonts w:cs="Times New Roman"/>
        </w:rPr>
        <w:t>）</w:t>
      </w:r>
      <w:r>
        <w:rPr>
          <w:rFonts w:cs="Times New Roman" w:hint="eastAsia"/>
        </w:rPr>
        <w:t>的</w:t>
      </w:r>
      <w:r w:rsidRPr="00987B7B">
        <w:rPr>
          <w:rFonts w:cs="Times New Roman"/>
        </w:rPr>
        <w:t>研究皆針對</w:t>
      </w:r>
      <w:r w:rsidRPr="00987B7B">
        <w:rPr>
          <w:rFonts w:cs="Times New Roman"/>
        </w:rPr>
        <w:t xml:space="preserve"> RAG </w:t>
      </w:r>
      <w:r w:rsidRPr="00987B7B">
        <w:rPr>
          <w:rFonts w:cs="Times New Roman"/>
        </w:rPr>
        <w:t>架構進行探討，並以</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作為主要開發與</w:t>
      </w:r>
      <w:r>
        <w:rPr>
          <w:rFonts w:cs="Times New Roman" w:hint="eastAsia"/>
        </w:rPr>
        <w:t>實驗</w:t>
      </w:r>
      <w:r w:rsidRPr="00987B7B">
        <w:rPr>
          <w:rFonts w:cs="Times New Roman"/>
        </w:rPr>
        <w:t>工具。</w:t>
      </w:r>
      <w:r>
        <w:rPr>
          <w:rFonts w:cs="Times New Roman" w:hint="eastAsia"/>
        </w:rPr>
        <w:t>由</w:t>
      </w:r>
      <w:r w:rsidRPr="00987B7B">
        <w:rPr>
          <w:rFonts w:cs="Times New Roman"/>
        </w:rPr>
        <w:t>於本研究著重於語意檢索的實作，故選用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作為嵌入模型整合、向量資料庫</w:t>
      </w:r>
      <w:r>
        <w:rPr>
          <w:rFonts w:cs="Times New Roman" w:hint="eastAsia"/>
        </w:rPr>
        <w:t>的</w:t>
      </w:r>
      <w:r w:rsidRPr="00987B7B">
        <w:rPr>
          <w:rFonts w:cs="Times New Roman"/>
        </w:rPr>
        <w:t>建置與檢索流程設計</w:t>
      </w:r>
      <w:r>
        <w:rPr>
          <w:rFonts w:cs="Times New Roman" w:hint="eastAsia"/>
        </w:rPr>
        <w:t>的應用框架</w:t>
      </w:r>
      <w:r w:rsidRPr="00987B7B">
        <w:rPr>
          <w:rFonts w:cs="Times New Roman"/>
        </w:rPr>
        <w:t>。</w:t>
      </w:r>
    </w:p>
    <w:p w14:paraId="281E17B7" w14:textId="77777777" w:rsidR="0092396C" w:rsidRPr="00987B7B" w:rsidRDefault="0092396C" w:rsidP="0092396C">
      <w:pPr>
        <w:spacing w:line="360" w:lineRule="auto"/>
        <w:jc w:val="both"/>
        <w:rPr>
          <w:rFonts w:cs="Times New Roman"/>
        </w:rPr>
      </w:pPr>
    </w:p>
    <w:p w14:paraId="205D5BE4" w14:textId="389AF612" w:rsidR="00936586" w:rsidRDefault="00936586">
      <w:pPr>
        <w:rPr>
          <w:rFonts w:cs="Times New Roman"/>
        </w:rPr>
      </w:pPr>
      <w:r>
        <w:rPr>
          <w:rFonts w:cs="Times New Roman"/>
        </w:rPr>
        <w:br w:type="page"/>
      </w:r>
    </w:p>
    <w:p w14:paraId="3C051872" w14:textId="1F232FDF" w:rsidR="007E6E34" w:rsidRPr="00E4163A" w:rsidRDefault="007E6E34" w:rsidP="007E6E34">
      <w:pPr>
        <w:spacing w:beforeLines="50" w:before="180" w:afterLines="50" w:after="180" w:line="360" w:lineRule="auto"/>
        <w:jc w:val="both"/>
        <w:outlineLvl w:val="1"/>
        <w:rPr>
          <w:rFonts w:cs="Times New Roman"/>
          <w:b/>
          <w:bCs/>
          <w:sz w:val="28"/>
        </w:rPr>
      </w:pPr>
      <w:bookmarkStart w:id="35" w:name="_Toc203983066"/>
      <w:r w:rsidRPr="00ED26AA">
        <w:rPr>
          <w:rFonts w:cs="Times New Roman"/>
          <w:b/>
          <w:bCs/>
          <w:sz w:val="28"/>
        </w:rPr>
        <w:lastRenderedPageBreak/>
        <w:t>第</w:t>
      </w:r>
      <w:r>
        <w:rPr>
          <w:rFonts w:cs="Times New Roman" w:hint="eastAsia"/>
          <w:b/>
          <w:bCs/>
          <w:sz w:val="28"/>
        </w:rPr>
        <w:t>六</w:t>
      </w:r>
      <w:r w:rsidRPr="00ED26AA">
        <w:rPr>
          <w:rFonts w:cs="Times New Roman"/>
          <w:b/>
          <w:bCs/>
          <w:sz w:val="28"/>
        </w:rPr>
        <w:t>節</w:t>
      </w:r>
      <w:r>
        <w:rPr>
          <w:rFonts w:cs="Times New Roman" w:hint="eastAsia"/>
          <w:b/>
          <w:bCs/>
          <w:sz w:val="28"/>
        </w:rPr>
        <w:t xml:space="preserve"> </w:t>
      </w:r>
      <w:r>
        <w:rPr>
          <w:rFonts w:cs="Times New Roman" w:hint="eastAsia"/>
          <w:b/>
          <w:bCs/>
          <w:sz w:val="28"/>
        </w:rPr>
        <w:t>專利探</w:t>
      </w:r>
      <w:proofErr w:type="gramStart"/>
      <w:r>
        <w:rPr>
          <w:rFonts w:cs="Times New Roman" w:hint="eastAsia"/>
          <w:b/>
          <w:bCs/>
          <w:sz w:val="28"/>
        </w:rPr>
        <w:t>勘</w:t>
      </w:r>
      <w:bookmarkEnd w:id="35"/>
      <w:proofErr w:type="gramEnd"/>
    </w:p>
    <w:p w14:paraId="1929C05D" w14:textId="43448C9F" w:rsidR="007E6E34" w:rsidRDefault="007E6E34" w:rsidP="007E6E34">
      <w:pPr>
        <w:spacing w:line="360" w:lineRule="auto"/>
        <w:jc w:val="both"/>
        <w:rPr>
          <w:rFonts w:cs="Times New Roman"/>
        </w:rPr>
      </w:pPr>
      <w:r>
        <w:rPr>
          <w:rFonts w:cs="Times New Roman"/>
        </w:rPr>
        <w:tab/>
      </w:r>
      <w:r w:rsidR="00936586">
        <w:rPr>
          <w:rFonts w:cs="Times New Roman" w:hint="eastAsia"/>
        </w:rPr>
        <w:t>在眾多專利資料庫中，使用美國專利資料庫</w:t>
      </w:r>
      <w:r w:rsidR="00936586">
        <w:rPr>
          <w:rFonts w:cs="Times New Roman" w:hint="eastAsia"/>
        </w:rPr>
        <w:t xml:space="preserve">(USPTO) </w:t>
      </w:r>
      <w:r w:rsidR="00936586">
        <w:rPr>
          <w:rFonts w:cs="Times New Roman" w:hint="eastAsia"/>
        </w:rPr>
        <w:t>作為研究用的資料來源。因為其資料庫資訊的完整性高，不僅涵蓋了自美國</w:t>
      </w:r>
      <w:r w:rsidR="00936586">
        <w:rPr>
          <w:rFonts w:cs="Times New Roman"/>
        </w:rPr>
        <w:t>1</w:t>
      </w:r>
      <w:r w:rsidR="00936586">
        <w:rPr>
          <w:rFonts w:cs="Times New Roman" w:hint="eastAsia"/>
        </w:rPr>
        <w:t>790</w:t>
      </w:r>
      <w:r w:rsidR="00936586">
        <w:rPr>
          <w:rFonts w:cs="Times New Roman" w:hint="eastAsia"/>
        </w:rPr>
        <w:t>年的專利資料，</w:t>
      </w:r>
      <w:r w:rsidR="00936586">
        <w:rPr>
          <w:rFonts w:cs="Times New Roman" w:hint="eastAsia"/>
        </w:rPr>
        <w:t>1976</w:t>
      </w:r>
      <w:r w:rsidR="00936586">
        <w:rPr>
          <w:rFonts w:cs="Times New Roman" w:hint="eastAsia"/>
        </w:rPr>
        <w:t>年後的專利文本提供了全文檢索，可以獲取完整的專利資訊</w:t>
      </w:r>
      <w:r w:rsidR="00EE29AD">
        <w:rPr>
          <w:rFonts w:cs="Times New Roman" w:hint="eastAsia"/>
        </w:rPr>
        <w:t>，圖</w:t>
      </w:r>
      <w:r w:rsidR="00EE29AD">
        <w:rPr>
          <w:rFonts w:cs="Times New Roman"/>
        </w:rPr>
        <w:t>2</w:t>
      </w:r>
      <w:r w:rsidR="00EE29AD">
        <w:rPr>
          <w:rFonts w:cs="Times New Roman" w:hint="eastAsia"/>
        </w:rPr>
        <w:t>-7</w:t>
      </w:r>
      <w:r w:rsidR="00EE29AD">
        <w:rPr>
          <w:rFonts w:cs="Times New Roman" w:hint="eastAsia"/>
        </w:rPr>
        <w:t>為其中一份專利文本的</w:t>
      </w:r>
      <w:r w:rsidR="009B0DED">
        <w:rPr>
          <w:rFonts w:cs="Times New Roman" w:hint="eastAsia"/>
        </w:rPr>
        <w:t>部分</w:t>
      </w:r>
      <w:r w:rsidR="00EE29AD">
        <w:rPr>
          <w:rFonts w:cs="Times New Roman" w:hint="eastAsia"/>
        </w:rPr>
        <w:t>樣式。</w:t>
      </w:r>
    </w:p>
    <w:p w14:paraId="0EA122DD" w14:textId="77777777" w:rsidR="00824176" w:rsidRDefault="00EE29AD" w:rsidP="00824176">
      <w:pPr>
        <w:keepNext/>
        <w:spacing w:line="360" w:lineRule="auto"/>
        <w:jc w:val="center"/>
      </w:pPr>
      <w:r w:rsidRPr="00EE29AD">
        <w:rPr>
          <w:rFonts w:cs="Times New Roman"/>
          <w:noProof/>
        </w:rPr>
        <w:drawing>
          <wp:inline distT="0" distB="0" distL="0" distR="0" wp14:anchorId="616EC2C7" wp14:editId="2BC94633">
            <wp:extent cx="4907479" cy="4521200"/>
            <wp:effectExtent l="0" t="0" r="7620" b="0"/>
            <wp:docPr id="55106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8027" name="Picture 1" descr="A screenshot of a computer&#10;&#10;AI-generated content may be incorrect."/>
                    <pic:cNvPicPr/>
                  </pic:nvPicPr>
                  <pic:blipFill>
                    <a:blip r:embed="rId25"/>
                    <a:stretch>
                      <a:fillRect/>
                    </a:stretch>
                  </pic:blipFill>
                  <pic:spPr>
                    <a:xfrm>
                      <a:off x="0" y="0"/>
                      <a:ext cx="4912205" cy="4525554"/>
                    </a:xfrm>
                    <a:prstGeom prst="rect">
                      <a:avLst/>
                    </a:prstGeom>
                  </pic:spPr>
                </pic:pic>
              </a:graphicData>
            </a:graphic>
          </wp:inline>
        </w:drawing>
      </w:r>
    </w:p>
    <w:p w14:paraId="5B368615" w14:textId="640C5468" w:rsidR="00936586" w:rsidRPr="00EE29AD" w:rsidRDefault="00824176" w:rsidP="00824176">
      <w:pPr>
        <w:pStyle w:val="aa"/>
        <w:jc w:val="center"/>
        <w:rPr>
          <w:rFonts w:ascii="Times New Roman" w:eastAsia="標楷體" w:hAnsi="Times New Roman" w:cs="Times New Roman"/>
        </w:rPr>
      </w:pPr>
      <w:r>
        <w:t>圖</w:t>
      </w:r>
      <w:r>
        <w:rPr>
          <w:rFonts w:hint="eastAsia"/>
        </w:rPr>
        <w:t>2</w:t>
      </w:r>
      <w:r>
        <w:noBreakHyphen/>
      </w:r>
      <w:r>
        <w:fldChar w:fldCharType="begin"/>
      </w:r>
      <w:r>
        <w:instrText xml:space="preserve"> SEQ </w:instrText>
      </w:r>
      <w:r>
        <w:instrText>圖</w:instrText>
      </w:r>
      <w:r>
        <w:instrText xml:space="preserve"> \* ARABIC \s 1 </w:instrText>
      </w:r>
      <w:r>
        <w:fldChar w:fldCharType="separate"/>
      </w:r>
      <w:r w:rsidR="003749FE">
        <w:rPr>
          <w:noProof/>
        </w:rPr>
        <w:t>7</w:t>
      </w:r>
      <w:r>
        <w:fldChar w:fldCharType="end"/>
      </w:r>
      <w:r>
        <w:rPr>
          <w:rFonts w:hint="eastAsia"/>
        </w:rPr>
        <w:t>、</w:t>
      </w:r>
      <w:r w:rsidRPr="00EE29AD">
        <w:rPr>
          <w:rFonts w:ascii="Times New Roman" w:eastAsia="標楷體" w:hAnsi="Times New Roman" w:cs="Times New Roman" w:hint="eastAsia"/>
        </w:rPr>
        <w:t xml:space="preserve">USPTO </w:t>
      </w:r>
      <w:r w:rsidRPr="00EE29AD">
        <w:rPr>
          <w:rFonts w:ascii="Times New Roman" w:eastAsia="標楷體" w:hAnsi="Times New Roman" w:cs="Times New Roman" w:hint="eastAsia"/>
        </w:rPr>
        <w:t>專利文本資訊</w:t>
      </w:r>
    </w:p>
    <w:p w14:paraId="124BA1DE" w14:textId="54C7FB10" w:rsidR="007E6E34" w:rsidRPr="0020675E" w:rsidRDefault="00EE29AD" w:rsidP="007E6E34">
      <w:pPr>
        <w:spacing w:line="360" w:lineRule="auto"/>
        <w:jc w:val="both"/>
        <w:rPr>
          <w:rFonts w:cs="Times New Roman"/>
        </w:rPr>
      </w:pPr>
      <w:r>
        <w:rPr>
          <w:rFonts w:cs="Times New Roman"/>
        </w:rPr>
        <w:tab/>
      </w:r>
      <w:r>
        <w:rPr>
          <w:rFonts w:cs="Times New Roman" w:hint="eastAsia"/>
        </w:rPr>
        <w:t>可以看到有相當完整的專利描述與資訊，</w:t>
      </w:r>
      <w:r w:rsidR="00DA006B">
        <w:rPr>
          <w:rFonts w:cs="Times New Roman" w:hint="eastAsia"/>
        </w:rPr>
        <w:t>其中還有</w:t>
      </w:r>
      <w:r>
        <w:rPr>
          <w:rFonts w:cs="Times New Roman" w:hint="eastAsia"/>
        </w:rPr>
        <w:t>描述專利的資訊欄位有：摘要</w:t>
      </w:r>
      <w:r>
        <w:rPr>
          <w:rFonts w:cs="Times New Roman" w:hint="eastAsia"/>
        </w:rPr>
        <w:t>(abstract)</w:t>
      </w:r>
      <w:r>
        <w:rPr>
          <w:rFonts w:cs="Times New Roman" w:hint="eastAsia"/>
        </w:rPr>
        <w:t>、背景</w:t>
      </w:r>
      <w:r>
        <w:rPr>
          <w:rFonts w:cs="Times New Roman"/>
        </w:rPr>
        <w:t>/</w:t>
      </w:r>
      <w:r>
        <w:rPr>
          <w:rFonts w:cs="Times New Roman" w:hint="eastAsia"/>
        </w:rPr>
        <w:t>總結</w:t>
      </w:r>
      <w:r>
        <w:rPr>
          <w:rFonts w:cs="Times New Roman" w:hint="eastAsia"/>
        </w:rPr>
        <w:t>(background/summary)</w:t>
      </w:r>
      <w:r>
        <w:rPr>
          <w:rFonts w:cs="Times New Roman" w:hint="eastAsia"/>
        </w:rPr>
        <w:t>、描述</w:t>
      </w:r>
      <w:r>
        <w:rPr>
          <w:rFonts w:cs="Times New Roman" w:hint="eastAsia"/>
        </w:rPr>
        <w:t>(description)</w:t>
      </w:r>
      <w:r>
        <w:rPr>
          <w:rFonts w:cs="Times New Roman" w:hint="eastAsia"/>
        </w:rPr>
        <w:t>、請求項</w:t>
      </w:r>
      <w:r>
        <w:rPr>
          <w:rFonts w:cs="Times New Roman" w:hint="eastAsia"/>
        </w:rPr>
        <w:t>(claims)</w:t>
      </w:r>
      <w:r>
        <w:rPr>
          <w:rFonts w:cs="Times New Roman" w:hint="eastAsia"/>
        </w:rPr>
        <w:t>。我們會取用</w:t>
      </w:r>
      <w:r w:rsidR="009B0DED">
        <w:rPr>
          <w:rFonts w:cs="Times New Roman" w:hint="eastAsia"/>
        </w:rPr>
        <w:t>這些</w:t>
      </w:r>
      <w:r>
        <w:rPr>
          <w:rFonts w:cs="Times New Roman" w:hint="eastAsia"/>
        </w:rPr>
        <w:t>段落，</w:t>
      </w:r>
      <w:r w:rsidR="009B0DED">
        <w:rPr>
          <w:rFonts w:cs="Times New Roman" w:hint="eastAsia"/>
        </w:rPr>
        <w:t>進行文本分析。另外，會取用</w:t>
      </w:r>
      <w:r w:rsidR="00916E3A">
        <w:rPr>
          <w:rFonts w:cs="Times New Roman" w:hint="eastAsia"/>
        </w:rPr>
        <w:t>「</w:t>
      </w:r>
      <w:r w:rsidR="0020675E">
        <w:rPr>
          <w:rFonts w:cs="Times New Roman" w:hint="eastAsia"/>
        </w:rPr>
        <w:t>請求項</w:t>
      </w:r>
      <w:r w:rsidR="00916E3A">
        <w:rPr>
          <w:rFonts w:cs="Times New Roman" w:hint="eastAsia"/>
        </w:rPr>
        <w:t>」</w:t>
      </w:r>
      <w:r w:rsidR="0020675E">
        <w:rPr>
          <w:rFonts w:cs="Times New Roman" w:hint="eastAsia"/>
        </w:rPr>
        <w:t>是</w:t>
      </w:r>
      <w:r w:rsidR="009B0DED">
        <w:rPr>
          <w:rFonts w:cs="Times New Roman" w:hint="eastAsia"/>
        </w:rPr>
        <w:t>因為其內容為</w:t>
      </w:r>
      <w:r w:rsidR="0020675E">
        <w:rPr>
          <w:rFonts w:cs="Times New Roman" w:hint="eastAsia"/>
        </w:rPr>
        <w:t>整份專利文件最為關鍵的地方，定義了申請人的法律保護技術範圍，會明確指出發明人的專利技術內容，因此是必要分析的文本內容。</w:t>
      </w:r>
    </w:p>
    <w:p w14:paraId="19617050" w14:textId="77777777" w:rsidR="00E37936" w:rsidRDefault="00E37936" w:rsidP="00B0390F">
      <w:pPr>
        <w:jc w:val="both"/>
        <w:rPr>
          <w:rFonts w:cs="Times New Roman"/>
          <w:b/>
          <w:bCs/>
        </w:rPr>
      </w:pPr>
    </w:p>
    <w:p w14:paraId="7D7142F8" w14:textId="5F5EFB41" w:rsidR="00E37936" w:rsidRDefault="00DA006B" w:rsidP="00DA006B">
      <w:pPr>
        <w:rPr>
          <w:rFonts w:cs="Times New Roman"/>
          <w:b/>
          <w:bCs/>
        </w:rPr>
      </w:pPr>
      <w:r>
        <w:rPr>
          <w:rFonts w:cs="Times New Roman"/>
          <w:b/>
          <w:bCs/>
        </w:rPr>
        <w:br w:type="page"/>
      </w:r>
    </w:p>
    <w:p w14:paraId="0139BF6A" w14:textId="2D96126A" w:rsidR="00332026" w:rsidRPr="00593BE1" w:rsidRDefault="00F226CA"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bookmarkStart w:id="36" w:name="_Hlk122017036"/>
      <w:r>
        <w:rPr>
          <w:rFonts w:ascii="Times New Roman" w:eastAsia="標楷體" w:hAnsi="Times New Roman" w:cs="Times New Roman" w:hint="eastAsia"/>
          <w:b/>
          <w:bCs/>
          <w:sz w:val="36"/>
          <w:szCs w:val="32"/>
        </w:rPr>
        <w:lastRenderedPageBreak/>
        <w:t xml:space="preserve"> </w:t>
      </w:r>
      <w:bookmarkStart w:id="37" w:name="_Toc203983067"/>
      <w:r w:rsidR="00AB626D" w:rsidRPr="003B6B35">
        <w:rPr>
          <w:rFonts w:ascii="Times New Roman" w:eastAsia="標楷體" w:hAnsi="Times New Roman" w:cs="Times New Roman"/>
          <w:b/>
          <w:bCs/>
          <w:sz w:val="36"/>
          <w:szCs w:val="32"/>
        </w:rPr>
        <w:t>研究方法</w:t>
      </w:r>
      <w:bookmarkStart w:id="38" w:name="_Toc120117926"/>
      <w:bookmarkStart w:id="39" w:name="_Toc120118002"/>
      <w:bookmarkStart w:id="40" w:name="_Toc120118145"/>
      <w:bookmarkStart w:id="41" w:name="_Toc120118517"/>
      <w:bookmarkStart w:id="42" w:name="_Toc120118665"/>
      <w:bookmarkStart w:id="43" w:name="_Toc120130333"/>
      <w:bookmarkEnd w:id="36"/>
      <w:bookmarkEnd w:id="37"/>
    </w:p>
    <w:p w14:paraId="69C4800D" w14:textId="063EBB27" w:rsidR="001C1302" w:rsidRDefault="00593BE1" w:rsidP="00DC08FC">
      <w:pPr>
        <w:spacing w:line="360" w:lineRule="auto"/>
        <w:ind w:firstLine="480"/>
        <w:jc w:val="both"/>
        <w:rPr>
          <w:rFonts w:cs="Times New Roman"/>
        </w:rPr>
      </w:pPr>
      <w:bookmarkStart w:id="44" w:name="_Hlk122017057"/>
      <w:bookmarkEnd w:id="38"/>
      <w:bookmarkEnd w:id="39"/>
      <w:bookmarkEnd w:id="40"/>
      <w:bookmarkEnd w:id="41"/>
      <w:bookmarkEnd w:id="42"/>
      <w:bookmarkEnd w:id="43"/>
      <w:r w:rsidRPr="00ED26AA">
        <w:rPr>
          <w:rFonts w:cs="Times New Roman"/>
        </w:rPr>
        <w:t>本</w:t>
      </w:r>
      <w:r w:rsidR="007E6E34">
        <w:rPr>
          <w:rFonts w:cs="Times New Roman" w:hint="eastAsia"/>
        </w:rPr>
        <w:t>論文的</w:t>
      </w:r>
      <w:r w:rsidRPr="00ED26AA">
        <w:rPr>
          <w:rFonts w:cs="Times New Roman"/>
        </w:rPr>
        <w:t>研究</w:t>
      </w:r>
      <w:r>
        <w:rPr>
          <w:rFonts w:cs="Times New Roman" w:hint="eastAsia"/>
        </w:rPr>
        <w:t>方法流程如圖</w:t>
      </w:r>
      <w:r>
        <w:rPr>
          <w:rFonts w:cs="Times New Roman" w:hint="eastAsia"/>
        </w:rPr>
        <w:t>3</w:t>
      </w:r>
      <w:r w:rsidR="0020675E">
        <w:rPr>
          <w:rFonts w:cs="Times New Roman" w:hint="eastAsia"/>
        </w:rPr>
        <w:t>-</w:t>
      </w:r>
      <w:r>
        <w:rPr>
          <w:rFonts w:cs="Times New Roman"/>
        </w:rPr>
        <w:t>1</w:t>
      </w:r>
      <w:r w:rsidR="007E6E34">
        <w:rPr>
          <w:rFonts w:cs="Times New Roman" w:hint="eastAsia"/>
        </w:rPr>
        <w:t>，</w:t>
      </w:r>
      <w:r w:rsidR="00DC08FC">
        <w:rPr>
          <w:rFonts w:cs="Times New Roman" w:hint="eastAsia"/>
        </w:rPr>
        <w:t>首先，從</w:t>
      </w:r>
      <w:r w:rsidR="001C1302">
        <w:rPr>
          <w:rFonts w:cs="Times New Roman" w:hint="eastAsia"/>
        </w:rPr>
        <w:t>美國專利資料庫</w:t>
      </w:r>
      <w:r w:rsidR="00DC08FC">
        <w:rPr>
          <w:rFonts w:cs="Times New Roman" w:hint="eastAsia"/>
        </w:rPr>
        <w:t xml:space="preserve">(USPTO) </w:t>
      </w:r>
      <w:r w:rsidR="00DC08FC">
        <w:rPr>
          <w:rFonts w:cs="Times New Roman" w:hint="eastAsia"/>
        </w:rPr>
        <w:t>提取專利文本內容含專利號碼、標題、摘要、描述、請求項。</w:t>
      </w:r>
      <w:r w:rsidR="001C1302">
        <w:rPr>
          <w:rFonts w:cs="Times New Roman" w:hint="eastAsia"/>
        </w:rPr>
        <w:t>由於專利文本的內容皆為原始資料，</w:t>
      </w:r>
      <w:r w:rsidR="00DC08FC">
        <w:rPr>
          <w:rFonts w:cs="Times New Roman" w:hint="eastAsia"/>
        </w:rPr>
        <w:t>可能含有</w:t>
      </w:r>
      <w:proofErr w:type="gramStart"/>
      <w:r w:rsidR="00DC08FC">
        <w:rPr>
          <w:rFonts w:cs="Times New Roman" w:hint="eastAsia"/>
        </w:rPr>
        <w:t>特</w:t>
      </w:r>
      <w:proofErr w:type="gramEnd"/>
      <w:r w:rsidR="00DC08FC">
        <w:rPr>
          <w:rFonts w:cs="Times New Roman" w:hint="eastAsia"/>
        </w:rPr>
        <w:t>數字元，</w:t>
      </w:r>
      <w:r w:rsidR="001C1302">
        <w:rPr>
          <w:rFonts w:cs="Times New Roman" w:hint="eastAsia"/>
        </w:rPr>
        <w:t>所以需要做預處理，將特殊字元移除</w:t>
      </w:r>
      <w:r w:rsidR="00DC08FC">
        <w:rPr>
          <w:rFonts w:cs="Times New Roman" w:hint="eastAsia"/>
        </w:rPr>
        <w:t>。</w:t>
      </w:r>
      <w:r w:rsidR="001C1302">
        <w:rPr>
          <w:rFonts w:cs="Times New Roman" w:hint="eastAsia"/>
        </w:rPr>
        <w:t>接著</w:t>
      </w:r>
      <w:r w:rsidR="003B6B35" w:rsidRPr="00280370">
        <w:rPr>
          <w:rFonts w:cs="Times New Roman" w:hint="eastAsia"/>
        </w:rPr>
        <w:t>，</w:t>
      </w:r>
      <w:r w:rsidR="001C1302">
        <w:rPr>
          <w:rFonts w:cs="Times New Roman" w:hint="eastAsia"/>
        </w:rPr>
        <w:t>定義各項工程參數的關鍵字詞庫</w:t>
      </w:r>
      <w:r w:rsidR="0005765B">
        <w:rPr>
          <w:rFonts w:cs="Times New Roman" w:hint="eastAsia"/>
        </w:rPr>
        <w:t>，</w:t>
      </w:r>
      <w:r w:rsidR="001C1302">
        <w:rPr>
          <w:rFonts w:cs="Times New Roman" w:hint="eastAsia"/>
        </w:rPr>
        <w:t>增強對每項工程參數的意義。</w:t>
      </w:r>
    </w:p>
    <w:p w14:paraId="4AF6306D" w14:textId="2D1903DB" w:rsidR="00567156" w:rsidRPr="00567156" w:rsidRDefault="001C1302" w:rsidP="00567156">
      <w:pPr>
        <w:spacing w:line="360" w:lineRule="auto"/>
        <w:ind w:firstLine="480"/>
        <w:jc w:val="both"/>
        <w:rPr>
          <w:rFonts w:cs="Times New Roman"/>
        </w:rPr>
      </w:pPr>
      <w:r>
        <w:rPr>
          <w:rFonts w:cs="Times New Roman" w:hint="eastAsia"/>
        </w:rPr>
        <w:t>工程參數資料以及關鍵字詞庫準備好後</w:t>
      </w:r>
      <w:r w:rsidR="003B6B35" w:rsidRPr="00280370">
        <w:rPr>
          <w:rFonts w:cs="Times New Roman" w:hint="eastAsia"/>
        </w:rPr>
        <w:t>，</w:t>
      </w:r>
      <w:r>
        <w:rPr>
          <w:rFonts w:cs="Times New Roman" w:hint="eastAsia"/>
        </w:rPr>
        <w:t>使用語意分析</w:t>
      </w:r>
      <w:r>
        <w:rPr>
          <w:rFonts w:cs="Times New Roman" w:hint="eastAsia"/>
        </w:rPr>
        <w:t>(</w:t>
      </w:r>
      <w:r>
        <w:rPr>
          <w:rFonts w:cs="Times New Roman"/>
        </w:rPr>
        <w:t>s</w:t>
      </w:r>
      <w:r>
        <w:rPr>
          <w:rFonts w:cs="Times New Roman" w:hint="eastAsia"/>
        </w:rPr>
        <w:t>emantic)</w:t>
      </w:r>
      <w:r>
        <w:rPr>
          <w:rFonts w:cs="Times New Roman" w:hint="eastAsia"/>
        </w:rPr>
        <w:t>、</w:t>
      </w:r>
      <w:r>
        <w:rPr>
          <w:rFonts w:cs="Times New Roman" w:hint="eastAsia"/>
        </w:rPr>
        <w:t>TF-IDF</w:t>
      </w:r>
      <w:r>
        <w:rPr>
          <w:rFonts w:cs="Times New Roman" w:hint="eastAsia"/>
        </w:rPr>
        <w:t>、關鍵字</w:t>
      </w:r>
      <w:r w:rsidR="00567156">
        <w:rPr>
          <w:rFonts w:cs="Times New Roman" w:hint="eastAsia"/>
        </w:rPr>
        <w:t>匹配三種方式分析各段落的文本，也給予各段落權重，表示各段落的重要性。經過分數加總並篩選後，將有符合分數的工程參數標記於專利文本中，表示該項工程參數與其專利文本的相關度，並與原本的資料文本整合成新的資料表，因此每篇專利文本都有被標記的工程參數以及對應的相關分數。</w:t>
      </w:r>
    </w:p>
    <w:p w14:paraId="7D0C287D" w14:textId="5AC03A22" w:rsidR="003B6B35" w:rsidRDefault="00567156" w:rsidP="00567156">
      <w:pPr>
        <w:spacing w:line="360" w:lineRule="auto"/>
        <w:jc w:val="both"/>
        <w:rPr>
          <w:rFonts w:cs="Times New Roman"/>
        </w:rPr>
      </w:pPr>
      <w:r>
        <w:rPr>
          <w:rFonts w:cs="Times New Roman"/>
        </w:rPr>
        <w:tab/>
      </w:r>
      <w:r>
        <w:rPr>
          <w:rFonts w:cs="Times New Roman" w:hint="eastAsia"/>
        </w:rPr>
        <w:t>最後使用</w:t>
      </w:r>
      <w:r>
        <w:rPr>
          <w:rFonts w:cs="Times New Roman" w:hint="eastAsia"/>
        </w:rPr>
        <w:t>RAG</w:t>
      </w:r>
      <w:r>
        <w:rPr>
          <w:rFonts w:cs="Times New Roman" w:hint="eastAsia"/>
        </w:rPr>
        <w:t>架構中的檢索器，讀取使用者的輸入字詞，進行轉化後，檢索整合有標記的專利文本資料，推薦出</w:t>
      </w:r>
      <w:r>
        <w:rPr>
          <w:rFonts w:cs="Times New Roman"/>
        </w:rPr>
        <w:t>1</w:t>
      </w:r>
      <w:r>
        <w:rPr>
          <w:rFonts w:cs="Times New Roman" w:hint="eastAsia"/>
        </w:rPr>
        <w:t>0</w:t>
      </w:r>
      <w:r>
        <w:rPr>
          <w:rFonts w:cs="Times New Roman" w:hint="eastAsia"/>
        </w:rPr>
        <w:t>篇最相關的專利文本並呈獻給使用者。</w:t>
      </w:r>
    </w:p>
    <w:p w14:paraId="556CEBE7" w14:textId="575BB3A6" w:rsidR="007F7D9C" w:rsidRDefault="007F7D9C" w:rsidP="00567156">
      <w:pPr>
        <w:spacing w:line="360" w:lineRule="auto"/>
        <w:jc w:val="both"/>
        <w:rPr>
          <w:rFonts w:cs="Times New Roman"/>
        </w:rPr>
      </w:pPr>
      <w:r>
        <w:rPr>
          <w:rFonts w:cs="Times New Roman"/>
        </w:rPr>
        <w:tab/>
      </w:r>
      <w:r>
        <w:rPr>
          <w:rFonts w:cs="Times New Roman" w:hint="eastAsia"/>
        </w:rPr>
        <w:t>本次研究使用設備、套件與軟體如下：</w:t>
      </w:r>
    </w:p>
    <w:p w14:paraId="684A3CF5" w14:textId="4E96A6E2"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電腦硬體設備：</w:t>
      </w:r>
    </w:p>
    <w:p w14:paraId="34D2D610" w14:textId="1232C92D"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作業系統：</w:t>
      </w:r>
      <w:r>
        <w:rPr>
          <w:rFonts w:ascii="Times New Roman" w:eastAsia="標楷體" w:hAnsi="Times New Roman" w:cs="Times New Roman" w:hint="eastAsia"/>
        </w:rPr>
        <w:t>Windows 11</w:t>
      </w:r>
    </w:p>
    <w:p w14:paraId="13C8A882" w14:textId="2ADCA176"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處理器：</w:t>
      </w:r>
      <w:r w:rsidRPr="007F7D9C">
        <w:rPr>
          <w:rFonts w:ascii="Times New Roman" w:eastAsia="標楷體" w:hAnsi="Times New Roman" w:cs="Times New Roman"/>
        </w:rPr>
        <w:t>Intel(R)</w:t>
      </w:r>
      <w:r>
        <w:rPr>
          <w:rFonts w:ascii="Times New Roman" w:eastAsia="標楷體" w:hAnsi="Times New Roman" w:cs="Times New Roman" w:hint="eastAsia"/>
        </w:rPr>
        <w:t xml:space="preserve"> </w:t>
      </w:r>
      <w:proofErr w:type="gramStart"/>
      <w:r>
        <w:rPr>
          <w:rFonts w:ascii="Times New Roman" w:eastAsia="標楷體" w:hAnsi="Times New Roman" w:cs="Times New Roman" w:hint="eastAsia"/>
        </w:rPr>
        <w:t>Core</w:t>
      </w:r>
      <w:r w:rsidRPr="007F7D9C">
        <w:rPr>
          <w:rFonts w:ascii="Times New Roman" w:eastAsia="標楷體" w:hAnsi="Times New Roman" w:cs="Times New Roman"/>
        </w:rPr>
        <w:t>(</w:t>
      </w:r>
      <w:proofErr w:type="gramEnd"/>
      <w:r>
        <w:rPr>
          <w:rFonts w:ascii="Times New Roman" w:eastAsia="標楷體" w:hAnsi="Times New Roman" w:cs="Times New Roman" w:hint="eastAsia"/>
        </w:rPr>
        <w:t>TM</w:t>
      </w:r>
      <w:r w:rsidRPr="007F7D9C">
        <w:rPr>
          <w:rFonts w:ascii="Times New Roman" w:eastAsia="標楷體" w:hAnsi="Times New Roman" w:cs="Times New Roman"/>
        </w:rPr>
        <w:t>)</w:t>
      </w:r>
      <w:r>
        <w:rPr>
          <w:rFonts w:ascii="Times New Roman" w:eastAsia="標楷體" w:hAnsi="Times New Roman" w:cs="Times New Roman" w:hint="eastAsia"/>
        </w:rPr>
        <w:t xml:space="preserve"> i9</w:t>
      </w:r>
      <w:r w:rsidRPr="007F7D9C">
        <w:rPr>
          <w:rFonts w:ascii="Times New Roman" w:eastAsia="標楷體" w:hAnsi="Times New Roman" w:cs="Times New Roman"/>
        </w:rPr>
        <w:t>-</w:t>
      </w:r>
      <w:r>
        <w:rPr>
          <w:rFonts w:ascii="Times New Roman" w:eastAsia="標楷體" w:hAnsi="Times New Roman" w:cs="Times New Roman" w:hint="eastAsia"/>
        </w:rPr>
        <w:t>9900K</w:t>
      </w:r>
      <w:r w:rsidRPr="007F7D9C">
        <w:rPr>
          <w:rFonts w:ascii="Times New Roman" w:eastAsia="標楷體" w:hAnsi="Times New Roman" w:cs="Times New Roman"/>
        </w:rPr>
        <w:t xml:space="preserve"> </w:t>
      </w:r>
      <w:proofErr w:type="gramStart"/>
      <w:r w:rsidRPr="007F7D9C">
        <w:rPr>
          <w:rFonts w:ascii="Times New Roman" w:eastAsia="標楷體" w:hAnsi="Times New Roman" w:cs="Times New Roman"/>
        </w:rPr>
        <w:t>CPU @</w:t>
      </w:r>
      <w:proofErr w:type="gramEnd"/>
      <w:r w:rsidRPr="007F7D9C">
        <w:rPr>
          <w:rFonts w:ascii="Times New Roman" w:eastAsia="標楷體" w:hAnsi="Times New Roman" w:cs="Times New Roman"/>
        </w:rPr>
        <w:t xml:space="preserve"> 3.</w:t>
      </w:r>
      <w:r>
        <w:rPr>
          <w:rFonts w:ascii="Times New Roman" w:eastAsia="標楷體" w:hAnsi="Times New Roman" w:cs="Times New Roman" w:hint="eastAsia"/>
        </w:rPr>
        <w:t>6</w:t>
      </w:r>
      <w:r w:rsidRPr="007F7D9C">
        <w:rPr>
          <w:rFonts w:ascii="Times New Roman" w:eastAsia="標楷體" w:hAnsi="Times New Roman" w:cs="Times New Roman"/>
        </w:rPr>
        <w:t>0GHz</w:t>
      </w:r>
    </w:p>
    <w:p w14:paraId="7D974D37" w14:textId="59261350"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記憶體：</w:t>
      </w:r>
      <w:r>
        <w:rPr>
          <w:rFonts w:ascii="Times New Roman" w:eastAsia="標楷體" w:hAnsi="Times New Roman" w:cs="Times New Roman" w:hint="eastAsia"/>
        </w:rPr>
        <w:t>32 GB</w:t>
      </w:r>
    </w:p>
    <w:p w14:paraId="12C3AA9D" w14:textId="69B931A1"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w:t>
      </w:r>
      <w:r>
        <w:rPr>
          <w:rFonts w:ascii="Times New Roman" w:eastAsia="標楷體" w:hAnsi="Times New Roman" w:cs="Times New Roman" w:hint="eastAsia"/>
        </w:rPr>
        <w:t>Nvidia GeForce RTX 3060 Ti</w:t>
      </w:r>
    </w:p>
    <w:p w14:paraId="6742122C" w14:textId="7355F584"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顯示卡記憶體：</w:t>
      </w:r>
      <w:r>
        <w:rPr>
          <w:rFonts w:ascii="Times New Roman" w:eastAsia="標楷體" w:hAnsi="Times New Roman" w:cs="Times New Roman" w:hint="eastAsia"/>
        </w:rPr>
        <w:t>24 GB</w:t>
      </w:r>
    </w:p>
    <w:p w14:paraId="0EE66033" w14:textId="12A27715"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開發環境：</w:t>
      </w:r>
    </w:p>
    <w:p w14:paraId="27283956" w14:textId="3975D9B3"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Python </w:t>
      </w:r>
      <w:r>
        <w:rPr>
          <w:rFonts w:ascii="Times New Roman" w:eastAsia="標楷體" w:hAnsi="Times New Roman" w:cs="Times New Roman" w:hint="eastAsia"/>
        </w:rPr>
        <w:t>版本：</w:t>
      </w:r>
      <w:r>
        <w:rPr>
          <w:rFonts w:ascii="Times New Roman" w:eastAsia="標楷體" w:hAnsi="Times New Roman" w:cs="Times New Roman" w:hint="eastAsia"/>
        </w:rPr>
        <w:t>3.12</w:t>
      </w:r>
    </w:p>
    <w:p w14:paraId="5ACBF2DA" w14:textId="2BCC2C11" w:rsid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使用套件：</w:t>
      </w:r>
      <w:proofErr w:type="spellStart"/>
      <w:r>
        <w:rPr>
          <w:rFonts w:ascii="Times New Roman" w:eastAsia="標楷體" w:hAnsi="Times New Roman" w:cs="Times New Roman" w:hint="eastAsia"/>
        </w:rPr>
        <w:t>PyTorch</w:t>
      </w:r>
      <w:proofErr w:type="spellEnd"/>
      <w:r>
        <w:rPr>
          <w:rFonts w:ascii="Times New Roman" w:eastAsia="標楷體" w:hAnsi="Times New Roman" w:cs="Times New Roman" w:hint="eastAsia"/>
        </w:rPr>
        <w:t>、</w:t>
      </w:r>
      <w:r>
        <w:rPr>
          <w:rFonts w:ascii="Times New Roman" w:eastAsia="標楷體" w:hAnsi="Times New Roman" w:cs="Times New Roman" w:hint="eastAsia"/>
        </w:rPr>
        <w:t>CUDA 11.8</w:t>
      </w:r>
      <w:r>
        <w:rPr>
          <w:rFonts w:ascii="Times New Roman" w:eastAsia="標楷體" w:hAnsi="Times New Roman" w:cs="Times New Roman" w:hint="eastAsia"/>
        </w:rPr>
        <w:t>、</w:t>
      </w:r>
      <w:r>
        <w:rPr>
          <w:rFonts w:ascii="Times New Roman" w:eastAsia="標楷體" w:hAnsi="Times New Roman" w:cs="Times New Roman" w:hint="eastAsia"/>
        </w:rPr>
        <w:t>Polars</w:t>
      </w:r>
      <w:r>
        <w:rPr>
          <w:rFonts w:ascii="Times New Roman" w:eastAsia="標楷體" w:hAnsi="Times New Roman" w:cs="Times New Roman" w:hint="eastAsia"/>
        </w:rPr>
        <w:t>、</w:t>
      </w:r>
      <w:r>
        <w:rPr>
          <w:rFonts w:ascii="Times New Roman" w:eastAsia="標楷體" w:hAnsi="Times New Roman" w:cs="Times New Roman" w:hint="eastAsia"/>
        </w:rPr>
        <w:t>Sentence-Transformers</w:t>
      </w:r>
      <w:r>
        <w:rPr>
          <w:rFonts w:ascii="Times New Roman" w:eastAsia="標楷體" w:hAnsi="Times New Roman" w:cs="Times New Roman" w:hint="eastAsia"/>
        </w:rPr>
        <w:t>、</w:t>
      </w:r>
      <w:proofErr w:type="spellStart"/>
      <w:r>
        <w:rPr>
          <w:rFonts w:ascii="Times New Roman" w:eastAsia="標楷體" w:hAnsi="Times New Roman" w:cs="Times New Roman" w:hint="eastAsia"/>
        </w:rPr>
        <w:t>Langchain-HuggingFace</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hint="eastAsia"/>
        </w:rPr>
        <w:t>sklearn</w:t>
      </w:r>
      <w:proofErr w:type="spellEnd"/>
    </w:p>
    <w:p w14:paraId="284FB645" w14:textId="0FA67884" w:rsidR="00E36C11" w:rsidRP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IDE</w:t>
      </w:r>
      <w:r>
        <w:rPr>
          <w:rFonts w:ascii="Times New Roman" w:eastAsia="標楷體" w:hAnsi="Times New Roman" w:cs="Times New Roman" w:hint="eastAsia"/>
        </w:rPr>
        <w:t>：</w:t>
      </w:r>
      <w:r>
        <w:rPr>
          <w:rFonts w:ascii="Times New Roman" w:eastAsia="標楷體" w:hAnsi="Times New Roman" w:cs="Times New Roman" w:hint="eastAsia"/>
        </w:rPr>
        <w:t>Visual Studio Code</w:t>
      </w:r>
      <w:r w:rsidR="006A1015">
        <w:rPr>
          <w:rFonts w:ascii="Times New Roman" w:eastAsia="標楷體" w:hAnsi="Times New Roman" w:cs="Times New Roman" w:hint="eastAsia"/>
        </w:rPr>
        <w:t>、</w:t>
      </w:r>
      <w:proofErr w:type="spellStart"/>
      <w:r w:rsidR="006A1015">
        <w:rPr>
          <w:rFonts w:ascii="Times New Roman" w:eastAsia="標楷體" w:hAnsi="Times New Roman" w:cs="Times New Roman" w:hint="eastAsia"/>
        </w:rPr>
        <w:t>D</w:t>
      </w:r>
      <w:r w:rsidR="006A1015">
        <w:rPr>
          <w:rFonts w:ascii="Times New Roman" w:eastAsia="標楷體" w:hAnsi="Times New Roman" w:cs="Times New Roman"/>
        </w:rPr>
        <w:t>a</w:t>
      </w:r>
      <w:r w:rsidR="006A1015">
        <w:rPr>
          <w:rFonts w:ascii="Times New Roman" w:eastAsia="標楷體" w:hAnsi="Times New Roman" w:cs="Times New Roman" w:hint="eastAsia"/>
        </w:rPr>
        <w:t>taSpell</w:t>
      </w:r>
      <w:proofErr w:type="spellEnd"/>
    </w:p>
    <w:p w14:paraId="22222287" w14:textId="77777777" w:rsidR="00824176" w:rsidRDefault="001C1302" w:rsidP="00824176">
      <w:pPr>
        <w:keepNext/>
        <w:spacing w:line="360" w:lineRule="auto"/>
        <w:jc w:val="center"/>
      </w:pPr>
      <w:r>
        <w:rPr>
          <w:rFonts w:cs="Times New Roman"/>
          <w:noProof/>
        </w:rPr>
        <w:lastRenderedPageBreak/>
        <w:drawing>
          <wp:inline distT="0" distB="0" distL="0" distR="0" wp14:anchorId="737BEF83" wp14:editId="5AE0272C">
            <wp:extent cx="5517382" cy="7306035"/>
            <wp:effectExtent l="0" t="0" r="7620" b="0"/>
            <wp:docPr id="130620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022"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17382" cy="7306035"/>
                    </a:xfrm>
                    <a:prstGeom prst="rect">
                      <a:avLst/>
                    </a:prstGeom>
                    <a:noFill/>
                  </pic:spPr>
                </pic:pic>
              </a:graphicData>
            </a:graphic>
          </wp:inline>
        </w:drawing>
      </w:r>
    </w:p>
    <w:p w14:paraId="38F8A75F" w14:textId="4EE51C73" w:rsidR="00F95078" w:rsidRPr="00824176" w:rsidRDefault="00824176" w:rsidP="00824176">
      <w:pPr>
        <w:pStyle w:val="aa"/>
        <w:jc w:val="center"/>
      </w:pPr>
      <w:r>
        <w:t>圖</w:t>
      </w:r>
      <w:r>
        <w:rPr>
          <w:rFonts w:hint="eastAsia"/>
        </w:rPr>
        <w:t>3-1</w:t>
      </w:r>
      <w:r>
        <w:rPr>
          <w:rFonts w:hint="eastAsia"/>
        </w:rPr>
        <w:t>、</w:t>
      </w:r>
      <w:r w:rsidRPr="002E7196">
        <w:rPr>
          <w:rFonts w:ascii="Times New Roman" w:eastAsia="標楷體" w:hAnsi="Times New Roman" w:cs="Times New Roman"/>
        </w:rPr>
        <w:t>研究方法流程圖</w:t>
      </w:r>
    </w:p>
    <w:p w14:paraId="4E9819B7" w14:textId="3C1F6B6E" w:rsidR="00DC08FC" w:rsidRDefault="00DC08FC">
      <w:r>
        <w:br w:type="page"/>
      </w:r>
    </w:p>
    <w:p w14:paraId="4DBD4954" w14:textId="204D0620" w:rsidR="00211A32" w:rsidRPr="006C3A96" w:rsidRDefault="006C3A96" w:rsidP="00B0390F">
      <w:pPr>
        <w:spacing w:beforeLines="50" w:before="180" w:afterLines="50" w:after="180" w:line="360" w:lineRule="auto"/>
        <w:jc w:val="both"/>
        <w:outlineLvl w:val="1"/>
        <w:rPr>
          <w:rFonts w:cs="Times New Roman"/>
          <w:b/>
          <w:bCs/>
          <w:sz w:val="28"/>
        </w:rPr>
      </w:pPr>
      <w:bookmarkStart w:id="45" w:name="_Toc203983068"/>
      <w:bookmarkStart w:id="46" w:name="_Hlk120038083"/>
      <w:bookmarkStart w:id="47" w:name="_Hlk122017559"/>
      <w:bookmarkEnd w:id="44"/>
      <w:r w:rsidRPr="00ED26AA">
        <w:rPr>
          <w:rFonts w:cs="Times New Roman"/>
          <w:b/>
          <w:bCs/>
          <w:sz w:val="28"/>
        </w:rPr>
        <w:lastRenderedPageBreak/>
        <w:t>第</w:t>
      </w:r>
      <w:r>
        <w:rPr>
          <w:rFonts w:cs="Times New Roman" w:hint="eastAsia"/>
          <w:b/>
          <w:bCs/>
          <w:sz w:val="28"/>
        </w:rPr>
        <w:t>一</w:t>
      </w:r>
      <w:r w:rsidRPr="00ED26AA">
        <w:rPr>
          <w:rFonts w:cs="Times New Roman"/>
          <w:b/>
          <w:bCs/>
          <w:sz w:val="28"/>
        </w:rPr>
        <w:t>節</w:t>
      </w:r>
      <w:r>
        <w:rPr>
          <w:rFonts w:cs="Times New Roman" w:hint="eastAsia"/>
          <w:b/>
          <w:bCs/>
          <w:sz w:val="28"/>
        </w:rPr>
        <w:t xml:space="preserve"> </w:t>
      </w:r>
      <w:r w:rsidR="00DC08FC">
        <w:rPr>
          <w:rFonts w:cs="Times New Roman" w:hint="eastAsia"/>
          <w:b/>
          <w:bCs/>
          <w:sz w:val="28"/>
        </w:rPr>
        <w:t>專利文本</w:t>
      </w:r>
      <w:r w:rsidR="007F7D9C">
        <w:rPr>
          <w:rFonts w:cs="Times New Roman" w:hint="eastAsia"/>
          <w:b/>
          <w:bCs/>
          <w:sz w:val="28"/>
        </w:rPr>
        <w:t>處理</w:t>
      </w:r>
      <w:bookmarkEnd w:id="45"/>
    </w:p>
    <w:p w14:paraId="0C3E0D83" w14:textId="526B0699" w:rsidR="007F7D9C" w:rsidRDefault="00B636BD" w:rsidP="008B3BC0">
      <w:pPr>
        <w:spacing w:line="360" w:lineRule="auto"/>
        <w:ind w:firstLine="480"/>
        <w:jc w:val="both"/>
        <w:rPr>
          <w:rFonts w:cs="Times New Roman"/>
        </w:rPr>
      </w:pPr>
      <w:bookmarkStart w:id="48" w:name="_Hlk122018960"/>
      <w:bookmarkEnd w:id="46"/>
      <w:r>
        <w:rPr>
          <w:rFonts w:cs="Times New Roman" w:hint="eastAsia"/>
        </w:rPr>
        <w:t>本研究室已有事先從美國專利資料庫收集</w:t>
      </w:r>
      <w:r>
        <w:rPr>
          <w:rFonts w:cs="Times New Roman" w:hint="eastAsia"/>
        </w:rPr>
        <w:t>2012</w:t>
      </w:r>
      <w:r>
        <w:rPr>
          <w:rFonts w:cs="Times New Roman" w:hint="eastAsia"/>
        </w:rPr>
        <w:t>年至</w:t>
      </w:r>
      <w:r>
        <w:rPr>
          <w:rFonts w:cs="Times New Roman" w:hint="eastAsia"/>
        </w:rPr>
        <w:t>2016</w:t>
      </w:r>
      <w:r>
        <w:rPr>
          <w:rFonts w:cs="Times New Roman" w:hint="eastAsia"/>
        </w:rPr>
        <w:t>年六年的文本資料，</w:t>
      </w:r>
      <w:r w:rsidR="007F7D9C">
        <w:rPr>
          <w:rFonts w:cs="Times New Roman" w:hint="eastAsia"/>
        </w:rPr>
        <w:t>共</w:t>
      </w:r>
      <w:r w:rsidR="007F7D9C">
        <w:rPr>
          <w:rFonts w:cs="Times New Roman" w:hint="eastAsia"/>
        </w:rPr>
        <w:t>98</w:t>
      </w:r>
      <w:r w:rsidR="007F7D9C">
        <w:rPr>
          <w:rFonts w:cs="Times New Roman" w:hint="eastAsia"/>
        </w:rPr>
        <w:t>萬</w:t>
      </w:r>
      <w:r w:rsidR="008B3BC0">
        <w:rPr>
          <w:rFonts w:cs="Times New Roman" w:hint="eastAsia"/>
        </w:rPr>
        <w:t>篇專利文本</w:t>
      </w:r>
      <w:r w:rsidR="007F7D9C">
        <w:rPr>
          <w:rFonts w:cs="Times New Roman" w:hint="eastAsia"/>
        </w:rPr>
        <w:t>，</w:t>
      </w:r>
      <w:r w:rsidR="00447F42">
        <w:rPr>
          <w:rFonts w:cs="Times New Roman" w:hint="eastAsia"/>
        </w:rPr>
        <w:t>而在收集這些文本資料時，將原本專利文本的「背景</w:t>
      </w:r>
      <w:r w:rsidR="00447F42">
        <w:rPr>
          <w:rFonts w:cs="Times New Roman"/>
        </w:rPr>
        <w:t>/</w:t>
      </w:r>
      <w:r w:rsidR="00447F42">
        <w:rPr>
          <w:rFonts w:cs="Times New Roman" w:hint="eastAsia"/>
        </w:rPr>
        <w:t>總結」欄位與「描述」欄位合併為</w:t>
      </w:r>
      <w:r w:rsidR="00447F42">
        <w:rPr>
          <w:rFonts w:cs="Times New Roman" w:hint="eastAsia"/>
        </w:rPr>
        <w:t>description</w:t>
      </w:r>
      <w:r w:rsidR="008B3BC0">
        <w:rPr>
          <w:rFonts w:cs="Times New Roman" w:hint="eastAsia"/>
        </w:rPr>
        <w:t>欄位，以利後續研究</w:t>
      </w:r>
      <w:r w:rsidR="00447F42">
        <w:rPr>
          <w:rFonts w:cs="Times New Roman" w:hint="eastAsia"/>
        </w:rPr>
        <w:t>。</w:t>
      </w:r>
      <w:r w:rsidR="007F7D9C">
        <w:rPr>
          <w:rFonts w:cs="Times New Roman" w:hint="eastAsia"/>
        </w:rPr>
        <w:t>為了</w:t>
      </w:r>
      <w:r w:rsidR="008B3BC0">
        <w:rPr>
          <w:rFonts w:cs="Times New Roman" w:hint="eastAsia"/>
        </w:rPr>
        <w:t>進行本實驗</w:t>
      </w:r>
      <w:r w:rsidR="007F7D9C">
        <w:rPr>
          <w:rFonts w:cs="Times New Roman" w:hint="eastAsia"/>
        </w:rPr>
        <w:t>，</w:t>
      </w:r>
      <w:r w:rsidR="008B3BC0">
        <w:rPr>
          <w:rFonts w:cs="Times New Roman" w:hint="eastAsia"/>
        </w:rPr>
        <w:t>只</w:t>
      </w:r>
      <w:r w:rsidR="007F7D9C">
        <w:rPr>
          <w:rFonts w:cs="Times New Roman" w:hint="eastAsia"/>
        </w:rPr>
        <w:t>從中隨機抽取</w:t>
      </w:r>
      <w:r w:rsidR="007F7D9C">
        <w:rPr>
          <w:rFonts w:cs="Times New Roman" w:hint="eastAsia"/>
        </w:rPr>
        <w:t>5000</w:t>
      </w:r>
      <w:r w:rsidR="007F7D9C">
        <w:rPr>
          <w:rFonts w:cs="Times New Roman" w:hint="eastAsia"/>
        </w:rPr>
        <w:t>筆資料進行標</w:t>
      </w:r>
      <w:r w:rsidR="008B3BC0">
        <w:rPr>
          <w:rFonts w:cs="Times New Roman" w:hint="eastAsia"/>
        </w:rPr>
        <w:t>籤</w:t>
      </w:r>
      <w:r w:rsidR="007F7D9C">
        <w:rPr>
          <w:rFonts w:cs="Times New Roman" w:hint="eastAsia"/>
        </w:rPr>
        <w:t>與</w:t>
      </w:r>
      <w:r w:rsidR="008B3BC0">
        <w:rPr>
          <w:rFonts w:cs="Times New Roman" w:hint="eastAsia"/>
        </w:rPr>
        <w:t>分析</w:t>
      </w:r>
      <w:r w:rsidR="007F7D9C">
        <w:rPr>
          <w:rFonts w:cs="Times New Roman" w:hint="eastAsia"/>
        </w:rPr>
        <w:t>。</w:t>
      </w:r>
    </w:p>
    <w:p w14:paraId="45153A1F" w14:textId="512719FF" w:rsidR="00B636BD" w:rsidRDefault="008B3BC0" w:rsidP="00B0390F">
      <w:pPr>
        <w:spacing w:line="360" w:lineRule="auto"/>
        <w:ind w:firstLine="480"/>
        <w:jc w:val="both"/>
        <w:rPr>
          <w:rFonts w:cs="Times New Roman"/>
        </w:rPr>
      </w:pPr>
      <w:r>
        <w:rPr>
          <w:rFonts w:cs="Times New Roman" w:hint="eastAsia"/>
        </w:rPr>
        <w:t>首先，檢視</w:t>
      </w:r>
      <w:r w:rsidR="007F7D9C">
        <w:rPr>
          <w:rFonts w:cs="Times New Roman" w:hint="eastAsia"/>
        </w:rPr>
        <w:t>原始資料</w:t>
      </w:r>
      <w:r>
        <w:rPr>
          <w:rFonts w:cs="Times New Roman" w:hint="eastAsia"/>
        </w:rPr>
        <w:t>查看資料欄位，原始資料</w:t>
      </w:r>
      <w:r w:rsidR="00DA006B">
        <w:rPr>
          <w:rFonts w:cs="Times New Roman" w:hint="eastAsia"/>
        </w:rPr>
        <w:t>如圖</w:t>
      </w:r>
      <w:r w:rsidR="00DA006B">
        <w:rPr>
          <w:rFonts w:cs="Times New Roman" w:hint="eastAsia"/>
        </w:rPr>
        <w:t>3-2</w:t>
      </w:r>
      <w:r w:rsidR="00DA006B">
        <w:rPr>
          <w:rFonts w:cs="Times New Roman" w:hint="eastAsia"/>
        </w:rPr>
        <w:t>所示。</w:t>
      </w:r>
    </w:p>
    <w:p w14:paraId="77F0FE2F" w14:textId="77777777" w:rsidR="00824176" w:rsidRDefault="00447F42" w:rsidP="00824176">
      <w:pPr>
        <w:keepNext/>
        <w:spacing w:line="360" w:lineRule="auto"/>
        <w:jc w:val="both"/>
      </w:pPr>
      <w:r>
        <w:rPr>
          <w:rFonts w:cs="Times New Roman"/>
          <w:noProof/>
        </w:rPr>
        <w:drawing>
          <wp:inline distT="0" distB="0" distL="0" distR="0" wp14:anchorId="6291C491" wp14:editId="0FCA9BCB">
            <wp:extent cx="6007015" cy="2056740"/>
            <wp:effectExtent l="19050" t="19050" r="13335" b="20320"/>
            <wp:docPr id="10826706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3762" cy="2072746"/>
                    </a:xfrm>
                    <a:prstGeom prst="rect">
                      <a:avLst/>
                    </a:prstGeom>
                    <a:noFill/>
                    <a:ln>
                      <a:solidFill>
                        <a:schemeClr val="tx1"/>
                      </a:solidFill>
                    </a:ln>
                  </pic:spPr>
                </pic:pic>
              </a:graphicData>
            </a:graphic>
          </wp:inline>
        </w:drawing>
      </w:r>
    </w:p>
    <w:p w14:paraId="4865F86A" w14:textId="1F6D2EED" w:rsidR="009B0DED" w:rsidRPr="009B0DED" w:rsidRDefault="00824176" w:rsidP="00824176">
      <w:pPr>
        <w:pStyle w:val="aa"/>
        <w:jc w:val="center"/>
        <w:rPr>
          <w:rFonts w:ascii="Times New Roman" w:eastAsia="標楷體" w:hAnsi="Times New Roman" w:cs="Times New Roman"/>
        </w:rPr>
      </w:pPr>
      <w:r>
        <w:t>圖</w:t>
      </w:r>
      <w:r>
        <w:rPr>
          <w:rFonts w:hint="eastAsia"/>
        </w:rPr>
        <w:t>3-2</w:t>
      </w:r>
      <w:r>
        <w:rPr>
          <w:rFonts w:hint="eastAsia"/>
        </w:rPr>
        <w:t>、</w:t>
      </w:r>
      <w:r w:rsidRPr="009B0DED">
        <w:rPr>
          <w:rFonts w:ascii="Times New Roman" w:eastAsia="標楷體" w:hAnsi="Times New Roman" w:cs="Times New Roman" w:hint="eastAsia"/>
        </w:rPr>
        <w:t>提取欄位後的資料</w:t>
      </w:r>
    </w:p>
    <w:p w14:paraId="2F4B15EC" w14:textId="12FBD822" w:rsidR="00211A32" w:rsidRDefault="008B3BC0" w:rsidP="009B0DED">
      <w:pPr>
        <w:spacing w:line="360" w:lineRule="auto"/>
        <w:ind w:firstLine="480"/>
        <w:jc w:val="both"/>
        <w:rPr>
          <w:rFonts w:cs="Times New Roman"/>
        </w:rPr>
      </w:pPr>
      <w:r>
        <w:rPr>
          <w:rFonts w:cs="Times New Roman" w:hint="eastAsia"/>
        </w:rPr>
        <w:t>再檢視其</w:t>
      </w:r>
      <w:r w:rsidR="009B0DED">
        <w:rPr>
          <w:rFonts w:cs="Times New Roman" w:hint="eastAsia"/>
        </w:rPr>
        <w:t>中</w:t>
      </w:r>
      <w:r>
        <w:rPr>
          <w:rFonts w:cs="Times New Roman" w:hint="eastAsia"/>
        </w:rPr>
        <w:t>的內容，發現</w:t>
      </w:r>
      <w:r w:rsidR="009B0DED">
        <w:rPr>
          <w:rFonts w:cs="Times New Roman" w:hint="eastAsia"/>
        </w:rPr>
        <w:t>description</w:t>
      </w:r>
      <w:r w:rsidR="009B0DED">
        <w:rPr>
          <w:rFonts w:cs="Times New Roman" w:hint="eastAsia"/>
        </w:rPr>
        <w:t>欄位的內容，</w:t>
      </w:r>
      <w:bookmarkEnd w:id="48"/>
      <w:r w:rsidR="00447F42">
        <w:rPr>
          <w:rFonts w:cs="Times New Roman" w:hint="eastAsia"/>
        </w:rPr>
        <w:t>有特殊字元存在以及許多空格，如圖</w:t>
      </w:r>
      <w:r w:rsidR="00447F42">
        <w:rPr>
          <w:rFonts w:cs="Times New Roman"/>
        </w:rPr>
        <w:t>3</w:t>
      </w:r>
      <w:r w:rsidR="00447F42">
        <w:rPr>
          <w:rFonts w:cs="Times New Roman" w:hint="eastAsia"/>
        </w:rPr>
        <w:t>-3</w:t>
      </w:r>
      <w:r w:rsidR="00447F42">
        <w:rPr>
          <w:rFonts w:cs="Times New Roman" w:hint="eastAsia"/>
        </w:rPr>
        <w:t>所示。</w:t>
      </w:r>
    </w:p>
    <w:p w14:paraId="7D1BF56A" w14:textId="77777777" w:rsidR="00824176" w:rsidRDefault="00447F42" w:rsidP="00824176">
      <w:pPr>
        <w:keepNext/>
        <w:spacing w:line="360" w:lineRule="auto"/>
        <w:jc w:val="center"/>
      </w:pPr>
      <w:r w:rsidRPr="00447F42">
        <w:rPr>
          <w:rFonts w:cs="Times New Roman"/>
          <w:noProof/>
        </w:rPr>
        <w:drawing>
          <wp:inline distT="0" distB="0" distL="0" distR="0" wp14:anchorId="6891A68F" wp14:editId="77D44096">
            <wp:extent cx="5064030" cy="2996943"/>
            <wp:effectExtent l="19050" t="19050" r="22860" b="13335"/>
            <wp:docPr id="5390010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1009" name="圖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4030" cy="2996943"/>
                    </a:xfrm>
                    <a:prstGeom prst="rect">
                      <a:avLst/>
                    </a:prstGeom>
                    <a:ln>
                      <a:solidFill>
                        <a:schemeClr val="tx1"/>
                      </a:solidFill>
                    </a:ln>
                  </pic:spPr>
                </pic:pic>
              </a:graphicData>
            </a:graphic>
          </wp:inline>
        </w:drawing>
      </w:r>
    </w:p>
    <w:p w14:paraId="421E2DD8" w14:textId="34DF5287" w:rsidR="009B0DED" w:rsidRPr="00824176" w:rsidRDefault="00824176" w:rsidP="00824176">
      <w:pPr>
        <w:pStyle w:val="aa"/>
        <w:jc w:val="center"/>
        <w:rPr>
          <w:rFonts w:ascii="Times New Roman" w:eastAsia="標楷體" w:hAnsi="Times New Roman" w:cs="Times New Roman"/>
        </w:rPr>
      </w:pPr>
      <w:r>
        <w:t>圖</w:t>
      </w:r>
      <w:r>
        <w:rPr>
          <w:rFonts w:hint="eastAsia"/>
        </w:rPr>
        <w:t>3</w:t>
      </w:r>
      <w:r>
        <w:noBreakHyphen/>
      </w:r>
      <w:r>
        <w:rPr>
          <w:rFonts w:hint="eastAsia"/>
        </w:rPr>
        <w:t>3</w:t>
      </w:r>
      <w:r>
        <w:rPr>
          <w:rFonts w:hint="eastAsia"/>
        </w:rPr>
        <w:t>、</w:t>
      </w:r>
      <w:r w:rsidRPr="00447F42">
        <w:rPr>
          <w:rFonts w:ascii="Times New Roman" w:eastAsia="標楷體" w:hAnsi="Times New Roman" w:cs="Times New Roman" w:hint="eastAsia"/>
        </w:rPr>
        <w:t>原始文本內容</w:t>
      </w:r>
    </w:p>
    <w:p w14:paraId="2AD5BE54" w14:textId="232C5FA8" w:rsidR="00790A59" w:rsidRPr="00790A59" w:rsidRDefault="008B3BC0" w:rsidP="00790A59">
      <w:pPr>
        <w:spacing w:line="360" w:lineRule="auto"/>
        <w:ind w:firstLine="480"/>
        <w:jc w:val="both"/>
        <w:rPr>
          <w:rFonts w:cs="Times New Roman"/>
        </w:rPr>
      </w:pPr>
      <w:r>
        <w:rPr>
          <w:rFonts w:cs="Times New Roman" w:hint="eastAsia"/>
        </w:rPr>
        <w:lastRenderedPageBreak/>
        <w:t>接著，清理特殊字元與多餘的空格，</w:t>
      </w:r>
      <w:r w:rsidR="00790A59">
        <w:rPr>
          <w:rFonts w:cs="Times New Roman" w:hint="eastAsia"/>
        </w:rPr>
        <w:t>圖</w:t>
      </w:r>
      <w:r w:rsidR="00790A59">
        <w:rPr>
          <w:rFonts w:cs="Times New Roman" w:hint="eastAsia"/>
        </w:rPr>
        <w:t>3-4</w:t>
      </w:r>
      <w:r w:rsidR="00790A59">
        <w:rPr>
          <w:rFonts w:cs="Times New Roman" w:hint="eastAsia"/>
        </w:rPr>
        <w:t>為</w:t>
      </w:r>
      <w:r>
        <w:rPr>
          <w:rFonts w:cs="Times New Roman" w:hint="eastAsia"/>
        </w:rPr>
        <w:t>進行資料處理後</w:t>
      </w:r>
      <w:r w:rsidR="00790A59">
        <w:rPr>
          <w:rFonts w:cs="Times New Roman" w:hint="eastAsia"/>
        </w:rPr>
        <w:t>的資料，圖</w:t>
      </w:r>
      <w:r w:rsidR="00790A59">
        <w:rPr>
          <w:rFonts w:cs="Times New Roman" w:hint="eastAsia"/>
        </w:rPr>
        <w:t>3-5</w:t>
      </w:r>
      <w:r w:rsidR="00790A59">
        <w:rPr>
          <w:rFonts w:cs="Times New Roman" w:hint="eastAsia"/>
        </w:rPr>
        <w:t>為所有</w:t>
      </w:r>
      <w:r w:rsidR="00D07A8F">
        <w:rPr>
          <w:rFonts w:cs="Times New Roman" w:hint="eastAsia"/>
        </w:rPr>
        <w:t>資料進行</w:t>
      </w:r>
      <w:r w:rsidR="00790A59">
        <w:rPr>
          <w:rFonts w:cs="Times New Roman" w:hint="eastAsia"/>
        </w:rPr>
        <w:t>處理後的概觀。</w:t>
      </w:r>
      <w:r w:rsidR="00790A59">
        <w:rPr>
          <w:rFonts w:cs="Times New Roman" w:hint="eastAsia"/>
        </w:rPr>
        <w:t>(</w:t>
      </w:r>
      <w:r w:rsidR="00790A59">
        <w:rPr>
          <w:rFonts w:cs="Times New Roman" w:hint="eastAsia"/>
        </w:rPr>
        <w:t>由於篇幅關係，只擷取部分內容</w:t>
      </w:r>
      <w:r w:rsidR="00790A59">
        <w:rPr>
          <w:rFonts w:cs="Times New Roman" w:hint="eastAsia"/>
        </w:rPr>
        <w:t>)</w:t>
      </w:r>
    </w:p>
    <w:p w14:paraId="072E62B3" w14:textId="2E11E167" w:rsidR="00790A59" w:rsidRDefault="00790A59" w:rsidP="00790A59">
      <w:pPr>
        <w:spacing w:line="360" w:lineRule="auto"/>
        <w:jc w:val="both"/>
        <w:rPr>
          <w:rFonts w:cs="Times New Roman"/>
        </w:rPr>
      </w:pPr>
      <w:r w:rsidRPr="00790A59">
        <w:rPr>
          <w:rFonts w:cs="Times New Roman"/>
          <w:noProof/>
        </w:rPr>
        <w:drawing>
          <wp:inline distT="0" distB="0" distL="0" distR="0" wp14:anchorId="7F00EA74" wp14:editId="65B2CACC">
            <wp:extent cx="5760085" cy="3365500"/>
            <wp:effectExtent l="19050" t="19050" r="12065" b="25400"/>
            <wp:docPr id="189254861" name="圖片 1" descr="一張含有 文字, 字型, 紙張,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861" name="圖片 1" descr="一張含有 文字, 字型, 紙張, 文件 的圖片&#10;&#10;AI 產生的內容可能不正確。"/>
                    <pic:cNvPicPr/>
                  </pic:nvPicPr>
                  <pic:blipFill>
                    <a:blip r:embed="rId29"/>
                    <a:stretch>
                      <a:fillRect/>
                    </a:stretch>
                  </pic:blipFill>
                  <pic:spPr>
                    <a:xfrm>
                      <a:off x="0" y="0"/>
                      <a:ext cx="5760085" cy="3365500"/>
                    </a:xfrm>
                    <a:prstGeom prst="rect">
                      <a:avLst/>
                    </a:prstGeom>
                    <a:ln>
                      <a:solidFill>
                        <a:schemeClr val="tx1"/>
                      </a:solidFill>
                    </a:ln>
                  </pic:spPr>
                </pic:pic>
              </a:graphicData>
            </a:graphic>
          </wp:inline>
        </w:drawing>
      </w:r>
    </w:p>
    <w:p w14:paraId="36F0AD24" w14:textId="606B6F31" w:rsidR="00790A59" w:rsidRPr="00790A59" w:rsidRDefault="00790A59" w:rsidP="00790A59">
      <w:pPr>
        <w:spacing w:line="360" w:lineRule="auto"/>
        <w:jc w:val="center"/>
        <w:rPr>
          <w:rFonts w:cs="Times New Roman"/>
          <w:sz w:val="20"/>
          <w:szCs w:val="20"/>
        </w:rPr>
      </w:pPr>
      <w:r w:rsidRPr="00790A59">
        <w:rPr>
          <w:rFonts w:cs="Times New Roman" w:hint="eastAsia"/>
          <w:sz w:val="20"/>
          <w:szCs w:val="20"/>
        </w:rPr>
        <w:t>圖</w:t>
      </w:r>
      <w:r w:rsidRPr="00790A59">
        <w:rPr>
          <w:rFonts w:cs="Times New Roman" w:hint="eastAsia"/>
          <w:sz w:val="20"/>
          <w:szCs w:val="20"/>
        </w:rPr>
        <w:t>3-4</w:t>
      </w:r>
      <w:r w:rsidRPr="00790A59">
        <w:rPr>
          <w:rFonts w:cs="Times New Roman" w:hint="eastAsia"/>
          <w:sz w:val="20"/>
          <w:szCs w:val="20"/>
        </w:rPr>
        <w:t>、進行處理後的文本內容</w:t>
      </w:r>
    </w:p>
    <w:p w14:paraId="0C537CEF" w14:textId="23A59331" w:rsidR="00790A59" w:rsidRDefault="00D07A8F" w:rsidP="00790A59">
      <w:pPr>
        <w:spacing w:line="360" w:lineRule="auto"/>
        <w:jc w:val="both"/>
        <w:rPr>
          <w:rFonts w:cs="Times New Roman"/>
        </w:rPr>
      </w:pPr>
      <w:r w:rsidRPr="00D07A8F">
        <w:rPr>
          <w:rFonts w:cs="Times New Roman"/>
          <w:noProof/>
        </w:rPr>
        <w:drawing>
          <wp:inline distT="0" distB="0" distL="0" distR="0" wp14:anchorId="220C72BA" wp14:editId="3FA09E23">
            <wp:extent cx="5760085" cy="2235200"/>
            <wp:effectExtent l="19050" t="19050" r="12065" b="12700"/>
            <wp:docPr id="16597321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142" name="圖片 1" descr="一張含有 文字, 螢幕擷取畫面, 字型, 數字 的圖片&#10;&#10;AI 產生的內容可能不正確。"/>
                    <pic:cNvPicPr/>
                  </pic:nvPicPr>
                  <pic:blipFill>
                    <a:blip r:embed="rId30"/>
                    <a:stretch>
                      <a:fillRect/>
                    </a:stretch>
                  </pic:blipFill>
                  <pic:spPr>
                    <a:xfrm>
                      <a:off x="0" y="0"/>
                      <a:ext cx="5760085" cy="2235200"/>
                    </a:xfrm>
                    <a:prstGeom prst="rect">
                      <a:avLst/>
                    </a:prstGeom>
                    <a:ln>
                      <a:solidFill>
                        <a:schemeClr val="tx1"/>
                      </a:solidFill>
                    </a:ln>
                  </pic:spPr>
                </pic:pic>
              </a:graphicData>
            </a:graphic>
          </wp:inline>
        </w:drawing>
      </w:r>
    </w:p>
    <w:p w14:paraId="51CD37C8" w14:textId="65B636F6" w:rsidR="00D07A8F" w:rsidRDefault="00D07A8F" w:rsidP="00D07A8F">
      <w:pPr>
        <w:spacing w:line="360" w:lineRule="auto"/>
        <w:jc w:val="center"/>
        <w:rPr>
          <w:rFonts w:cs="Times New Roman"/>
          <w:sz w:val="20"/>
          <w:szCs w:val="20"/>
        </w:rPr>
      </w:pPr>
      <w:r w:rsidRPr="00D07A8F">
        <w:rPr>
          <w:rFonts w:cs="Times New Roman" w:hint="eastAsia"/>
          <w:sz w:val="20"/>
          <w:szCs w:val="20"/>
        </w:rPr>
        <w:t>圖</w:t>
      </w:r>
      <w:r w:rsidRPr="00D07A8F">
        <w:rPr>
          <w:rFonts w:cs="Times New Roman" w:hint="eastAsia"/>
          <w:sz w:val="20"/>
          <w:szCs w:val="20"/>
        </w:rPr>
        <w:t>3-5</w:t>
      </w:r>
      <w:r w:rsidRPr="00D07A8F">
        <w:rPr>
          <w:rFonts w:cs="Times New Roman" w:hint="eastAsia"/>
          <w:sz w:val="20"/>
          <w:szCs w:val="20"/>
        </w:rPr>
        <w:t>、處理後資料概觀</w:t>
      </w:r>
    </w:p>
    <w:p w14:paraId="0E868704" w14:textId="35940D3A" w:rsidR="00D07A8F" w:rsidRDefault="00D07A8F" w:rsidP="00D07A8F">
      <w:pPr>
        <w:spacing w:line="360" w:lineRule="auto"/>
        <w:rPr>
          <w:rFonts w:cs="Times New Roman"/>
        </w:rPr>
      </w:pPr>
      <w:r>
        <w:rPr>
          <w:rFonts w:cs="Times New Roman"/>
        </w:rPr>
        <w:tab/>
      </w:r>
      <w:r>
        <w:rPr>
          <w:rFonts w:cs="Times New Roman" w:hint="eastAsia"/>
        </w:rPr>
        <w:t>為了更貼合</w:t>
      </w:r>
      <w:r>
        <w:rPr>
          <w:rFonts w:cs="Times New Roman" w:hint="eastAsia"/>
        </w:rPr>
        <w:t>Python</w:t>
      </w:r>
      <w:r>
        <w:rPr>
          <w:rFonts w:cs="Times New Roman" w:hint="eastAsia"/>
        </w:rPr>
        <w:t>語言的使用，會將整理後的資料儲存成</w:t>
      </w:r>
      <w:proofErr w:type="spellStart"/>
      <w:r>
        <w:rPr>
          <w:rFonts w:cs="Times New Roman"/>
        </w:rPr>
        <w:t>j</w:t>
      </w:r>
      <w:r>
        <w:rPr>
          <w:rFonts w:cs="Times New Roman" w:hint="eastAsia"/>
        </w:rPr>
        <w:t>son</w:t>
      </w:r>
      <w:proofErr w:type="spellEnd"/>
      <w:r>
        <w:rPr>
          <w:rFonts w:cs="Times New Roman" w:hint="eastAsia"/>
        </w:rPr>
        <w:t>檔案進行實驗。</w:t>
      </w:r>
    </w:p>
    <w:p w14:paraId="0BCC44BD" w14:textId="77777777" w:rsidR="00D07A8F" w:rsidRDefault="00D07A8F">
      <w:pPr>
        <w:rPr>
          <w:rFonts w:cs="Times New Roman"/>
        </w:rPr>
      </w:pPr>
      <w:r>
        <w:rPr>
          <w:rFonts w:cs="Times New Roman"/>
        </w:rPr>
        <w:br w:type="page"/>
      </w:r>
    </w:p>
    <w:p w14:paraId="0A1C86B2" w14:textId="7FE44BE8" w:rsidR="00ED3D4E" w:rsidRDefault="006C3A96" w:rsidP="00B0390F">
      <w:pPr>
        <w:spacing w:beforeLines="50" w:before="180" w:afterLines="50" w:after="180" w:line="360" w:lineRule="auto"/>
        <w:jc w:val="both"/>
        <w:outlineLvl w:val="1"/>
        <w:rPr>
          <w:rFonts w:cs="Times New Roman"/>
          <w:b/>
          <w:bCs/>
          <w:sz w:val="28"/>
        </w:rPr>
      </w:pPr>
      <w:bookmarkStart w:id="49" w:name="_Toc203983069"/>
      <w:r w:rsidRPr="00ED26AA">
        <w:rPr>
          <w:rFonts w:cs="Times New Roman"/>
          <w:b/>
          <w:bCs/>
          <w:sz w:val="28"/>
        </w:rPr>
        <w:lastRenderedPageBreak/>
        <w:t>第</w:t>
      </w:r>
      <w:r>
        <w:rPr>
          <w:rFonts w:cs="Times New Roman" w:hint="eastAsia"/>
          <w:b/>
          <w:bCs/>
          <w:sz w:val="28"/>
        </w:rPr>
        <w:t>二</w:t>
      </w:r>
      <w:r w:rsidRPr="00ED26AA">
        <w:rPr>
          <w:rFonts w:cs="Times New Roman"/>
          <w:b/>
          <w:bCs/>
          <w:sz w:val="28"/>
        </w:rPr>
        <w:t>節</w:t>
      </w:r>
      <w:r>
        <w:rPr>
          <w:rFonts w:cs="Times New Roman" w:hint="eastAsia"/>
          <w:b/>
          <w:bCs/>
          <w:sz w:val="28"/>
        </w:rPr>
        <w:t xml:space="preserve"> </w:t>
      </w:r>
      <w:r w:rsidR="007F7D9C">
        <w:rPr>
          <w:rFonts w:cs="Times New Roman" w:hint="eastAsia"/>
          <w:b/>
          <w:bCs/>
          <w:sz w:val="28"/>
        </w:rPr>
        <w:t>48</w:t>
      </w:r>
      <w:r w:rsidR="007F7D9C">
        <w:rPr>
          <w:rFonts w:cs="Times New Roman" w:hint="eastAsia"/>
          <w:b/>
          <w:bCs/>
          <w:sz w:val="28"/>
        </w:rPr>
        <w:t>種工程參數字詞庫建立</w:t>
      </w:r>
      <w:bookmarkEnd w:id="49"/>
    </w:p>
    <w:p w14:paraId="59F0B1E3" w14:textId="4FBB024B" w:rsidR="00A47B95" w:rsidRDefault="00D07A8F" w:rsidP="00A47B95">
      <w:pPr>
        <w:spacing w:line="360" w:lineRule="auto"/>
        <w:ind w:firstLine="480"/>
        <w:jc w:val="both"/>
        <w:rPr>
          <w:rFonts w:cs="Times New Roman"/>
        </w:rPr>
      </w:pPr>
      <w:r>
        <w:rPr>
          <w:rFonts w:cs="Times New Roman" w:hint="eastAsia"/>
        </w:rPr>
        <w:t>目前沒有任何</w:t>
      </w:r>
      <w:r>
        <w:rPr>
          <w:rFonts w:cs="Times New Roman" w:hint="eastAsia"/>
        </w:rPr>
        <w:t>48</w:t>
      </w:r>
      <w:r>
        <w:rPr>
          <w:rFonts w:cs="Times New Roman" w:hint="eastAsia"/>
        </w:rPr>
        <w:t>種工程參數的關鍵字詞的公開資料，</w:t>
      </w:r>
      <w:r w:rsidR="00A47B95">
        <w:rPr>
          <w:rFonts w:cs="Times New Roman" w:hint="eastAsia"/>
        </w:rPr>
        <w:t>而</w:t>
      </w:r>
      <w:r w:rsidR="00BF3383">
        <w:rPr>
          <w:rFonts w:cs="Times New Roman" w:hint="eastAsia"/>
        </w:rPr>
        <w:t>產品</w:t>
      </w:r>
      <w:r w:rsidR="00A47B95">
        <w:rPr>
          <w:rFonts w:cs="Times New Roman" w:hint="eastAsia"/>
        </w:rPr>
        <w:t>開發者在查詢時，會使用科學術語進行查詢。</w:t>
      </w:r>
      <w:r>
        <w:rPr>
          <w:rFonts w:cs="Times New Roman" w:hint="eastAsia"/>
        </w:rPr>
        <w:t>因此，使用</w:t>
      </w:r>
      <w:r w:rsidR="00A47B95">
        <w:rPr>
          <w:rFonts w:cs="Times New Roman" w:hint="eastAsia"/>
        </w:rPr>
        <w:t>了</w:t>
      </w:r>
      <w:proofErr w:type="spellStart"/>
      <w:r>
        <w:rPr>
          <w:rFonts w:cs="Times New Roman" w:hint="eastAsia"/>
        </w:rPr>
        <w:t>chatGPT</w:t>
      </w:r>
      <w:proofErr w:type="spellEnd"/>
      <w:r>
        <w:rPr>
          <w:rFonts w:cs="Times New Roman" w:hint="eastAsia"/>
        </w:rPr>
        <w:t>根據</w:t>
      </w:r>
      <w:r>
        <w:rPr>
          <w:rFonts w:cs="Times New Roman" w:hint="eastAsia"/>
        </w:rPr>
        <w:t>48</w:t>
      </w:r>
      <w:r>
        <w:rPr>
          <w:rFonts w:cs="Times New Roman" w:hint="eastAsia"/>
        </w:rPr>
        <w:t>種工程參數的內容以及常見的科學</w:t>
      </w:r>
      <w:r w:rsidR="00A47B95">
        <w:rPr>
          <w:rFonts w:cs="Times New Roman" w:hint="eastAsia"/>
        </w:rPr>
        <w:t>用詞</w:t>
      </w:r>
      <w:r>
        <w:rPr>
          <w:rFonts w:cs="Times New Roman" w:hint="eastAsia"/>
        </w:rPr>
        <w:t>，建立關鍵字詞庫</w:t>
      </w:r>
      <w:bookmarkEnd w:id="47"/>
      <w:r w:rsidR="00A47B95">
        <w:rPr>
          <w:rFonts w:cs="Times New Roman" w:hint="eastAsia"/>
        </w:rPr>
        <w:t>，</w:t>
      </w:r>
      <w:r w:rsidR="00916E3A">
        <w:rPr>
          <w:rFonts w:cs="Times New Roman" w:hint="eastAsia"/>
        </w:rPr>
        <w:t>部分字</w:t>
      </w:r>
      <w:proofErr w:type="gramStart"/>
      <w:r w:rsidR="00916E3A">
        <w:rPr>
          <w:rFonts w:cs="Times New Roman" w:hint="eastAsia"/>
        </w:rPr>
        <w:t>詞庫如圖</w:t>
      </w:r>
      <w:proofErr w:type="gramEnd"/>
      <w:r w:rsidR="00916E3A">
        <w:rPr>
          <w:rFonts w:cs="Times New Roman" w:hint="eastAsia"/>
        </w:rPr>
        <w:t>3-6</w:t>
      </w:r>
      <w:r w:rsidR="00916E3A">
        <w:rPr>
          <w:rFonts w:cs="Times New Roman" w:hint="eastAsia"/>
        </w:rPr>
        <w:t>所示，完整關鍵字詞庫可見附錄</w:t>
      </w:r>
      <w:r w:rsidR="00E46157">
        <w:rPr>
          <w:rFonts w:cs="Times New Roman" w:hint="eastAsia"/>
        </w:rPr>
        <w:t>二</w:t>
      </w:r>
      <w:r w:rsidR="00916E3A">
        <w:rPr>
          <w:rFonts w:cs="Times New Roman" w:hint="eastAsia"/>
        </w:rPr>
        <w:t>。</w:t>
      </w:r>
    </w:p>
    <w:p w14:paraId="05692661" w14:textId="262A8E4E" w:rsidR="00FE4FCB" w:rsidRDefault="00916E3A" w:rsidP="00FA1B5F">
      <w:pPr>
        <w:spacing w:line="360" w:lineRule="auto"/>
        <w:jc w:val="center"/>
        <w:rPr>
          <w:rFonts w:cs="Times New Roman"/>
        </w:rPr>
      </w:pPr>
      <w:r w:rsidRPr="00916E3A">
        <w:rPr>
          <w:rFonts w:cs="Times New Roman"/>
          <w:noProof/>
        </w:rPr>
        <w:drawing>
          <wp:inline distT="0" distB="0" distL="0" distR="0" wp14:anchorId="49A20234" wp14:editId="0292A698">
            <wp:extent cx="5481418" cy="3602109"/>
            <wp:effectExtent l="19050" t="19050" r="24130" b="17780"/>
            <wp:docPr id="17264311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117" name="圖片 1" descr="一張含有 文字, 螢幕擷取畫面, 字型, 數字 的圖片&#10;&#10;AI 產生的內容可能不正確。"/>
                    <pic:cNvPicPr/>
                  </pic:nvPicPr>
                  <pic:blipFill>
                    <a:blip r:embed="rId31"/>
                    <a:stretch>
                      <a:fillRect/>
                    </a:stretch>
                  </pic:blipFill>
                  <pic:spPr>
                    <a:xfrm>
                      <a:off x="0" y="0"/>
                      <a:ext cx="5490208" cy="3607886"/>
                    </a:xfrm>
                    <a:prstGeom prst="rect">
                      <a:avLst/>
                    </a:prstGeom>
                    <a:ln>
                      <a:solidFill>
                        <a:schemeClr val="tx1"/>
                      </a:solidFill>
                    </a:ln>
                  </pic:spPr>
                </pic:pic>
              </a:graphicData>
            </a:graphic>
          </wp:inline>
        </w:drawing>
      </w:r>
    </w:p>
    <w:p w14:paraId="46656873" w14:textId="6767C838" w:rsidR="0094198C" w:rsidRPr="00900722" w:rsidRDefault="00916E3A" w:rsidP="00916E3A">
      <w:pPr>
        <w:spacing w:line="360" w:lineRule="auto"/>
        <w:jc w:val="center"/>
        <w:rPr>
          <w:rFonts w:cs="Times New Roman"/>
        </w:rPr>
      </w:pPr>
      <w:r w:rsidRPr="00916E3A">
        <w:rPr>
          <w:rFonts w:cs="Times New Roman" w:hint="eastAsia"/>
          <w:sz w:val="20"/>
          <w:szCs w:val="20"/>
        </w:rPr>
        <w:t>圖</w:t>
      </w:r>
      <w:r w:rsidRPr="00916E3A">
        <w:rPr>
          <w:rFonts w:cs="Times New Roman" w:hint="eastAsia"/>
          <w:sz w:val="20"/>
          <w:szCs w:val="20"/>
        </w:rPr>
        <w:t>3-6</w:t>
      </w:r>
      <w:r w:rsidRPr="00916E3A">
        <w:rPr>
          <w:rFonts w:cs="Times New Roman" w:hint="eastAsia"/>
          <w:sz w:val="20"/>
          <w:szCs w:val="20"/>
        </w:rPr>
        <w:t>、</w:t>
      </w:r>
      <w:r w:rsidRPr="00916E3A">
        <w:rPr>
          <w:rFonts w:cs="Times New Roman"/>
          <w:sz w:val="20"/>
          <w:szCs w:val="20"/>
        </w:rPr>
        <w:t>4</w:t>
      </w:r>
      <w:r w:rsidRPr="00916E3A">
        <w:rPr>
          <w:rFonts w:cs="Times New Roman" w:hint="eastAsia"/>
          <w:sz w:val="20"/>
          <w:szCs w:val="20"/>
        </w:rPr>
        <w:t>8</w:t>
      </w:r>
      <w:r w:rsidRPr="00916E3A">
        <w:rPr>
          <w:rFonts w:cs="Times New Roman" w:hint="eastAsia"/>
          <w:sz w:val="20"/>
          <w:szCs w:val="20"/>
        </w:rPr>
        <w:t>種工程參數關鍵字詞庫</w:t>
      </w:r>
      <w:r w:rsidRPr="00916E3A">
        <w:rPr>
          <w:rFonts w:cs="Times New Roman" w:hint="eastAsia"/>
          <w:sz w:val="20"/>
          <w:szCs w:val="20"/>
        </w:rPr>
        <w:t>(</w:t>
      </w:r>
      <w:r w:rsidRPr="00916E3A">
        <w:rPr>
          <w:rFonts w:cs="Times New Roman" w:hint="eastAsia"/>
          <w:sz w:val="20"/>
          <w:szCs w:val="20"/>
        </w:rPr>
        <w:t>部分</w:t>
      </w:r>
      <w:r w:rsidRPr="00916E3A">
        <w:rPr>
          <w:rFonts w:cs="Times New Roman" w:hint="eastAsia"/>
          <w:sz w:val="20"/>
          <w:szCs w:val="20"/>
        </w:rPr>
        <w:t>)</w:t>
      </w:r>
    </w:p>
    <w:p w14:paraId="67E5955B" w14:textId="774F050C" w:rsidR="00A548FF" w:rsidRPr="006C3A96" w:rsidRDefault="006C3A96" w:rsidP="00B0390F">
      <w:pPr>
        <w:spacing w:beforeLines="50" w:before="180" w:afterLines="50" w:after="180" w:line="360" w:lineRule="auto"/>
        <w:jc w:val="both"/>
        <w:outlineLvl w:val="1"/>
        <w:rPr>
          <w:rFonts w:cs="Times New Roman"/>
          <w:b/>
          <w:bCs/>
          <w:sz w:val="28"/>
        </w:rPr>
      </w:pPr>
      <w:bookmarkStart w:id="50" w:name="_Toc203983070"/>
      <w:r w:rsidRPr="00ED26AA">
        <w:rPr>
          <w:rFonts w:cs="Times New Roman"/>
          <w:b/>
          <w:bCs/>
          <w:sz w:val="28"/>
        </w:rPr>
        <w:t>第</w:t>
      </w:r>
      <w:r>
        <w:rPr>
          <w:rFonts w:cs="Times New Roman" w:hint="eastAsia"/>
          <w:b/>
          <w:bCs/>
          <w:sz w:val="28"/>
        </w:rPr>
        <w:t>三</w:t>
      </w:r>
      <w:r w:rsidRPr="00ED26AA">
        <w:rPr>
          <w:rFonts w:cs="Times New Roman"/>
          <w:b/>
          <w:bCs/>
          <w:sz w:val="28"/>
        </w:rPr>
        <w:t>節</w:t>
      </w:r>
      <w:r>
        <w:rPr>
          <w:rFonts w:cs="Times New Roman" w:hint="eastAsia"/>
          <w:b/>
          <w:bCs/>
          <w:sz w:val="28"/>
        </w:rPr>
        <w:t xml:space="preserve"> </w:t>
      </w:r>
      <w:r w:rsidR="00916E3A">
        <w:rPr>
          <w:rFonts w:cs="Times New Roman" w:hint="eastAsia"/>
          <w:b/>
          <w:bCs/>
          <w:sz w:val="28"/>
        </w:rPr>
        <w:t>標籤專利文本流程</w:t>
      </w:r>
      <w:bookmarkEnd w:id="50"/>
    </w:p>
    <w:p w14:paraId="24C97535" w14:textId="7E3160FC" w:rsidR="00916E3A" w:rsidRDefault="00916E3A" w:rsidP="00B0390F">
      <w:pPr>
        <w:spacing w:line="360" w:lineRule="auto"/>
        <w:ind w:firstLine="480"/>
        <w:jc w:val="both"/>
        <w:rPr>
          <w:rFonts w:cs="Times New Roman"/>
        </w:rPr>
      </w:pPr>
      <w:r>
        <w:rPr>
          <w:rFonts w:ascii="標楷體" w:hAnsi="標楷體" w:hint="eastAsia"/>
          <w:lang w:val="zh-Hant"/>
        </w:rPr>
        <w:t>將文本資料進行清理以及建立好關鍵字詞庫之後，就可以開始對專利文本進行標籤的實驗，首先，定義好三種文本分析的分類器權重</w:t>
      </w:r>
      <w:r w:rsidR="00B61802">
        <w:rPr>
          <w:rFonts w:ascii="標楷體" w:hAnsi="標楷體" w:hint="eastAsia"/>
          <w:lang w:val="zh-Hant"/>
        </w:rPr>
        <w:t>，本研究</w:t>
      </w:r>
      <w:r w:rsidR="00940E55">
        <w:rPr>
          <w:rFonts w:ascii="標楷體" w:hAnsi="標楷體" w:hint="eastAsia"/>
          <w:lang w:val="zh-Hant"/>
        </w:rPr>
        <w:t>根據文獻探討，使用詞彙頻率與語意分析的組合，最終採用</w:t>
      </w:r>
      <w:r w:rsidR="00B61802">
        <w:rPr>
          <w:rFonts w:ascii="標楷體" w:hAnsi="標楷體" w:hint="eastAsia"/>
          <w:lang w:val="zh-Hant"/>
        </w:rPr>
        <w:t>三種</w:t>
      </w:r>
      <w:r w:rsidR="00940E55">
        <w:rPr>
          <w:rFonts w:ascii="標楷體" w:hAnsi="標楷體" w:hint="eastAsia"/>
          <w:lang w:val="zh-Hant"/>
        </w:rPr>
        <w:t>方式</w:t>
      </w:r>
      <w:r w:rsidR="00B61802">
        <w:rPr>
          <w:rFonts w:ascii="標楷體" w:hAnsi="標楷體" w:hint="eastAsia"/>
          <w:lang w:val="zh-Hant"/>
        </w:rPr>
        <w:t>對文本進行分類：關鍵字匹配、</w:t>
      </w:r>
      <w:r w:rsidR="00B61802" w:rsidRPr="00B61802">
        <w:rPr>
          <w:rFonts w:cs="Times New Roman"/>
          <w:lang w:val="zh-Hant"/>
        </w:rPr>
        <w:t>TF-IDF</w:t>
      </w:r>
      <w:r w:rsidR="00940E55">
        <w:rPr>
          <w:rFonts w:cs="Times New Roman" w:hint="eastAsia"/>
          <w:lang w:val="zh-Hant" w:eastAsia="zh-Hant"/>
        </w:rPr>
        <w:t>與</w:t>
      </w:r>
      <w:r w:rsidR="00940E55">
        <w:rPr>
          <w:rFonts w:cs="Times New Roman" w:hint="eastAsia"/>
          <w:lang w:val="zh-Hant"/>
        </w:rPr>
        <w:t>語意分析</w:t>
      </w:r>
      <w:r w:rsidR="00B61802">
        <w:rPr>
          <w:rFonts w:cs="Times New Roman" w:hint="eastAsia"/>
          <w:lang w:val="zh-Hant"/>
        </w:rPr>
        <w:t>，分別的權重是：</w:t>
      </w:r>
      <w:r w:rsidR="00B61802">
        <w:rPr>
          <w:rFonts w:cs="Times New Roman" w:hint="eastAsia"/>
        </w:rPr>
        <w:t>0.2</w:t>
      </w:r>
      <w:r w:rsidR="00B61802">
        <w:rPr>
          <w:rFonts w:cs="Times New Roman" w:hint="eastAsia"/>
        </w:rPr>
        <w:t>、</w:t>
      </w:r>
      <w:r w:rsidR="00B61802">
        <w:rPr>
          <w:rFonts w:cs="Times New Roman" w:hint="eastAsia"/>
        </w:rPr>
        <w:t>0.3</w:t>
      </w:r>
      <w:r w:rsidR="00940E55">
        <w:rPr>
          <w:rFonts w:cs="Times New Roman" w:hint="eastAsia"/>
        </w:rPr>
        <w:t>、</w:t>
      </w:r>
      <w:r w:rsidR="00940E55">
        <w:rPr>
          <w:rFonts w:cs="Times New Roman"/>
        </w:rPr>
        <w:t>0</w:t>
      </w:r>
      <w:r w:rsidR="00940E55">
        <w:rPr>
          <w:rFonts w:cs="Times New Roman" w:hint="eastAsia"/>
        </w:rPr>
        <w:t>.5</w:t>
      </w:r>
      <w:r w:rsidR="00B61802">
        <w:rPr>
          <w:rFonts w:cs="Times New Roman" w:hint="eastAsia"/>
        </w:rPr>
        <w:t>。</w:t>
      </w:r>
    </w:p>
    <w:p w14:paraId="08434690" w14:textId="6D158951" w:rsidR="00B61802" w:rsidRDefault="00940E55" w:rsidP="00940E55">
      <w:pPr>
        <w:spacing w:line="360" w:lineRule="auto"/>
        <w:ind w:firstLine="480"/>
        <w:jc w:val="both"/>
        <w:rPr>
          <w:rFonts w:cs="Times New Roman"/>
        </w:rPr>
      </w:pPr>
      <w:r>
        <w:rPr>
          <w:rFonts w:cs="Times New Roman" w:hint="eastAsia"/>
        </w:rPr>
        <w:t>關鍵字匹配與</w:t>
      </w:r>
      <w:r>
        <w:rPr>
          <w:rFonts w:cs="Times New Roman" w:hint="eastAsia"/>
        </w:rPr>
        <w:t>TF-IDF</w:t>
      </w:r>
      <w:r>
        <w:rPr>
          <w:rFonts w:cs="Times New Roman" w:hint="eastAsia"/>
        </w:rPr>
        <w:t>分類方式是以詞彙頻率進行計算，語意分析可解釋專利文本中與工程參數及其關鍵字詞的語意，</w:t>
      </w:r>
      <w:r w:rsidR="00FA1B5F">
        <w:rPr>
          <w:rFonts w:cs="Times New Roman" w:hint="eastAsia"/>
        </w:rPr>
        <w:t>而</w:t>
      </w:r>
      <w:r>
        <w:rPr>
          <w:rFonts w:cs="Times New Roman" w:hint="eastAsia"/>
        </w:rPr>
        <w:t>本研究</w:t>
      </w:r>
      <w:r w:rsidR="00FA1B5F">
        <w:rPr>
          <w:rFonts w:cs="Times New Roman" w:hint="eastAsia"/>
        </w:rPr>
        <w:t>期望</w:t>
      </w:r>
      <w:proofErr w:type="gramStart"/>
      <w:r>
        <w:rPr>
          <w:rFonts w:cs="Times New Roman" w:hint="eastAsia"/>
        </w:rPr>
        <w:t>結果</w:t>
      </w:r>
      <w:r w:rsidR="00FA1B5F">
        <w:rPr>
          <w:rFonts w:cs="Times New Roman" w:hint="eastAsia"/>
        </w:rPr>
        <w:t>可</w:t>
      </w:r>
      <w:r>
        <w:rPr>
          <w:rFonts w:cs="Times New Roman" w:hint="eastAsia"/>
        </w:rPr>
        <w:t>泛用</w:t>
      </w:r>
      <w:proofErr w:type="gramEnd"/>
      <w:r>
        <w:rPr>
          <w:rFonts w:cs="Times New Roman" w:hint="eastAsia"/>
        </w:rPr>
        <w:t>化，因此兩種方式的權重各給了</w:t>
      </w:r>
      <w:r>
        <w:rPr>
          <w:rFonts w:cs="Times New Roman" w:hint="eastAsia"/>
        </w:rPr>
        <w:t>0.5</w:t>
      </w:r>
      <w:r>
        <w:rPr>
          <w:rFonts w:cs="Times New Roman" w:hint="eastAsia"/>
        </w:rPr>
        <w:t>，而詞彙計算中，</w:t>
      </w:r>
      <w:r>
        <w:rPr>
          <w:rFonts w:cs="Times New Roman" w:hint="eastAsia"/>
        </w:rPr>
        <w:t>TF-IDF</w:t>
      </w:r>
      <w:r>
        <w:rPr>
          <w:rFonts w:cs="Times New Roman" w:hint="eastAsia"/>
        </w:rPr>
        <w:t>是以前後文進行詞彙計算，其結果可解釋</w:t>
      </w:r>
      <w:r w:rsidR="00FA1B5F">
        <w:rPr>
          <w:rFonts w:cs="Times New Roman" w:hint="eastAsia"/>
        </w:rPr>
        <w:t>詞彙</w:t>
      </w:r>
      <w:r>
        <w:rPr>
          <w:rFonts w:cs="Times New Roman" w:hint="eastAsia"/>
        </w:rPr>
        <w:t>的</w:t>
      </w:r>
      <w:r w:rsidR="00FA1B5F">
        <w:rPr>
          <w:rFonts w:cs="Times New Roman" w:hint="eastAsia"/>
        </w:rPr>
        <w:t>相關性</w:t>
      </w:r>
      <w:r>
        <w:rPr>
          <w:rFonts w:cs="Times New Roman" w:hint="eastAsia"/>
        </w:rPr>
        <w:t>，因此權重給予</w:t>
      </w:r>
      <w:r>
        <w:rPr>
          <w:rFonts w:cs="Times New Roman"/>
        </w:rPr>
        <w:t>0</w:t>
      </w:r>
      <w:r>
        <w:rPr>
          <w:rFonts w:cs="Times New Roman" w:hint="eastAsia"/>
        </w:rPr>
        <w:t>.3</w:t>
      </w:r>
      <w:r>
        <w:rPr>
          <w:rFonts w:cs="Times New Roman" w:hint="eastAsia"/>
        </w:rPr>
        <w:t>，關鍵</w:t>
      </w:r>
      <w:r w:rsidR="00513399">
        <w:rPr>
          <w:rFonts w:cs="Times New Roman" w:hint="eastAsia"/>
        </w:rPr>
        <w:t>字匹配</w:t>
      </w:r>
      <w:r w:rsidR="00FA1B5F">
        <w:rPr>
          <w:rFonts w:cs="Times New Roman" w:hint="eastAsia"/>
        </w:rPr>
        <w:t>則</w:t>
      </w:r>
      <w:r>
        <w:rPr>
          <w:rFonts w:cs="Times New Roman" w:hint="eastAsia"/>
        </w:rPr>
        <w:t>給予</w:t>
      </w:r>
      <w:r>
        <w:rPr>
          <w:rFonts w:cs="Times New Roman"/>
        </w:rPr>
        <w:t>0</w:t>
      </w:r>
      <w:r>
        <w:rPr>
          <w:rFonts w:cs="Times New Roman" w:hint="eastAsia"/>
        </w:rPr>
        <w:t>.2</w:t>
      </w:r>
      <w:r>
        <w:rPr>
          <w:rFonts w:cs="Times New Roman" w:hint="eastAsia"/>
        </w:rPr>
        <w:t>的權重。</w:t>
      </w:r>
    </w:p>
    <w:p w14:paraId="7C0C93E8" w14:textId="0A8C6284" w:rsidR="00513399" w:rsidRPr="00F51494" w:rsidRDefault="00513399" w:rsidP="00F51494">
      <w:pPr>
        <w:spacing w:beforeLines="50" w:before="180" w:afterLines="50" w:after="180" w:line="360" w:lineRule="auto"/>
        <w:jc w:val="both"/>
        <w:outlineLvl w:val="2"/>
        <w:rPr>
          <w:rFonts w:cs="Times New Roman"/>
          <w:b/>
          <w:bCs/>
        </w:rPr>
      </w:pPr>
      <w:bookmarkStart w:id="51" w:name="_Toc203983071"/>
      <w:r w:rsidRPr="00924AFC">
        <w:rPr>
          <w:rFonts w:cs="Times New Roman" w:hint="eastAsia"/>
          <w:b/>
          <w:bCs/>
        </w:rPr>
        <w:lastRenderedPageBreak/>
        <w:t>3</w:t>
      </w:r>
      <w:r w:rsidRPr="00924AFC">
        <w:rPr>
          <w:rFonts w:cs="Times New Roman"/>
          <w:b/>
          <w:bCs/>
        </w:rPr>
        <w:t>.</w:t>
      </w:r>
      <w:r>
        <w:rPr>
          <w:rFonts w:cs="Times New Roman" w:hint="eastAsia"/>
          <w:b/>
          <w:bCs/>
        </w:rPr>
        <w:t>3</w:t>
      </w:r>
      <w:r w:rsidRPr="00924AFC">
        <w:rPr>
          <w:rFonts w:cs="Times New Roman"/>
          <w:b/>
          <w:bCs/>
        </w:rPr>
        <w:t>.</w:t>
      </w:r>
      <w:r w:rsidRPr="00924AFC">
        <w:rPr>
          <w:rFonts w:cs="Times New Roman" w:hint="eastAsia"/>
          <w:b/>
          <w:bCs/>
        </w:rPr>
        <w:t>1</w:t>
      </w:r>
      <w:r w:rsidR="00584AA7">
        <w:rPr>
          <w:rFonts w:cs="Times New Roman" w:hint="eastAsia"/>
          <w:b/>
          <w:bCs/>
        </w:rPr>
        <w:t xml:space="preserve"> </w:t>
      </w:r>
      <w:r w:rsidR="00584AA7">
        <w:rPr>
          <w:rFonts w:cs="Times New Roman" w:hint="eastAsia"/>
          <w:b/>
          <w:bCs/>
        </w:rPr>
        <w:t>各分類器分數計算方式</w:t>
      </w:r>
      <w:bookmarkEnd w:id="51"/>
    </w:p>
    <w:p w14:paraId="04BB1CD6" w14:textId="48303275" w:rsidR="00B61802" w:rsidRDefault="00FA1B5F" w:rsidP="00B0390F">
      <w:pPr>
        <w:spacing w:line="360" w:lineRule="auto"/>
        <w:ind w:firstLine="480"/>
        <w:jc w:val="both"/>
        <w:rPr>
          <w:rFonts w:cs="Times New Roman"/>
        </w:rPr>
      </w:pPr>
      <w:r>
        <w:rPr>
          <w:rFonts w:cs="Times New Roman" w:hint="eastAsia"/>
        </w:rPr>
        <w:t>關鍵</w:t>
      </w:r>
      <w:r w:rsidR="00513399">
        <w:rPr>
          <w:rFonts w:cs="Times New Roman" w:hint="eastAsia"/>
        </w:rPr>
        <w:t>字匹配</w:t>
      </w:r>
      <w:r>
        <w:rPr>
          <w:rFonts w:cs="Times New Roman" w:hint="eastAsia"/>
        </w:rPr>
        <w:t>的計算公式如下：</w:t>
      </w:r>
    </w:p>
    <w:p w14:paraId="6260B890" w14:textId="69845489"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hint="eastAsia"/>
          </w:rPr>
          <m:t>T</m:t>
        </m:r>
      </m:oMath>
      <w:r>
        <w:rPr>
          <w:rFonts w:ascii="標楷體" w:eastAsia="標楷體" w:hAnsi="標楷體" w:hint="eastAsia"/>
        </w:rPr>
        <w:t>為輸入的原始文本</w:t>
      </w:r>
    </w:p>
    <w:p w14:paraId="259F34CA" w14:textId="12070A72"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rPr>
          <m:t>k</m:t>
        </m:r>
      </m:oMath>
      <w:r>
        <w:rPr>
          <w:rFonts w:ascii="標楷體" w:eastAsia="標楷體" w:hAnsi="標楷體" w:hint="eastAsia"/>
        </w:rPr>
        <w:t>為關鍵字</w:t>
      </w:r>
    </w:p>
    <w:p w14:paraId="045F2772" w14:textId="5178F084" w:rsidR="00F51494" w:rsidRPr="00F51494" w:rsidRDefault="00F51494" w:rsidP="00F51494">
      <w:pPr>
        <w:pStyle w:val="a9"/>
        <w:numPr>
          <w:ilvl w:val="0"/>
          <w:numId w:val="2"/>
        </w:numPr>
        <w:spacing w:line="360" w:lineRule="auto"/>
        <w:jc w:val="both"/>
        <w:rPr>
          <w:rFonts w:ascii="Times New Roman" w:eastAsia="標楷體" w:hAnsi="Times New Roman" w:cs="Times New Roman"/>
        </w:rPr>
      </w:pPr>
      <w:r>
        <w:rPr>
          <w:rFonts w:ascii="標楷體" w:eastAsia="標楷體" w:hAnsi="標楷體" w:hint="eastAsia"/>
        </w:rPr>
        <w:t>函數</w:t>
      </w:r>
      <m:oMath>
        <m:r>
          <w:rPr>
            <w:rFonts w:ascii="Cambria Math" w:eastAsia="標楷體" w:hAnsi="Cambria Math" w:cs="Times New Roman"/>
          </w:rPr>
          <m:t>C(k,T)</m:t>
        </m:r>
      </m:oMath>
      <w:r>
        <w:rPr>
          <w:rFonts w:ascii="標楷體" w:eastAsia="標楷體" w:hAnsi="標楷體" w:hint="eastAsia"/>
        </w:rPr>
        <w:t xml:space="preserve"> 代表關鍵字</w:t>
      </w:r>
      <m:oMath>
        <m:r>
          <w:rPr>
            <w:rFonts w:ascii="Cambria Math" w:eastAsia="標楷體" w:hAnsi="Cambria Math" w:hint="eastAsia"/>
          </w:rPr>
          <m:t xml:space="preserve"> </m:t>
        </m:r>
        <m:r>
          <w:rPr>
            <w:rFonts w:ascii="Cambria Math" w:eastAsia="標楷體" w:hAnsi="Cambria Math"/>
          </w:rPr>
          <m:t>k</m:t>
        </m:r>
        <m:r>
          <w:rPr>
            <w:rFonts w:ascii="Cambria Math" w:eastAsia="標楷體" w:hAnsi="Cambria Math" w:hint="eastAsia"/>
          </w:rPr>
          <m:t xml:space="preserve"> </m:t>
        </m:r>
      </m:oMath>
      <w:r>
        <w:rPr>
          <w:rFonts w:ascii="標楷體" w:eastAsia="標楷體" w:hAnsi="標楷體" w:hint="eastAsia"/>
        </w:rPr>
        <w:t xml:space="preserve">在文本 </w:t>
      </w:r>
      <m:oMath>
        <m:r>
          <w:rPr>
            <w:rFonts w:ascii="Cambria Math" w:eastAsia="標楷體" w:hAnsi="Cambria Math" w:hint="eastAsia"/>
          </w:rPr>
          <m:t xml:space="preserve">T </m:t>
        </m:r>
      </m:oMath>
      <w:r>
        <w:rPr>
          <w:rFonts w:ascii="標楷體" w:eastAsia="標楷體" w:hAnsi="標楷體" w:hint="eastAsia"/>
        </w:rPr>
        <w:t>中出現的次數</w:t>
      </w:r>
    </w:p>
    <w:p w14:paraId="6B16C4E1" w14:textId="36BF2400" w:rsidR="00FA1B5F" w:rsidRDefault="009B7728" w:rsidP="00B0390F">
      <w:pPr>
        <w:spacing w:line="360" w:lineRule="auto"/>
        <w:ind w:firstLine="480"/>
        <w:jc w:val="both"/>
        <w:rPr>
          <w:rFonts w:cs="Times New Roman"/>
        </w:rPr>
      </w:pPr>
      <m:oMathPara>
        <m:oMath>
          <m:r>
            <w:rPr>
              <w:rFonts w:ascii="Cambria Math" w:hAnsi="Cambria Math" w:cs="Times New Roman"/>
            </w:rPr>
            <m:t>C(k,T)=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=k)</m:t>
              </m:r>
            </m:e>
          </m:nary>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4</m:t>
          </m:r>
          <m:r>
            <w:rPr>
              <w:rFonts w:ascii="Cambria Math" w:hAnsi="Cambria Math" w:cs="Times New Roman" w:hint="eastAsia"/>
            </w:rPr>
            <m:t>)</m:t>
          </m:r>
        </m:oMath>
      </m:oMathPara>
    </w:p>
    <w:p w14:paraId="6EA65AE2" w14:textId="3A5C3386" w:rsidR="00513399" w:rsidRDefault="009B7728" w:rsidP="00AC6E3F">
      <w:pPr>
        <w:spacing w:line="360" w:lineRule="auto"/>
        <w:jc w:val="both"/>
        <w:rPr>
          <w:rFonts w:ascii="標楷體" w:hAnsi="標楷體"/>
        </w:rPr>
      </w:pPr>
      <w:r>
        <w:rPr>
          <w:rFonts w:ascii="標楷體" w:hAnsi="標楷體"/>
        </w:rPr>
        <w:tab/>
      </w: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oMath>
      <w:r w:rsidR="00304EAA">
        <w:rPr>
          <w:rFonts w:ascii="標楷體" w:hAnsi="標楷體" w:hint="eastAsia"/>
        </w:rPr>
        <w:t xml:space="preserve"> </w:t>
      </w:r>
      <w:r w:rsidR="00F30345">
        <w:rPr>
          <w:rFonts w:ascii="標楷體" w:hAnsi="標楷體" w:hint="eastAsia"/>
        </w:rPr>
        <w:t>如果為相符的單字為</w:t>
      </w:r>
      <w:r w:rsidR="00F30345" w:rsidRPr="00F30345">
        <w:rPr>
          <w:rFonts w:cs="Times New Roman"/>
        </w:rPr>
        <w:t>1</w:t>
      </w:r>
      <w:r w:rsidR="00F30345">
        <w:rPr>
          <w:rFonts w:ascii="標楷體" w:hAnsi="標楷體" w:hint="eastAsia"/>
        </w:rPr>
        <w:t>，否則為</w:t>
      </w:r>
      <w:r w:rsidR="00F30345" w:rsidRPr="00F30345">
        <w:rPr>
          <w:rFonts w:cs="Times New Roman"/>
        </w:rPr>
        <w:t>0</w:t>
      </w:r>
      <w:r w:rsidR="00F30345">
        <w:rPr>
          <w:rFonts w:ascii="標楷體" w:hAnsi="標楷體" w:hint="eastAsia"/>
        </w:rPr>
        <w:t>。這樣就可以</w:t>
      </w:r>
      <w:r w:rsidR="00AC6E3F">
        <w:rPr>
          <w:rFonts w:ascii="標楷體" w:hAnsi="標楷體" w:hint="eastAsia"/>
        </w:rPr>
        <w:t>得到</w:t>
      </w:r>
      <w:r w:rsidR="00F30345">
        <w:rPr>
          <w:rFonts w:ascii="標楷體" w:hAnsi="標楷體" w:hint="eastAsia"/>
        </w:rPr>
        <w:t>單一</w:t>
      </w:r>
      <w:r w:rsidR="00AC6E3F">
        <w:rPr>
          <w:rFonts w:ascii="標楷體" w:hAnsi="標楷體" w:hint="eastAsia"/>
        </w:rPr>
        <w:t>工程參數中</w:t>
      </w:r>
      <w:r w:rsidR="00304EAA">
        <w:rPr>
          <w:rFonts w:ascii="標楷體" w:hAnsi="標楷體" w:hint="eastAsia"/>
        </w:rPr>
        <w:t>的關鍵字詞在該文本</w:t>
      </w:r>
      <w:r w:rsidR="00F30345">
        <w:rPr>
          <w:rFonts w:ascii="標楷體" w:hAnsi="標楷體" w:hint="eastAsia"/>
        </w:rPr>
        <w:t>的</w:t>
      </w:r>
      <w:r w:rsidR="00304EAA">
        <w:rPr>
          <w:rFonts w:ascii="標楷體" w:hAnsi="標楷體" w:hint="eastAsia"/>
        </w:rPr>
        <w:t>關係</w:t>
      </w:r>
      <w:r w:rsidR="00F30345">
        <w:rPr>
          <w:rFonts w:ascii="標楷體" w:hAnsi="標楷體" w:hint="eastAsia"/>
        </w:rPr>
        <w:t>分數</w:t>
      </w:r>
      <w:r w:rsidR="00AC6E3F">
        <w:rPr>
          <w:rFonts w:ascii="標楷體" w:hAnsi="標楷體" w:hint="eastAsia"/>
        </w:rPr>
        <w:t>。</w:t>
      </w:r>
    </w:p>
    <w:p w14:paraId="79C3CDC8" w14:textId="53A67914" w:rsidR="00CF382F" w:rsidRDefault="00584AA7" w:rsidP="007A2AE8">
      <w:pPr>
        <w:spacing w:line="360" w:lineRule="auto"/>
        <w:jc w:val="both"/>
        <w:rPr>
          <w:rFonts w:ascii="標楷體" w:hAnsi="標楷體"/>
        </w:rPr>
      </w:pPr>
      <w:r>
        <w:rPr>
          <w:rFonts w:ascii="標楷體" w:hAnsi="標楷體"/>
        </w:rPr>
        <w:tab/>
      </w:r>
      <w:r w:rsidRPr="00584AA7">
        <w:rPr>
          <w:rFonts w:cs="Times New Roman"/>
        </w:rPr>
        <w:t>TF-IDF</w:t>
      </w:r>
      <w:r w:rsidR="00C50D9D">
        <w:rPr>
          <w:rFonts w:ascii="標楷體" w:hAnsi="標楷體" w:hint="eastAsia"/>
        </w:rPr>
        <w:t>分類器的流程則是會對文本與工程參數進行</w:t>
      </w:r>
      <w:r w:rsidR="00C50D9D" w:rsidRPr="00C50D9D">
        <w:rPr>
          <w:rFonts w:cs="Times New Roman"/>
        </w:rPr>
        <w:t>TF-IDF</w:t>
      </w:r>
      <w:r w:rsidR="00C50D9D">
        <w:rPr>
          <w:rFonts w:cs="Times New Roman" w:hint="eastAsia"/>
        </w:rPr>
        <w:t>的</w:t>
      </w:r>
      <w:r w:rsidR="007A2AE8">
        <w:rPr>
          <w:rFonts w:ascii="標楷體" w:hAnsi="標楷體" w:hint="eastAsia"/>
        </w:rPr>
        <w:t>計算</w:t>
      </w:r>
      <w:r w:rsidR="00CF382F">
        <w:rPr>
          <w:rFonts w:ascii="標楷體" w:hAnsi="標楷體" w:hint="eastAsia"/>
        </w:rPr>
        <w:t>，</w:t>
      </w:r>
      <w:r w:rsidR="007A2AE8">
        <w:rPr>
          <w:rFonts w:ascii="標楷體" w:hAnsi="標楷體" w:hint="eastAsia"/>
        </w:rPr>
        <w:t>將計算結果的</w:t>
      </w:r>
      <w:r w:rsidR="00CF382F">
        <w:rPr>
          <w:rFonts w:ascii="標楷體" w:hAnsi="標楷體" w:hint="eastAsia"/>
        </w:rPr>
        <w:t>向量</w:t>
      </w:r>
      <w:r w:rsidR="007A2AE8">
        <w:rPr>
          <w:rFonts w:ascii="標楷體" w:hAnsi="標楷體" w:hint="eastAsia"/>
        </w:rPr>
        <w:t>再</w:t>
      </w:r>
      <w:r w:rsidR="00CF382F">
        <w:rPr>
          <w:rFonts w:ascii="標楷體" w:hAnsi="標楷體" w:hint="eastAsia"/>
        </w:rPr>
        <w:t>進行餘弦相似度計算，得到工程參數與文本</w:t>
      </w:r>
      <w:r w:rsidR="007A2AE8">
        <w:rPr>
          <w:rFonts w:ascii="標楷體" w:hAnsi="標楷體" w:hint="eastAsia"/>
        </w:rPr>
        <w:t>之</w:t>
      </w:r>
      <w:r w:rsidR="00CF382F">
        <w:rPr>
          <w:rFonts w:ascii="標楷體" w:hAnsi="標楷體" w:hint="eastAsia"/>
        </w:rPr>
        <w:t>間的相關分數</w:t>
      </w:r>
      <w:r w:rsidR="007A2AE8">
        <w:rPr>
          <w:rFonts w:ascii="標楷體" w:hAnsi="標楷體" w:hint="eastAsia"/>
        </w:rPr>
        <w:t>。</w:t>
      </w:r>
    </w:p>
    <w:p w14:paraId="2543BCCB" w14:textId="68FE7FC2" w:rsidR="007A2AE8" w:rsidRPr="007A2AE8" w:rsidRDefault="007A2AE8" w:rsidP="007A2AE8">
      <w:pPr>
        <w:spacing w:line="360" w:lineRule="auto"/>
        <w:jc w:val="both"/>
        <w:rPr>
          <w:rFonts w:ascii="標楷體" w:hAnsi="標楷體"/>
        </w:rPr>
      </w:pPr>
      <w:r>
        <w:rPr>
          <w:rFonts w:ascii="標楷體" w:hAnsi="標楷體"/>
        </w:rPr>
        <w:tab/>
      </w:r>
      <w:r>
        <w:rPr>
          <w:rFonts w:ascii="標楷體" w:hAnsi="標楷體" w:hint="eastAsia"/>
        </w:rPr>
        <w:t>語意分析則是使用</w:t>
      </w:r>
      <w:r w:rsidRPr="007A2AE8">
        <w:rPr>
          <w:rFonts w:cs="Times New Roman"/>
        </w:rPr>
        <w:t>SBERT</w:t>
      </w:r>
      <w:r w:rsidR="004B3117">
        <w:rPr>
          <w:rFonts w:ascii="標楷體" w:hAnsi="標楷體" w:hint="eastAsia"/>
        </w:rPr>
        <w:t>計算</w:t>
      </w:r>
      <w:r>
        <w:rPr>
          <w:rFonts w:ascii="標楷體" w:hAnsi="標楷體" w:hint="eastAsia"/>
        </w:rPr>
        <w:t>，分別計算</w:t>
      </w:r>
      <w:r w:rsidR="004B3117">
        <w:rPr>
          <w:rFonts w:ascii="標楷體" w:hAnsi="標楷體" w:hint="eastAsia"/>
        </w:rPr>
        <w:t>工程參數對文本與關鍵字</w:t>
      </w:r>
      <w:proofErr w:type="gramStart"/>
      <w:r w:rsidR="004B3117">
        <w:rPr>
          <w:rFonts w:ascii="標楷體" w:hAnsi="標楷體" w:hint="eastAsia"/>
        </w:rPr>
        <w:t>詞庫對文本</w:t>
      </w:r>
      <w:proofErr w:type="gramEnd"/>
      <w:r w:rsidR="004B3117">
        <w:rPr>
          <w:rFonts w:ascii="標楷體" w:hAnsi="標楷體" w:hint="eastAsia"/>
        </w:rPr>
        <w:t>的分數進行加總，獲得工程參數對文本的關係分數。</w:t>
      </w:r>
    </w:p>
    <w:p w14:paraId="63E99CA5" w14:textId="3F4C0042" w:rsidR="00634C86" w:rsidRPr="00F51494" w:rsidRDefault="00634C86" w:rsidP="00634C86">
      <w:pPr>
        <w:spacing w:beforeLines="50" w:before="180" w:afterLines="50" w:after="180" w:line="360" w:lineRule="auto"/>
        <w:jc w:val="both"/>
        <w:outlineLvl w:val="2"/>
        <w:rPr>
          <w:rFonts w:cs="Times New Roman"/>
          <w:b/>
          <w:bCs/>
        </w:rPr>
      </w:pPr>
      <w:bookmarkStart w:id="52" w:name="_Toc203983072"/>
      <w:r w:rsidRPr="00924AFC">
        <w:rPr>
          <w:rFonts w:cs="Times New Roman" w:hint="eastAsia"/>
          <w:b/>
          <w:bCs/>
        </w:rPr>
        <w:t>3</w:t>
      </w:r>
      <w:r w:rsidRPr="00924AFC">
        <w:rPr>
          <w:rFonts w:cs="Times New Roman"/>
          <w:b/>
          <w:bCs/>
        </w:rPr>
        <w:t>.</w:t>
      </w:r>
      <w:r>
        <w:rPr>
          <w:rFonts w:cs="Times New Roman" w:hint="eastAsia"/>
          <w:b/>
          <w:bCs/>
        </w:rPr>
        <w:t>3</w:t>
      </w:r>
      <w:r w:rsidRPr="00924AFC">
        <w:rPr>
          <w:rFonts w:cs="Times New Roman"/>
          <w:b/>
          <w:bCs/>
        </w:rPr>
        <w:t>.</w:t>
      </w:r>
      <w:r>
        <w:rPr>
          <w:rFonts w:cs="Times New Roman" w:hint="eastAsia"/>
          <w:b/>
          <w:bCs/>
        </w:rPr>
        <w:t xml:space="preserve">2 </w:t>
      </w:r>
      <w:r w:rsidR="004F094B">
        <w:rPr>
          <w:rFonts w:cs="Times New Roman" w:hint="eastAsia"/>
          <w:b/>
          <w:bCs/>
        </w:rPr>
        <w:t>工程參數</w:t>
      </w:r>
      <w:r w:rsidR="00E36E17">
        <w:rPr>
          <w:rFonts w:cs="Times New Roman" w:hint="eastAsia"/>
          <w:b/>
          <w:bCs/>
        </w:rPr>
        <w:t>分數計算</w:t>
      </w:r>
      <w:r w:rsidR="004F094B">
        <w:rPr>
          <w:rFonts w:cs="Times New Roman" w:hint="eastAsia"/>
          <w:b/>
          <w:bCs/>
        </w:rPr>
        <w:t>流程</w:t>
      </w:r>
      <w:bookmarkEnd w:id="52"/>
    </w:p>
    <w:p w14:paraId="1490E509" w14:textId="1DC879CD" w:rsidR="00BE0463" w:rsidRDefault="004F094B" w:rsidP="00AC6E3F">
      <w:pPr>
        <w:spacing w:line="360" w:lineRule="auto"/>
        <w:jc w:val="both"/>
        <w:rPr>
          <w:rFonts w:ascii="標楷體" w:hAnsi="標楷體"/>
        </w:rPr>
      </w:pPr>
      <w:r>
        <w:rPr>
          <w:rFonts w:ascii="標楷體" w:hAnsi="標楷體"/>
        </w:rPr>
        <w:tab/>
      </w:r>
      <w:r>
        <w:rPr>
          <w:rFonts w:ascii="標楷體" w:hAnsi="標楷體" w:hint="eastAsia"/>
        </w:rPr>
        <w:t>當</w:t>
      </w:r>
      <w:r w:rsidR="00BE0463">
        <w:rPr>
          <w:rFonts w:ascii="標楷體" w:hAnsi="標楷體" w:hint="eastAsia"/>
        </w:rPr>
        <w:t>單一</w:t>
      </w:r>
      <w:r>
        <w:rPr>
          <w:rFonts w:ascii="標楷體" w:hAnsi="標楷體" w:hint="eastAsia"/>
        </w:rPr>
        <w:t>分類器計算所有工程參數對文本的分數後，</w:t>
      </w:r>
      <w:r w:rsidR="00BE0463">
        <w:rPr>
          <w:rFonts w:ascii="標楷體" w:hAnsi="標楷體" w:hint="eastAsia"/>
        </w:rPr>
        <w:t>對此</w:t>
      </w:r>
      <w:r>
        <w:rPr>
          <w:rFonts w:ascii="標楷體" w:hAnsi="標楷體" w:hint="eastAsia"/>
        </w:rPr>
        <w:t>分數</w:t>
      </w:r>
      <w:r w:rsidR="00BE0463">
        <w:rPr>
          <w:rFonts w:ascii="標楷體" w:hAnsi="標楷體" w:hint="eastAsia"/>
        </w:rPr>
        <w:t>進行</w:t>
      </w:r>
      <w:r>
        <w:rPr>
          <w:rFonts w:ascii="標楷體" w:hAnsi="標楷體" w:hint="eastAsia"/>
        </w:rPr>
        <w:t>標準化再乘上權重後，即可得</w:t>
      </w:r>
      <w:r w:rsidR="00BE0463">
        <w:rPr>
          <w:rFonts w:ascii="標楷體" w:hAnsi="標楷體" w:hint="eastAsia"/>
        </w:rPr>
        <w:t>到該分類器的每項工程參數對該</w:t>
      </w:r>
      <w:r>
        <w:rPr>
          <w:rFonts w:ascii="標楷體" w:hAnsi="標楷體" w:hint="eastAsia"/>
        </w:rPr>
        <w:t>文本的</w:t>
      </w:r>
      <w:r w:rsidR="00BE0463">
        <w:rPr>
          <w:rFonts w:ascii="標楷體" w:hAnsi="標楷體" w:hint="eastAsia"/>
        </w:rPr>
        <w:t>相關分數，</w:t>
      </w:r>
      <w:r w:rsidR="00E36E17">
        <w:rPr>
          <w:rFonts w:ascii="標楷體" w:hAnsi="標楷體" w:hint="eastAsia"/>
        </w:rPr>
        <w:t>公式如下</w:t>
      </w:r>
      <w:r w:rsidR="00BE0463">
        <w:rPr>
          <w:rFonts w:ascii="標楷體" w:hAnsi="標楷體" w:hint="eastAsia"/>
        </w:rPr>
        <w:t>：</w:t>
      </w:r>
    </w:p>
    <w:p w14:paraId="1BDB0B63" w14:textId="44547A3A" w:rsidR="00BE0463" w:rsidRDefault="00BE0463">
      <w:pPr>
        <w:pStyle w:val="a9"/>
        <w:numPr>
          <w:ilvl w:val="0"/>
          <w:numId w:val="16"/>
        </w:numPr>
        <w:spacing w:line="360" w:lineRule="auto"/>
        <w:jc w:val="both"/>
        <w:rPr>
          <w:rFonts w:ascii="標楷體" w:eastAsia="標楷體" w:hAnsi="標楷體"/>
        </w:rPr>
      </w:pPr>
      <m:oMath>
        <m:r>
          <w:rPr>
            <w:rFonts w:ascii="Cambria Math" w:eastAsia="標楷體" w:hAnsi="Cambria Math" w:cs="Times New Roman"/>
          </w:rPr>
          <m:t>S={</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n</m:t>
            </m:r>
          </m:sub>
        </m:sSub>
        <m:r>
          <w:rPr>
            <w:rFonts w:ascii="Cambria Math" w:eastAsia="標楷體" w:hAnsi="Cambria Math" w:cs="Times New Roman"/>
          </w:rPr>
          <m:t>}</m:t>
        </m:r>
      </m:oMath>
      <w:r>
        <w:rPr>
          <w:rFonts w:ascii="標楷體" w:eastAsia="標楷體" w:hAnsi="標楷體" w:hint="eastAsia"/>
        </w:rPr>
        <w:t>，</w:t>
      </w:r>
      <m:oMath>
        <m:r>
          <w:rPr>
            <w:rFonts w:ascii="Cambria Math" w:eastAsia="標楷體" w:hAnsi="Cambria Math" w:hint="eastAsia"/>
          </w:rPr>
          <m:t>S</m:t>
        </m:r>
      </m:oMath>
      <w:r>
        <w:rPr>
          <w:rFonts w:ascii="標楷體" w:eastAsia="標楷體" w:hAnsi="標楷體" w:hint="eastAsia"/>
        </w:rPr>
        <w:t>為分類器，</w:t>
      </w: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oMath>
      <w:r>
        <w:rPr>
          <w:rFonts w:ascii="標楷體" w:eastAsia="標楷體" w:hAnsi="標楷體" w:hint="eastAsia"/>
        </w:rPr>
        <w:t xml:space="preserve">為工程參數 </w:t>
      </w:r>
      <m:oMath>
        <m:r>
          <w:rPr>
            <w:rFonts w:ascii="Cambria Math" w:eastAsia="標楷體" w:hAnsi="Cambria Math"/>
          </w:rPr>
          <m:t>n</m:t>
        </m:r>
      </m:oMath>
      <w:r>
        <w:rPr>
          <w:rFonts w:ascii="標楷體" w:eastAsia="標楷體" w:hAnsi="標楷體" w:hint="eastAsia"/>
        </w:rPr>
        <w:t xml:space="preserve"> 的分數</w:t>
      </w:r>
    </w:p>
    <w:p w14:paraId="2FAAFF65" w14:textId="76760BA8" w:rsidR="00BE0463" w:rsidRDefault="00000000">
      <w:pPr>
        <w:pStyle w:val="a9"/>
        <w:numPr>
          <w:ilvl w:val="0"/>
          <w:numId w:val="16"/>
        </w:numPr>
        <w:spacing w:line="360" w:lineRule="auto"/>
        <w:jc w:val="both"/>
        <w:rPr>
          <w:rFonts w:ascii="標楷體" w:eastAsia="標楷體" w:hAnsi="標楷體"/>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max</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if</m:t>
                </m:r>
                <m:func>
                  <m:funcPr>
                    <m:ctrlPr>
                      <w:rPr>
                        <w:rFonts w:ascii="Cambria Math" w:eastAsia="標楷體" w:hAnsi="Cambria Math"/>
                      </w:rPr>
                    </m:ctrlPr>
                  </m:funcPr>
                  <m:fName>
                    <m:r>
                      <m:rPr>
                        <m:sty m:val="p"/>
                      </m:rPr>
                      <w:rPr>
                        <w:rFonts w:ascii="Cambria Math" w:eastAsia="標楷體" w:hAnsi="Cambria Math"/>
                      </w:rPr>
                      <m:t>max</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xml:space="preserve">&gt;0 </m:t>
                </m:r>
              </m:e>
              <m:e>
                <m:r>
                  <w:rPr>
                    <w:rFonts w:ascii="Cambria Math" w:eastAsia="標楷體" w:hAnsi="Cambria Math"/>
                  </w:rPr>
                  <m:t>1,             if</m:t>
                </m:r>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=0</m:t>
                </m:r>
              </m:e>
            </m:eqArr>
          </m:e>
        </m:d>
      </m:oMath>
      <w:r w:rsidR="00E36E17" w:rsidRPr="00BE0463">
        <w:rPr>
          <w:rFonts w:ascii="標楷體" w:eastAsia="標楷體" w:hAnsi="標楷體" w:hint="eastAsia"/>
        </w:rPr>
        <w:t xml:space="preserve"> </w:t>
      </w:r>
    </w:p>
    <w:p w14:paraId="1A804ED1" w14:textId="7ACE5DB4" w:rsidR="00E36E17" w:rsidRPr="00BE0463" w:rsidRDefault="00E36E17">
      <w:pPr>
        <w:pStyle w:val="a9"/>
        <w:numPr>
          <w:ilvl w:val="0"/>
          <w:numId w:val="16"/>
        </w:numPr>
        <w:spacing w:line="360" w:lineRule="auto"/>
        <w:jc w:val="both"/>
        <w:rPr>
          <w:rFonts w:ascii="標楷體" w:eastAsia="標楷體" w:hAnsi="標楷體"/>
        </w:rPr>
      </w:pPr>
      <m:oMath>
        <m:r>
          <w:rPr>
            <w:rFonts w:ascii="Cambria Math" w:eastAsia="標楷體" w:hAnsi="Cambria Math"/>
          </w:rPr>
          <m:t>w</m:t>
        </m:r>
      </m:oMath>
      <w:r>
        <w:rPr>
          <w:rFonts w:ascii="標楷體" w:eastAsia="標楷體" w:hAnsi="標楷體" w:hint="eastAsia"/>
        </w:rPr>
        <w:t xml:space="preserve"> 為權重</w:t>
      </w:r>
    </w:p>
    <w:p w14:paraId="0CF733CA" w14:textId="364EF8D2" w:rsidR="00BE0463" w:rsidRPr="00BE0463" w:rsidRDefault="00000000" w:rsidP="00AC6E3F">
      <w:pPr>
        <w:spacing w:line="360" w:lineRule="auto"/>
        <w:jc w:val="both"/>
        <w:rPr>
          <w:rFonts w:ascii="標楷體" w:hAnsi="標楷體"/>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max</m:t>
                  </m:r>
                </m:sub>
              </m:sSub>
            </m:den>
          </m:f>
          <m:r>
            <w:rPr>
              <w:rFonts w:ascii="Cambria Math" w:hAnsi="Cambria Math" w:cs="Times New Roman"/>
            </w:rPr>
            <m:t xml:space="preserve">×w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5</m:t>
          </m:r>
          <m:r>
            <w:rPr>
              <w:rFonts w:ascii="Cambria Math" w:hAnsi="Cambria Math" w:cs="Times New Roman" w:hint="eastAsia"/>
            </w:rPr>
            <m:t>)</m:t>
          </m:r>
        </m:oMath>
      </m:oMathPara>
    </w:p>
    <w:p w14:paraId="1811DCB0" w14:textId="4590A251" w:rsidR="00E36E17" w:rsidRDefault="00E36E17" w:rsidP="00BD1037">
      <w:pPr>
        <w:spacing w:line="360" w:lineRule="auto"/>
        <w:ind w:firstLine="480"/>
        <w:jc w:val="both"/>
        <w:rPr>
          <w:rFonts w:ascii="標楷體" w:hAnsi="標楷體"/>
          <w:lang w:val="zh-Hant"/>
        </w:rPr>
      </w:pPr>
      <w:r>
        <w:rPr>
          <w:rFonts w:ascii="標楷體" w:hAnsi="標楷體" w:hint="eastAsia"/>
          <w:lang w:val="zh-Hant"/>
        </w:rPr>
        <w:t>再將各分類器的每項工程參數所得到的分數進行加總，就會得到該工程參數對文本的總分</w:t>
      </w:r>
      <w:r w:rsidR="00BD1037">
        <w:rPr>
          <w:rFonts w:ascii="標楷體" w:hAnsi="標楷體" w:hint="eastAsia"/>
          <w:lang w:val="zh-Hant"/>
        </w:rPr>
        <w:t>。</w:t>
      </w:r>
    </w:p>
    <w:p w14:paraId="3C35478D" w14:textId="6306C9A8" w:rsidR="00BD1037" w:rsidRDefault="00BD1037">
      <w:pPr>
        <w:rPr>
          <w:rFonts w:ascii="標楷體" w:hAnsi="標楷體"/>
          <w:lang w:val="zh-Hant"/>
        </w:rPr>
      </w:pPr>
      <w:r>
        <w:rPr>
          <w:rFonts w:ascii="標楷體" w:hAnsi="標楷體"/>
          <w:lang w:val="zh-Hant"/>
        </w:rPr>
        <w:br w:type="page"/>
      </w:r>
    </w:p>
    <w:p w14:paraId="56620F3B" w14:textId="73B79A02" w:rsidR="00BD1037" w:rsidRPr="00F51494" w:rsidRDefault="00BD1037" w:rsidP="00BD1037">
      <w:pPr>
        <w:spacing w:beforeLines="50" w:before="180" w:afterLines="50" w:after="180" w:line="360" w:lineRule="auto"/>
        <w:jc w:val="both"/>
        <w:outlineLvl w:val="2"/>
        <w:rPr>
          <w:rFonts w:cs="Times New Roman"/>
          <w:b/>
          <w:bCs/>
        </w:rPr>
      </w:pPr>
      <w:bookmarkStart w:id="53" w:name="_Toc203983073"/>
      <w:r w:rsidRPr="00924AFC">
        <w:rPr>
          <w:rFonts w:cs="Times New Roman" w:hint="eastAsia"/>
          <w:b/>
          <w:bCs/>
        </w:rPr>
        <w:lastRenderedPageBreak/>
        <w:t>3</w:t>
      </w:r>
      <w:r w:rsidRPr="00924AFC">
        <w:rPr>
          <w:rFonts w:cs="Times New Roman"/>
          <w:b/>
          <w:bCs/>
        </w:rPr>
        <w:t>.</w:t>
      </w:r>
      <w:r>
        <w:rPr>
          <w:rFonts w:cs="Times New Roman" w:hint="eastAsia"/>
          <w:b/>
          <w:bCs/>
        </w:rPr>
        <w:t>3</w:t>
      </w:r>
      <w:r w:rsidRPr="00924AFC">
        <w:rPr>
          <w:rFonts w:cs="Times New Roman"/>
          <w:b/>
          <w:bCs/>
        </w:rPr>
        <w:t>.</w:t>
      </w:r>
      <w:r>
        <w:rPr>
          <w:rFonts w:cs="Times New Roman" w:hint="eastAsia"/>
          <w:b/>
          <w:bCs/>
        </w:rPr>
        <w:t xml:space="preserve">3 </w:t>
      </w:r>
      <w:r>
        <w:rPr>
          <w:rFonts w:cs="Times New Roman" w:hint="eastAsia"/>
          <w:b/>
          <w:bCs/>
        </w:rPr>
        <w:t>專利文本標記方法</w:t>
      </w:r>
      <w:bookmarkEnd w:id="53"/>
    </w:p>
    <w:p w14:paraId="68923F55" w14:textId="3FB0148F" w:rsidR="00872BF5" w:rsidRDefault="00BD1037" w:rsidP="00872BF5">
      <w:pPr>
        <w:spacing w:line="360" w:lineRule="auto"/>
        <w:jc w:val="both"/>
        <w:rPr>
          <w:rFonts w:ascii="標楷體" w:hAnsi="標楷體"/>
          <w:lang w:val="zh-Hant"/>
        </w:rPr>
      </w:pPr>
      <w:r>
        <w:rPr>
          <w:rFonts w:ascii="標楷體" w:hAnsi="標楷體"/>
          <w:lang w:val="zh-Hant"/>
        </w:rPr>
        <w:tab/>
      </w:r>
      <w:r w:rsidR="00872BF5" w:rsidRPr="00872BF5">
        <w:rPr>
          <w:rFonts w:ascii="標楷體" w:hAnsi="標楷體" w:hint="eastAsia"/>
          <w:lang w:val="zh-Hant"/>
        </w:rPr>
        <w:t>在前述架構中，我們已說明各工程參數在文本中的計算方式。然而，專利文本中的不同段落對整體專利的重要性並不相同。根據文獻探討</w:t>
      </w:r>
      <w:r w:rsidR="00872BF5">
        <w:rPr>
          <w:rFonts w:ascii="標楷體" w:hAnsi="標楷體" w:hint="eastAsia"/>
          <w:lang w:val="zh-Hant"/>
        </w:rPr>
        <w:t>中的</w:t>
      </w:r>
      <w:r w:rsidR="00872BF5" w:rsidRPr="00872BF5">
        <w:rPr>
          <w:rFonts w:ascii="標楷體" w:hAnsi="標楷體" w:hint="eastAsia"/>
          <w:lang w:val="zh-Hant"/>
        </w:rPr>
        <w:t>決策架構</w:t>
      </w:r>
      <w:r w:rsidR="00872BF5">
        <w:rPr>
          <w:rFonts w:ascii="標楷體" w:hAnsi="標楷體" w:hint="eastAsia"/>
          <w:lang w:val="zh-Hant"/>
        </w:rPr>
        <w:t>，本研究</w:t>
      </w:r>
      <w:r w:rsidR="00872BF5" w:rsidRPr="00872BF5">
        <w:rPr>
          <w:rFonts w:ascii="標楷體" w:hAnsi="標楷體" w:hint="eastAsia"/>
          <w:lang w:val="zh-Hant"/>
        </w:rPr>
        <w:t>對「摘要」、「</w:t>
      </w:r>
      <w:r w:rsidR="00872BF5">
        <w:rPr>
          <w:rFonts w:ascii="標楷體" w:hAnsi="標楷體" w:hint="eastAsia"/>
          <w:lang w:val="zh-Hant"/>
        </w:rPr>
        <w:t>描述</w:t>
      </w:r>
      <w:r w:rsidR="00872BF5" w:rsidRPr="00872BF5">
        <w:rPr>
          <w:rFonts w:ascii="標楷體" w:hAnsi="標楷體" w:hint="eastAsia"/>
          <w:lang w:val="zh-Hant"/>
        </w:rPr>
        <w:t>」與「請求項」分別賦予不同權重，分別為</w:t>
      </w:r>
      <w:r w:rsidR="00872BF5" w:rsidRPr="00872BF5">
        <w:rPr>
          <w:rFonts w:cs="Times New Roman"/>
          <w:lang w:val="zh-Hant"/>
        </w:rPr>
        <w:t>0.2</w:t>
      </w:r>
      <w:r w:rsidR="00872BF5" w:rsidRPr="00872BF5">
        <w:rPr>
          <w:rFonts w:ascii="標楷體" w:hAnsi="標楷體"/>
          <w:lang w:val="zh-Hant"/>
        </w:rPr>
        <w:t>、</w:t>
      </w:r>
      <w:r w:rsidR="00872BF5" w:rsidRPr="00872BF5">
        <w:rPr>
          <w:rFonts w:cs="Times New Roman"/>
          <w:lang w:val="zh-Hant"/>
        </w:rPr>
        <w:t>0.3</w:t>
      </w:r>
      <w:r w:rsidR="00872BF5">
        <w:rPr>
          <w:rFonts w:ascii="標楷體" w:hAnsi="標楷體" w:hint="eastAsia"/>
          <w:lang w:val="zh-Hant"/>
        </w:rPr>
        <w:t>、</w:t>
      </w:r>
      <w:r w:rsidR="00872BF5" w:rsidRPr="00872BF5">
        <w:rPr>
          <w:rFonts w:cs="Times New Roman"/>
          <w:lang w:val="zh-Hant"/>
        </w:rPr>
        <w:t>0.5</w:t>
      </w:r>
      <w:r w:rsidR="00872BF5" w:rsidRPr="00872BF5">
        <w:rPr>
          <w:rFonts w:ascii="標楷體" w:hAnsi="標楷體"/>
          <w:lang w:val="zh-Hant"/>
        </w:rPr>
        <w:t>。</w:t>
      </w:r>
    </w:p>
    <w:p w14:paraId="6C60DA67" w14:textId="68F0658E" w:rsidR="00872BF5" w:rsidRPr="00872BF5" w:rsidRDefault="00872BF5" w:rsidP="00872BF5">
      <w:pPr>
        <w:spacing w:line="360" w:lineRule="auto"/>
        <w:ind w:firstLine="480"/>
        <w:jc w:val="both"/>
        <w:rPr>
          <w:rFonts w:ascii="標楷體" w:hAnsi="標楷體"/>
          <w:lang w:val="zh-Hant"/>
        </w:rPr>
      </w:pPr>
      <w:r w:rsidRPr="00872BF5">
        <w:rPr>
          <w:rFonts w:ascii="標楷體" w:hAnsi="標楷體" w:hint="eastAsia"/>
          <w:lang w:val="zh-Hant"/>
        </w:rPr>
        <w:t>「請求項」</w:t>
      </w:r>
      <w:r w:rsidRPr="00872BF5">
        <w:rPr>
          <w:rFonts w:ascii="標楷體" w:hAnsi="標楷體"/>
          <w:lang w:val="zh-Hant"/>
        </w:rPr>
        <w:t>作為專利的核心與技術保護</w:t>
      </w:r>
      <w:r>
        <w:rPr>
          <w:rFonts w:ascii="標楷體" w:hAnsi="標楷體" w:hint="eastAsia"/>
          <w:lang w:val="zh-Hant"/>
        </w:rPr>
        <w:t>範圍</w:t>
      </w:r>
      <w:r w:rsidRPr="00872BF5">
        <w:rPr>
          <w:rFonts w:ascii="標楷體" w:hAnsi="標楷體"/>
          <w:lang w:val="zh-Hant"/>
        </w:rPr>
        <w:t>，具有最高</w:t>
      </w:r>
      <w:r>
        <w:rPr>
          <w:rFonts w:ascii="標楷體" w:hAnsi="標楷體" w:hint="eastAsia"/>
          <w:lang w:val="zh-Hant"/>
        </w:rPr>
        <w:t>的</w:t>
      </w:r>
      <w:r w:rsidRPr="00872BF5">
        <w:rPr>
          <w:rFonts w:ascii="標楷體" w:hAnsi="標楷體"/>
          <w:lang w:val="zh-Hant"/>
        </w:rPr>
        <w:t>重要性，因此給予</w:t>
      </w:r>
      <w:r w:rsidRPr="00872BF5">
        <w:rPr>
          <w:rFonts w:cs="Times New Roman"/>
          <w:lang w:val="zh-Hant"/>
        </w:rPr>
        <w:t>0.5</w:t>
      </w:r>
      <w:r w:rsidRPr="00872BF5">
        <w:rPr>
          <w:rFonts w:ascii="標楷體" w:hAnsi="標楷體"/>
          <w:lang w:val="zh-Hant"/>
        </w:rPr>
        <w:t>的權重</w:t>
      </w:r>
      <w:r>
        <w:rPr>
          <w:rFonts w:ascii="標楷體" w:hAnsi="標楷體" w:hint="eastAsia"/>
          <w:lang w:val="zh-Hant"/>
        </w:rPr>
        <w:t>；</w:t>
      </w:r>
      <w:r w:rsidRPr="00872BF5">
        <w:rPr>
          <w:rFonts w:ascii="標楷體" w:hAnsi="標楷體" w:hint="eastAsia"/>
          <w:lang w:val="zh-Hant"/>
        </w:rPr>
        <w:t>「</w:t>
      </w:r>
      <w:r>
        <w:rPr>
          <w:rFonts w:ascii="標楷體" w:hAnsi="標楷體" w:hint="eastAsia"/>
          <w:lang w:val="zh-Hant"/>
        </w:rPr>
        <w:t>描述</w:t>
      </w:r>
      <w:r w:rsidRPr="00872BF5">
        <w:rPr>
          <w:rFonts w:ascii="標楷體" w:hAnsi="標楷體" w:hint="eastAsia"/>
          <w:lang w:val="zh-Hant"/>
        </w:rPr>
        <w:t>」</w:t>
      </w:r>
      <w:r w:rsidRPr="00872BF5">
        <w:rPr>
          <w:rFonts w:ascii="標楷體" w:hAnsi="標楷體"/>
          <w:lang w:val="zh-Hant"/>
        </w:rPr>
        <w:t>包含詳細技術細節</w:t>
      </w:r>
      <w:r>
        <w:rPr>
          <w:rFonts w:ascii="標楷體" w:hAnsi="標楷體" w:hint="eastAsia"/>
          <w:lang w:val="zh-Hant"/>
        </w:rPr>
        <w:t>與背景</w:t>
      </w:r>
      <w:r w:rsidRPr="00872BF5">
        <w:rPr>
          <w:rFonts w:ascii="標楷體" w:hAnsi="標楷體"/>
          <w:lang w:val="zh-Hant"/>
        </w:rPr>
        <w:t xml:space="preserve">，支撐整體技術邏輯與可實現性，因此給予次高的 </w:t>
      </w:r>
      <w:r w:rsidRPr="00872BF5">
        <w:rPr>
          <w:rFonts w:cs="Times New Roman"/>
          <w:lang w:val="zh-Hant"/>
        </w:rPr>
        <w:t>0.3</w:t>
      </w:r>
      <w:r w:rsidRPr="00872BF5">
        <w:rPr>
          <w:rFonts w:ascii="標楷體" w:hAnsi="標楷體"/>
          <w:lang w:val="zh-Hant"/>
        </w:rPr>
        <w:t>；</w:t>
      </w:r>
      <w:r w:rsidRPr="00872BF5">
        <w:rPr>
          <w:rFonts w:ascii="標楷體" w:hAnsi="標楷體" w:hint="eastAsia"/>
          <w:lang w:val="zh-Hant"/>
        </w:rPr>
        <w:t>「摘要」</w:t>
      </w:r>
      <w:r w:rsidRPr="00872BF5">
        <w:rPr>
          <w:rFonts w:ascii="標楷體" w:hAnsi="標楷體"/>
          <w:lang w:val="zh-Hant"/>
        </w:rPr>
        <w:t>則提供概</w:t>
      </w:r>
      <w:r>
        <w:rPr>
          <w:rFonts w:ascii="標楷體" w:hAnsi="標楷體" w:hint="eastAsia"/>
          <w:lang w:val="zh-Hant"/>
        </w:rPr>
        <w:t>要</w:t>
      </w:r>
      <w:r w:rsidRPr="00872BF5">
        <w:rPr>
          <w:rFonts w:ascii="標楷體" w:hAnsi="標楷體"/>
          <w:lang w:val="zh-Hant"/>
        </w:rPr>
        <w:t>性</w:t>
      </w:r>
      <w:r>
        <w:rPr>
          <w:rFonts w:ascii="標楷體" w:hAnsi="標楷體" w:hint="eastAsia"/>
          <w:lang w:val="zh-Hant"/>
        </w:rPr>
        <w:t>的</w:t>
      </w:r>
      <w:r w:rsidRPr="00872BF5">
        <w:rPr>
          <w:rFonts w:ascii="標楷體" w:hAnsi="標楷體"/>
          <w:lang w:val="zh-Hant"/>
        </w:rPr>
        <w:t>說明，相對而言重要性</w:t>
      </w:r>
      <w:r>
        <w:rPr>
          <w:rFonts w:ascii="標楷體" w:hAnsi="標楷體" w:hint="eastAsia"/>
          <w:lang w:val="zh-Hant"/>
        </w:rPr>
        <w:t>較</w:t>
      </w:r>
      <w:r w:rsidRPr="00872BF5">
        <w:rPr>
          <w:rFonts w:ascii="標楷體" w:hAnsi="標楷體"/>
          <w:lang w:val="zh-Hant"/>
        </w:rPr>
        <w:t>低，</w:t>
      </w:r>
      <w:proofErr w:type="gramStart"/>
      <w:r w:rsidRPr="00872BF5">
        <w:rPr>
          <w:rFonts w:ascii="標楷體" w:hAnsi="標楷體"/>
          <w:lang w:val="zh-Hant"/>
        </w:rPr>
        <w:t>故設為</w:t>
      </w:r>
      <w:proofErr w:type="gramEnd"/>
      <w:r w:rsidRPr="00872BF5">
        <w:rPr>
          <w:rFonts w:cs="Times New Roman"/>
          <w:lang w:val="zh-Hant"/>
        </w:rPr>
        <w:t>0.2</w:t>
      </w:r>
      <w:r w:rsidRPr="00872BF5">
        <w:rPr>
          <w:rFonts w:ascii="標楷體" w:hAnsi="標楷體"/>
          <w:lang w:val="zh-Hant"/>
        </w:rPr>
        <w:t>。</w:t>
      </w:r>
    </w:p>
    <w:p w14:paraId="3284E8D3" w14:textId="56103638" w:rsidR="00B67FF9" w:rsidRDefault="00872BF5" w:rsidP="0026019C">
      <w:pPr>
        <w:spacing w:line="360" w:lineRule="auto"/>
        <w:ind w:firstLine="480"/>
        <w:jc w:val="both"/>
        <w:rPr>
          <w:rFonts w:ascii="標楷體" w:hAnsi="標楷體"/>
          <w:lang w:val="zh-Hant"/>
        </w:rPr>
      </w:pPr>
      <w:r w:rsidRPr="00872BF5">
        <w:rPr>
          <w:rFonts w:ascii="標楷體" w:hAnsi="標楷體" w:hint="eastAsia"/>
          <w:lang w:val="zh-Hant"/>
        </w:rPr>
        <w:t>根據上述權重架構，可將每段落文本分別輸入各分類器進行工程參數分析，獲得該參數對每段落的分數。再依照各段落的權重進行加權總和，即可得出該工程參數對整篇專利文本的整體相關性分數</w:t>
      </w:r>
      <w:r w:rsidR="0026019C">
        <w:rPr>
          <w:rFonts w:ascii="標楷體" w:hAnsi="標楷體" w:hint="eastAsia"/>
          <w:lang w:val="zh-Hant"/>
        </w:rPr>
        <w:t>，如圖</w:t>
      </w:r>
      <w:r w:rsidR="0026019C" w:rsidRPr="0026019C">
        <w:rPr>
          <w:rFonts w:cs="Times New Roman"/>
          <w:lang w:val="zh-Hant"/>
        </w:rPr>
        <w:t>3-7</w:t>
      </w:r>
      <w:r w:rsidR="0026019C">
        <w:rPr>
          <w:rFonts w:cs="Times New Roman" w:hint="eastAsia"/>
          <w:lang w:val="zh-Hant"/>
        </w:rPr>
        <w:t>所示</w:t>
      </w:r>
      <w:r>
        <w:rPr>
          <w:rFonts w:ascii="標楷體" w:hAnsi="標楷體" w:hint="eastAsia"/>
          <w:lang w:val="zh-Hant"/>
        </w:rPr>
        <w:t>。</w:t>
      </w:r>
    </w:p>
    <w:p w14:paraId="6EBFDB6C" w14:textId="54ABE0F4" w:rsidR="0026019C" w:rsidRDefault="00893772" w:rsidP="0026019C">
      <w:pPr>
        <w:spacing w:line="360" w:lineRule="auto"/>
        <w:jc w:val="both"/>
        <w:rPr>
          <w:rFonts w:cs="Times New Roman"/>
          <w:lang w:val="zh-Hant"/>
        </w:rPr>
      </w:pPr>
      <w:r w:rsidRPr="00893772">
        <w:rPr>
          <w:rFonts w:cs="Times New Roman"/>
          <w:noProof/>
          <w:lang w:val="zh-Hant"/>
        </w:rPr>
        <w:drawing>
          <wp:inline distT="0" distB="0" distL="0" distR="0" wp14:anchorId="60E1D7AA" wp14:editId="5C788B27">
            <wp:extent cx="5760085" cy="3110230"/>
            <wp:effectExtent l="19050" t="19050" r="12065" b="13970"/>
            <wp:docPr id="9710423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2360" name="圖片 1" descr="一張含有 文字, 螢幕擷取畫面, 字型, 數字 的圖片&#10;&#10;AI 產生的內容可能不正確。"/>
                    <pic:cNvPicPr/>
                  </pic:nvPicPr>
                  <pic:blipFill>
                    <a:blip r:embed="rId32"/>
                    <a:stretch>
                      <a:fillRect/>
                    </a:stretch>
                  </pic:blipFill>
                  <pic:spPr>
                    <a:xfrm>
                      <a:off x="0" y="0"/>
                      <a:ext cx="5760085" cy="3110230"/>
                    </a:xfrm>
                    <a:prstGeom prst="rect">
                      <a:avLst/>
                    </a:prstGeom>
                    <a:ln>
                      <a:solidFill>
                        <a:schemeClr val="tx1"/>
                      </a:solidFill>
                    </a:ln>
                  </pic:spPr>
                </pic:pic>
              </a:graphicData>
            </a:graphic>
          </wp:inline>
        </w:drawing>
      </w:r>
    </w:p>
    <w:p w14:paraId="06E0DBE2" w14:textId="73E0ECD0" w:rsidR="00893772" w:rsidRPr="00893772" w:rsidRDefault="00893772" w:rsidP="00893772">
      <w:pPr>
        <w:spacing w:line="360" w:lineRule="auto"/>
        <w:jc w:val="center"/>
        <w:rPr>
          <w:rFonts w:cs="Times New Roman"/>
          <w:sz w:val="20"/>
          <w:szCs w:val="20"/>
          <w:lang w:val="zh-Hant"/>
        </w:rPr>
      </w:pPr>
      <w:r w:rsidRPr="00893772">
        <w:rPr>
          <w:rFonts w:cs="Times New Roman" w:hint="eastAsia"/>
          <w:sz w:val="20"/>
          <w:szCs w:val="20"/>
          <w:lang w:val="zh-Hant"/>
        </w:rPr>
        <w:t>圖</w:t>
      </w:r>
      <w:r w:rsidRPr="00893772">
        <w:rPr>
          <w:rFonts w:cs="Times New Roman" w:hint="eastAsia"/>
          <w:sz w:val="20"/>
          <w:szCs w:val="20"/>
          <w:lang w:val="zh-Hant"/>
        </w:rPr>
        <w:t>3-7</w:t>
      </w:r>
      <w:r w:rsidRPr="00893772">
        <w:rPr>
          <w:rFonts w:cs="Times New Roman" w:hint="eastAsia"/>
          <w:sz w:val="20"/>
          <w:szCs w:val="20"/>
          <w:lang w:val="zh-Hant"/>
        </w:rPr>
        <w:t>、專利文本工程參數分數表</w:t>
      </w:r>
    </w:p>
    <w:p w14:paraId="1649A06E" w14:textId="26206DB3" w:rsidR="0026019C" w:rsidRDefault="0026019C" w:rsidP="00B0390F">
      <w:pPr>
        <w:spacing w:line="360" w:lineRule="auto"/>
        <w:ind w:firstLine="480"/>
        <w:jc w:val="both"/>
        <w:rPr>
          <w:rFonts w:ascii="標楷體" w:hAnsi="標楷體"/>
          <w:lang w:val="zh-Hant"/>
        </w:rPr>
      </w:pPr>
      <w:r w:rsidRPr="0026019C">
        <w:rPr>
          <w:rFonts w:ascii="標楷體" w:hAnsi="標楷體" w:hint="eastAsia"/>
          <w:lang w:val="zh-Hant"/>
        </w:rPr>
        <w:t>最終，建立</w:t>
      </w:r>
      <w:r w:rsidR="00893772">
        <w:rPr>
          <w:rFonts w:ascii="標楷體" w:hAnsi="標楷體" w:hint="eastAsia"/>
          <w:lang w:val="zh-Hant"/>
        </w:rPr>
        <w:t>了</w:t>
      </w:r>
      <w:r w:rsidRPr="0026019C">
        <w:rPr>
          <w:rFonts w:ascii="標楷體" w:hAnsi="標楷體" w:hint="eastAsia"/>
          <w:lang w:val="zh-Hant"/>
        </w:rPr>
        <w:t>每篇專利文本對各項工程參數所對應的分數資料表。透過該表格進行資料庫檢索時，</w:t>
      </w:r>
      <w:r w:rsidR="00FE1D44" w:rsidRPr="00FE1D44">
        <w:rPr>
          <w:rFonts w:ascii="標楷體" w:hAnsi="標楷體" w:hint="eastAsia"/>
          <w:lang w:val="zh-Hant"/>
        </w:rPr>
        <w:t>篩選分數較高的工程參數進行比對，而不需比對整份文本，從而提升整體檢索的效率。</w:t>
      </w:r>
    </w:p>
    <w:p w14:paraId="56E90465" w14:textId="77777777" w:rsidR="00893772" w:rsidRDefault="00893772" w:rsidP="00B0390F">
      <w:pPr>
        <w:spacing w:line="360" w:lineRule="auto"/>
        <w:ind w:firstLine="480"/>
        <w:jc w:val="both"/>
        <w:rPr>
          <w:rFonts w:ascii="標楷體" w:hAnsi="標楷體"/>
          <w:lang w:val="zh-Hant"/>
        </w:rPr>
      </w:pPr>
    </w:p>
    <w:p w14:paraId="60141B1D" w14:textId="77777777" w:rsidR="00893772" w:rsidRDefault="00893772" w:rsidP="00B0390F">
      <w:pPr>
        <w:spacing w:line="360" w:lineRule="auto"/>
        <w:ind w:firstLine="480"/>
        <w:jc w:val="both"/>
        <w:rPr>
          <w:rFonts w:ascii="標楷體" w:hAnsi="標楷體"/>
          <w:lang w:val="zh-Hant"/>
        </w:rPr>
      </w:pPr>
    </w:p>
    <w:p w14:paraId="0536E28E" w14:textId="50CDB94C" w:rsidR="00AA130B" w:rsidRPr="006C3A96" w:rsidRDefault="006C3A96" w:rsidP="00B0390F">
      <w:pPr>
        <w:spacing w:beforeLines="50" w:before="180" w:afterLines="50" w:after="180" w:line="360" w:lineRule="auto"/>
        <w:jc w:val="both"/>
        <w:outlineLvl w:val="1"/>
        <w:rPr>
          <w:rFonts w:cs="Times New Roman"/>
          <w:b/>
          <w:bCs/>
          <w:sz w:val="28"/>
        </w:rPr>
      </w:pPr>
      <w:bookmarkStart w:id="54" w:name="_Toc203983074"/>
      <w:bookmarkStart w:id="55" w:name="_Hlk122019638"/>
      <w:r w:rsidRPr="00ED26AA">
        <w:rPr>
          <w:rFonts w:cs="Times New Roman"/>
          <w:b/>
          <w:bCs/>
          <w:sz w:val="28"/>
        </w:rPr>
        <w:lastRenderedPageBreak/>
        <w:t>第</w:t>
      </w:r>
      <w:r>
        <w:rPr>
          <w:rFonts w:cs="Times New Roman" w:hint="eastAsia"/>
          <w:b/>
          <w:bCs/>
          <w:sz w:val="28"/>
        </w:rPr>
        <w:t>四</w:t>
      </w:r>
      <w:r w:rsidRPr="00ED26AA">
        <w:rPr>
          <w:rFonts w:cs="Times New Roman"/>
          <w:b/>
          <w:bCs/>
          <w:sz w:val="28"/>
        </w:rPr>
        <w:t>節</w:t>
      </w:r>
      <w:r>
        <w:rPr>
          <w:rFonts w:cs="Times New Roman" w:hint="eastAsia"/>
          <w:b/>
          <w:bCs/>
          <w:sz w:val="28"/>
        </w:rPr>
        <w:t xml:space="preserve"> </w:t>
      </w:r>
      <w:r w:rsidR="00A97728">
        <w:rPr>
          <w:rFonts w:cs="Times New Roman" w:hint="eastAsia"/>
          <w:b/>
          <w:bCs/>
          <w:sz w:val="28"/>
        </w:rPr>
        <w:t>應用</w:t>
      </w:r>
      <w:r w:rsidR="0026019C">
        <w:rPr>
          <w:rFonts w:cs="Times New Roman" w:hint="eastAsia"/>
          <w:b/>
          <w:bCs/>
          <w:sz w:val="28"/>
        </w:rPr>
        <w:t>檢索器</w:t>
      </w:r>
      <w:bookmarkEnd w:id="54"/>
    </w:p>
    <w:p w14:paraId="7E9D60A8" w14:textId="21BE2773" w:rsidR="00564E3C" w:rsidRDefault="00564E3C" w:rsidP="00564E3C">
      <w:pPr>
        <w:spacing w:line="360" w:lineRule="auto"/>
        <w:ind w:firstLine="480"/>
        <w:jc w:val="both"/>
        <w:rPr>
          <w:rFonts w:cs="Times New Roman"/>
        </w:rPr>
      </w:pPr>
      <w:bookmarkStart w:id="56" w:name="_Hlk122019668"/>
      <w:bookmarkStart w:id="57" w:name="_Hlk122019655"/>
      <w:bookmarkEnd w:id="55"/>
      <w:r>
        <w:rPr>
          <w:rFonts w:cs="Times New Roman" w:hint="eastAsia"/>
        </w:rPr>
        <w:t>由於本研究以不調整模型為目標，因此在轉換使用者查詢語句及專利文本上，使用</w:t>
      </w:r>
      <w:r>
        <w:rPr>
          <w:rFonts w:cs="Times New Roman" w:hint="eastAsia"/>
        </w:rPr>
        <w:t>SBERT</w:t>
      </w:r>
      <w:r>
        <w:rPr>
          <w:rFonts w:cs="Times New Roman" w:hint="eastAsia"/>
        </w:rPr>
        <w:t>嵌入模型，向量資料庫則使用</w:t>
      </w:r>
      <w:proofErr w:type="spellStart"/>
      <w:r>
        <w:rPr>
          <w:rFonts w:cs="Times New Roman"/>
        </w:rPr>
        <w:t>L</w:t>
      </w:r>
      <w:r>
        <w:rPr>
          <w:rFonts w:cs="Times New Roman" w:hint="eastAsia"/>
        </w:rPr>
        <w:t>angChain</w:t>
      </w:r>
      <w:proofErr w:type="spellEnd"/>
      <w:r>
        <w:rPr>
          <w:rFonts w:cs="Times New Roman" w:hint="eastAsia"/>
        </w:rPr>
        <w:t>所提供的</w:t>
      </w:r>
      <w:r>
        <w:rPr>
          <w:rFonts w:cs="Times New Roman" w:hint="eastAsia"/>
        </w:rPr>
        <w:t>Chroma</w:t>
      </w:r>
      <w:r>
        <w:rPr>
          <w:rFonts w:cs="Times New Roman" w:hint="eastAsia"/>
        </w:rPr>
        <w:t>向量資料庫。</w:t>
      </w:r>
    </w:p>
    <w:p w14:paraId="52F01DA6" w14:textId="5B3D0C99" w:rsidR="00564E3C" w:rsidRPr="00A97728" w:rsidRDefault="00564E3C" w:rsidP="00564E3C">
      <w:pPr>
        <w:spacing w:line="360" w:lineRule="auto"/>
        <w:ind w:firstLine="480"/>
        <w:jc w:val="both"/>
        <w:rPr>
          <w:rFonts w:cs="Times New Roman"/>
        </w:rPr>
      </w:pPr>
      <w:r>
        <w:rPr>
          <w:rFonts w:cs="Times New Roman" w:hint="eastAsia"/>
        </w:rPr>
        <w:t>在</w:t>
      </w:r>
      <w:proofErr w:type="spellStart"/>
      <w:r>
        <w:rPr>
          <w:rFonts w:cs="Times New Roman" w:hint="eastAsia"/>
        </w:rPr>
        <w:t>LangChain</w:t>
      </w:r>
      <w:proofErr w:type="spellEnd"/>
      <w:r>
        <w:rPr>
          <w:rFonts w:cs="Times New Roman" w:hint="eastAsia"/>
        </w:rPr>
        <w:t xml:space="preserve"> </w:t>
      </w:r>
      <w:r>
        <w:rPr>
          <w:rFonts w:cs="Times New Roman" w:hint="eastAsia"/>
        </w:rPr>
        <w:t>官方教程中，應用</w:t>
      </w:r>
      <w:r>
        <w:rPr>
          <w:rFonts w:cs="Times New Roman" w:hint="eastAsia"/>
        </w:rPr>
        <w:t>RAG</w:t>
      </w:r>
      <w:r>
        <w:rPr>
          <w:rFonts w:cs="Times New Roman" w:hint="eastAsia"/>
        </w:rPr>
        <w:t>架構需要進行兩步驟，第一步是</w:t>
      </w:r>
      <w:r w:rsidR="00A97728">
        <w:rPr>
          <w:rFonts w:cs="Times New Roman" w:hint="eastAsia"/>
        </w:rPr>
        <w:t>將文本向量索引化儲存至向量資料庫，第二步是檢索與產生回答，但本研究著重於加快檢索效率，因此不會進行產生回答的步驟，接下來逐一說明應用</w:t>
      </w:r>
      <w:proofErr w:type="spellStart"/>
      <w:r w:rsidR="00A97728">
        <w:rPr>
          <w:rFonts w:cs="Times New Roman" w:hint="eastAsia"/>
        </w:rPr>
        <w:t>RAG</w:t>
      </w:r>
      <w:proofErr w:type="spellEnd"/>
      <w:r w:rsidR="00A97728">
        <w:rPr>
          <w:rFonts w:cs="Times New Roman" w:hint="eastAsia"/>
        </w:rPr>
        <w:t>的流程。</w:t>
      </w:r>
    </w:p>
    <w:p w14:paraId="41AEBE0B" w14:textId="5FFF3B16" w:rsidR="009656F2" w:rsidRPr="00B73F93" w:rsidRDefault="00564E3C" w:rsidP="00B0390F">
      <w:pPr>
        <w:spacing w:beforeLines="50" w:before="180" w:afterLines="50" w:after="180" w:line="360" w:lineRule="auto"/>
        <w:jc w:val="both"/>
        <w:outlineLvl w:val="2"/>
        <w:rPr>
          <w:rFonts w:cs="Times New Roman"/>
          <w:b/>
          <w:bCs/>
        </w:rPr>
      </w:pPr>
      <w:bookmarkStart w:id="58" w:name="_Toc203983075"/>
      <w:bookmarkEnd w:id="56"/>
      <w:bookmarkEnd w:id="57"/>
      <w:r>
        <w:rPr>
          <w:rFonts w:cs="Times New Roman" w:hint="eastAsia"/>
          <w:b/>
          <w:bCs/>
        </w:rPr>
        <w:t>3</w:t>
      </w:r>
      <w:r w:rsidRPr="00947369">
        <w:rPr>
          <w:rFonts w:cs="Times New Roman"/>
          <w:b/>
          <w:bCs/>
        </w:rPr>
        <w:t>.</w:t>
      </w:r>
      <w:r>
        <w:rPr>
          <w:rFonts w:cs="Times New Roman" w:hint="eastAsia"/>
          <w:b/>
          <w:bCs/>
        </w:rPr>
        <w:t>4</w:t>
      </w:r>
      <w:r w:rsidRPr="00947369">
        <w:rPr>
          <w:rFonts w:cs="Times New Roman"/>
          <w:b/>
          <w:bCs/>
        </w:rPr>
        <w:t>.</w:t>
      </w:r>
      <w:r>
        <w:rPr>
          <w:rFonts w:cs="Times New Roman" w:hint="eastAsia"/>
          <w:b/>
          <w:bCs/>
        </w:rPr>
        <w:t xml:space="preserve">1 </w:t>
      </w:r>
      <w:r>
        <w:rPr>
          <w:rFonts w:cs="Times New Roman" w:hint="eastAsia"/>
          <w:b/>
          <w:bCs/>
        </w:rPr>
        <w:t>向量資料庫索引化</w:t>
      </w:r>
      <w:bookmarkEnd w:id="58"/>
    </w:p>
    <w:p w14:paraId="3A2777B9" w14:textId="24A802C0" w:rsidR="00A97728" w:rsidRDefault="00A97728" w:rsidP="00B0390F">
      <w:pPr>
        <w:spacing w:line="360" w:lineRule="auto"/>
        <w:ind w:firstLine="480"/>
        <w:jc w:val="both"/>
        <w:rPr>
          <w:rFonts w:cs="Times New Roman"/>
        </w:rPr>
      </w:pPr>
      <w:bookmarkStart w:id="59" w:name="_Hlk122519468"/>
      <w:r>
        <w:rPr>
          <w:rFonts w:cs="Times New Roman" w:hint="eastAsia"/>
        </w:rPr>
        <w:t>詳細索引化</w:t>
      </w:r>
      <w:r>
        <w:rPr>
          <w:rFonts w:cs="Times New Roman" w:hint="eastAsia"/>
        </w:rPr>
        <w:t>(indexing)</w:t>
      </w:r>
      <w:r>
        <w:rPr>
          <w:rFonts w:cs="Times New Roman" w:hint="eastAsia"/>
        </w:rPr>
        <w:t>的步驟如圖</w:t>
      </w:r>
      <w:r>
        <w:rPr>
          <w:rFonts w:cs="Times New Roman" w:hint="eastAsia"/>
        </w:rPr>
        <w:t>3-8</w:t>
      </w:r>
      <w:r>
        <w:rPr>
          <w:rFonts w:cs="Times New Roman" w:hint="eastAsia"/>
        </w:rPr>
        <w:t>所示。</w:t>
      </w:r>
    </w:p>
    <w:p w14:paraId="709CC872" w14:textId="25D328CA" w:rsidR="00A97728" w:rsidRDefault="00A97728" w:rsidP="00A97728">
      <w:pPr>
        <w:spacing w:line="360" w:lineRule="auto"/>
        <w:jc w:val="both"/>
        <w:rPr>
          <w:rFonts w:cs="Times New Roman"/>
        </w:rPr>
      </w:pPr>
      <w:r w:rsidRPr="00A97728">
        <w:rPr>
          <w:rFonts w:cs="Times New Roman"/>
          <w:noProof/>
        </w:rPr>
        <w:drawing>
          <wp:inline distT="0" distB="0" distL="0" distR="0" wp14:anchorId="30D084E8" wp14:editId="57EDBF67">
            <wp:extent cx="5760085" cy="2308860"/>
            <wp:effectExtent l="0" t="0" r="0" b="0"/>
            <wp:docPr id="101775316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3163" name="圖片 1" descr="一張含有 文字, 螢幕擷取畫面 的圖片&#10;&#10;AI 產生的內容可能不正確。"/>
                    <pic:cNvPicPr/>
                  </pic:nvPicPr>
                  <pic:blipFill>
                    <a:blip r:embed="rId33"/>
                    <a:stretch>
                      <a:fillRect/>
                    </a:stretch>
                  </pic:blipFill>
                  <pic:spPr>
                    <a:xfrm>
                      <a:off x="0" y="0"/>
                      <a:ext cx="5760085" cy="2308860"/>
                    </a:xfrm>
                    <a:prstGeom prst="rect">
                      <a:avLst/>
                    </a:prstGeom>
                  </pic:spPr>
                </pic:pic>
              </a:graphicData>
            </a:graphic>
          </wp:inline>
        </w:drawing>
      </w:r>
    </w:p>
    <w:p w14:paraId="382ECE28" w14:textId="405DC872" w:rsidR="00A97728" w:rsidRDefault="00A97728" w:rsidP="0097495E">
      <w:pPr>
        <w:jc w:val="center"/>
        <w:rPr>
          <w:rFonts w:cs="Times New Roman"/>
        </w:rPr>
      </w:pPr>
      <w:r w:rsidRPr="00A97728">
        <w:rPr>
          <w:rFonts w:cs="Times New Roman" w:hint="eastAsia"/>
          <w:sz w:val="20"/>
          <w:szCs w:val="20"/>
        </w:rPr>
        <w:t>圖</w:t>
      </w:r>
      <w:r w:rsidRPr="00A97728">
        <w:rPr>
          <w:rFonts w:cs="Times New Roman" w:hint="eastAsia"/>
          <w:sz w:val="20"/>
          <w:szCs w:val="20"/>
        </w:rPr>
        <w:t>3-8</w:t>
      </w:r>
      <w:r w:rsidRPr="00A97728">
        <w:rPr>
          <w:rFonts w:cs="Times New Roman" w:hint="eastAsia"/>
          <w:sz w:val="20"/>
          <w:szCs w:val="20"/>
        </w:rPr>
        <w:t>、索引化步驟</w:t>
      </w:r>
      <w:r w:rsidRPr="00A97728">
        <w:rPr>
          <w:rFonts w:cs="Times New Roman" w:hint="eastAsia"/>
          <w:sz w:val="20"/>
          <w:szCs w:val="20"/>
        </w:rPr>
        <w:t xml:space="preserve"> (C</w:t>
      </w:r>
      <w:r w:rsidRPr="00A97728">
        <w:rPr>
          <w:rFonts w:cs="Times New Roman"/>
          <w:sz w:val="20"/>
          <w:szCs w:val="20"/>
        </w:rPr>
        <w:t>h</w:t>
      </w:r>
      <w:r w:rsidRPr="00A97728">
        <w:rPr>
          <w:rFonts w:cs="Times New Roman" w:hint="eastAsia"/>
          <w:sz w:val="20"/>
          <w:szCs w:val="20"/>
        </w:rPr>
        <w:t>ase)</w:t>
      </w:r>
    </w:p>
    <w:p w14:paraId="656A681A" w14:textId="53A33C3C" w:rsidR="00173A12" w:rsidRPr="00173A12" w:rsidRDefault="00A97728" w:rsidP="007C2183">
      <w:pPr>
        <w:jc w:val="both"/>
        <w:rPr>
          <w:rFonts w:cs="Times New Roman"/>
        </w:rPr>
      </w:pPr>
      <w:r>
        <w:rPr>
          <w:rFonts w:cs="Times New Roman"/>
        </w:rPr>
        <w:tab/>
      </w:r>
      <w:r w:rsidR="002A1A4A">
        <w:rPr>
          <w:rFonts w:cs="Times New Roman" w:hint="eastAsia"/>
        </w:rPr>
        <w:t>由於程式中的參數與變數</w:t>
      </w:r>
      <w:proofErr w:type="gramStart"/>
      <w:r w:rsidR="002A1A4A">
        <w:rPr>
          <w:rFonts w:cs="Times New Roman" w:hint="eastAsia"/>
        </w:rPr>
        <w:t>眾多，</w:t>
      </w:r>
      <w:proofErr w:type="gramEnd"/>
      <w:r w:rsidR="002A1A4A">
        <w:rPr>
          <w:rFonts w:cs="Times New Roman" w:hint="eastAsia"/>
        </w:rPr>
        <w:t>逐一說明會過於複雜，因此以虛擬碼說明程式邏輯與流程。</w:t>
      </w:r>
      <w:r w:rsidR="00173A12">
        <w:rPr>
          <w:rFonts w:cs="Times New Roman" w:hint="eastAsia"/>
        </w:rPr>
        <w:t>首先，引入要使用的套件，載入整理好的專利文本與工程參數分數對照表，設定好嵌入模型與文本分割器的參數，如圖</w:t>
      </w:r>
      <w:r w:rsidR="00173A12">
        <w:rPr>
          <w:rFonts w:cs="Times New Roman" w:hint="eastAsia"/>
        </w:rPr>
        <w:t>3-9</w:t>
      </w:r>
      <w:r w:rsidR="00173A12">
        <w:rPr>
          <w:rFonts w:cs="Times New Roman" w:hint="eastAsia"/>
        </w:rPr>
        <w:t>說明。</w:t>
      </w:r>
    </w:p>
    <w:p w14:paraId="07AF5004" w14:textId="2B8E2D70" w:rsidR="002A1A4A" w:rsidRPr="002A1A4A" w:rsidRDefault="002A1A4A" w:rsidP="00A97728">
      <w:pPr>
        <w:spacing w:line="360" w:lineRule="auto"/>
        <w:jc w:val="both"/>
        <w:rPr>
          <w:rFonts w:cs="Times New Roman"/>
        </w:rPr>
      </w:pPr>
      <w:r w:rsidRPr="00163089">
        <w:rPr>
          <w:rFonts w:ascii="Cambria Math" w:hAnsi="Cambria Math"/>
          <w:i/>
          <w:noProof/>
        </w:rPr>
        <mc:AlternateContent>
          <mc:Choice Requires="wps">
            <w:drawing>
              <wp:inline distT="0" distB="0" distL="0" distR="0" wp14:anchorId="65ACABAC" wp14:editId="5B906034">
                <wp:extent cx="5760085" cy="1898650"/>
                <wp:effectExtent l="0" t="0" r="0" b="6350"/>
                <wp:docPr id="20849666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898650"/>
                        </a:xfrm>
                        <a:prstGeom prst="rect">
                          <a:avLst/>
                        </a:prstGeom>
                        <a:solidFill>
                          <a:schemeClr val="bg2">
                            <a:lumMod val="90000"/>
                          </a:schemeClr>
                        </a:solidFill>
                        <a:ln w="9525">
                          <a:noFill/>
                          <a:miter lim="800000"/>
                          <a:headEnd/>
                          <a:tailEnd/>
                        </a:ln>
                      </wps:spPr>
                      <wps:txbx>
                        <w:txbxContent>
                          <w:p w14:paraId="2C24B37D" w14:textId="095F89A2" w:rsidR="002A1A4A" w:rsidRPr="009E5632" w:rsidRDefault="002A1A4A" w:rsidP="002A1A4A">
                            <w:pPr>
                              <w:rPr>
                                <w:rFonts w:cs="Times New Roman"/>
                                <w:i/>
                              </w:rPr>
                            </w:pPr>
                            <w:r w:rsidRPr="009E5632">
                              <w:rPr>
                                <w:rFonts w:cs="Times New Roman"/>
                                <w:i/>
                              </w:rPr>
                              <w:t>Import the required libraries</w:t>
                            </w:r>
                            <w:r w:rsidR="00546242" w:rsidRPr="009E5632">
                              <w:rPr>
                                <w:rFonts w:cs="Times New Roman"/>
                                <w:i/>
                              </w:rPr>
                              <w:t xml:space="preserve">: </w:t>
                            </w:r>
                            <w:proofErr w:type="spellStart"/>
                            <w:r w:rsidR="00546242" w:rsidRPr="009E5632">
                              <w:rPr>
                                <w:rFonts w:cs="Times New Roman"/>
                                <w:i/>
                              </w:rPr>
                              <w:t>json</w:t>
                            </w:r>
                            <w:proofErr w:type="spellEnd"/>
                            <w:r w:rsidR="00546242" w:rsidRPr="009E5632">
                              <w:rPr>
                                <w:rFonts w:cs="Times New Roman"/>
                                <w:i/>
                              </w:rPr>
                              <w:t xml:space="preserve">, </w:t>
                            </w:r>
                            <w:proofErr w:type="spellStart"/>
                            <w:r w:rsidR="00546242" w:rsidRPr="009E5632">
                              <w:rPr>
                                <w:rFonts w:cs="Times New Roman"/>
                                <w:i/>
                              </w:rPr>
                              <w:t>langchain_huggingface</w:t>
                            </w:r>
                            <w:proofErr w:type="spellEnd"/>
                            <w:r w:rsidR="00546242" w:rsidRPr="009E5632">
                              <w:rPr>
                                <w:rFonts w:cs="Times New Roman"/>
                                <w:i/>
                              </w:rPr>
                              <w:t xml:space="preserve">, </w:t>
                            </w:r>
                            <w:proofErr w:type="spellStart"/>
                            <w:r w:rsidR="00546242" w:rsidRPr="009E5632">
                              <w:rPr>
                                <w:rFonts w:cs="Times New Roman"/>
                                <w:i/>
                              </w:rPr>
                              <w:t>langchain_chroma</w:t>
                            </w:r>
                            <w:proofErr w:type="spellEnd"/>
                            <w:r w:rsidR="00546242" w:rsidRPr="009E5632">
                              <w:rPr>
                                <w:rFonts w:cs="Times New Roman"/>
                                <w:i/>
                              </w:rPr>
                              <w:t xml:space="preserve">, </w:t>
                            </w:r>
                            <w:proofErr w:type="spellStart"/>
                            <w:r w:rsidR="00546242" w:rsidRPr="009E5632">
                              <w:rPr>
                                <w:rFonts w:cs="Times New Roman"/>
                                <w:i/>
                              </w:rPr>
                              <w:t>langchain_</w:t>
                            </w:r>
                            <w:proofErr w:type="gramStart"/>
                            <w:r w:rsidR="00546242" w:rsidRPr="009E5632">
                              <w:rPr>
                                <w:rFonts w:cs="Times New Roman"/>
                                <w:i/>
                              </w:rPr>
                              <w:t>core.documents</w:t>
                            </w:r>
                            <w:proofErr w:type="spellEnd"/>
                            <w:proofErr w:type="gramEnd"/>
                            <w:r w:rsidR="00546242" w:rsidRPr="009E5632">
                              <w:rPr>
                                <w:rFonts w:cs="Times New Roman"/>
                                <w:i/>
                              </w:rPr>
                              <w:t xml:space="preserve">, </w:t>
                            </w:r>
                            <w:proofErr w:type="spellStart"/>
                            <w:r w:rsidR="00546242" w:rsidRPr="009E5632">
                              <w:rPr>
                                <w:rFonts w:cs="Times New Roman"/>
                                <w:i/>
                              </w:rPr>
                              <w:t>langchain.text_splitter</w:t>
                            </w:r>
                            <w:proofErr w:type="spellEnd"/>
                          </w:p>
                          <w:p w14:paraId="5EC19388" w14:textId="21524E41" w:rsidR="002A1A4A" w:rsidRPr="009E5632" w:rsidRDefault="004C3C69" w:rsidP="002A1A4A">
                            <w:pPr>
                              <w:rPr>
                                <w:rFonts w:cs="Times New Roman"/>
                                <w:i/>
                              </w:rPr>
                            </w:pPr>
                            <w:r w:rsidRPr="009E5632">
                              <w:rPr>
                                <w:rFonts w:cs="Times New Roman"/>
                                <w:i/>
                              </w:rPr>
                              <w:t xml:space="preserve">Load </w:t>
                            </w:r>
                            <w:proofErr w:type="spellStart"/>
                            <w:r w:rsidR="00173A12" w:rsidRPr="009E5632">
                              <w:rPr>
                                <w:rFonts w:cs="Times New Roman"/>
                                <w:i/>
                              </w:rPr>
                              <w:t>patent_</w:t>
                            </w:r>
                            <w:proofErr w:type="gramStart"/>
                            <w:r w:rsidR="00173A12" w:rsidRPr="009E5632">
                              <w:rPr>
                                <w:rFonts w:cs="Times New Roman"/>
                                <w:i/>
                              </w:rPr>
                              <w:t>data.json</w:t>
                            </w:r>
                            <w:proofErr w:type="spellEnd"/>
                            <w:proofErr w:type="gramEnd"/>
                            <w:r w:rsidR="00173A12" w:rsidRPr="009E5632">
                              <w:rPr>
                                <w:rFonts w:cs="Times New Roman"/>
                                <w:i/>
                              </w:rPr>
                              <w:t xml:space="preserve"> and </w:t>
                            </w:r>
                            <w:proofErr w:type="spellStart"/>
                            <w:r w:rsidR="00173A12" w:rsidRPr="009E5632">
                              <w:rPr>
                                <w:rFonts w:cs="Times New Roman"/>
                                <w:i/>
                              </w:rPr>
                              <w:t>patent_score_</w:t>
                            </w:r>
                            <w:proofErr w:type="gramStart"/>
                            <w:r w:rsidR="00173A12" w:rsidRPr="009E5632">
                              <w:rPr>
                                <w:rFonts w:cs="Times New Roman"/>
                                <w:i/>
                              </w:rPr>
                              <w:t>data.json</w:t>
                            </w:r>
                            <w:proofErr w:type="spellEnd"/>
                            <w:proofErr w:type="gramEnd"/>
                            <w:r w:rsidR="00173A12" w:rsidRPr="009E5632">
                              <w:rPr>
                                <w:rFonts w:cs="Times New Roman"/>
                                <w:i/>
                              </w:rPr>
                              <w:t xml:space="preserve"> and integrate to one dictionary</w:t>
                            </w:r>
                            <w:r w:rsidR="009E5632" w:rsidRPr="009E5632">
                              <w:rPr>
                                <w:rFonts w:cs="Times New Roman"/>
                                <w:i/>
                              </w:rPr>
                              <w:t xml:space="preserve"> named “patents”</w:t>
                            </w:r>
                          </w:p>
                          <w:p w14:paraId="1CB94E25" w14:textId="3AD67001"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textsplitter</w:t>
                            </w:r>
                            <w:proofErr w:type="spellEnd"/>
                            <w:r w:rsidRPr="009E5632">
                              <w:rPr>
                                <w:rFonts w:cs="Times New Roman"/>
                                <w:i/>
                              </w:rPr>
                              <w:t xml:space="preserve"> object with chunk size of 1000, chunk overlap of 200</w:t>
                            </w:r>
                            <w:r w:rsidR="002F3F41">
                              <w:rPr>
                                <w:rFonts w:cs="Times New Roman" w:hint="eastAsia"/>
                                <w:i/>
                              </w:rPr>
                              <w:t xml:space="preserve">, set </w:t>
                            </w:r>
                            <w:proofErr w:type="spellStart"/>
                            <w:r w:rsidR="002F3F41">
                              <w:rPr>
                                <w:rFonts w:cs="Times New Roman" w:hint="eastAsia"/>
                                <w:i/>
                              </w:rPr>
                              <w:t>track_index</w:t>
                            </w:r>
                            <w:proofErr w:type="spellEnd"/>
                            <w:r w:rsidR="002F3F41">
                              <w:rPr>
                                <w:rFonts w:cs="Times New Roman" w:hint="eastAsia"/>
                                <w:i/>
                              </w:rPr>
                              <w:t xml:space="preserve"> True</w:t>
                            </w:r>
                          </w:p>
                          <w:p w14:paraId="0C3D879E" w14:textId="2B8C3795"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object with model name “all-MiniLM-L6-v2”, using </w:t>
                            </w:r>
                            <w:proofErr w:type="spellStart"/>
                            <w:r w:rsidRPr="009E5632">
                              <w:rPr>
                                <w:rFonts w:cs="Times New Roman"/>
                                <w:i/>
                              </w:rPr>
                              <w:t>cuda</w:t>
                            </w:r>
                            <w:proofErr w:type="spellEnd"/>
                            <w:r w:rsidRPr="009E5632">
                              <w:rPr>
                                <w:rFonts w:cs="Times New Roman"/>
                                <w:i/>
                              </w:rPr>
                              <w:t xml:space="preserve"> device and set normalize embeddings True</w:t>
                            </w:r>
                          </w:p>
                        </w:txbxContent>
                      </wps:txbx>
                      <wps:bodyPr rot="0" vert="horz" wrap="square" lIns="91440" tIns="45720" rIns="91440" bIns="45720" anchor="t" anchorCtr="0">
                        <a:noAutofit/>
                      </wps:bodyPr>
                    </wps:wsp>
                  </a:graphicData>
                </a:graphic>
              </wp:inline>
            </w:drawing>
          </mc:Choice>
          <mc:Fallback>
            <w:pict>
              <v:shapetype w14:anchorId="65ACABAC" id="_x0000_t202" coordsize="21600,21600" o:spt="202" path="m,l,21600r21600,l21600,xe">
                <v:stroke joinstyle="miter"/>
                <v:path gradientshapeok="t" o:connecttype="rect"/>
              </v:shapetype>
              <v:shape id="文字方塊 2" o:spid="_x0000_s1027" type="#_x0000_t202" style="width:453.5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" fillcolor="#cfcdcd [2894]" stroked="f">
                <v:textbox>
                  <w:txbxContent>
                    <w:p w14:paraId="2C24B37D" w14:textId="095F89A2" w:rsidR="002A1A4A" w:rsidRPr="009E5632" w:rsidRDefault="002A1A4A" w:rsidP="002A1A4A">
                      <w:pPr>
                        <w:rPr>
                          <w:rFonts w:cs="Times New Roman"/>
                          <w:i/>
                        </w:rPr>
                      </w:pPr>
                      <w:r w:rsidRPr="009E5632">
                        <w:rPr>
                          <w:rFonts w:cs="Times New Roman"/>
                          <w:i/>
                        </w:rPr>
                        <w:t>Import the required libraries</w:t>
                      </w:r>
                      <w:r w:rsidR="00546242" w:rsidRPr="009E5632">
                        <w:rPr>
                          <w:rFonts w:cs="Times New Roman"/>
                          <w:i/>
                        </w:rPr>
                        <w:t xml:space="preserve">: </w:t>
                      </w:r>
                      <w:proofErr w:type="spellStart"/>
                      <w:r w:rsidR="00546242" w:rsidRPr="009E5632">
                        <w:rPr>
                          <w:rFonts w:cs="Times New Roman"/>
                          <w:i/>
                        </w:rPr>
                        <w:t>json</w:t>
                      </w:r>
                      <w:proofErr w:type="spellEnd"/>
                      <w:r w:rsidR="00546242" w:rsidRPr="009E5632">
                        <w:rPr>
                          <w:rFonts w:cs="Times New Roman"/>
                          <w:i/>
                        </w:rPr>
                        <w:t xml:space="preserve">, </w:t>
                      </w:r>
                      <w:proofErr w:type="spellStart"/>
                      <w:r w:rsidR="00546242" w:rsidRPr="009E5632">
                        <w:rPr>
                          <w:rFonts w:cs="Times New Roman"/>
                          <w:i/>
                        </w:rPr>
                        <w:t>langchain_huggingface</w:t>
                      </w:r>
                      <w:proofErr w:type="spellEnd"/>
                      <w:r w:rsidR="00546242" w:rsidRPr="009E5632">
                        <w:rPr>
                          <w:rFonts w:cs="Times New Roman"/>
                          <w:i/>
                        </w:rPr>
                        <w:t xml:space="preserve">, </w:t>
                      </w:r>
                      <w:proofErr w:type="spellStart"/>
                      <w:r w:rsidR="00546242" w:rsidRPr="009E5632">
                        <w:rPr>
                          <w:rFonts w:cs="Times New Roman"/>
                          <w:i/>
                        </w:rPr>
                        <w:t>langchain_chroma</w:t>
                      </w:r>
                      <w:proofErr w:type="spellEnd"/>
                      <w:r w:rsidR="00546242" w:rsidRPr="009E5632">
                        <w:rPr>
                          <w:rFonts w:cs="Times New Roman"/>
                          <w:i/>
                        </w:rPr>
                        <w:t xml:space="preserve">, </w:t>
                      </w:r>
                      <w:proofErr w:type="spellStart"/>
                      <w:r w:rsidR="00546242" w:rsidRPr="009E5632">
                        <w:rPr>
                          <w:rFonts w:cs="Times New Roman"/>
                          <w:i/>
                        </w:rPr>
                        <w:t>langchain_</w:t>
                      </w:r>
                      <w:proofErr w:type="gramStart"/>
                      <w:r w:rsidR="00546242" w:rsidRPr="009E5632">
                        <w:rPr>
                          <w:rFonts w:cs="Times New Roman"/>
                          <w:i/>
                        </w:rPr>
                        <w:t>core.documents</w:t>
                      </w:r>
                      <w:proofErr w:type="spellEnd"/>
                      <w:proofErr w:type="gramEnd"/>
                      <w:r w:rsidR="00546242" w:rsidRPr="009E5632">
                        <w:rPr>
                          <w:rFonts w:cs="Times New Roman"/>
                          <w:i/>
                        </w:rPr>
                        <w:t xml:space="preserve">, </w:t>
                      </w:r>
                      <w:proofErr w:type="spellStart"/>
                      <w:r w:rsidR="00546242" w:rsidRPr="009E5632">
                        <w:rPr>
                          <w:rFonts w:cs="Times New Roman"/>
                          <w:i/>
                        </w:rPr>
                        <w:t>langchain.text_splitter</w:t>
                      </w:r>
                      <w:proofErr w:type="spellEnd"/>
                    </w:p>
                    <w:p w14:paraId="5EC19388" w14:textId="21524E41" w:rsidR="002A1A4A" w:rsidRPr="009E5632" w:rsidRDefault="004C3C69" w:rsidP="002A1A4A">
                      <w:pPr>
                        <w:rPr>
                          <w:rFonts w:cs="Times New Roman"/>
                          <w:i/>
                        </w:rPr>
                      </w:pPr>
                      <w:r w:rsidRPr="009E5632">
                        <w:rPr>
                          <w:rFonts w:cs="Times New Roman"/>
                          <w:i/>
                        </w:rPr>
                        <w:t xml:space="preserve">Load </w:t>
                      </w:r>
                      <w:proofErr w:type="spellStart"/>
                      <w:r w:rsidR="00173A12" w:rsidRPr="009E5632">
                        <w:rPr>
                          <w:rFonts w:cs="Times New Roman"/>
                          <w:i/>
                        </w:rPr>
                        <w:t>patent_</w:t>
                      </w:r>
                      <w:proofErr w:type="gramStart"/>
                      <w:r w:rsidR="00173A12" w:rsidRPr="009E5632">
                        <w:rPr>
                          <w:rFonts w:cs="Times New Roman"/>
                          <w:i/>
                        </w:rPr>
                        <w:t>data.json</w:t>
                      </w:r>
                      <w:proofErr w:type="spellEnd"/>
                      <w:proofErr w:type="gramEnd"/>
                      <w:r w:rsidR="00173A12" w:rsidRPr="009E5632">
                        <w:rPr>
                          <w:rFonts w:cs="Times New Roman"/>
                          <w:i/>
                        </w:rPr>
                        <w:t xml:space="preserve"> and </w:t>
                      </w:r>
                      <w:proofErr w:type="spellStart"/>
                      <w:r w:rsidR="00173A12" w:rsidRPr="009E5632">
                        <w:rPr>
                          <w:rFonts w:cs="Times New Roman"/>
                          <w:i/>
                        </w:rPr>
                        <w:t>patent_score_</w:t>
                      </w:r>
                      <w:proofErr w:type="gramStart"/>
                      <w:r w:rsidR="00173A12" w:rsidRPr="009E5632">
                        <w:rPr>
                          <w:rFonts w:cs="Times New Roman"/>
                          <w:i/>
                        </w:rPr>
                        <w:t>data.json</w:t>
                      </w:r>
                      <w:proofErr w:type="spellEnd"/>
                      <w:proofErr w:type="gramEnd"/>
                      <w:r w:rsidR="00173A12" w:rsidRPr="009E5632">
                        <w:rPr>
                          <w:rFonts w:cs="Times New Roman"/>
                          <w:i/>
                        </w:rPr>
                        <w:t xml:space="preserve"> and integrate to one dictionary</w:t>
                      </w:r>
                      <w:r w:rsidR="009E5632" w:rsidRPr="009E5632">
                        <w:rPr>
                          <w:rFonts w:cs="Times New Roman"/>
                          <w:i/>
                        </w:rPr>
                        <w:t xml:space="preserve"> named “patents”</w:t>
                      </w:r>
                    </w:p>
                    <w:p w14:paraId="1CB94E25" w14:textId="3AD67001"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textsplitter</w:t>
                      </w:r>
                      <w:proofErr w:type="spellEnd"/>
                      <w:r w:rsidRPr="009E5632">
                        <w:rPr>
                          <w:rFonts w:cs="Times New Roman"/>
                          <w:i/>
                        </w:rPr>
                        <w:t xml:space="preserve"> object with chunk size of 1000, chunk overlap of 200</w:t>
                      </w:r>
                      <w:r w:rsidR="002F3F41">
                        <w:rPr>
                          <w:rFonts w:cs="Times New Roman" w:hint="eastAsia"/>
                          <w:i/>
                        </w:rPr>
                        <w:t xml:space="preserve">, set </w:t>
                      </w:r>
                      <w:proofErr w:type="spellStart"/>
                      <w:r w:rsidR="002F3F41">
                        <w:rPr>
                          <w:rFonts w:cs="Times New Roman" w:hint="eastAsia"/>
                          <w:i/>
                        </w:rPr>
                        <w:t>track_index</w:t>
                      </w:r>
                      <w:proofErr w:type="spellEnd"/>
                      <w:r w:rsidR="002F3F41">
                        <w:rPr>
                          <w:rFonts w:cs="Times New Roman" w:hint="eastAsia"/>
                          <w:i/>
                        </w:rPr>
                        <w:t xml:space="preserve"> True</w:t>
                      </w:r>
                    </w:p>
                    <w:p w14:paraId="0C3D879E" w14:textId="2B8C3795"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object with model name “all-MiniLM-L6-v2”, using </w:t>
                      </w:r>
                      <w:proofErr w:type="spellStart"/>
                      <w:r w:rsidRPr="009E5632">
                        <w:rPr>
                          <w:rFonts w:cs="Times New Roman"/>
                          <w:i/>
                        </w:rPr>
                        <w:t>cuda</w:t>
                      </w:r>
                      <w:proofErr w:type="spellEnd"/>
                      <w:r w:rsidRPr="009E5632">
                        <w:rPr>
                          <w:rFonts w:cs="Times New Roman"/>
                          <w:i/>
                        </w:rPr>
                        <w:t xml:space="preserve"> device and set normalize embeddings True</w:t>
                      </w:r>
                    </w:p>
                  </w:txbxContent>
                </v:textbox>
                <w10:anchorlock/>
              </v:shape>
            </w:pict>
          </mc:Fallback>
        </mc:AlternateContent>
      </w:r>
    </w:p>
    <w:p w14:paraId="1A5A9E5E" w14:textId="0BA96189" w:rsidR="00A97728" w:rsidRPr="00546242" w:rsidRDefault="00546242" w:rsidP="00546242">
      <w:pPr>
        <w:jc w:val="center"/>
        <w:rPr>
          <w:rFonts w:cs="Times New Roman"/>
          <w:sz w:val="20"/>
          <w:szCs w:val="20"/>
        </w:rPr>
      </w:pPr>
      <w:r w:rsidRPr="00546242">
        <w:rPr>
          <w:rFonts w:cs="Times New Roman" w:hint="eastAsia"/>
          <w:sz w:val="20"/>
          <w:szCs w:val="20"/>
        </w:rPr>
        <w:t>圖</w:t>
      </w:r>
      <w:r w:rsidRPr="00546242">
        <w:rPr>
          <w:rFonts w:cs="Times New Roman" w:hint="eastAsia"/>
          <w:sz w:val="20"/>
          <w:szCs w:val="20"/>
        </w:rPr>
        <w:t>3-9</w:t>
      </w:r>
      <w:r w:rsidRPr="00546242">
        <w:rPr>
          <w:rFonts w:cs="Times New Roman" w:hint="eastAsia"/>
          <w:sz w:val="20"/>
          <w:szCs w:val="20"/>
        </w:rPr>
        <w:t>、</w:t>
      </w:r>
      <w:r>
        <w:rPr>
          <w:rFonts w:cs="Times New Roman" w:hint="eastAsia"/>
          <w:sz w:val="20"/>
          <w:szCs w:val="20"/>
        </w:rPr>
        <w:t>檢索器虛擬碼說明</w:t>
      </w:r>
    </w:p>
    <w:p w14:paraId="4ECD7F16" w14:textId="6488814A" w:rsidR="00546242" w:rsidRDefault="00546242" w:rsidP="00A97728">
      <w:pPr>
        <w:spacing w:line="360" w:lineRule="auto"/>
        <w:jc w:val="both"/>
        <w:rPr>
          <w:rFonts w:cs="Times New Roman"/>
        </w:rPr>
      </w:pPr>
      <w:r>
        <w:rPr>
          <w:rFonts w:cs="Times New Roman"/>
        </w:rPr>
        <w:lastRenderedPageBreak/>
        <w:tab/>
      </w:r>
      <w:r w:rsidR="00173A12">
        <w:rPr>
          <w:rFonts w:cs="Times New Roman" w:hint="eastAsia"/>
        </w:rPr>
        <w:t>在這邊文本分割器的參數參照官方文件的推薦，設定文本分割大小為</w:t>
      </w:r>
      <w:r w:rsidR="00173A12">
        <w:rPr>
          <w:rFonts w:cs="Times New Roman"/>
        </w:rPr>
        <w:t>1</w:t>
      </w:r>
      <w:r w:rsidR="00173A12">
        <w:rPr>
          <w:rFonts w:cs="Times New Roman" w:hint="eastAsia"/>
        </w:rPr>
        <w:t>000</w:t>
      </w:r>
      <w:r w:rsidR="00173A12">
        <w:rPr>
          <w:rFonts w:cs="Times New Roman" w:hint="eastAsia"/>
        </w:rPr>
        <w:t>，保留上下文長度為</w:t>
      </w:r>
      <w:r w:rsidR="00173A12">
        <w:rPr>
          <w:rFonts w:cs="Times New Roman"/>
        </w:rPr>
        <w:t>2</w:t>
      </w:r>
      <w:r w:rsidR="00173A12">
        <w:rPr>
          <w:rFonts w:cs="Times New Roman" w:hint="eastAsia"/>
        </w:rPr>
        <w:t>00</w:t>
      </w:r>
      <w:r w:rsidR="002F3F41">
        <w:rPr>
          <w:rFonts w:cs="Times New Roman" w:hint="eastAsia"/>
        </w:rPr>
        <w:t>並啟用追蹤分割文本在原始文本中的位置功能</w:t>
      </w:r>
      <w:r w:rsidR="00173A12">
        <w:rPr>
          <w:rFonts w:cs="Times New Roman" w:hint="eastAsia"/>
        </w:rPr>
        <w:t>。</w:t>
      </w:r>
      <w:r w:rsidR="00173A12" w:rsidRPr="00173A12">
        <w:rPr>
          <w:rFonts w:cs="Times New Roman"/>
          <w:iCs/>
        </w:rPr>
        <w:t>all-MiniLM-L6-v2</w:t>
      </w:r>
      <w:r w:rsidR="00173A12" w:rsidRPr="00173A12">
        <w:rPr>
          <w:rFonts w:ascii="標楷體" w:hAnsi="標楷體" w:cs="Times New Roman" w:hint="eastAsia"/>
          <w:iCs/>
        </w:rPr>
        <w:t>為</w:t>
      </w:r>
      <w:r w:rsidR="00173A12">
        <w:rPr>
          <w:rFonts w:cs="Times New Roman" w:hint="eastAsia"/>
          <w:iCs/>
        </w:rPr>
        <w:t>SBERT</w:t>
      </w:r>
      <w:r w:rsidR="00173A12">
        <w:rPr>
          <w:rFonts w:cs="Times New Roman" w:hint="eastAsia"/>
        </w:rPr>
        <w:t>嵌入模型的名稱，使用</w:t>
      </w:r>
      <w:r w:rsidR="00173A12">
        <w:rPr>
          <w:rFonts w:cs="Times New Roman" w:hint="eastAsia"/>
        </w:rPr>
        <w:t>GPU</w:t>
      </w:r>
      <w:r w:rsidR="009E5632">
        <w:rPr>
          <w:rFonts w:cs="Times New Roman" w:hint="eastAsia"/>
        </w:rPr>
        <w:t>比對文本，並啟用嵌入向量的標準化功能。</w:t>
      </w:r>
    </w:p>
    <w:p w14:paraId="79C19438" w14:textId="7748D9DD" w:rsidR="00FE3F71" w:rsidRDefault="00FE3F71" w:rsidP="00A97728">
      <w:pPr>
        <w:spacing w:line="360" w:lineRule="auto"/>
        <w:jc w:val="both"/>
        <w:rPr>
          <w:rFonts w:cs="Times New Roman"/>
        </w:rPr>
      </w:pPr>
      <w:r>
        <w:rPr>
          <w:rFonts w:cs="Times New Roman"/>
        </w:rPr>
        <w:tab/>
      </w:r>
      <w:r w:rsidR="0046000B">
        <w:rPr>
          <w:rFonts w:cs="Times New Roman" w:hint="eastAsia"/>
        </w:rPr>
        <w:t>接著要</w:t>
      </w:r>
      <w:r>
        <w:rPr>
          <w:rFonts w:cs="Times New Roman" w:hint="eastAsia"/>
        </w:rPr>
        <w:t>篩選專利文本的內容，轉成</w:t>
      </w:r>
      <w:r>
        <w:rPr>
          <w:rFonts w:cs="Times New Roman"/>
        </w:rPr>
        <w:t>D</w:t>
      </w:r>
      <w:r>
        <w:rPr>
          <w:rFonts w:cs="Times New Roman" w:hint="eastAsia"/>
        </w:rPr>
        <w:t>ocument</w:t>
      </w:r>
      <w:r>
        <w:rPr>
          <w:rFonts w:cs="Times New Roman" w:hint="eastAsia"/>
        </w:rPr>
        <w:t>物件，以符合</w:t>
      </w:r>
      <w:proofErr w:type="spellStart"/>
      <w:r>
        <w:rPr>
          <w:rFonts w:cs="Times New Roman"/>
        </w:rPr>
        <w:t>C</w:t>
      </w:r>
      <w:r>
        <w:rPr>
          <w:rFonts w:cs="Times New Roman" w:hint="eastAsia"/>
        </w:rPr>
        <w:t>horma</w:t>
      </w:r>
      <w:proofErr w:type="spellEnd"/>
      <w:r>
        <w:rPr>
          <w:rFonts w:cs="Times New Roman" w:hint="eastAsia"/>
        </w:rPr>
        <w:t>資料庫的格式。</w:t>
      </w:r>
    </w:p>
    <w:p w14:paraId="28EF7516" w14:textId="2A4067F6" w:rsidR="00FE3F71" w:rsidRPr="0046000B" w:rsidRDefault="00FE3F71" w:rsidP="00A97728">
      <w:pPr>
        <w:spacing w:line="360" w:lineRule="auto"/>
        <w:jc w:val="both"/>
        <w:rPr>
          <w:rFonts w:cs="Times New Roman"/>
        </w:rPr>
      </w:pPr>
      <w:r>
        <w:rPr>
          <w:rFonts w:cs="Times New Roman" w:hint="eastAsia"/>
        </w:rPr>
        <w:t>首先只會加入相關分數高於</w:t>
      </w:r>
      <w:r>
        <w:rPr>
          <w:rFonts w:cs="Times New Roman" w:hint="eastAsia"/>
        </w:rPr>
        <w:t>0.</w:t>
      </w:r>
      <w:r w:rsidR="00290850">
        <w:rPr>
          <w:rFonts w:cs="Times New Roman" w:hint="eastAsia"/>
        </w:rPr>
        <w:t>4</w:t>
      </w:r>
      <w:r>
        <w:rPr>
          <w:rFonts w:cs="Times New Roman" w:hint="eastAsia"/>
        </w:rPr>
        <w:t>的工程參數，將這些參數整合成一字串，並使用文本分割器進行分割，將被分割的</w:t>
      </w:r>
      <w:r w:rsidR="0035298B">
        <w:rPr>
          <w:rFonts w:cs="Times New Roman" w:hint="eastAsia"/>
        </w:rPr>
        <w:t>文本轉成</w:t>
      </w:r>
      <w:r w:rsidR="0035298B">
        <w:rPr>
          <w:rFonts w:cs="Times New Roman" w:hint="eastAsia"/>
        </w:rPr>
        <w:t>Document</w:t>
      </w:r>
      <w:r w:rsidR="0035298B">
        <w:rPr>
          <w:rFonts w:cs="Times New Roman" w:hint="eastAsia"/>
        </w:rPr>
        <w:t>物件並加到</w:t>
      </w:r>
      <w:r w:rsidR="0035298B">
        <w:rPr>
          <w:rFonts w:cs="Times New Roman" w:hint="eastAsia"/>
        </w:rPr>
        <w:t>documents</w:t>
      </w:r>
      <w:r w:rsidR="0035298B">
        <w:rPr>
          <w:rFonts w:cs="Times New Roman" w:hint="eastAsia"/>
        </w:rPr>
        <w:t>清單中</w:t>
      </w:r>
      <w:r w:rsidR="0046000B">
        <w:rPr>
          <w:rFonts w:cs="Times New Roman" w:hint="eastAsia"/>
        </w:rPr>
        <w:t>，虛擬碼說明如圖</w:t>
      </w:r>
      <w:r w:rsidR="0046000B">
        <w:rPr>
          <w:rFonts w:cs="Times New Roman"/>
        </w:rPr>
        <w:t>3</w:t>
      </w:r>
      <w:r w:rsidR="0046000B">
        <w:rPr>
          <w:rFonts w:cs="Times New Roman" w:hint="eastAsia"/>
        </w:rPr>
        <w:t>-10</w:t>
      </w:r>
      <w:r w:rsidR="0046000B">
        <w:rPr>
          <w:rFonts w:cs="Times New Roman" w:hint="eastAsia"/>
        </w:rPr>
        <w:t>。</w:t>
      </w:r>
    </w:p>
    <w:p w14:paraId="0ACF4408" w14:textId="2133799F" w:rsidR="0051270D" w:rsidRDefault="00546242" w:rsidP="00A97728">
      <w:pPr>
        <w:spacing w:line="360" w:lineRule="auto"/>
        <w:jc w:val="both"/>
        <w:rPr>
          <w:rFonts w:cs="Times New Roman"/>
        </w:rPr>
      </w:pPr>
      <w:r w:rsidRPr="00163089">
        <w:rPr>
          <w:rFonts w:ascii="Cambria Math" w:hAnsi="Cambria Math"/>
          <w:i/>
          <w:noProof/>
        </w:rPr>
        <mc:AlternateContent>
          <mc:Choice Requires="wps">
            <w:drawing>
              <wp:inline distT="0" distB="0" distL="0" distR="0" wp14:anchorId="03488508" wp14:editId="10030CEA">
                <wp:extent cx="5760085" cy="3307742"/>
                <wp:effectExtent l="0" t="0" r="0" b="6985"/>
                <wp:docPr id="10715857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307742"/>
                        </a:xfrm>
                        <a:prstGeom prst="rect">
                          <a:avLst/>
                        </a:prstGeom>
                        <a:solidFill>
                          <a:schemeClr val="bg2">
                            <a:lumMod val="90000"/>
                          </a:schemeClr>
                        </a:solidFill>
                        <a:ln w="9525">
                          <a:noFill/>
                          <a:miter lim="800000"/>
                          <a:headEnd/>
                          <a:tailEnd/>
                        </a:ln>
                      </wps:spPr>
                      <wps:txbx>
                        <w:txbxContent>
                          <w:p w14:paraId="4910DB8A" w14:textId="32755A02" w:rsidR="00546242" w:rsidRPr="009E5632" w:rsidRDefault="004C3C69" w:rsidP="009E5632">
                            <w:pPr>
                              <w:rPr>
                                <w:rFonts w:cs="Times New Roman"/>
                                <w:i/>
                              </w:rPr>
                            </w:pPr>
                            <w:r w:rsidRPr="009E5632">
                              <w:rPr>
                                <w:rFonts w:cs="Times New Roman"/>
                                <w:i/>
                              </w:rPr>
                              <w:t>Create a</w:t>
                            </w:r>
                            <w:r w:rsidR="009E5632" w:rsidRPr="009E5632">
                              <w:rPr>
                                <w:rFonts w:cs="Times New Roman"/>
                                <w:i/>
                              </w:rPr>
                              <w:t>n empty list named “documents”</w:t>
                            </w:r>
                            <w:r w:rsidR="009E5632">
                              <w:rPr>
                                <w:rFonts w:cs="Times New Roman" w:hint="eastAsia"/>
                                <w:i/>
                              </w:rPr>
                              <w:t xml:space="preserve"> </w:t>
                            </w:r>
                            <w:r w:rsidR="009E5632" w:rsidRPr="009E5632">
                              <w:rPr>
                                <w:rFonts w:cs="Times New Roman"/>
                                <w:i/>
                              </w:rPr>
                              <w:t>for storing document</w:t>
                            </w:r>
                            <w:r w:rsidR="009E5632">
                              <w:rPr>
                                <w:rFonts w:cs="Times New Roman" w:hint="eastAsia"/>
                                <w:i/>
                              </w:rPr>
                              <w:t xml:space="preserve"> </w:t>
                            </w:r>
                            <w:r w:rsidR="009E5632" w:rsidRPr="009E5632">
                              <w:rPr>
                                <w:rFonts w:cs="Times New Roman"/>
                                <w:i/>
                              </w:rPr>
                              <w:t>object</w:t>
                            </w:r>
                          </w:p>
                          <w:p w14:paraId="42E7BB2E" w14:textId="0C2F32A3" w:rsidR="009E5632" w:rsidRDefault="009E5632" w:rsidP="009E5632">
                            <w:pPr>
                              <w:rPr>
                                <w:rFonts w:cs="Times New Roman"/>
                                <w:i/>
                              </w:rPr>
                            </w:pPr>
                            <w:r w:rsidRPr="009E5632">
                              <w:rPr>
                                <w:rFonts w:cs="Times New Roman"/>
                                <w:i/>
                              </w:rPr>
                              <w:t>Perform a for loop using patent as variable traverse in patents</w:t>
                            </w:r>
                            <w:r w:rsidR="006670CC">
                              <w:rPr>
                                <w:rFonts w:cs="Times New Roman" w:hint="eastAsia"/>
                                <w:i/>
                              </w:rPr>
                              <w:t>:</w:t>
                            </w:r>
                          </w:p>
                          <w:p w14:paraId="0E8E4302" w14:textId="140CF716" w:rsidR="006670CC" w:rsidRPr="006670CC" w:rsidRDefault="006670CC" w:rsidP="009E5632">
                            <w:pPr>
                              <w:rPr>
                                <w:rFonts w:cs="Times New Roman"/>
                                <w:i/>
                              </w:rPr>
                            </w:pPr>
                            <w:r>
                              <w:rPr>
                                <w:rFonts w:cs="Times New Roman"/>
                                <w:i/>
                              </w:rPr>
                              <w:tab/>
                            </w:r>
                            <w:r>
                              <w:rPr>
                                <w:rFonts w:cs="Times New Roman" w:hint="eastAsia"/>
                                <w:i/>
                              </w:rPr>
                              <w:t xml:space="preserve">Create an empty list named </w:t>
                            </w:r>
                            <w:r>
                              <w:rPr>
                                <w:rFonts w:cs="Times New Roman"/>
                                <w:i/>
                              </w:rPr>
                              <w:t>“</w:t>
                            </w:r>
                            <w:proofErr w:type="spellStart"/>
                            <w:r>
                              <w:rPr>
                                <w:rFonts w:cs="Times New Roman" w:hint="eastAsia"/>
                                <w:i/>
                              </w:rPr>
                              <w:t>triz_param_names</w:t>
                            </w:r>
                            <w:proofErr w:type="spellEnd"/>
                            <w:r>
                              <w:rPr>
                                <w:rFonts w:cs="Times New Roman"/>
                                <w:i/>
                              </w:rPr>
                              <w:t>”</w:t>
                            </w:r>
                          </w:p>
                          <w:p w14:paraId="0DBF1824" w14:textId="506FBE10" w:rsidR="009E5632" w:rsidRDefault="009E5632" w:rsidP="009E5632">
                            <w:pPr>
                              <w:ind w:firstLine="480"/>
                              <w:rPr>
                                <w:rFonts w:cs="Times New Roman"/>
                                <w:i/>
                              </w:rPr>
                            </w:pPr>
                            <w:r w:rsidRPr="009E5632">
                              <w:rPr>
                                <w:rFonts w:cs="Times New Roman"/>
                                <w:i/>
                              </w:rPr>
                              <w:t xml:space="preserve">For each patent’s </w:t>
                            </w:r>
                            <w:r>
                              <w:rPr>
                                <w:rFonts w:cs="Times New Roman" w:hint="eastAsia"/>
                                <w:i/>
                              </w:rPr>
                              <w:t>engineering parameters</w:t>
                            </w:r>
                            <w:r w:rsidR="006670CC">
                              <w:rPr>
                                <w:rFonts w:cs="Times New Roman" w:hint="eastAsia"/>
                                <w:i/>
                              </w:rPr>
                              <w:t>:</w:t>
                            </w:r>
                          </w:p>
                          <w:p w14:paraId="1EF467D9" w14:textId="12DD7001" w:rsidR="006670CC" w:rsidRDefault="006670CC" w:rsidP="009E5632">
                            <w:pPr>
                              <w:ind w:firstLine="480"/>
                              <w:rPr>
                                <w:rFonts w:cs="Times New Roman"/>
                                <w:i/>
                              </w:rPr>
                            </w:pPr>
                            <w:r>
                              <w:rPr>
                                <w:rFonts w:cs="Times New Roman"/>
                                <w:i/>
                              </w:rPr>
                              <w:tab/>
                              <w:t>I</w:t>
                            </w:r>
                            <w:r>
                              <w:rPr>
                                <w:rFonts w:cs="Times New Roman" w:hint="eastAsia"/>
                                <w:i/>
                              </w:rPr>
                              <w:t>f engineering parameter score is greater than 0.4:</w:t>
                            </w:r>
                          </w:p>
                          <w:p w14:paraId="45F165B9" w14:textId="28035EB9" w:rsidR="006670CC" w:rsidRDefault="006670CC" w:rsidP="0046000B">
                            <w:pPr>
                              <w:ind w:firstLine="480"/>
                              <w:rPr>
                                <w:rFonts w:cs="Times New Roman"/>
                                <w:i/>
                              </w:rPr>
                            </w:pPr>
                            <w:r>
                              <w:rPr>
                                <w:rFonts w:cs="Times New Roman"/>
                                <w:i/>
                              </w:rPr>
                              <w:tab/>
                            </w:r>
                            <w:r>
                              <w:rPr>
                                <w:rFonts w:cs="Times New Roman"/>
                                <w:i/>
                              </w:rPr>
                              <w:tab/>
                              <w:t>A</w:t>
                            </w:r>
                            <w:r>
                              <w:rPr>
                                <w:rFonts w:cs="Times New Roman" w:hint="eastAsia"/>
                                <w:i/>
                              </w:rPr>
                              <w:t xml:space="preserve">dd to </w:t>
                            </w:r>
                            <w:proofErr w:type="spellStart"/>
                            <w:r>
                              <w:rPr>
                                <w:rFonts w:cs="Times New Roman" w:hint="eastAsia"/>
                                <w:i/>
                              </w:rPr>
                              <w:t>triz_param_names</w:t>
                            </w:r>
                            <w:proofErr w:type="spellEnd"/>
                          </w:p>
                          <w:p w14:paraId="09672BBD" w14:textId="09B64F6A" w:rsidR="006670CC" w:rsidRDefault="006670CC" w:rsidP="006670CC">
                            <w:pPr>
                              <w:ind w:left="480"/>
                              <w:rPr>
                                <w:rFonts w:cs="Times New Roman"/>
                                <w:i/>
                              </w:rPr>
                            </w:pPr>
                            <w:r>
                              <w:rPr>
                                <w:rFonts w:cs="Times New Roman" w:hint="eastAsia"/>
                                <w:i/>
                              </w:rPr>
                              <w:t xml:space="preserve">Create a variable named </w:t>
                            </w:r>
                            <w:r>
                              <w:rPr>
                                <w:rFonts w:cs="Times New Roman"/>
                                <w:i/>
                              </w:rPr>
                              <w:t>“</w:t>
                            </w:r>
                            <w:r>
                              <w:rPr>
                                <w:rFonts w:cs="Times New Roman" w:hint="eastAsia"/>
                                <w:i/>
                              </w:rPr>
                              <w:t>contents</w:t>
                            </w:r>
                            <w:r>
                              <w:rPr>
                                <w:rFonts w:cs="Times New Roman"/>
                                <w:i/>
                              </w:rPr>
                              <w:t>”</w:t>
                            </w:r>
                            <w:r>
                              <w:rPr>
                                <w:rFonts w:cs="Times New Roman" w:hint="eastAsia"/>
                                <w:i/>
                              </w:rPr>
                              <w:t xml:space="preserve"> by passing </w:t>
                            </w:r>
                            <w:proofErr w:type="spellStart"/>
                            <w:r>
                              <w:rPr>
                                <w:rFonts w:cs="Times New Roman" w:hint="eastAsia"/>
                                <w:i/>
                              </w:rPr>
                              <w:t>triz_parameters</w:t>
                            </w:r>
                            <w:proofErr w:type="spellEnd"/>
                          </w:p>
                          <w:p w14:paraId="4E698073" w14:textId="198F6D7C" w:rsidR="006670CC" w:rsidRDefault="006670CC" w:rsidP="006670CC">
                            <w:pPr>
                              <w:ind w:left="480"/>
                              <w:rPr>
                                <w:rFonts w:cs="Times New Roman"/>
                                <w:i/>
                              </w:rPr>
                            </w:pPr>
                            <w:r>
                              <w:rPr>
                                <w:rFonts w:cs="Times New Roman" w:hint="eastAsia"/>
                                <w:i/>
                              </w:rPr>
                              <w:t xml:space="preserve">Use </w:t>
                            </w:r>
                            <w:proofErr w:type="spellStart"/>
                            <w:r>
                              <w:rPr>
                                <w:rFonts w:cs="Times New Roman" w:hint="eastAsia"/>
                                <w:i/>
                              </w:rPr>
                              <w:t>textsplitter</w:t>
                            </w:r>
                            <w:proofErr w:type="spellEnd"/>
                            <w:r>
                              <w:rPr>
                                <w:rFonts w:cs="Times New Roman" w:hint="eastAsia"/>
                                <w:i/>
                              </w:rPr>
                              <w:t xml:space="preserve"> to chunk contents and named as </w:t>
                            </w:r>
                            <w:r>
                              <w:rPr>
                                <w:rFonts w:cs="Times New Roman"/>
                                <w:i/>
                              </w:rPr>
                              <w:t>“</w:t>
                            </w:r>
                            <w:proofErr w:type="spellStart"/>
                            <w:r>
                              <w:rPr>
                                <w:rFonts w:cs="Times New Roman" w:hint="eastAsia"/>
                                <w:i/>
                              </w:rPr>
                              <w:t>chunked_text</w:t>
                            </w:r>
                            <w:r w:rsidR="00FE3F71">
                              <w:rPr>
                                <w:rFonts w:cs="Times New Roman" w:hint="eastAsia"/>
                                <w:i/>
                              </w:rPr>
                              <w:t>_set</w:t>
                            </w:r>
                            <w:proofErr w:type="spellEnd"/>
                            <w:r>
                              <w:rPr>
                                <w:rFonts w:cs="Times New Roman"/>
                                <w:i/>
                              </w:rPr>
                              <w:t>”</w:t>
                            </w:r>
                          </w:p>
                          <w:p w14:paraId="57C753FB" w14:textId="033FC47C" w:rsidR="00FE3F71" w:rsidRDefault="00FE3F71" w:rsidP="006670CC">
                            <w:pPr>
                              <w:ind w:left="480"/>
                              <w:rPr>
                                <w:rFonts w:cs="Times New Roman"/>
                                <w:i/>
                              </w:rPr>
                            </w:pPr>
                            <w:r>
                              <w:rPr>
                                <w:rFonts w:cs="Times New Roman" w:hint="eastAsia"/>
                                <w:i/>
                              </w:rPr>
                              <w:t xml:space="preserve">For each </w:t>
                            </w:r>
                            <w:proofErr w:type="spellStart"/>
                            <w:r>
                              <w:rPr>
                                <w:rFonts w:cs="Times New Roman" w:hint="eastAsia"/>
                                <w:i/>
                              </w:rPr>
                              <w:t>chunk_text</w:t>
                            </w:r>
                            <w:proofErr w:type="spellEnd"/>
                            <w:r>
                              <w:rPr>
                                <w:rFonts w:cs="Times New Roman" w:hint="eastAsia"/>
                                <w:i/>
                              </w:rPr>
                              <w:t xml:space="preserve"> in </w:t>
                            </w:r>
                            <w:proofErr w:type="spellStart"/>
                            <w:r>
                              <w:rPr>
                                <w:rFonts w:cs="Times New Roman" w:hint="eastAsia"/>
                                <w:i/>
                              </w:rPr>
                              <w:t>chunked_text_set</w:t>
                            </w:r>
                            <w:proofErr w:type="spellEnd"/>
                            <w:r>
                              <w:rPr>
                                <w:rFonts w:cs="Times New Roman" w:hint="eastAsia"/>
                                <w:i/>
                              </w:rPr>
                              <w:t>:</w:t>
                            </w:r>
                          </w:p>
                          <w:p w14:paraId="05221022" w14:textId="06D1A1E6" w:rsid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all </w:t>
                            </w:r>
                            <w:proofErr w:type="spellStart"/>
                            <w:r>
                              <w:rPr>
                                <w:rFonts w:cs="Times New Roman" w:hint="eastAsia"/>
                                <w:i/>
                              </w:rPr>
                              <w:t>triz</w:t>
                            </w:r>
                            <w:proofErr w:type="spellEnd"/>
                            <w:r>
                              <w:rPr>
                                <w:rFonts w:cs="Times New Roman" w:hint="eastAsia"/>
                                <w:i/>
                              </w:rPr>
                              <w:t xml:space="preserve"> parameters in </w:t>
                            </w:r>
                            <w:proofErr w:type="spellStart"/>
                            <w:r>
                              <w:rPr>
                                <w:rFonts w:cs="Times New Roman" w:hint="eastAsia"/>
                                <w:i/>
                              </w:rPr>
                              <w:t>triz_param_names</w:t>
                            </w:r>
                            <w:proofErr w:type="spellEnd"/>
                            <w:r>
                              <w:rPr>
                                <w:rFonts w:cs="Times New Roman" w:hint="eastAsia"/>
                                <w:i/>
                              </w:rPr>
                              <w:t xml:space="preserve"> named </w:t>
                            </w:r>
                            <w:r>
                              <w:rPr>
                                <w:rFonts w:cs="Times New Roman"/>
                                <w:i/>
                              </w:rPr>
                              <w:t>“</w:t>
                            </w:r>
                            <w:proofErr w:type="spellStart"/>
                            <w:r>
                              <w:rPr>
                                <w:rFonts w:cs="Times New Roman" w:hint="eastAsia"/>
                                <w:i/>
                              </w:rPr>
                              <w:t>triz_parameters</w:t>
                            </w:r>
                            <w:proofErr w:type="spellEnd"/>
                            <w:r>
                              <w:rPr>
                                <w:rFonts w:cs="Times New Roman"/>
                                <w:i/>
                              </w:rPr>
                              <w:t>”</w:t>
                            </w:r>
                          </w:p>
                          <w:p w14:paraId="3BE6EB79" w14:textId="40DDA182" w:rsidR="0046000B" w:rsidRP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w:t>
                            </w:r>
                            <w:r>
                              <w:rPr>
                                <w:rFonts w:cs="Times New Roman"/>
                                <w:i/>
                              </w:rPr>
                              <w:t>“</w:t>
                            </w:r>
                            <w:proofErr w:type="spellStart"/>
                            <w:r>
                              <w:rPr>
                                <w:rFonts w:cs="Times New Roman" w:hint="eastAsia"/>
                                <w:i/>
                              </w:rPr>
                              <w:t>chunked_text</w:t>
                            </w:r>
                            <w:proofErr w:type="spellEnd"/>
                            <w:r>
                              <w:rPr>
                                <w:rFonts w:cs="Times New Roman"/>
                                <w:i/>
                              </w:rPr>
                              <w:t>”</w:t>
                            </w:r>
                            <w:r>
                              <w:rPr>
                                <w:rFonts w:cs="Times New Roman" w:hint="eastAsia"/>
                                <w:i/>
                              </w:rPr>
                              <w:t xml:space="preserve"> and </w:t>
                            </w:r>
                            <w:r>
                              <w:rPr>
                                <w:rFonts w:cs="Times New Roman"/>
                                <w:i/>
                              </w:rPr>
                              <w:t>“</w:t>
                            </w:r>
                            <w:proofErr w:type="spellStart"/>
                            <w:r>
                              <w:rPr>
                                <w:rFonts w:cs="Times New Roman" w:hint="eastAsia"/>
                                <w:i/>
                              </w:rPr>
                              <w:t>triz_parameters</w:t>
                            </w:r>
                            <w:proofErr w:type="spellEnd"/>
                            <w:r>
                              <w:rPr>
                                <w:rFonts w:cs="Times New Roman"/>
                                <w:i/>
                              </w:rPr>
                              <w:t>”</w:t>
                            </w:r>
                            <w:r>
                              <w:rPr>
                                <w:rFonts w:cs="Times New Roman" w:hint="eastAsia"/>
                                <w:i/>
                              </w:rPr>
                              <w:t xml:space="preserve"> as </w:t>
                            </w:r>
                            <w:r>
                              <w:rPr>
                                <w:rFonts w:cs="Times New Roman"/>
                                <w:i/>
                              </w:rPr>
                              <w:t>“</w:t>
                            </w:r>
                            <w:r>
                              <w:rPr>
                                <w:rFonts w:cs="Times New Roman" w:hint="eastAsia"/>
                                <w:i/>
                              </w:rPr>
                              <w:t>contents</w:t>
                            </w:r>
                            <w:r>
                              <w:rPr>
                                <w:rFonts w:cs="Times New Roman"/>
                                <w:i/>
                              </w:rPr>
                              <w:t>”</w:t>
                            </w:r>
                          </w:p>
                          <w:p w14:paraId="46419C98" w14:textId="66F95274" w:rsidR="006670CC" w:rsidRPr="0046000B" w:rsidRDefault="006670CC" w:rsidP="00FE3F71">
                            <w:pPr>
                              <w:ind w:left="960"/>
                              <w:rPr>
                                <w:rFonts w:cs="Times New Roman"/>
                                <w:i/>
                              </w:rPr>
                            </w:pPr>
                            <w:r>
                              <w:rPr>
                                <w:rFonts w:cs="Times New Roman" w:hint="eastAsia"/>
                                <w:i/>
                              </w:rPr>
                              <w:t>Initialize document object</w:t>
                            </w:r>
                            <w:r w:rsidR="00FE3F71">
                              <w:rPr>
                                <w:rFonts w:cs="Times New Roman" w:hint="eastAsia"/>
                                <w:i/>
                              </w:rPr>
                              <w:t xml:space="preserve"> </w:t>
                            </w:r>
                            <w:r w:rsidR="0046000B">
                              <w:rPr>
                                <w:rFonts w:cs="Times New Roman" w:hint="eastAsia"/>
                                <w:i/>
                              </w:rPr>
                              <w:t>as</w:t>
                            </w:r>
                            <w:r w:rsidR="00FE3F71">
                              <w:rPr>
                                <w:rFonts w:cs="Times New Roman" w:hint="eastAsia"/>
                                <w:i/>
                              </w:rPr>
                              <w:t xml:space="preserve"> </w:t>
                            </w:r>
                            <w:proofErr w:type="spellStart"/>
                            <w:r w:rsidR="00FE3F71">
                              <w:rPr>
                                <w:rFonts w:cs="Times New Roman" w:hint="eastAsia"/>
                                <w:i/>
                              </w:rPr>
                              <w:t>page_content</w:t>
                            </w:r>
                            <w:proofErr w:type="spellEnd"/>
                            <w:r w:rsidR="00FE3F71">
                              <w:rPr>
                                <w:rFonts w:cs="Times New Roman" w:hint="eastAsia"/>
                                <w:i/>
                              </w:rPr>
                              <w:t xml:space="preserve"> </w:t>
                            </w:r>
                            <w:r w:rsidR="0046000B">
                              <w:rPr>
                                <w:rFonts w:cs="Times New Roman" w:hint="eastAsia"/>
                                <w:i/>
                              </w:rPr>
                              <w:t>with</w:t>
                            </w:r>
                            <w:r w:rsidR="00FE3F71">
                              <w:rPr>
                                <w:rFonts w:cs="Times New Roman" w:hint="eastAsia"/>
                                <w:i/>
                              </w:rPr>
                              <w:t xml:space="preserve"> </w:t>
                            </w:r>
                            <w:r w:rsidR="0046000B">
                              <w:rPr>
                                <w:rFonts w:cs="Times New Roman"/>
                                <w:i/>
                              </w:rPr>
                              <w:t>“</w:t>
                            </w:r>
                            <w:r w:rsidR="0046000B">
                              <w:rPr>
                                <w:rFonts w:cs="Times New Roman" w:hint="eastAsia"/>
                                <w:i/>
                              </w:rPr>
                              <w:t>contents</w:t>
                            </w:r>
                            <w:r w:rsidR="0046000B">
                              <w:rPr>
                                <w:rFonts w:cs="Times New Roman"/>
                                <w:i/>
                              </w:rPr>
                              <w:t>”</w:t>
                            </w:r>
                            <w:r w:rsidR="00FE3F71">
                              <w:rPr>
                                <w:rFonts w:cs="Times New Roman" w:hint="eastAsia"/>
                                <w:i/>
                              </w:rPr>
                              <w:t>, metadata as</w:t>
                            </w:r>
                            <w:r w:rsidR="0046000B">
                              <w:rPr>
                                <w:rFonts w:cs="Times New Roman"/>
                                <w:i/>
                              </w:rPr>
                              <w:t>”</w:t>
                            </w:r>
                            <w:r w:rsidR="00FE3F71">
                              <w:rPr>
                                <w:rFonts w:cs="Times New Roman" w:hint="eastAsia"/>
                                <w:i/>
                              </w:rPr>
                              <w:t xml:space="preserve"> patents</w:t>
                            </w:r>
                            <w:r w:rsidR="0046000B">
                              <w:rPr>
                                <w:rFonts w:cs="Times New Roman"/>
                                <w:i/>
                              </w:rPr>
                              <w:t>”</w:t>
                            </w:r>
                          </w:p>
                          <w:p w14:paraId="5D7CEDF5" w14:textId="11AD6181" w:rsidR="006670CC" w:rsidRPr="00FE3F71" w:rsidRDefault="00FE3F71" w:rsidP="006670CC">
                            <w:pPr>
                              <w:ind w:left="480" w:firstLine="480"/>
                              <w:rPr>
                                <w:rFonts w:cs="Times New Roman"/>
                                <w:i/>
                              </w:rPr>
                            </w:pPr>
                            <w:r>
                              <w:rPr>
                                <w:rFonts w:cs="Times New Roman"/>
                                <w:i/>
                              </w:rPr>
                              <w:t>A</w:t>
                            </w:r>
                            <w:r>
                              <w:rPr>
                                <w:rFonts w:cs="Times New Roman" w:hint="eastAsia"/>
                                <w:i/>
                              </w:rPr>
                              <w:t xml:space="preserve">ppend document object to </w:t>
                            </w:r>
                            <w:r>
                              <w:rPr>
                                <w:rFonts w:cs="Times New Roman"/>
                                <w:i/>
                              </w:rPr>
                              <w:t>“</w:t>
                            </w:r>
                            <w:r>
                              <w:rPr>
                                <w:rFonts w:cs="Times New Roman" w:hint="eastAsia"/>
                                <w:i/>
                              </w:rPr>
                              <w:t>documents</w:t>
                            </w:r>
                            <w:r>
                              <w:rPr>
                                <w:rFonts w:cs="Times New Roman"/>
                                <w:i/>
                              </w:rPr>
                              <w:t>”</w:t>
                            </w:r>
                          </w:p>
                          <w:p w14:paraId="61D6B05B" w14:textId="043883D4" w:rsidR="006670CC" w:rsidRPr="006670CC" w:rsidRDefault="006670CC" w:rsidP="006670CC">
                            <w:pPr>
                              <w:rPr>
                                <w:rFonts w:cs="Times New Roman"/>
                                <w:i/>
                              </w:rPr>
                            </w:pPr>
                            <w:r>
                              <w:rPr>
                                <w:rFonts w:cs="Times New Roman"/>
                                <w:i/>
                              </w:rPr>
                              <w:tab/>
                            </w:r>
                          </w:p>
                        </w:txbxContent>
                      </wps:txbx>
                      <wps:bodyPr rot="0" vert="horz" wrap="square" lIns="91440" tIns="45720" rIns="91440" bIns="45720" anchor="t" anchorCtr="0">
                        <a:noAutofit/>
                      </wps:bodyPr>
                    </wps:wsp>
                  </a:graphicData>
                </a:graphic>
              </wp:inline>
            </w:drawing>
          </mc:Choice>
          <mc:Fallback>
            <w:pict>
              <v:shape w14:anchorId="03488508" id="_x0000_s1028" type="#_x0000_t202" style="width:453.55pt;height:2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" fillcolor="#cfcdcd [2894]" stroked="f">
                <v:textbox>
                  <w:txbxContent>
                    <w:p w14:paraId="4910DB8A" w14:textId="32755A02" w:rsidR="00546242" w:rsidRPr="009E5632" w:rsidRDefault="004C3C69" w:rsidP="009E5632">
                      <w:pPr>
                        <w:rPr>
                          <w:rFonts w:cs="Times New Roman"/>
                          <w:i/>
                        </w:rPr>
                      </w:pPr>
                      <w:r w:rsidRPr="009E5632">
                        <w:rPr>
                          <w:rFonts w:cs="Times New Roman"/>
                          <w:i/>
                        </w:rPr>
                        <w:t>Create a</w:t>
                      </w:r>
                      <w:r w:rsidR="009E5632" w:rsidRPr="009E5632">
                        <w:rPr>
                          <w:rFonts w:cs="Times New Roman"/>
                          <w:i/>
                        </w:rPr>
                        <w:t>n empty list named “documents”</w:t>
                      </w:r>
                      <w:r w:rsidR="009E5632">
                        <w:rPr>
                          <w:rFonts w:cs="Times New Roman" w:hint="eastAsia"/>
                          <w:i/>
                        </w:rPr>
                        <w:t xml:space="preserve"> </w:t>
                      </w:r>
                      <w:r w:rsidR="009E5632" w:rsidRPr="009E5632">
                        <w:rPr>
                          <w:rFonts w:cs="Times New Roman"/>
                          <w:i/>
                        </w:rPr>
                        <w:t>for storing document</w:t>
                      </w:r>
                      <w:r w:rsidR="009E5632">
                        <w:rPr>
                          <w:rFonts w:cs="Times New Roman" w:hint="eastAsia"/>
                          <w:i/>
                        </w:rPr>
                        <w:t xml:space="preserve"> </w:t>
                      </w:r>
                      <w:r w:rsidR="009E5632" w:rsidRPr="009E5632">
                        <w:rPr>
                          <w:rFonts w:cs="Times New Roman"/>
                          <w:i/>
                        </w:rPr>
                        <w:t>object</w:t>
                      </w:r>
                    </w:p>
                    <w:p w14:paraId="42E7BB2E" w14:textId="0C2F32A3" w:rsidR="009E5632" w:rsidRDefault="009E5632" w:rsidP="009E5632">
                      <w:pPr>
                        <w:rPr>
                          <w:rFonts w:cs="Times New Roman"/>
                          <w:i/>
                        </w:rPr>
                      </w:pPr>
                      <w:r w:rsidRPr="009E5632">
                        <w:rPr>
                          <w:rFonts w:cs="Times New Roman"/>
                          <w:i/>
                        </w:rPr>
                        <w:t>Perform a for loop using patent as variable traverse in patents</w:t>
                      </w:r>
                      <w:r w:rsidR="006670CC">
                        <w:rPr>
                          <w:rFonts w:cs="Times New Roman" w:hint="eastAsia"/>
                          <w:i/>
                        </w:rPr>
                        <w:t>:</w:t>
                      </w:r>
                    </w:p>
                    <w:p w14:paraId="0E8E4302" w14:textId="140CF716" w:rsidR="006670CC" w:rsidRPr="006670CC" w:rsidRDefault="006670CC" w:rsidP="009E5632">
                      <w:pPr>
                        <w:rPr>
                          <w:rFonts w:cs="Times New Roman"/>
                          <w:i/>
                        </w:rPr>
                      </w:pPr>
                      <w:r>
                        <w:rPr>
                          <w:rFonts w:cs="Times New Roman"/>
                          <w:i/>
                        </w:rPr>
                        <w:tab/>
                      </w:r>
                      <w:r>
                        <w:rPr>
                          <w:rFonts w:cs="Times New Roman" w:hint="eastAsia"/>
                          <w:i/>
                        </w:rPr>
                        <w:t xml:space="preserve">Create an empty list named </w:t>
                      </w:r>
                      <w:r>
                        <w:rPr>
                          <w:rFonts w:cs="Times New Roman"/>
                          <w:i/>
                        </w:rPr>
                        <w:t>“</w:t>
                      </w:r>
                      <w:proofErr w:type="spellStart"/>
                      <w:r>
                        <w:rPr>
                          <w:rFonts w:cs="Times New Roman" w:hint="eastAsia"/>
                          <w:i/>
                        </w:rPr>
                        <w:t>triz_param_names</w:t>
                      </w:r>
                      <w:proofErr w:type="spellEnd"/>
                      <w:r>
                        <w:rPr>
                          <w:rFonts w:cs="Times New Roman"/>
                          <w:i/>
                        </w:rPr>
                        <w:t>”</w:t>
                      </w:r>
                    </w:p>
                    <w:p w14:paraId="0DBF1824" w14:textId="506FBE10" w:rsidR="009E5632" w:rsidRDefault="009E5632" w:rsidP="009E5632">
                      <w:pPr>
                        <w:ind w:firstLine="480"/>
                        <w:rPr>
                          <w:rFonts w:cs="Times New Roman"/>
                          <w:i/>
                        </w:rPr>
                      </w:pPr>
                      <w:r w:rsidRPr="009E5632">
                        <w:rPr>
                          <w:rFonts w:cs="Times New Roman"/>
                          <w:i/>
                        </w:rPr>
                        <w:t xml:space="preserve">For each patent’s </w:t>
                      </w:r>
                      <w:r>
                        <w:rPr>
                          <w:rFonts w:cs="Times New Roman" w:hint="eastAsia"/>
                          <w:i/>
                        </w:rPr>
                        <w:t>engineering parameters</w:t>
                      </w:r>
                      <w:r w:rsidR="006670CC">
                        <w:rPr>
                          <w:rFonts w:cs="Times New Roman" w:hint="eastAsia"/>
                          <w:i/>
                        </w:rPr>
                        <w:t>:</w:t>
                      </w:r>
                    </w:p>
                    <w:p w14:paraId="1EF467D9" w14:textId="12DD7001" w:rsidR="006670CC" w:rsidRDefault="006670CC" w:rsidP="009E5632">
                      <w:pPr>
                        <w:ind w:firstLine="480"/>
                        <w:rPr>
                          <w:rFonts w:cs="Times New Roman"/>
                          <w:i/>
                        </w:rPr>
                      </w:pPr>
                      <w:r>
                        <w:rPr>
                          <w:rFonts w:cs="Times New Roman"/>
                          <w:i/>
                        </w:rPr>
                        <w:tab/>
                        <w:t>I</w:t>
                      </w:r>
                      <w:r>
                        <w:rPr>
                          <w:rFonts w:cs="Times New Roman" w:hint="eastAsia"/>
                          <w:i/>
                        </w:rPr>
                        <w:t>f engineering parameter score is greater than 0.4:</w:t>
                      </w:r>
                    </w:p>
                    <w:p w14:paraId="45F165B9" w14:textId="28035EB9" w:rsidR="006670CC" w:rsidRDefault="006670CC" w:rsidP="0046000B">
                      <w:pPr>
                        <w:ind w:firstLine="480"/>
                        <w:rPr>
                          <w:rFonts w:cs="Times New Roman"/>
                          <w:i/>
                        </w:rPr>
                      </w:pPr>
                      <w:r>
                        <w:rPr>
                          <w:rFonts w:cs="Times New Roman"/>
                          <w:i/>
                        </w:rPr>
                        <w:tab/>
                      </w:r>
                      <w:r>
                        <w:rPr>
                          <w:rFonts w:cs="Times New Roman"/>
                          <w:i/>
                        </w:rPr>
                        <w:tab/>
                        <w:t>A</w:t>
                      </w:r>
                      <w:r>
                        <w:rPr>
                          <w:rFonts w:cs="Times New Roman" w:hint="eastAsia"/>
                          <w:i/>
                        </w:rPr>
                        <w:t xml:space="preserve">dd to </w:t>
                      </w:r>
                      <w:proofErr w:type="spellStart"/>
                      <w:r>
                        <w:rPr>
                          <w:rFonts w:cs="Times New Roman" w:hint="eastAsia"/>
                          <w:i/>
                        </w:rPr>
                        <w:t>triz_param_names</w:t>
                      </w:r>
                      <w:proofErr w:type="spellEnd"/>
                    </w:p>
                    <w:p w14:paraId="09672BBD" w14:textId="09B64F6A" w:rsidR="006670CC" w:rsidRDefault="006670CC" w:rsidP="006670CC">
                      <w:pPr>
                        <w:ind w:left="480"/>
                        <w:rPr>
                          <w:rFonts w:cs="Times New Roman"/>
                          <w:i/>
                        </w:rPr>
                      </w:pPr>
                      <w:r>
                        <w:rPr>
                          <w:rFonts w:cs="Times New Roman" w:hint="eastAsia"/>
                          <w:i/>
                        </w:rPr>
                        <w:t xml:space="preserve">Create a variable named </w:t>
                      </w:r>
                      <w:r>
                        <w:rPr>
                          <w:rFonts w:cs="Times New Roman"/>
                          <w:i/>
                        </w:rPr>
                        <w:t>“</w:t>
                      </w:r>
                      <w:r>
                        <w:rPr>
                          <w:rFonts w:cs="Times New Roman" w:hint="eastAsia"/>
                          <w:i/>
                        </w:rPr>
                        <w:t>contents</w:t>
                      </w:r>
                      <w:r>
                        <w:rPr>
                          <w:rFonts w:cs="Times New Roman"/>
                          <w:i/>
                        </w:rPr>
                        <w:t>”</w:t>
                      </w:r>
                      <w:r>
                        <w:rPr>
                          <w:rFonts w:cs="Times New Roman" w:hint="eastAsia"/>
                          <w:i/>
                        </w:rPr>
                        <w:t xml:space="preserve"> by passing </w:t>
                      </w:r>
                      <w:proofErr w:type="spellStart"/>
                      <w:r>
                        <w:rPr>
                          <w:rFonts w:cs="Times New Roman" w:hint="eastAsia"/>
                          <w:i/>
                        </w:rPr>
                        <w:t>triz_parameters</w:t>
                      </w:r>
                      <w:proofErr w:type="spellEnd"/>
                    </w:p>
                    <w:p w14:paraId="4E698073" w14:textId="198F6D7C" w:rsidR="006670CC" w:rsidRDefault="006670CC" w:rsidP="006670CC">
                      <w:pPr>
                        <w:ind w:left="480"/>
                        <w:rPr>
                          <w:rFonts w:cs="Times New Roman"/>
                          <w:i/>
                        </w:rPr>
                      </w:pPr>
                      <w:r>
                        <w:rPr>
                          <w:rFonts w:cs="Times New Roman" w:hint="eastAsia"/>
                          <w:i/>
                        </w:rPr>
                        <w:t xml:space="preserve">Use </w:t>
                      </w:r>
                      <w:proofErr w:type="spellStart"/>
                      <w:r>
                        <w:rPr>
                          <w:rFonts w:cs="Times New Roman" w:hint="eastAsia"/>
                          <w:i/>
                        </w:rPr>
                        <w:t>textsplitter</w:t>
                      </w:r>
                      <w:proofErr w:type="spellEnd"/>
                      <w:r>
                        <w:rPr>
                          <w:rFonts w:cs="Times New Roman" w:hint="eastAsia"/>
                          <w:i/>
                        </w:rPr>
                        <w:t xml:space="preserve"> to chunk contents and named as </w:t>
                      </w:r>
                      <w:r>
                        <w:rPr>
                          <w:rFonts w:cs="Times New Roman"/>
                          <w:i/>
                        </w:rPr>
                        <w:t>“</w:t>
                      </w:r>
                      <w:proofErr w:type="spellStart"/>
                      <w:r>
                        <w:rPr>
                          <w:rFonts w:cs="Times New Roman" w:hint="eastAsia"/>
                          <w:i/>
                        </w:rPr>
                        <w:t>chunked_text</w:t>
                      </w:r>
                      <w:r w:rsidR="00FE3F71">
                        <w:rPr>
                          <w:rFonts w:cs="Times New Roman" w:hint="eastAsia"/>
                          <w:i/>
                        </w:rPr>
                        <w:t>_set</w:t>
                      </w:r>
                      <w:proofErr w:type="spellEnd"/>
                      <w:r>
                        <w:rPr>
                          <w:rFonts w:cs="Times New Roman"/>
                          <w:i/>
                        </w:rPr>
                        <w:t>”</w:t>
                      </w:r>
                    </w:p>
                    <w:p w14:paraId="57C753FB" w14:textId="033FC47C" w:rsidR="00FE3F71" w:rsidRDefault="00FE3F71" w:rsidP="006670CC">
                      <w:pPr>
                        <w:ind w:left="480"/>
                        <w:rPr>
                          <w:rFonts w:cs="Times New Roman"/>
                          <w:i/>
                        </w:rPr>
                      </w:pPr>
                      <w:r>
                        <w:rPr>
                          <w:rFonts w:cs="Times New Roman" w:hint="eastAsia"/>
                          <w:i/>
                        </w:rPr>
                        <w:t xml:space="preserve">For each </w:t>
                      </w:r>
                      <w:proofErr w:type="spellStart"/>
                      <w:r>
                        <w:rPr>
                          <w:rFonts w:cs="Times New Roman" w:hint="eastAsia"/>
                          <w:i/>
                        </w:rPr>
                        <w:t>chunk_text</w:t>
                      </w:r>
                      <w:proofErr w:type="spellEnd"/>
                      <w:r>
                        <w:rPr>
                          <w:rFonts w:cs="Times New Roman" w:hint="eastAsia"/>
                          <w:i/>
                        </w:rPr>
                        <w:t xml:space="preserve"> in </w:t>
                      </w:r>
                      <w:proofErr w:type="spellStart"/>
                      <w:r>
                        <w:rPr>
                          <w:rFonts w:cs="Times New Roman" w:hint="eastAsia"/>
                          <w:i/>
                        </w:rPr>
                        <w:t>chunked_text_set</w:t>
                      </w:r>
                      <w:proofErr w:type="spellEnd"/>
                      <w:r>
                        <w:rPr>
                          <w:rFonts w:cs="Times New Roman" w:hint="eastAsia"/>
                          <w:i/>
                        </w:rPr>
                        <w:t>:</w:t>
                      </w:r>
                    </w:p>
                    <w:p w14:paraId="05221022" w14:textId="06D1A1E6" w:rsid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all </w:t>
                      </w:r>
                      <w:proofErr w:type="spellStart"/>
                      <w:r>
                        <w:rPr>
                          <w:rFonts w:cs="Times New Roman" w:hint="eastAsia"/>
                          <w:i/>
                        </w:rPr>
                        <w:t>triz</w:t>
                      </w:r>
                      <w:proofErr w:type="spellEnd"/>
                      <w:r>
                        <w:rPr>
                          <w:rFonts w:cs="Times New Roman" w:hint="eastAsia"/>
                          <w:i/>
                        </w:rPr>
                        <w:t xml:space="preserve"> parameters in </w:t>
                      </w:r>
                      <w:proofErr w:type="spellStart"/>
                      <w:r>
                        <w:rPr>
                          <w:rFonts w:cs="Times New Roman" w:hint="eastAsia"/>
                          <w:i/>
                        </w:rPr>
                        <w:t>triz_param_names</w:t>
                      </w:r>
                      <w:proofErr w:type="spellEnd"/>
                      <w:r>
                        <w:rPr>
                          <w:rFonts w:cs="Times New Roman" w:hint="eastAsia"/>
                          <w:i/>
                        </w:rPr>
                        <w:t xml:space="preserve"> named </w:t>
                      </w:r>
                      <w:r>
                        <w:rPr>
                          <w:rFonts w:cs="Times New Roman"/>
                          <w:i/>
                        </w:rPr>
                        <w:t>“</w:t>
                      </w:r>
                      <w:proofErr w:type="spellStart"/>
                      <w:r>
                        <w:rPr>
                          <w:rFonts w:cs="Times New Roman" w:hint="eastAsia"/>
                          <w:i/>
                        </w:rPr>
                        <w:t>triz_parameters</w:t>
                      </w:r>
                      <w:proofErr w:type="spellEnd"/>
                      <w:r>
                        <w:rPr>
                          <w:rFonts w:cs="Times New Roman"/>
                          <w:i/>
                        </w:rPr>
                        <w:t>”</w:t>
                      </w:r>
                    </w:p>
                    <w:p w14:paraId="3BE6EB79" w14:textId="40DDA182" w:rsidR="0046000B" w:rsidRP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w:t>
                      </w:r>
                      <w:r>
                        <w:rPr>
                          <w:rFonts w:cs="Times New Roman"/>
                          <w:i/>
                        </w:rPr>
                        <w:t>“</w:t>
                      </w:r>
                      <w:proofErr w:type="spellStart"/>
                      <w:r>
                        <w:rPr>
                          <w:rFonts w:cs="Times New Roman" w:hint="eastAsia"/>
                          <w:i/>
                        </w:rPr>
                        <w:t>chunked_text</w:t>
                      </w:r>
                      <w:proofErr w:type="spellEnd"/>
                      <w:r>
                        <w:rPr>
                          <w:rFonts w:cs="Times New Roman"/>
                          <w:i/>
                        </w:rPr>
                        <w:t>”</w:t>
                      </w:r>
                      <w:r>
                        <w:rPr>
                          <w:rFonts w:cs="Times New Roman" w:hint="eastAsia"/>
                          <w:i/>
                        </w:rPr>
                        <w:t xml:space="preserve"> and </w:t>
                      </w:r>
                      <w:r>
                        <w:rPr>
                          <w:rFonts w:cs="Times New Roman"/>
                          <w:i/>
                        </w:rPr>
                        <w:t>“</w:t>
                      </w:r>
                      <w:proofErr w:type="spellStart"/>
                      <w:r>
                        <w:rPr>
                          <w:rFonts w:cs="Times New Roman" w:hint="eastAsia"/>
                          <w:i/>
                        </w:rPr>
                        <w:t>triz_parameters</w:t>
                      </w:r>
                      <w:proofErr w:type="spellEnd"/>
                      <w:r>
                        <w:rPr>
                          <w:rFonts w:cs="Times New Roman"/>
                          <w:i/>
                        </w:rPr>
                        <w:t>”</w:t>
                      </w:r>
                      <w:r>
                        <w:rPr>
                          <w:rFonts w:cs="Times New Roman" w:hint="eastAsia"/>
                          <w:i/>
                        </w:rPr>
                        <w:t xml:space="preserve"> as </w:t>
                      </w:r>
                      <w:r>
                        <w:rPr>
                          <w:rFonts w:cs="Times New Roman"/>
                          <w:i/>
                        </w:rPr>
                        <w:t>“</w:t>
                      </w:r>
                      <w:r>
                        <w:rPr>
                          <w:rFonts w:cs="Times New Roman" w:hint="eastAsia"/>
                          <w:i/>
                        </w:rPr>
                        <w:t>contents</w:t>
                      </w:r>
                      <w:r>
                        <w:rPr>
                          <w:rFonts w:cs="Times New Roman"/>
                          <w:i/>
                        </w:rPr>
                        <w:t>”</w:t>
                      </w:r>
                    </w:p>
                    <w:p w14:paraId="46419C98" w14:textId="66F95274" w:rsidR="006670CC" w:rsidRPr="0046000B" w:rsidRDefault="006670CC" w:rsidP="00FE3F71">
                      <w:pPr>
                        <w:ind w:left="960"/>
                        <w:rPr>
                          <w:rFonts w:cs="Times New Roman"/>
                          <w:i/>
                        </w:rPr>
                      </w:pPr>
                      <w:r>
                        <w:rPr>
                          <w:rFonts w:cs="Times New Roman" w:hint="eastAsia"/>
                          <w:i/>
                        </w:rPr>
                        <w:t>Initialize document object</w:t>
                      </w:r>
                      <w:r w:rsidR="00FE3F71">
                        <w:rPr>
                          <w:rFonts w:cs="Times New Roman" w:hint="eastAsia"/>
                          <w:i/>
                        </w:rPr>
                        <w:t xml:space="preserve"> </w:t>
                      </w:r>
                      <w:r w:rsidR="0046000B">
                        <w:rPr>
                          <w:rFonts w:cs="Times New Roman" w:hint="eastAsia"/>
                          <w:i/>
                        </w:rPr>
                        <w:t>as</w:t>
                      </w:r>
                      <w:r w:rsidR="00FE3F71">
                        <w:rPr>
                          <w:rFonts w:cs="Times New Roman" w:hint="eastAsia"/>
                          <w:i/>
                        </w:rPr>
                        <w:t xml:space="preserve"> </w:t>
                      </w:r>
                      <w:proofErr w:type="spellStart"/>
                      <w:r w:rsidR="00FE3F71">
                        <w:rPr>
                          <w:rFonts w:cs="Times New Roman" w:hint="eastAsia"/>
                          <w:i/>
                        </w:rPr>
                        <w:t>page_content</w:t>
                      </w:r>
                      <w:proofErr w:type="spellEnd"/>
                      <w:r w:rsidR="00FE3F71">
                        <w:rPr>
                          <w:rFonts w:cs="Times New Roman" w:hint="eastAsia"/>
                          <w:i/>
                        </w:rPr>
                        <w:t xml:space="preserve"> </w:t>
                      </w:r>
                      <w:r w:rsidR="0046000B">
                        <w:rPr>
                          <w:rFonts w:cs="Times New Roman" w:hint="eastAsia"/>
                          <w:i/>
                        </w:rPr>
                        <w:t>with</w:t>
                      </w:r>
                      <w:r w:rsidR="00FE3F71">
                        <w:rPr>
                          <w:rFonts w:cs="Times New Roman" w:hint="eastAsia"/>
                          <w:i/>
                        </w:rPr>
                        <w:t xml:space="preserve"> </w:t>
                      </w:r>
                      <w:r w:rsidR="0046000B">
                        <w:rPr>
                          <w:rFonts w:cs="Times New Roman"/>
                          <w:i/>
                        </w:rPr>
                        <w:t>“</w:t>
                      </w:r>
                      <w:r w:rsidR="0046000B">
                        <w:rPr>
                          <w:rFonts w:cs="Times New Roman" w:hint="eastAsia"/>
                          <w:i/>
                        </w:rPr>
                        <w:t>contents</w:t>
                      </w:r>
                      <w:r w:rsidR="0046000B">
                        <w:rPr>
                          <w:rFonts w:cs="Times New Roman"/>
                          <w:i/>
                        </w:rPr>
                        <w:t>”</w:t>
                      </w:r>
                      <w:r w:rsidR="00FE3F71">
                        <w:rPr>
                          <w:rFonts w:cs="Times New Roman" w:hint="eastAsia"/>
                          <w:i/>
                        </w:rPr>
                        <w:t>, metadata as</w:t>
                      </w:r>
                      <w:r w:rsidR="0046000B">
                        <w:rPr>
                          <w:rFonts w:cs="Times New Roman"/>
                          <w:i/>
                        </w:rPr>
                        <w:t>”</w:t>
                      </w:r>
                      <w:r w:rsidR="00FE3F71">
                        <w:rPr>
                          <w:rFonts w:cs="Times New Roman" w:hint="eastAsia"/>
                          <w:i/>
                        </w:rPr>
                        <w:t xml:space="preserve"> patents</w:t>
                      </w:r>
                      <w:r w:rsidR="0046000B">
                        <w:rPr>
                          <w:rFonts w:cs="Times New Roman"/>
                          <w:i/>
                        </w:rPr>
                        <w:t>”</w:t>
                      </w:r>
                    </w:p>
                    <w:p w14:paraId="5D7CEDF5" w14:textId="11AD6181" w:rsidR="006670CC" w:rsidRPr="00FE3F71" w:rsidRDefault="00FE3F71" w:rsidP="006670CC">
                      <w:pPr>
                        <w:ind w:left="480" w:firstLine="480"/>
                        <w:rPr>
                          <w:rFonts w:cs="Times New Roman"/>
                          <w:i/>
                        </w:rPr>
                      </w:pPr>
                      <w:r>
                        <w:rPr>
                          <w:rFonts w:cs="Times New Roman"/>
                          <w:i/>
                        </w:rPr>
                        <w:t>A</w:t>
                      </w:r>
                      <w:r>
                        <w:rPr>
                          <w:rFonts w:cs="Times New Roman" w:hint="eastAsia"/>
                          <w:i/>
                        </w:rPr>
                        <w:t xml:space="preserve">ppend document object to </w:t>
                      </w:r>
                      <w:r>
                        <w:rPr>
                          <w:rFonts w:cs="Times New Roman"/>
                          <w:i/>
                        </w:rPr>
                        <w:t>“</w:t>
                      </w:r>
                      <w:r>
                        <w:rPr>
                          <w:rFonts w:cs="Times New Roman" w:hint="eastAsia"/>
                          <w:i/>
                        </w:rPr>
                        <w:t>documents</w:t>
                      </w:r>
                      <w:r>
                        <w:rPr>
                          <w:rFonts w:cs="Times New Roman"/>
                          <w:i/>
                        </w:rPr>
                        <w:t>”</w:t>
                      </w:r>
                    </w:p>
                    <w:p w14:paraId="61D6B05B" w14:textId="043883D4" w:rsidR="006670CC" w:rsidRPr="006670CC" w:rsidRDefault="006670CC" w:rsidP="006670CC">
                      <w:pPr>
                        <w:rPr>
                          <w:rFonts w:cs="Times New Roman"/>
                          <w:i/>
                        </w:rPr>
                      </w:pPr>
                      <w:r>
                        <w:rPr>
                          <w:rFonts w:cs="Times New Roman"/>
                          <w:i/>
                        </w:rPr>
                        <w:tab/>
                      </w:r>
                    </w:p>
                  </w:txbxContent>
                </v:textbox>
                <w10:anchorlock/>
              </v:shape>
            </w:pict>
          </mc:Fallback>
        </mc:AlternateContent>
      </w:r>
    </w:p>
    <w:p w14:paraId="6F2EC73E" w14:textId="36B7C113" w:rsidR="0051270D" w:rsidRPr="0051270D" w:rsidRDefault="0051270D" w:rsidP="0097495E">
      <w:pPr>
        <w:jc w:val="center"/>
        <w:rPr>
          <w:rFonts w:cs="Times New Roman"/>
          <w:sz w:val="20"/>
          <w:szCs w:val="20"/>
        </w:rPr>
      </w:pPr>
      <w:r w:rsidRPr="0051270D">
        <w:rPr>
          <w:rFonts w:cs="Times New Roman" w:hint="eastAsia"/>
          <w:sz w:val="20"/>
          <w:szCs w:val="20"/>
        </w:rPr>
        <w:t>圖</w:t>
      </w:r>
      <w:r w:rsidRPr="0051270D">
        <w:rPr>
          <w:rFonts w:cs="Times New Roman" w:hint="eastAsia"/>
          <w:sz w:val="20"/>
          <w:szCs w:val="20"/>
        </w:rPr>
        <w:t>3-</w:t>
      </w:r>
      <w:r w:rsidR="00546242">
        <w:rPr>
          <w:rFonts w:cs="Times New Roman" w:hint="eastAsia"/>
          <w:sz w:val="20"/>
          <w:szCs w:val="20"/>
        </w:rPr>
        <w:t>10</w:t>
      </w:r>
      <w:r w:rsidRPr="0051270D">
        <w:rPr>
          <w:rFonts w:cs="Times New Roman" w:hint="eastAsia"/>
          <w:sz w:val="20"/>
          <w:szCs w:val="20"/>
        </w:rPr>
        <w:t>、</w:t>
      </w:r>
      <w:r w:rsidR="00546242">
        <w:rPr>
          <w:rFonts w:cs="Times New Roman" w:hint="eastAsia"/>
          <w:sz w:val="20"/>
          <w:szCs w:val="20"/>
        </w:rPr>
        <w:t>檢索器虛擬碼說明</w:t>
      </w:r>
    </w:p>
    <w:p w14:paraId="3449E620" w14:textId="637DE568" w:rsidR="002238A6" w:rsidRPr="00B73F93" w:rsidRDefault="002238A6" w:rsidP="002238A6">
      <w:pPr>
        <w:spacing w:beforeLines="50" w:before="180" w:afterLines="50" w:after="180" w:line="360" w:lineRule="auto"/>
        <w:jc w:val="both"/>
        <w:outlineLvl w:val="2"/>
        <w:rPr>
          <w:rFonts w:cs="Times New Roman"/>
          <w:b/>
          <w:bCs/>
        </w:rPr>
      </w:pPr>
      <w:bookmarkStart w:id="60" w:name="_Toc203983076"/>
      <w:r>
        <w:rPr>
          <w:rFonts w:cs="Times New Roman" w:hint="eastAsia"/>
          <w:b/>
          <w:bCs/>
        </w:rPr>
        <w:t>3</w:t>
      </w:r>
      <w:r w:rsidRPr="00947369">
        <w:rPr>
          <w:rFonts w:cs="Times New Roman"/>
          <w:b/>
          <w:bCs/>
        </w:rPr>
        <w:t>.</w:t>
      </w:r>
      <w:r>
        <w:rPr>
          <w:rFonts w:cs="Times New Roman" w:hint="eastAsia"/>
          <w:b/>
          <w:bCs/>
        </w:rPr>
        <w:t>4</w:t>
      </w:r>
      <w:r w:rsidRPr="00947369">
        <w:rPr>
          <w:rFonts w:cs="Times New Roman"/>
          <w:b/>
          <w:bCs/>
        </w:rPr>
        <w:t>.</w:t>
      </w:r>
      <w:r>
        <w:rPr>
          <w:rFonts w:cs="Times New Roman" w:hint="eastAsia"/>
          <w:b/>
          <w:bCs/>
        </w:rPr>
        <w:t xml:space="preserve">2 </w:t>
      </w:r>
      <w:r w:rsidR="00015D56">
        <w:rPr>
          <w:rFonts w:cs="Times New Roman" w:hint="eastAsia"/>
          <w:b/>
          <w:bCs/>
        </w:rPr>
        <w:t>檢索向量資料庫</w:t>
      </w:r>
      <w:bookmarkEnd w:id="60"/>
    </w:p>
    <w:p w14:paraId="7C8E90F0" w14:textId="141766A7" w:rsidR="002238A6" w:rsidRDefault="00015D56" w:rsidP="00A97728">
      <w:pPr>
        <w:spacing w:line="360" w:lineRule="auto"/>
        <w:jc w:val="both"/>
        <w:rPr>
          <w:rFonts w:cs="Times New Roman"/>
        </w:rPr>
      </w:pPr>
      <w:r>
        <w:rPr>
          <w:rFonts w:cs="Times New Roman"/>
        </w:rPr>
        <w:tab/>
      </w:r>
      <w:r>
        <w:rPr>
          <w:rFonts w:cs="Times New Roman" w:hint="eastAsia"/>
        </w:rPr>
        <w:t>將向量資料庫準備好後，就可以使用查詢語句進行向量資料庫檢索，其</w:t>
      </w:r>
      <w:proofErr w:type="gramStart"/>
      <w:r>
        <w:rPr>
          <w:rFonts w:cs="Times New Roman" w:hint="eastAsia"/>
        </w:rPr>
        <w:t>虛擬碼如圖</w:t>
      </w:r>
      <w:proofErr w:type="gramEnd"/>
      <w:r>
        <w:rPr>
          <w:rFonts w:cs="Times New Roman" w:hint="eastAsia"/>
        </w:rPr>
        <w:t>3-11</w:t>
      </w:r>
      <w:r>
        <w:rPr>
          <w:rFonts w:cs="Times New Roman" w:hint="eastAsia"/>
        </w:rPr>
        <w:t>所示。</w:t>
      </w:r>
    </w:p>
    <w:p w14:paraId="486DD7E7" w14:textId="6218CD3B" w:rsidR="0046000B" w:rsidRPr="002238A6" w:rsidRDefault="00015D56" w:rsidP="00015D56">
      <w:pPr>
        <w:spacing w:line="360" w:lineRule="auto"/>
        <w:ind w:firstLine="480"/>
        <w:jc w:val="both"/>
        <w:rPr>
          <w:rFonts w:cs="Times New Roman"/>
        </w:rPr>
      </w:pPr>
      <w:r>
        <w:rPr>
          <w:rFonts w:cs="Times New Roman" w:hint="eastAsia"/>
        </w:rPr>
        <w:t>最後，</w:t>
      </w:r>
      <w:r w:rsidR="002238A6">
        <w:rPr>
          <w:rFonts w:cs="Times New Roman" w:hint="eastAsia"/>
        </w:rPr>
        <w:t>將整合好的專利文本使用</w:t>
      </w:r>
      <w:r w:rsidR="002238A6">
        <w:rPr>
          <w:rFonts w:cs="Times New Roman" w:hint="eastAsia"/>
        </w:rPr>
        <w:t>SBERT</w:t>
      </w:r>
      <w:r w:rsidR="002238A6">
        <w:rPr>
          <w:rFonts w:cs="Times New Roman" w:hint="eastAsia"/>
        </w:rPr>
        <w:t>模型建置到</w:t>
      </w:r>
      <w:r w:rsidR="002238A6">
        <w:rPr>
          <w:rFonts w:cs="Times New Roman" w:hint="eastAsia"/>
        </w:rPr>
        <w:t>Chroma</w:t>
      </w:r>
      <w:r w:rsidR="002238A6">
        <w:rPr>
          <w:rFonts w:cs="Times New Roman" w:hint="eastAsia"/>
        </w:rPr>
        <w:t>向量資料庫內轉成向量維度，設定檢索器搜索參數為相似度，尋找</w:t>
      </w:r>
      <w:r w:rsidR="002238A6">
        <w:rPr>
          <w:rFonts w:cs="Times New Roman" w:hint="eastAsia"/>
        </w:rPr>
        <w:t>10</w:t>
      </w:r>
      <w:r w:rsidR="002238A6">
        <w:rPr>
          <w:rFonts w:cs="Times New Roman" w:hint="eastAsia"/>
        </w:rPr>
        <w:t>篇相關度最高的專利文本。將使用者的查詢語句也透過</w:t>
      </w:r>
      <w:r w:rsidR="002238A6">
        <w:rPr>
          <w:rFonts w:cs="Times New Roman" w:hint="eastAsia"/>
        </w:rPr>
        <w:t>SBERT</w:t>
      </w:r>
      <w:r w:rsidR="002238A6">
        <w:rPr>
          <w:rFonts w:cs="Times New Roman" w:hint="eastAsia"/>
        </w:rPr>
        <w:t>模型轉成同個維度的向量在</w:t>
      </w:r>
      <w:r w:rsidR="002238A6">
        <w:rPr>
          <w:rFonts w:cs="Times New Roman" w:hint="eastAsia"/>
        </w:rPr>
        <w:t>Chroma</w:t>
      </w:r>
      <w:r w:rsidR="002238A6">
        <w:rPr>
          <w:rFonts w:cs="Times New Roman" w:hint="eastAsia"/>
        </w:rPr>
        <w:t>向量資料庫進行文本相關度計算，並將最相關的</w:t>
      </w:r>
      <w:r w:rsidR="002238A6">
        <w:rPr>
          <w:rFonts w:cs="Times New Roman" w:hint="eastAsia"/>
        </w:rPr>
        <w:t>10</w:t>
      </w:r>
      <w:r w:rsidR="002238A6">
        <w:rPr>
          <w:rFonts w:cs="Times New Roman" w:hint="eastAsia"/>
        </w:rPr>
        <w:t>篇專利文本及其分數記錄下來，以利後續分析。</w:t>
      </w:r>
    </w:p>
    <w:p w14:paraId="664A2B4D" w14:textId="4F219CA9" w:rsidR="0046000B" w:rsidRDefault="0046000B" w:rsidP="00A97728">
      <w:pPr>
        <w:spacing w:line="360" w:lineRule="auto"/>
        <w:jc w:val="both"/>
        <w:rPr>
          <w:rFonts w:cs="Times New Roman"/>
        </w:rPr>
      </w:pPr>
      <w:r w:rsidRPr="00163089">
        <w:rPr>
          <w:rFonts w:ascii="Cambria Math" w:hAnsi="Cambria Math"/>
          <w:i/>
          <w:noProof/>
        </w:rPr>
        <w:lastRenderedPageBreak/>
        <mc:AlternateContent>
          <mc:Choice Requires="wps">
            <w:drawing>
              <wp:inline distT="0" distB="0" distL="0" distR="0" wp14:anchorId="5783EC6A" wp14:editId="2ADF394A">
                <wp:extent cx="5760085" cy="2409245"/>
                <wp:effectExtent l="0" t="0" r="0" b="0"/>
                <wp:docPr id="6493049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09245"/>
                        </a:xfrm>
                        <a:prstGeom prst="rect">
                          <a:avLst/>
                        </a:prstGeom>
                        <a:solidFill>
                          <a:schemeClr val="bg2">
                            <a:lumMod val="90000"/>
                          </a:schemeClr>
                        </a:solidFill>
                        <a:ln w="9525">
                          <a:noFill/>
                          <a:miter lim="800000"/>
                          <a:headEnd/>
                          <a:tailEnd/>
                        </a:ln>
                      </wps:spPr>
                      <wps:txbx>
                        <w:txbxContent>
                          <w:p w14:paraId="6BF4FBE7" w14:textId="3AACF8F4" w:rsidR="0046000B" w:rsidRDefault="0046000B" w:rsidP="0046000B">
                            <w:pPr>
                              <w:rPr>
                                <w:rFonts w:cs="Times New Roman"/>
                                <w:i/>
                              </w:rPr>
                            </w:pPr>
                            <w:r w:rsidRPr="009E5632">
                              <w:rPr>
                                <w:rFonts w:cs="Times New Roman"/>
                                <w:i/>
                              </w:rPr>
                              <w:t xml:space="preserve">Create </w:t>
                            </w:r>
                            <w:r>
                              <w:rPr>
                                <w:rFonts w:cs="Times New Roman" w:hint="eastAsia"/>
                                <w:i/>
                              </w:rPr>
                              <w:t xml:space="preserve">an object named </w:t>
                            </w:r>
                            <w:r>
                              <w:rPr>
                                <w:rFonts w:cs="Times New Roman"/>
                                <w:i/>
                              </w:rPr>
                              <w:t>“</w:t>
                            </w:r>
                            <w:proofErr w:type="spellStart"/>
                            <w:r>
                              <w:rPr>
                                <w:rFonts w:cs="Times New Roman" w:hint="eastAsia"/>
                                <w:i/>
                              </w:rPr>
                              <w:t>vectorstore</w:t>
                            </w:r>
                            <w:proofErr w:type="spellEnd"/>
                            <w:r>
                              <w:rPr>
                                <w:rFonts w:cs="Times New Roman"/>
                                <w:i/>
                              </w:rPr>
                              <w:t>”</w:t>
                            </w:r>
                            <w:r>
                              <w:rPr>
                                <w:rFonts w:cs="Times New Roman" w:hint="eastAsia"/>
                                <w:i/>
                              </w:rPr>
                              <w:t xml:space="preserve"> by passing </w:t>
                            </w:r>
                            <w:proofErr w:type="spellStart"/>
                            <w:r>
                              <w:rPr>
                                <w:rFonts w:cs="Times New Roman" w:hint="eastAsia"/>
                                <w:i/>
                              </w:rPr>
                              <w:t>Chorma.from_documnets</w:t>
                            </w:r>
                            <w:proofErr w:type="spellEnd"/>
                            <w:r>
                              <w:rPr>
                                <w:rFonts w:cs="Times New Roman" w:hint="eastAsia"/>
                                <w:i/>
                              </w:rPr>
                              <w:t xml:space="preserve"> object as documents with </w:t>
                            </w:r>
                            <w:r>
                              <w:rPr>
                                <w:rFonts w:cs="Times New Roman"/>
                                <w:i/>
                              </w:rPr>
                              <w:t>“</w:t>
                            </w:r>
                            <w:r>
                              <w:rPr>
                                <w:rFonts w:cs="Times New Roman" w:hint="eastAsia"/>
                                <w:i/>
                              </w:rPr>
                              <w:t>documents</w:t>
                            </w:r>
                            <w:r>
                              <w:rPr>
                                <w:rFonts w:cs="Times New Roman"/>
                                <w:i/>
                              </w:rPr>
                              <w:t>”</w:t>
                            </w:r>
                            <w:r>
                              <w:rPr>
                                <w:rFonts w:cs="Times New Roman" w:hint="eastAsia"/>
                                <w:i/>
                              </w:rPr>
                              <w:t xml:space="preserve"> and embedding with </w:t>
                            </w:r>
                            <w:r>
                              <w:rPr>
                                <w:rFonts w:cs="Times New Roman"/>
                                <w:i/>
                              </w:rPr>
                              <w:t>“</w:t>
                            </w:r>
                            <w:proofErr w:type="spellStart"/>
                            <w:r>
                              <w:rPr>
                                <w:rFonts w:cs="Times New Roman" w:hint="eastAsia"/>
                                <w:i/>
                              </w:rPr>
                              <w:t>embedding_model</w:t>
                            </w:r>
                            <w:proofErr w:type="spellEnd"/>
                            <w:r>
                              <w:rPr>
                                <w:rFonts w:cs="Times New Roman"/>
                                <w:i/>
                              </w:rPr>
                              <w:t>”</w:t>
                            </w:r>
                          </w:p>
                          <w:p w14:paraId="5DBFBBDA" w14:textId="77777777" w:rsidR="002238A6" w:rsidRDefault="002238A6" w:rsidP="0046000B">
                            <w:pPr>
                              <w:rPr>
                                <w:rFonts w:cs="Times New Roman"/>
                                <w:i/>
                              </w:rPr>
                            </w:pPr>
                          </w:p>
                          <w:p w14:paraId="18D88B2E" w14:textId="5F9477AB" w:rsidR="0046000B" w:rsidRDefault="0046000B" w:rsidP="0046000B">
                            <w:pPr>
                              <w:rPr>
                                <w:rFonts w:cs="Times New Roman"/>
                                <w:i/>
                              </w:rPr>
                            </w:pPr>
                            <w:r>
                              <w:rPr>
                                <w:rFonts w:cs="Times New Roman" w:hint="eastAsia"/>
                                <w:i/>
                              </w:rPr>
                              <w:t xml:space="preserve">Create an object named </w:t>
                            </w:r>
                            <w:r>
                              <w:rPr>
                                <w:rFonts w:cs="Times New Roman"/>
                                <w:i/>
                              </w:rPr>
                              <w:t>“</w:t>
                            </w:r>
                            <w:r>
                              <w:rPr>
                                <w:rFonts w:cs="Times New Roman" w:hint="eastAsia"/>
                                <w:i/>
                              </w:rPr>
                              <w:t>retriever</w:t>
                            </w:r>
                            <w:r>
                              <w:rPr>
                                <w:rFonts w:cs="Times New Roman"/>
                                <w:i/>
                              </w:rPr>
                              <w:t>”</w:t>
                            </w:r>
                            <w:r>
                              <w:rPr>
                                <w:rFonts w:cs="Times New Roman" w:hint="eastAsia"/>
                                <w:i/>
                              </w:rPr>
                              <w:t xml:space="preserve"> by </w:t>
                            </w:r>
                            <w:r>
                              <w:rPr>
                                <w:rFonts w:cs="Times New Roman"/>
                                <w:i/>
                              </w:rPr>
                              <w:t>“</w:t>
                            </w:r>
                            <w:proofErr w:type="spellStart"/>
                            <w:r>
                              <w:rPr>
                                <w:rFonts w:cs="Times New Roman" w:hint="eastAsia"/>
                                <w:i/>
                              </w:rPr>
                              <w:t>vectorstores.as_retriever</w:t>
                            </w:r>
                            <w:proofErr w:type="spellEnd"/>
                            <w:r>
                              <w:rPr>
                                <w:rFonts w:cs="Times New Roman"/>
                                <w:i/>
                              </w:rPr>
                              <w:t>”</w:t>
                            </w:r>
                            <w:r>
                              <w:rPr>
                                <w:rFonts w:cs="Times New Roman" w:hint="eastAsia"/>
                                <w:i/>
                              </w:rPr>
                              <w:t xml:space="preserve"> as </w:t>
                            </w:r>
                            <w:r w:rsidR="002238A6">
                              <w:rPr>
                                <w:rFonts w:cs="Times New Roman" w:hint="eastAsia"/>
                                <w:i/>
                              </w:rPr>
                              <w:t xml:space="preserve">search type with </w:t>
                            </w:r>
                            <w:r w:rsidR="002238A6">
                              <w:rPr>
                                <w:rFonts w:cs="Times New Roman"/>
                                <w:i/>
                              </w:rPr>
                              <w:t>“</w:t>
                            </w:r>
                            <w:r w:rsidR="002238A6">
                              <w:rPr>
                                <w:rFonts w:cs="Times New Roman" w:hint="eastAsia"/>
                                <w:i/>
                              </w:rPr>
                              <w:t>similarity</w:t>
                            </w:r>
                            <w:r w:rsidR="002238A6">
                              <w:rPr>
                                <w:rFonts w:cs="Times New Roman"/>
                                <w:i/>
                              </w:rPr>
                              <w:t>”</w:t>
                            </w:r>
                            <w:r w:rsidR="002238A6">
                              <w:rPr>
                                <w:rFonts w:cs="Times New Roman" w:hint="eastAsia"/>
                                <w:i/>
                              </w:rPr>
                              <w:t xml:space="preserve"> and </w:t>
                            </w:r>
                            <w:proofErr w:type="spellStart"/>
                            <w:r w:rsidR="002238A6">
                              <w:rPr>
                                <w:rFonts w:cs="Times New Roman" w:hint="eastAsia"/>
                                <w:i/>
                              </w:rPr>
                              <w:t>search_kwargs</w:t>
                            </w:r>
                            <w:proofErr w:type="spellEnd"/>
                            <w:r w:rsidR="002238A6">
                              <w:rPr>
                                <w:rFonts w:cs="Times New Roman" w:hint="eastAsia"/>
                                <w:i/>
                              </w:rPr>
                              <w:t xml:space="preserve"> with a dictionary key is </w:t>
                            </w:r>
                            <w:r w:rsidR="002238A6">
                              <w:rPr>
                                <w:rFonts w:cs="Times New Roman"/>
                                <w:i/>
                              </w:rPr>
                              <w:t>“</w:t>
                            </w:r>
                            <w:r w:rsidR="002238A6">
                              <w:rPr>
                                <w:rFonts w:cs="Times New Roman" w:hint="eastAsia"/>
                                <w:i/>
                              </w:rPr>
                              <w:t>k</w:t>
                            </w:r>
                            <w:r w:rsidR="002238A6">
                              <w:rPr>
                                <w:rFonts w:cs="Times New Roman"/>
                                <w:i/>
                              </w:rPr>
                              <w:t>”</w:t>
                            </w:r>
                            <w:r w:rsidR="002238A6">
                              <w:rPr>
                                <w:rFonts w:cs="Times New Roman" w:hint="eastAsia"/>
                                <w:i/>
                              </w:rPr>
                              <w:t>, its value is 10</w:t>
                            </w:r>
                          </w:p>
                          <w:p w14:paraId="6CCB4DF6" w14:textId="77777777" w:rsidR="002238A6" w:rsidRDefault="002238A6" w:rsidP="0046000B">
                            <w:pPr>
                              <w:rPr>
                                <w:rFonts w:cs="Times New Roman"/>
                                <w:i/>
                              </w:rPr>
                            </w:pPr>
                          </w:p>
                          <w:p w14:paraId="13DBD86F" w14:textId="6F4AFA72" w:rsidR="002238A6" w:rsidRDefault="002238A6" w:rsidP="0046000B">
                            <w:pPr>
                              <w:rPr>
                                <w:rFonts w:cs="Times New Roman"/>
                                <w:i/>
                              </w:rPr>
                            </w:pPr>
                            <w:r>
                              <w:rPr>
                                <w:rFonts w:cs="Times New Roman" w:hint="eastAsia"/>
                                <w:i/>
                              </w:rPr>
                              <w:t xml:space="preserve">Create a String object </w:t>
                            </w:r>
                            <w:r>
                              <w:rPr>
                                <w:rFonts w:cs="Times New Roman"/>
                                <w:i/>
                              </w:rPr>
                              <w:t>named</w:t>
                            </w:r>
                            <w:r>
                              <w:rPr>
                                <w:rFonts w:cs="Times New Roman" w:hint="eastAsia"/>
                                <w:i/>
                              </w:rPr>
                              <w:t xml:space="preserve"> </w:t>
                            </w:r>
                            <w:r>
                              <w:rPr>
                                <w:rFonts w:cs="Times New Roman"/>
                                <w:i/>
                              </w:rPr>
                              <w:t>“</w:t>
                            </w:r>
                            <w:r>
                              <w:rPr>
                                <w:rFonts w:cs="Times New Roman" w:hint="eastAsia"/>
                                <w:i/>
                              </w:rPr>
                              <w:t>query</w:t>
                            </w:r>
                            <w:r>
                              <w:rPr>
                                <w:rFonts w:cs="Times New Roman"/>
                                <w:i/>
                              </w:rPr>
                              <w:t>”</w:t>
                            </w:r>
                            <w:r>
                              <w:rPr>
                                <w:rFonts w:cs="Times New Roman" w:hint="eastAsia"/>
                                <w:i/>
                              </w:rPr>
                              <w:t xml:space="preserve"> by passing a query String</w:t>
                            </w:r>
                          </w:p>
                          <w:p w14:paraId="1D044ECD" w14:textId="77777777" w:rsidR="002238A6" w:rsidRDefault="002238A6" w:rsidP="0046000B">
                            <w:pPr>
                              <w:rPr>
                                <w:rFonts w:cs="Times New Roman"/>
                                <w:i/>
                              </w:rPr>
                            </w:pPr>
                          </w:p>
                          <w:p w14:paraId="381E69BB" w14:textId="2B0B4377" w:rsidR="002238A6" w:rsidRPr="002238A6" w:rsidRDefault="002238A6" w:rsidP="0046000B">
                            <w:pPr>
                              <w:rPr>
                                <w:rFonts w:cs="Times New Roman"/>
                                <w:i/>
                              </w:rPr>
                            </w:pPr>
                            <w:r>
                              <w:rPr>
                                <w:rFonts w:cs="Times New Roman" w:hint="eastAsia"/>
                                <w:i/>
                              </w:rPr>
                              <w:t xml:space="preserve">Create an object named </w:t>
                            </w:r>
                            <w:r>
                              <w:rPr>
                                <w:rFonts w:cs="Times New Roman"/>
                                <w:i/>
                              </w:rPr>
                              <w:t>“</w:t>
                            </w:r>
                            <w:proofErr w:type="spellStart"/>
                            <w:r>
                              <w:rPr>
                                <w:rFonts w:cs="Times New Roman" w:hint="eastAsia"/>
                                <w:i/>
                              </w:rPr>
                              <w:t>related_patents_with_scores</w:t>
                            </w:r>
                            <w:proofErr w:type="spellEnd"/>
                            <w:r>
                              <w:rPr>
                                <w:rFonts w:cs="Times New Roman"/>
                                <w:i/>
                              </w:rPr>
                              <w:t>”</w:t>
                            </w:r>
                            <w:r>
                              <w:rPr>
                                <w:rFonts w:cs="Times New Roman" w:hint="eastAsia"/>
                                <w:i/>
                              </w:rPr>
                              <w:t xml:space="preserve"> by </w:t>
                            </w:r>
                            <w:r>
                              <w:rPr>
                                <w:rFonts w:cs="Times New Roman"/>
                                <w:i/>
                              </w:rPr>
                              <w:t>“</w:t>
                            </w:r>
                            <w:proofErr w:type="spellStart"/>
                            <w:proofErr w:type="gramStart"/>
                            <w:r>
                              <w:rPr>
                                <w:rFonts w:cs="Times New Roman" w:hint="eastAsia"/>
                                <w:i/>
                              </w:rPr>
                              <w:t>vectorstore.similarity</w:t>
                            </w:r>
                            <w:proofErr w:type="gramEnd"/>
                            <w:r>
                              <w:rPr>
                                <w:rFonts w:cs="Times New Roman" w:hint="eastAsia"/>
                                <w:i/>
                              </w:rPr>
                              <w:t>_search_with_scores</w:t>
                            </w:r>
                            <w:proofErr w:type="spellEnd"/>
                            <w:r>
                              <w:rPr>
                                <w:rFonts w:cs="Times New Roman"/>
                                <w:i/>
                              </w:rPr>
                              <w:t>”</w:t>
                            </w:r>
                            <w:r>
                              <w:rPr>
                                <w:rFonts w:cs="Times New Roman" w:hint="eastAsia"/>
                                <w:i/>
                              </w:rPr>
                              <w:t xml:space="preserve"> with query</w:t>
                            </w:r>
                          </w:p>
                          <w:p w14:paraId="3070C3E8" w14:textId="77777777" w:rsidR="0046000B" w:rsidRPr="006670CC" w:rsidRDefault="0046000B" w:rsidP="0046000B">
                            <w:pPr>
                              <w:rPr>
                                <w:rFonts w:cs="Times New Roman"/>
                                <w:i/>
                              </w:rPr>
                            </w:pPr>
                            <w:r>
                              <w:rPr>
                                <w:rFonts w:cs="Times New Roman"/>
                                <w:i/>
                              </w:rPr>
                              <w:tab/>
                            </w:r>
                          </w:p>
                        </w:txbxContent>
                      </wps:txbx>
                      <wps:bodyPr rot="0" vert="horz" wrap="square" lIns="91440" tIns="45720" rIns="91440" bIns="45720" anchor="t" anchorCtr="0">
                        <a:noAutofit/>
                      </wps:bodyPr>
                    </wps:wsp>
                  </a:graphicData>
                </a:graphic>
              </wp:inline>
            </w:drawing>
          </mc:Choice>
          <mc:Fallback>
            <w:pict>
              <v:shape w14:anchorId="5783EC6A" id="_x0000_s1029" type="#_x0000_t202" style="width:453.55pt;height:18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" fillcolor="#cfcdcd [2894]" stroked="f">
                <v:textbox>
                  <w:txbxContent>
                    <w:p w14:paraId="6BF4FBE7" w14:textId="3AACF8F4" w:rsidR="0046000B" w:rsidRDefault="0046000B" w:rsidP="0046000B">
                      <w:pPr>
                        <w:rPr>
                          <w:rFonts w:cs="Times New Roman"/>
                          <w:i/>
                        </w:rPr>
                      </w:pPr>
                      <w:r w:rsidRPr="009E5632">
                        <w:rPr>
                          <w:rFonts w:cs="Times New Roman"/>
                          <w:i/>
                        </w:rPr>
                        <w:t xml:space="preserve">Create </w:t>
                      </w:r>
                      <w:r>
                        <w:rPr>
                          <w:rFonts w:cs="Times New Roman" w:hint="eastAsia"/>
                          <w:i/>
                        </w:rPr>
                        <w:t xml:space="preserve">an object named </w:t>
                      </w:r>
                      <w:r>
                        <w:rPr>
                          <w:rFonts w:cs="Times New Roman"/>
                          <w:i/>
                        </w:rPr>
                        <w:t>“</w:t>
                      </w:r>
                      <w:proofErr w:type="spellStart"/>
                      <w:r>
                        <w:rPr>
                          <w:rFonts w:cs="Times New Roman" w:hint="eastAsia"/>
                          <w:i/>
                        </w:rPr>
                        <w:t>vectorstore</w:t>
                      </w:r>
                      <w:proofErr w:type="spellEnd"/>
                      <w:r>
                        <w:rPr>
                          <w:rFonts w:cs="Times New Roman"/>
                          <w:i/>
                        </w:rPr>
                        <w:t>”</w:t>
                      </w:r>
                      <w:r>
                        <w:rPr>
                          <w:rFonts w:cs="Times New Roman" w:hint="eastAsia"/>
                          <w:i/>
                        </w:rPr>
                        <w:t xml:space="preserve"> by passing </w:t>
                      </w:r>
                      <w:proofErr w:type="spellStart"/>
                      <w:r>
                        <w:rPr>
                          <w:rFonts w:cs="Times New Roman" w:hint="eastAsia"/>
                          <w:i/>
                        </w:rPr>
                        <w:t>Chorma.from_documnets</w:t>
                      </w:r>
                      <w:proofErr w:type="spellEnd"/>
                      <w:r>
                        <w:rPr>
                          <w:rFonts w:cs="Times New Roman" w:hint="eastAsia"/>
                          <w:i/>
                        </w:rPr>
                        <w:t xml:space="preserve"> object as documents with </w:t>
                      </w:r>
                      <w:r>
                        <w:rPr>
                          <w:rFonts w:cs="Times New Roman"/>
                          <w:i/>
                        </w:rPr>
                        <w:t>“</w:t>
                      </w:r>
                      <w:r>
                        <w:rPr>
                          <w:rFonts w:cs="Times New Roman" w:hint="eastAsia"/>
                          <w:i/>
                        </w:rPr>
                        <w:t>documents</w:t>
                      </w:r>
                      <w:r>
                        <w:rPr>
                          <w:rFonts w:cs="Times New Roman"/>
                          <w:i/>
                        </w:rPr>
                        <w:t>”</w:t>
                      </w:r>
                      <w:r>
                        <w:rPr>
                          <w:rFonts w:cs="Times New Roman" w:hint="eastAsia"/>
                          <w:i/>
                        </w:rPr>
                        <w:t xml:space="preserve"> and embedding with </w:t>
                      </w:r>
                      <w:r>
                        <w:rPr>
                          <w:rFonts w:cs="Times New Roman"/>
                          <w:i/>
                        </w:rPr>
                        <w:t>“</w:t>
                      </w:r>
                      <w:proofErr w:type="spellStart"/>
                      <w:r>
                        <w:rPr>
                          <w:rFonts w:cs="Times New Roman" w:hint="eastAsia"/>
                          <w:i/>
                        </w:rPr>
                        <w:t>embedding_model</w:t>
                      </w:r>
                      <w:proofErr w:type="spellEnd"/>
                      <w:r>
                        <w:rPr>
                          <w:rFonts w:cs="Times New Roman"/>
                          <w:i/>
                        </w:rPr>
                        <w:t>”</w:t>
                      </w:r>
                    </w:p>
                    <w:p w14:paraId="5DBFBBDA" w14:textId="77777777" w:rsidR="002238A6" w:rsidRDefault="002238A6" w:rsidP="0046000B">
                      <w:pPr>
                        <w:rPr>
                          <w:rFonts w:cs="Times New Roman"/>
                          <w:i/>
                        </w:rPr>
                      </w:pPr>
                    </w:p>
                    <w:p w14:paraId="18D88B2E" w14:textId="5F9477AB" w:rsidR="0046000B" w:rsidRDefault="0046000B" w:rsidP="0046000B">
                      <w:pPr>
                        <w:rPr>
                          <w:rFonts w:cs="Times New Roman"/>
                          <w:i/>
                        </w:rPr>
                      </w:pPr>
                      <w:r>
                        <w:rPr>
                          <w:rFonts w:cs="Times New Roman" w:hint="eastAsia"/>
                          <w:i/>
                        </w:rPr>
                        <w:t xml:space="preserve">Create an object named </w:t>
                      </w:r>
                      <w:r>
                        <w:rPr>
                          <w:rFonts w:cs="Times New Roman"/>
                          <w:i/>
                        </w:rPr>
                        <w:t>“</w:t>
                      </w:r>
                      <w:r>
                        <w:rPr>
                          <w:rFonts w:cs="Times New Roman" w:hint="eastAsia"/>
                          <w:i/>
                        </w:rPr>
                        <w:t>retriever</w:t>
                      </w:r>
                      <w:r>
                        <w:rPr>
                          <w:rFonts w:cs="Times New Roman"/>
                          <w:i/>
                        </w:rPr>
                        <w:t>”</w:t>
                      </w:r>
                      <w:r>
                        <w:rPr>
                          <w:rFonts w:cs="Times New Roman" w:hint="eastAsia"/>
                          <w:i/>
                        </w:rPr>
                        <w:t xml:space="preserve"> by </w:t>
                      </w:r>
                      <w:r>
                        <w:rPr>
                          <w:rFonts w:cs="Times New Roman"/>
                          <w:i/>
                        </w:rPr>
                        <w:t>“</w:t>
                      </w:r>
                      <w:proofErr w:type="spellStart"/>
                      <w:r>
                        <w:rPr>
                          <w:rFonts w:cs="Times New Roman" w:hint="eastAsia"/>
                          <w:i/>
                        </w:rPr>
                        <w:t>vectorstores.as_retriever</w:t>
                      </w:r>
                      <w:proofErr w:type="spellEnd"/>
                      <w:r>
                        <w:rPr>
                          <w:rFonts w:cs="Times New Roman"/>
                          <w:i/>
                        </w:rPr>
                        <w:t>”</w:t>
                      </w:r>
                      <w:r>
                        <w:rPr>
                          <w:rFonts w:cs="Times New Roman" w:hint="eastAsia"/>
                          <w:i/>
                        </w:rPr>
                        <w:t xml:space="preserve"> as </w:t>
                      </w:r>
                      <w:r w:rsidR="002238A6">
                        <w:rPr>
                          <w:rFonts w:cs="Times New Roman" w:hint="eastAsia"/>
                          <w:i/>
                        </w:rPr>
                        <w:t xml:space="preserve">search type with </w:t>
                      </w:r>
                      <w:r w:rsidR="002238A6">
                        <w:rPr>
                          <w:rFonts w:cs="Times New Roman"/>
                          <w:i/>
                        </w:rPr>
                        <w:t>“</w:t>
                      </w:r>
                      <w:r w:rsidR="002238A6">
                        <w:rPr>
                          <w:rFonts w:cs="Times New Roman" w:hint="eastAsia"/>
                          <w:i/>
                        </w:rPr>
                        <w:t>similarity</w:t>
                      </w:r>
                      <w:r w:rsidR="002238A6">
                        <w:rPr>
                          <w:rFonts w:cs="Times New Roman"/>
                          <w:i/>
                        </w:rPr>
                        <w:t>”</w:t>
                      </w:r>
                      <w:r w:rsidR="002238A6">
                        <w:rPr>
                          <w:rFonts w:cs="Times New Roman" w:hint="eastAsia"/>
                          <w:i/>
                        </w:rPr>
                        <w:t xml:space="preserve"> and </w:t>
                      </w:r>
                      <w:proofErr w:type="spellStart"/>
                      <w:r w:rsidR="002238A6">
                        <w:rPr>
                          <w:rFonts w:cs="Times New Roman" w:hint="eastAsia"/>
                          <w:i/>
                        </w:rPr>
                        <w:t>search_kwargs</w:t>
                      </w:r>
                      <w:proofErr w:type="spellEnd"/>
                      <w:r w:rsidR="002238A6">
                        <w:rPr>
                          <w:rFonts w:cs="Times New Roman" w:hint="eastAsia"/>
                          <w:i/>
                        </w:rPr>
                        <w:t xml:space="preserve"> with a dictionary key is </w:t>
                      </w:r>
                      <w:r w:rsidR="002238A6">
                        <w:rPr>
                          <w:rFonts w:cs="Times New Roman"/>
                          <w:i/>
                        </w:rPr>
                        <w:t>“</w:t>
                      </w:r>
                      <w:r w:rsidR="002238A6">
                        <w:rPr>
                          <w:rFonts w:cs="Times New Roman" w:hint="eastAsia"/>
                          <w:i/>
                        </w:rPr>
                        <w:t>k</w:t>
                      </w:r>
                      <w:r w:rsidR="002238A6">
                        <w:rPr>
                          <w:rFonts w:cs="Times New Roman"/>
                          <w:i/>
                        </w:rPr>
                        <w:t>”</w:t>
                      </w:r>
                      <w:r w:rsidR="002238A6">
                        <w:rPr>
                          <w:rFonts w:cs="Times New Roman" w:hint="eastAsia"/>
                          <w:i/>
                        </w:rPr>
                        <w:t>, its value is 10</w:t>
                      </w:r>
                    </w:p>
                    <w:p w14:paraId="6CCB4DF6" w14:textId="77777777" w:rsidR="002238A6" w:rsidRDefault="002238A6" w:rsidP="0046000B">
                      <w:pPr>
                        <w:rPr>
                          <w:rFonts w:cs="Times New Roman"/>
                          <w:i/>
                        </w:rPr>
                      </w:pPr>
                    </w:p>
                    <w:p w14:paraId="13DBD86F" w14:textId="6F4AFA72" w:rsidR="002238A6" w:rsidRDefault="002238A6" w:rsidP="0046000B">
                      <w:pPr>
                        <w:rPr>
                          <w:rFonts w:cs="Times New Roman"/>
                          <w:i/>
                        </w:rPr>
                      </w:pPr>
                      <w:r>
                        <w:rPr>
                          <w:rFonts w:cs="Times New Roman" w:hint="eastAsia"/>
                          <w:i/>
                        </w:rPr>
                        <w:t xml:space="preserve">Create a String object </w:t>
                      </w:r>
                      <w:r>
                        <w:rPr>
                          <w:rFonts w:cs="Times New Roman"/>
                          <w:i/>
                        </w:rPr>
                        <w:t>named</w:t>
                      </w:r>
                      <w:r>
                        <w:rPr>
                          <w:rFonts w:cs="Times New Roman" w:hint="eastAsia"/>
                          <w:i/>
                        </w:rPr>
                        <w:t xml:space="preserve"> </w:t>
                      </w:r>
                      <w:r>
                        <w:rPr>
                          <w:rFonts w:cs="Times New Roman"/>
                          <w:i/>
                        </w:rPr>
                        <w:t>“</w:t>
                      </w:r>
                      <w:r>
                        <w:rPr>
                          <w:rFonts w:cs="Times New Roman" w:hint="eastAsia"/>
                          <w:i/>
                        </w:rPr>
                        <w:t>query</w:t>
                      </w:r>
                      <w:r>
                        <w:rPr>
                          <w:rFonts w:cs="Times New Roman"/>
                          <w:i/>
                        </w:rPr>
                        <w:t>”</w:t>
                      </w:r>
                      <w:r>
                        <w:rPr>
                          <w:rFonts w:cs="Times New Roman" w:hint="eastAsia"/>
                          <w:i/>
                        </w:rPr>
                        <w:t xml:space="preserve"> by passing a query String</w:t>
                      </w:r>
                    </w:p>
                    <w:p w14:paraId="1D044ECD" w14:textId="77777777" w:rsidR="002238A6" w:rsidRDefault="002238A6" w:rsidP="0046000B">
                      <w:pPr>
                        <w:rPr>
                          <w:rFonts w:cs="Times New Roman"/>
                          <w:i/>
                        </w:rPr>
                      </w:pPr>
                    </w:p>
                    <w:p w14:paraId="381E69BB" w14:textId="2B0B4377" w:rsidR="002238A6" w:rsidRPr="002238A6" w:rsidRDefault="002238A6" w:rsidP="0046000B">
                      <w:pPr>
                        <w:rPr>
                          <w:rFonts w:cs="Times New Roman"/>
                          <w:i/>
                        </w:rPr>
                      </w:pPr>
                      <w:r>
                        <w:rPr>
                          <w:rFonts w:cs="Times New Roman" w:hint="eastAsia"/>
                          <w:i/>
                        </w:rPr>
                        <w:t xml:space="preserve">Create an object named </w:t>
                      </w:r>
                      <w:r>
                        <w:rPr>
                          <w:rFonts w:cs="Times New Roman"/>
                          <w:i/>
                        </w:rPr>
                        <w:t>“</w:t>
                      </w:r>
                      <w:proofErr w:type="spellStart"/>
                      <w:r>
                        <w:rPr>
                          <w:rFonts w:cs="Times New Roman" w:hint="eastAsia"/>
                          <w:i/>
                        </w:rPr>
                        <w:t>related_patents_with_scores</w:t>
                      </w:r>
                      <w:proofErr w:type="spellEnd"/>
                      <w:r>
                        <w:rPr>
                          <w:rFonts w:cs="Times New Roman"/>
                          <w:i/>
                        </w:rPr>
                        <w:t>”</w:t>
                      </w:r>
                      <w:r>
                        <w:rPr>
                          <w:rFonts w:cs="Times New Roman" w:hint="eastAsia"/>
                          <w:i/>
                        </w:rPr>
                        <w:t xml:space="preserve"> by </w:t>
                      </w:r>
                      <w:r>
                        <w:rPr>
                          <w:rFonts w:cs="Times New Roman"/>
                          <w:i/>
                        </w:rPr>
                        <w:t>“</w:t>
                      </w:r>
                      <w:proofErr w:type="spellStart"/>
                      <w:proofErr w:type="gramStart"/>
                      <w:r>
                        <w:rPr>
                          <w:rFonts w:cs="Times New Roman" w:hint="eastAsia"/>
                          <w:i/>
                        </w:rPr>
                        <w:t>vectorstore.similarity</w:t>
                      </w:r>
                      <w:proofErr w:type="gramEnd"/>
                      <w:r>
                        <w:rPr>
                          <w:rFonts w:cs="Times New Roman" w:hint="eastAsia"/>
                          <w:i/>
                        </w:rPr>
                        <w:t>_search_with_scores</w:t>
                      </w:r>
                      <w:proofErr w:type="spellEnd"/>
                      <w:r>
                        <w:rPr>
                          <w:rFonts w:cs="Times New Roman"/>
                          <w:i/>
                        </w:rPr>
                        <w:t>”</w:t>
                      </w:r>
                      <w:r>
                        <w:rPr>
                          <w:rFonts w:cs="Times New Roman" w:hint="eastAsia"/>
                          <w:i/>
                        </w:rPr>
                        <w:t xml:space="preserve"> with query</w:t>
                      </w:r>
                    </w:p>
                    <w:p w14:paraId="3070C3E8" w14:textId="77777777" w:rsidR="0046000B" w:rsidRPr="006670CC" w:rsidRDefault="0046000B" w:rsidP="0046000B">
                      <w:pPr>
                        <w:rPr>
                          <w:rFonts w:cs="Times New Roman"/>
                          <w:i/>
                        </w:rPr>
                      </w:pPr>
                      <w:r>
                        <w:rPr>
                          <w:rFonts w:cs="Times New Roman"/>
                          <w:i/>
                        </w:rPr>
                        <w:tab/>
                      </w:r>
                    </w:p>
                  </w:txbxContent>
                </v:textbox>
                <w10:anchorlock/>
              </v:shape>
            </w:pict>
          </mc:Fallback>
        </mc:AlternateContent>
      </w:r>
    </w:p>
    <w:p w14:paraId="69DAA9A1" w14:textId="6C8645EB" w:rsidR="002238A6" w:rsidRPr="00015D56" w:rsidRDefault="002238A6" w:rsidP="00015D56">
      <w:pPr>
        <w:spacing w:line="360" w:lineRule="auto"/>
        <w:jc w:val="center"/>
        <w:rPr>
          <w:rFonts w:cs="Times New Roman"/>
          <w:sz w:val="20"/>
          <w:szCs w:val="20"/>
        </w:rPr>
      </w:pPr>
      <w:r w:rsidRPr="002238A6">
        <w:rPr>
          <w:rFonts w:cs="Times New Roman" w:hint="eastAsia"/>
          <w:sz w:val="20"/>
          <w:szCs w:val="20"/>
        </w:rPr>
        <w:t>圖</w:t>
      </w:r>
      <w:r w:rsidRPr="002238A6">
        <w:rPr>
          <w:rFonts w:cs="Times New Roman" w:hint="eastAsia"/>
          <w:sz w:val="20"/>
          <w:szCs w:val="20"/>
        </w:rPr>
        <w:t>3-10</w:t>
      </w:r>
      <w:r w:rsidRPr="002238A6">
        <w:rPr>
          <w:rFonts w:cs="Times New Roman" w:hint="eastAsia"/>
          <w:sz w:val="20"/>
          <w:szCs w:val="20"/>
        </w:rPr>
        <w:t>、檢索器虛擬碼說明</w:t>
      </w:r>
    </w:p>
    <w:p w14:paraId="785370DF" w14:textId="2D82F574" w:rsidR="00531BFC" w:rsidRPr="006C3A96" w:rsidRDefault="006C3A96" w:rsidP="00B0390F">
      <w:pPr>
        <w:spacing w:beforeLines="50" w:before="180" w:afterLines="50" w:after="180" w:line="360" w:lineRule="auto"/>
        <w:jc w:val="both"/>
        <w:outlineLvl w:val="1"/>
        <w:rPr>
          <w:rFonts w:cs="Times New Roman"/>
          <w:b/>
          <w:bCs/>
          <w:sz w:val="28"/>
        </w:rPr>
      </w:pPr>
      <w:bookmarkStart w:id="61" w:name="_Toc203983077"/>
      <w:bookmarkStart w:id="62" w:name="_Hlk122020213"/>
      <w:bookmarkEnd w:id="59"/>
      <w:r w:rsidRPr="00ED26AA">
        <w:rPr>
          <w:rFonts w:cs="Times New Roman"/>
          <w:b/>
          <w:bCs/>
          <w:sz w:val="28"/>
        </w:rPr>
        <w:t>第</w:t>
      </w:r>
      <w:r>
        <w:rPr>
          <w:rFonts w:cs="Times New Roman" w:hint="eastAsia"/>
          <w:b/>
          <w:bCs/>
          <w:sz w:val="28"/>
        </w:rPr>
        <w:t>五</w:t>
      </w:r>
      <w:r w:rsidRPr="00ED26AA">
        <w:rPr>
          <w:rFonts w:cs="Times New Roman"/>
          <w:b/>
          <w:bCs/>
          <w:sz w:val="28"/>
        </w:rPr>
        <w:t>節</w:t>
      </w:r>
      <w:r>
        <w:rPr>
          <w:rFonts w:cs="Times New Roman" w:hint="eastAsia"/>
          <w:b/>
          <w:bCs/>
          <w:sz w:val="28"/>
        </w:rPr>
        <w:t xml:space="preserve"> </w:t>
      </w:r>
      <w:r w:rsidR="00015D56">
        <w:rPr>
          <w:rFonts w:cs="Times New Roman" w:hint="eastAsia"/>
          <w:b/>
          <w:bCs/>
          <w:sz w:val="28"/>
        </w:rPr>
        <w:t>分析</w:t>
      </w:r>
      <w:r w:rsidR="007579EC">
        <w:rPr>
          <w:rFonts w:cs="Times New Roman" w:hint="eastAsia"/>
          <w:b/>
          <w:bCs/>
          <w:sz w:val="28"/>
        </w:rPr>
        <w:t>結果</w:t>
      </w:r>
      <w:r w:rsidR="00B636BD">
        <w:rPr>
          <w:rFonts w:cs="Times New Roman" w:hint="eastAsia"/>
          <w:b/>
          <w:bCs/>
          <w:sz w:val="28"/>
        </w:rPr>
        <w:t>流程</w:t>
      </w:r>
      <w:bookmarkEnd w:id="61"/>
    </w:p>
    <w:p w14:paraId="39BFC41C" w14:textId="344F8362" w:rsidR="00071DD7" w:rsidRDefault="00071DD7" w:rsidP="00071DD7">
      <w:pPr>
        <w:spacing w:line="360" w:lineRule="auto"/>
        <w:ind w:firstLine="480"/>
        <w:jc w:val="both"/>
        <w:rPr>
          <w:rFonts w:cs="Times New Roman"/>
        </w:rPr>
      </w:pPr>
      <w:bookmarkStart w:id="63" w:name="_Hlk122020265"/>
      <w:bookmarkStart w:id="64" w:name="_Hlk122522162"/>
      <w:bookmarkEnd w:id="62"/>
      <w:r w:rsidRPr="00071DD7">
        <w:rPr>
          <w:rFonts w:cs="Times New Roman" w:hint="eastAsia"/>
        </w:rPr>
        <w:t>由於單篇專利文本通常包含約一萬至三萬字，難以</w:t>
      </w:r>
      <w:r>
        <w:rPr>
          <w:rFonts w:cs="Times New Roman" w:hint="eastAsia"/>
        </w:rPr>
        <w:t>用</w:t>
      </w:r>
      <w:r w:rsidRPr="00071DD7">
        <w:rPr>
          <w:rFonts w:cs="Times New Roman" w:hint="eastAsia"/>
        </w:rPr>
        <w:t>人工方式進行結果驗證，因此本研究設計</w:t>
      </w:r>
      <w:r w:rsidR="0056493B">
        <w:rPr>
          <w:rFonts w:cs="Times New Roman" w:hint="eastAsia"/>
        </w:rPr>
        <w:t>六</w:t>
      </w:r>
      <w:r w:rsidRPr="00071DD7">
        <w:rPr>
          <w:rFonts w:cs="Times New Roman" w:hint="eastAsia"/>
        </w:rPr>
        <w:t>組查詢語句，並以兩種版本的專利資料進行實驗比較</w:t>
      </w:r>
      <w:r>
        <w:rPr>
          <w:rFonts w:cs="Times New Roman" w:hint="eastAsia"/>
        </w:rPr>
        <w:t>。</w:t>
      </w:r>
      <w:r w:rsidRPr="00071DD7">
        <w:rPr>
          <w:rFonts w:cs="Times New Roman" w:hint="eastAsia"/>
        </w:rPr>
        <w:t>一為原始全文，另一為僅保留已標記工程參數的內文。透過比對查詢語句與工程參數的匹配程度及內文相關性，進行數據分析，並針對推薦的十篇專利文本中工程參數的出現頻率進行統計，以評估</w:t>
      </w:r>
      <w:r>
        <w:rPr>
          <w:rFonts w:cs="Times New Roman" w:hint="eastAsia"/>
        </w:rPr>
        <w:t>其檢索能力</w:t>
      </w:r>
      <w:r w:rsidRPr="00071DD7">
        <w:rPr>
          <w:rFonts w:cs="Times New Roman" w:hint="eastAsia"/>
        </w:rPr>
        <w:t>。</w:t>
      </w:r>
    </w:p>
    <w:p w14:paraId="0D40496D" w14:textId="77777777" w:rsidR="0056493B" w:rsidRDefault="0056493B" w:rsidP="0056493B">
      <w:pPr>
        <w:spacing w:line="360" w:lineRule="auto"/>
        <w:ind w:firstLine="425"/>
        <w:jc w:val="both"/>
        <w:rPr>
          <w:rFonts w:cs="Times New Roman"/>
        </w:rPr>
      </w:pPr>
      <w:r>
        <w:rPr>
          <w:rFonts w:cs="Times New Roman" w:hint="eastAsia"/>
        </w:rPr>
        <w:t>查詢語句的設計依據工程、技術、需求、</w:t>
      </w:r>
      <w:r>
        <w:rPr>
          <w:rFonts w:cs="Times New Roman" w:hint="eastAsia"/>
        </w:rPr>
        <w:t>TRIZ</w:t>
      </w:r>
      <w:r>
        <w:rPr>
          <w:rFonts w:cs="Times New Roman" w:hint="eastAsia"/>
        </w:rPr>
        <w:t>、陳述與目標導向分析</w:t>
      </w:r>
      <w:r>
        <w:rPr>
          <w:rFonts w:cs="Times New Roman" w:hint="eastAsia"/>
        </w:rPr>
        <w:t>(Chen et al. 2024)</w:t>
      </w:r>
      <w:r>
        <w:rPr>
          <w:rFonts w:cs="Times New Roman" w:hint="eastAsia"/>
        </w:rPr>
        <w:t>，於是設計出以下問題，如表</w:t>
      </w:r>
      <w:r>
        <w:rPr>
          <w:rFonts w:cs="Times New Roman" w:hint="eastAsia"/>
        </w:rPr>
        <w:t>3-1</w:t>
      </w:r>
      <w:r>
        <w:rPr>
          <w:rFonts w:cs="Times New Roman" w:hint="eastAsia"/>
        </w:rPr>
        <w:t>所示：</w:t>
      </w:r>
    </w:p>
    <w:p w14:paraId="6EF5A1A6" w14:textId="4C79D063" w:rsidR="0056493B" w:rsidRPr="0056493B" w:rsidRDefault="0056493B" w:rsidP="0056493B">
      <w:pPr>
        <w:jc w:val="center"/>
        <w:rPr>
          <w:rFonts w:cs="Times New Roman"/>
          <w:sz w:val="20"/>
          <w:szCs w:val="20"/>
        </w:rPr>
      </w:pPr>
      <w:r>
        <w:rPr>
          <w:rFonts w:cs="Times New Roman" w:hint="eastAsia"/>
          <w:sz w:val="20"/>
          <w:szCs w:val="20"/>
        </w:rPr>
        <w:t>表</w:t>
      </w:r>
      <w:r>
        <w:rPr>
          <w:rFonts w:cs="Times New Roman" w:hint="eastAsia"/>
          <w:sz w:val="20"/>
          <w:szCs w:val="20"/>
        </w:rPr>
        <w:t>3-1</w:t>
      </w:r>
      <w:r>
        <w:rPr>
          <w:rFonts w:cs="Times New Roman" w:hint="eastAsia"/>
          <w:sz w:val="20"/>
          <w:szCs w:val="20"/>
        </w:rPr>
        <w:t>、查詢語句表</w:t>
      </w:r>
    </w:p>
    <w:tbl>
      <w:tblPr>
        <w:tblStyle w:val="ab"/>
        <w:tblW w:w="0" w:type="auto"/>
        <w:tblLook w:val="04A0" w:firstRow="1" w:lastRow="0" w:firstColumn="1" w:lastColumn="0" w:noHBand="0" w:noVBand="1"/>
      </w:tblPr>
      <w:tblGrid>
        <w:gridCol w:w="1456"/>
        <w:gridCol w:w="7602"/>
      </w:tblGrid>
      <w:tr w:rsidR="0056493B" w14:paraId="0E0FFEBB" w14:textId="77777777" w:rsidTr="0056493B">
        <w:tc>
          <w:tcPr>
            <w:tcW w:w="0" w:type="auto"/>
            <w:hideMark/>
          </w:tcPr>
          <w:p w14:paraId="764D95CA" w14:textId="77777777" w:rsidR="0056493B" w:rsidRDefault="0056493B">
            <w:pPr>
              <w:pStyle w:val="Web"/>
              <w:jc w:val="center"/>
              <w:rPr>
                <w:rFonts w:ascii="新細明體" w:eastAsia="新細明體" w:hAnsi="新細明體"/>
                <w:b/>
                <w:bCs/>
              </w:rPr>
            </w:pPr>
            <w:r>
              <w:rPr>
                <w:b/>
                <w:bCs/>
              </w:rPr>
              <w:t>Type</w:t>
            </w:r>
          </w:p>
        </w:tc>
        <w:tc>
          <w:tcPr>
            <w:tcW w:w="0" w:type="auto"/>
            <w:hideMark/>
          </w:tcPr>
          <w:p w14:paraId="19785342" w14:textId="77777777" w:rsidR="0056493B" w:rsidRDefault="0056493B">
            <w:pPr>
              <w:pStyle w:val="Web"/>
              <w:jc w:val="center"/>
              <w:rPr>
                <w:b/>
                <w:bCs/>
              </w:rPr>
            </w:pPr>
            <w:r>
              <w:rPr>
                <w:b/>
                <w:bCs/>
              </w:rPr>
              <w:t>Query</w:t>
            </w:r>
          </w:p>
        </w:tc>
      </w:tr>
      <w:tr w:rsidR="0056493B" w14:paraId="0D5987F4" w14:textId="77777777" w:rsidTr="0056493B">
        <w:tc>
          <w:tcPr>
            <w:tcW w:w="0" w:type="auto"/>
            <w:hideMark/>
          </w:tcPr>
          <w:p w14:paraId="16AC021C" w14:textId="3B9AA297" w:rsidR="0056493B" w:rsidRDefault="0056493B">
            <w:pPr>
              <w:pStyle w:val="Web"/>
            </w:pPr>
            <w:r>
              <w:t>Engineering</w:t>
            </w:r>
          </w:p>
        </w:tc>
        <w:tc>
          <w:tcPr>
            <w:tcW w:w="0" w:type="auto"/>
            <w:hideMark/>
          </w:tcPr>
          <w:p w14:paraId="5FD9AC29" w14:textId="77777777" w:rsidR="0056493B" w:rsidRDefault="0056493B">
            <w:pPr>
              <w:pStyle w:val="Web"/>
            </w:pPr>
            <w:r>
              <w:t>How can mechanical friction be reduced to improve efficiency?</w:t>
            </w:r>
          </w:p>
        </w:tc>
      </w:tr>
      <w:tr w:rsidR="0056493B" w14:paraId="5D91D940" w14:textId="77777777" w:rsidTr="0056493B">
        <w:tc>
          <w:tcPr>
            <w:tcW w:w="0" w:type="auto"/>
            <w:hideMark/>
          </w:tcPr>
          <w:p w14:paraId="3EC15BB4" w14:textId="0FB9BBDF" w:rsidR="0056493B" w:rsidRDefault="0056493B">
            <w:pPr>
              <w:pStyle w:val="Web"/>
            </w:pPr>
            <w:r>
              <w:t>Technical</w:t>
            </w:r>
          </w:p>
        </w:tc>
        <w:tc>
          <w:tcPr>
            <w:tcW w:w="0" w:type="auto"/>
            <w:hideMark/>
          </w:tcPr>
          <w:p w14:paraId="1AE7EDD9" w14:textId="77777777" w:rsidR="0056493B" w:rsidRDefault="0056493B">
            <w:pPr>
              <w:pStyle w:val="Web"/>
            </w:pPr>
            <w:r>
              <w:t>What methods can prevent thermal deformation during plastic molding?</w:t>
            </w:r>
          </w:p>
        </w:tc>
      </w:tr>
      <w:tr w:rsidR="0056493B" w14:paraId="467F67F3" w14:textId="77777777" w:rsidTr="0056493B">
        <w:tc>
          <w:tcPr>
            <w:tcW w:w="0" w:type="auto"/>
            <w:hideMark/>
          </w:tcPr>
          <w:p w14:paraId="3F484E2F" w14:textId="1B215833" w:rsidR="0056493B" w:rsidRDefault="0056493B">
            <w:pPr>
              <w:pStyle w:val="Web"/>
            </w:pPr>
            <w:r>
              <w:t>Requirement</w:t>
            </w:r>
          </w:p>
        </w:tc>
        <w:tc>
          <w:tcPr>
            <w:tcW w:w="0" w:type="auto"/>
            <w:hideMark/>
          </w:tcPr>
          <w:p w14:paraId="53EC240F" w14:textId="77777777" w:rsidR="0056493B" w:rsidRDefault="0056493B">
            <w:pPr>
              <w:pStyle w:val="Web"/>
            </w:pPr>
            <w:r>
              <w:t>What technologies can reduce device size while maintaining functionality?</w:t>
            </w:r>
          </w:p>
        </w:tc>
      </w:tr>
      <w:tr w:rsidR="0056493B" w14:paraId="3D9BF9FD" w14:textId="77777777" w:rsidTr="0056493B">
        <w:tc>
          <w:tcPr>
            <w:tcW w:w="0" w:type="auto"/>
            <w:hideMark/>
          </w:tcPr>
          <w:p w14:paraId="20C3A454" w14:textId="2870C944" w:rsidR="0056493B" w:rsidRDefault="0056493B">
            <w:pPr>
              <w:pStyle w:val="Web"/>
            </w:pPr>
            <w:r>
              <w:t>TRIZ</w:t>
            </w:r>
          </w:p>
        </w:tc>
        <w:tc>
          <w:tcPr>
            <w:tcW w:w="0" w:type="auto"/>
            <w:hideMark/>
          </w:tcPr>
          <w:p w14:paraId="0C83F632" w14:textId="77777777" w:rsidR="0056493B" w:rsidRDefault="0056493B">
            <w:pPr>
              <w:pStyle w:val="Web"/>
            </w:pPr>
            <w:r>
              <w:t>What solutions simultaneously enhance system stability and response speed?</w:t>
            </w:r>
          </w:p>
        </w:tc>
      </w:tr>
      <w:tr w:rsidR="0056493B" w14:paraId="01107EBF" w14:textId="77777777" w:rsidTr="0056493B">
        <w:tc>
          <w:tcPr>
            <w:tcW w:w="0" w:type="auto"/>
            <w:hideMark/>
          </w:tcPr>
          <w:p w14:paraId="7409F367" w14:textId="111C89F4" w:rsidR="0056493B" w:rsidRDefault="0056493B">
            <w:pPr>
              <w:pStyle w:val="Web"/>
            </w:pPr>
            <w:r>
              <w:rPr>
                <w:rFonts w:hint="eastAsia"/>
              </w:rPr>
              <w:t>Statement</w:t>
            </w:r>
          </w:p>
        </w:tc>
        <w:tc>
          <w:tcPr>
            <w:tcW w:w="0" w:type="auto"/>
            <w:hideMark/>
          </w:tcPr>
          <w:p w14:paraId="3CCBA1DE" w14:textId="77777777" w:rsidR="0056493B" w:rsidRDefault="0056493B">
            <w:pPr>
              <w:pStyle w:val="Web"/>
            </w:pPr>
            <w:r>
              <w:t>An electric motor produces excessive vibration, causing fatigue failure.</w:t>
            </w:r>
          </w:p>
        </w:tc>
      </w:tr>
      <w:tr w:rsidR="0056493B" w14:paraId="205FF54B" w14:textId="77777777" w:rsidTr="0056493B">
        <w:tc>
          <w:tcPr>
            <w:tcW w:w="0" w:type="auto"/>
            <w:hideMark/>
          </w:tcPr>
          <w:p w14:paraId="70DB1078" w14:textId="0EE51841" w:rsidR="0056493B" w:rsidRDefault="0056493B">
            <w:pPr>
              <w:pStyle w:val="Web"/>
            </w:pPr>
            <w:r>
              <w:t>Goal</w:t>
            </w:r>
          </w:p>
        </w:tc>
        <w:tc>
          <w:tcPr>
            <w:tcW w:w="0" w:type="auto"/>
            <w:hideMark/>
          </w:tcPr>
          <w:p w14:paraId="1F13B672" w14:textId="77777777" w:rsidR="0056493B" w:rsidRDefault="0056493B">
            <w:pPr>
              <w:pStyle w:val="Web"/>
            </w:pPr>
            <w:r>
              <w:t>How can solar module absorption efficiency be improved?</w:t>
            </w:r>
          </w:p>
        </w:tc>
      </w:tr>
    </w:tbl>
    <w:p w14:paraId="41AC716D" w14:textId="77777777" w:rsidR="00071DD7" w:rsidRDefault="00071DD7">
      <w:pPr>
        <w:rPr>
          <w:rFonts w:cs="Times New Roman"/>
        </w:rPr>
      </w:pPr>
      <w:r>
        <w:rPr>
          <w:rFonts w:cs="Times New Roman"/>
        </w:rPr>
        <w:br w:type="page"/>
      </w:r>
    </w:p>
    <w:bookmarkEnd w:id="63"/>
    <w:bookmarkEnd w:id="64"/>
    <w:p w14:paraId="6AE5BD0E" w14:textId="4D2D1752" w:rsidR="00185E2C" w:rsidRDefault="00071DD7"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 xml:space="preserve"> </w:t>
      </w:r>
      <w:bookmarkStart w:id="65" w:name="_Toc203983078"/>
      <w:r>
        <w:rPr>
          <w:rFonts w:ascii="Times New Roman" w:eastAsia="標楷體" w:hAnsi="Times New Roman" w:cs="Times New Roman" w:hint="eastAsia"/>
          <w:b/>
          <w:bCs/>
          <w:sz w:val="36"/>
          <w:szCs w:val="32"/>
        </w:rPr>
        <w:t>研究結果</w:t>
      </w:r>
      <w:bookmarkEnd w:id="65"/>
    </w:p>
    <w:p w14:paraId="26E053EE" w14:textId="780FF6ED" w:rsidR="005F4B48" w:rsidRPr="00D35783" w:rsidRDefault="00D35783" w:rsidP="00B0390F">
      <w:pPr>
        <w:spacing w:line="360" w:lineRule="auto"/>
        <w:ind w:firstLine="480"/>
        <w:jc w:val="both"/>
        <w:rPr>
          <w:rFonts w:cs="Times New Roman"/>
        </w:rPr>
      </w:pPr>
      <w:r>
        <w:rPr>
          <w:rFonts w:cs="Times New Roman" w:hint="eastAsia"/>
        </w:rPr>
        <w:t>本</w:t>
      </w:r>
      <w:r w:rsidRPr="00D35783">
        <w:rPr>
          <w:rFonts w:cs="Times New Roman"/>
        </w:rPr>
        <w:t>本章節將針對前述實驗結果進行深入討論與分析，內容分為兩個部分：第一部分著重於專利文本標籤結果之探討，第二部分則分析六組語句透過檢索器所獲取資料的相關結果。</w:t>
      </w:r>
    </w:p>
    <w:p w14:paraId="525C800D" w14:textId="3797FD9F" w:rsidR="00A3336D" w:rsidRPr="006C3A96" w:rsidRDefault="006C3A96" w:rsidP="00B0390F">
      <w:pPr>
        <w:spacing w:beforeLines="50" w:before="180" w:afterLines="50" w:after="180" w:line="360" w:lineRule="auto"/>
        <w:jc w:val="both"/>
        <w:outlineLvl w:val="1"/>
        <w:rPr>
          <w:rFonts w:cs="Times New Roman"/>
          <w:b/>
          <w:bCs/>
          <w:sz w:val="28"/>
        </w:rPr>
      </w:pPr>
      <w:bookmarkStart w:id="66" w:name="_Toc203983079"/>
      <w:r w:rsidRPr="00ED26AA">
        <w:rPr>
          <w:rFonts w:cs="Times New Roman"/>
          <w:b/>
          <w:bCs/>
          <w:sz w:val="28"/>
        </w:rPr>
        <w:t>第</w:t>
      </w:r>
      <w:r>
        <w:rPr>
          <w:rFonts w:cs="Times New Roman" w:hint="eastAsia"/>
          <w:b/>
          <w:bCs/>
          <w:sz w:val="28"/>
        </w:rPr>
        <w:t>一</w:t>
      </w:r>
      <w:r w:rsidRPr="00ED26AA">
        <w:rPr>
          <w:rFonts w:cs="Times New Roman"/>
          <w:b/>
          <w:bCs/>
          <w:sz w:val="28"/>
        </w:rPr>
        <w:t>節</w:t>
      </w:r>
      <w:r>
        <w:rPr>
          <w:rFonts w:cs="Times New Roman" w:hint="eastAsia"/>
          <w:b/>
          <w:bCs/>
          <w:sz w:val="28"/>
        </w:rPr>
        <w:t xml:space="preserve"> </w:t>
      </w:r>
      <w:r w:rsidR="00D35783">
        <w:rPr>
          <w:rFonts w:cs="Times New Roman" w:hint="eastAsia"/>
          <w:b/>
          <w:bCs/>
          <w:sz w:val="28"/>
        </w:rPr>
        <w:t>專利文本標籤的結果</w:t>
      </w:r>
      <w:bookmarkEnd w:id="66"/>
    </w:p>
    <w:p w14:paraId="4AEE6C3E" w14:textId="266606A8" w:rsidR="005A103E" w:rsidRDefault="00D35783" w:rsidP="00B0390F">
      <w:pPr>
        <w:spacing w:line="360" w:lineRule="auto"/>
        <w:ind w:firstLine="480"/>
        <w:jc w:val="both"/>
        <w:rPr>
          <w:rFonts w:cs="Times New Roman"/>
        </w:rPr>
      </w:pPr>
      <w:r>
        <w:rPr>
          <w:rFonts w:cs="Times New Roman" w:hint="eastAsia"/>
        </w:rPr>
        <w:t>由</w:t>
      </w:r>
      <w:r w:rsidRPr="00D35783">
        <w:rPr>
          <w:rFonts w:cs="Times New Roman" w:hint="eastAsia"/>
        </w:rPr>
        <w:t>於專利文本數量龐大且內容繁複，逐一進行分析不僅耗時</w:t>
      </w:r>
      <w:r>
        <w:rPr>
          <w:rFonts w:cs="Times New Roman" w:hint="eastAsia"/>
        </w:rPr>
        <w:t>也</w:t>
      </w:r>
      <w:r w:rsidRPr="00D35783">
        <w:rPr>
          <w:rFonts w:cs="Times New Roman" w:hint="eastAsia"/>
        </w:rPr>
        <w:t>不具效率，故本研究</w:t>
      </w:r>
      <w:proofErr w:type="gramStart"/>
      <w:r w:rsidRPr="00D35783">
        <w:rPr>
          <w:rFonts w:cs="Times New Roman" w:hint="eastAsia"/>
        </w:rPr>
        <w:t>採</w:t>
      </w:r>
      <w:proofErr w:type="gramEnd"/>
      <w:r w:rsidRPr="00D35783">
        <w:rPr>
          <w:rFonts w:cs="Times New Roman" w:hint="eastAsia"/>
        </w:rPr>
        <w:t>隨機抽樣方式，選取其中五篇專利文本，並針對其標籤結果進行探討，進一步分析各文本中排名前五之工程參數，以進行具體比較與觀察。</w:t>
      </w:r>
    </w:p>
    <w:p w14:paraId="44AD12DE" w14:textId="7F22D5D7" w:rsidR="000F5319" w:rsidRDefault="000F5319" w:rsidP="000F5319">
      <w:pPr>
        <w:spacing w:line="360" w:lineRule="auto"/>
        <w:ind w:firstLine="480"/>
        <w:jc w:val="both"/>
        <w:rPr>
          <w:rFonts w:cs="Times New Roman"/>
        </w:rPr>
      </w:pPr>
      <w:r>
        <w:rPr>
          <w:rFonts w:cs="Times New Roman" w:hint="eastAsia"/>
        </w:rPr>
        <w:t>這五篇的專利編號與標題如下表所示。</w:t>
      </w:r>
    </w:p>
    <w:p w14:paraId="6E9F38D6" w14:textId="14D389C1" w:rsidR="00230184" w:rsidRPr="00230184" w:rsidRDefault="00230184" w:rsidP="00230184">
      <w:pPr>
        <w:spacing w:line="360" w:lineRule="auto"/>
        <w:ind w:firstLine="480"/>
        <w:jc w:val="center"/>
        <w:rPr>
          <w:rFonts w:cs="Times New Roman"/>
          <w:sz w:val="20"/>
          <w:szCs w:val="20"/>
        </w:rPr>
      </w:pPr>
      <w:r w:rsidRPr="00230184">
        <w:rPr>
          <w:rFonts w:cs="Times New Roman" w:hint="eastAsia"/>
          <w:sz w:val="20"/>
          <w:szCs w:val="20"/>
        </w:rPr>
        <w:t>表</w:t>
      </w:r>
      <w:r w:rsidR="00792C1D">
        <w:rPr>
          <w:rFonts w:cs="Times New Roman" w:hint="eastAsia"/>
          <w:sz w:val="20"/>
          <w:szCs w:val="20"/>
        </w:rPr>
        <w:t>4</w:t>
      </w:r>
      <w:r w:rsidRPr="00230184">
        <w:rPr>
          <w:rFonts w:cs="Times New Roman" w:hint="eastAsia"/>
          <w:sz w:val="20"/>
          <w:szCs w:val="20"/>
        </w:rPr>
        <w:t>-</w:t>
      </w:r>
      <w:r w:rsidR="00792C1D">
        <w:rPr>
          <w:rFonts w:cs="Times New Roman" w:hint="eastAsia"/>
          <w:sz w:val="20"/>
          <w:szCs w:val="20"/>
        </w:rPr>
        <w:t>1</w:t>
      </w:r>
      <w:r w:rsidRPr="00230184">
        <w:rPr>
          <w:rFonts w:cs="Times New Roman" w:hint="eastAsia"/>
          <w:sz w:val="20"/>
          <w:szCs w:val="20"/>
        </w:rPr>
        <w:t>、五篇專利文本編號與標題</w:t>
      </w:r>
    </w:p>
    <w:tbl>
      <w:tblPr>
        <w:tblStyle w:val="ab"/>
        <w:tblW w:w="0" w:type="auto"/>
        <w:tblLook w:val="04A0" w:firstRow="1" w:lastRow="0" w:firstColumn="1" w:lastColumn="0" w:noHBand="0" w:noVBand="1"/>
      </w:tblPr>
      <w:tblGrid>
        <w:gridCol w:w="1176"/>
        <w:gridCol w:w="7885"/>
      </w:tblGrid>
      <w:tr w:rsidR="000F5319" w14:paraId="521EF130" w14:textId="77777777" w:rsidTr="00FC2089">
        <w:tc>
          <w:tcPr>
            <w:tcW w:w="1165" w:type="dxa"/>
          </w:tcPr>
          <w:p w14:paraId="66344FB9" w14:textId="3EBC891B" w:rsidR="000F5319" w:rsidRDefault="000F5319" w:rsidP="000F5319">
            <w:pPr>
              <w:spacing w:line="360" w:lineRule="auto"/>
              <w:jc w:val="center"/>
              <w:rPr>
                <w:rFonts w:cs="Times New Roman"/>
              </w:rPr>
            </w:pPr>
            <w:r>
              <w:rPr>
                <w:rFonts w:cs="Times New Roman" w:hint="eastAsia"/>
              </w:rPr>
              <w:t>專利編號</w:t>
            </w:r>
          </w:p>
        </w:tc>
        <w:tc>
          <w:tcPr>
            <w:tcW w:w="7896" w:type="dxa"/>
          </w:tcPr>
          <w:p w14:paraId="7FE36823" w14:textId="319768CE" w:rsidR="000F5319" w:rsidRDefault="000F5319" w:rsidP="000F5319">
            <w:pPr>
              <w:spacing w:line="360" w:lineRule="auto"/>
              <w:jc w:val="center"/>
              <w:rPr>
                <w:rFonts w:cs="Times New Roman"/>
              </w:rPr>
            </w:pPr>
            <w:r>
              <w:rPr>
                <w:rFonts w:cs="Times New Roman" w:hint="eastAsia"/>
              </w:rPr>
              <w:t>標題</w:t>
            </w:r>
          </w:p>
        </w:tc>
      </w:tr>
      <w:tr w:rsidR="000F5319" w14:paraId="17B48548" w14:textId="77777777" w:rsidTr="00FC2089">
        <w:tc>
          <w:tcPr>
            <w:tcW w:w="1165" w:type="dxa"/>
          </w:tcPr>
          <w:p w14:paraId="08179CA0" w14:textId="51129A40" w:rsidR="000F5319" w:rsidRDefault="000F5319" w:rsidP="00FC2089">
            <w:pPr>
              <w:spacing w:line="360" w:lineRule="auto"/>
              <w:jc w:val="center"/>
              <w:rPr>
                <w:rFonts w:cs="Times New Roman"/>
              </w:rPr>
            </w:pPr>
            <w:r w:rsidRPr="000F5319">
              <w:rPr>
                <w:rFonts w:cs="Times New Roman"/>
              </w:rPr>
              <w:t>14539847</w:t>
            </w:r>
          </w:p>
        </w:tc>
        <w:tc>
          <w:tcPr>
            <w:tcW w:w="7896" w:type="dxa"/>
          </w:tcPr>
          <w:p w14:paraId="0CE065F8" w14:textId="12E33D18" w:rsidR="000F5319" w:rsidRDefault="000F5319" w:rsidP="00FC2089">
            <w:pPr>
              <w:spacing w:line="276" w:lineRule="auto"/>
              <w:jc w:val="both"/>
              <w:rPr>
                <w:rFonts w:cs="Times New Roman"/>
              </w:rPr>
            </w:pPr>
            <w:r w:rsidRPr="000F5319">
              <w:rPr>
                <w:rFonts w:cs="Times New Roman"/>
              </w:rPr>
              <w:t>Electronic system with data management mechanism and method of operation thereof</w:t>
            </w:r>
          </w:p>
        </w:tc>
      </w:tr>
      <w:tr w:rsidR="000F5319" w14:paraId="1D753B50" w14:textId="77777777" w:rsidTr="00FC2089">
        <w:tc>
          <w:tcPr>
            <w:tcW w:w="1165" w:type="dxa"/>
          </w:tcPr>
          <w:p w14:paraId="296BE6F6" w14:textId="77777777" w:rsidR="00D55E58" w:rsidRPr="00D55E58" w:rsidRDefault="00D55E58" w:rsidP="00D55E58">
            <w:pPr>
              <w:spacing w:line="360" w:lineRule="auto"/>
              <w:jc w:val="center"/>
              <w:rPr>
                <w:rFonts w:cs="Times New Roman"/>
              </w:rPr>
            </w:pPr>
            <w:r w:rsidRPr="00D55E58">
              <w:rPr>
                <w:rFonts w:cs="Times New Roman"/>
              </w:rPr>
              <w:t>12385303</w:t>
            </w:r>
          </w:p>
          <w:p w14:paraId="0369D8C0" w14:textId="11BD622C" w:rsidR="000F5319" w:rsidRDefault="000F5319" w:rsidP="00FC2089">
            <w:pPr>
              <w:spacing w:line="360" w:lineRule="auto"/>
              <w:jc w:val="center"/>
              <w:rPr>
                <w:rFonts w:cs="Times New Roman"/>
              </w:rPr>
            </w:pPr>
          </w:p>
        </w:tc>
        <w:tc>
          <w:tcPr>
            <w:tcW w:w="7896" w:type="dxa"/>
          </w:tcPr>
          <w:p w14:paraId="0EACFD11" w14:textId="23A52D17" w:rsidR="000F5319" w:rsidRPr="00D55E58" w:rsidRDefault="00D55E58" w:rsidP="00FC2089">
            <w:pPr>
              <w:spacing w:line="276" w:lineRule="auto"/>
              <w:jc w:val="both"/>
              <w:rPr>
                <w:rFonts w:cs="Times New Roman"/>
              </w:rPr>
            </w:pPr>
            <w:r w:rsidRPr="00D55E58">
              <w:rPr>
                <w:rFonts w:cs="Times New Roman"/>
              </w:rPr>
              <w:t>Image processing apparatus and image processing method, and recording medium for processing breast image based on local contrast values in a local region in a mammary gland region of breast image</w:t>
            </w:r>
          </w:p>
        </w:tc>
      </w:tr>
      <w:tr w:rsidR="000F5319" w14:paraId="7C188159" w14:textId="77777777" w:rsidTr="00FC2089">
        <w:tc>
          <w:tcPr>
            <w:tcW w:w="1165" w:type="dxa"/>
          </w:tcPr>
          <w:p w14:paraId="35712023" w14:textId="6A7133D7" w:rsidR="000F5319" w:rsidRDefault="000F5319" w:rsidP="00FC2089">
            <w:pPr>
              <w:spacing w:line="360" w:lineRule="auto"/>
              <w:jc w:val="center"/>
              <w:rPr>
                <w:rFonts w:cs="Times New Roman"/>
              </w:rPr>
            </w:pPr>
            <w:r w:rsidRPr="000F5319">
              <w:rPr>
                <w:rFonts w:cs="Times New Roman"/>
              </w:rPr>
              <w:t>13794125</w:t>
            </w:r>
          </w:p>
        </w:tc>
        <w:tc>
          <w:tcPr>
            <w:tcW w:w="7896" w:type="dxa"/>
          </w:tcPr>
          <w:p w14:paraId="4FEAC1C5" w14:textId="72B45166" w:rsidR="000F5319" w:rsidRDefault="000F5319" w:rsidP="00FC2089">
            <w:pPr>
              <w:spacing w:line="276" w:lineRule="auto"/>
              <w:jc w:val="both"/>
              <w:rPr>
                <w:rFonts w:cs="Times New Roman"/>
              </w:rPr>
            </w:pPr>
            <w:r w:rsidRPr="000F5319">
              <w:rPr>
                <w:rFonts w:cs="Times New Roman"/>
              </w:rPr>
              <w:t>Spatially coherent nearest neighbor fields</w:t>
            </w:r>
          </w:p>
        </w:tc>
      </w:tr>
      <w:tr w:rsidR="000F5319" w14:paraId="273D9704" w14:textId="77777777" w:rsidTr="00FC2089">
        <w:tc>
          <w:tcPr>
            <w:tcW w:w="1165" w:type="dxa"/>
          </w:tcPr>
          <w:p w14:paraId="53272AEB" w14:textId="7A8B7225" w:rsidR="000F5319" w:rsidRDefault="000F5319" w:rsidP="00FC2089">
            <w:pPr>
              <w:spacing w:line="360" w:lineRule="auto"/>
              <w:jc w:val="center"/>
              <w:rPr>
                <w:rFonts w:cs="Times New Roman"/>
              </w:rPr>
            </w:pPr>
            <w:r w:rsidRPr="000F5319">
              <w:rPr>
                <w:rFonts w:cs="Times New Roman"/>
              </w:rPr>
              <w:t>12397463</w:t>
            </w:r>
          </w:p>
        </w:tc>
        <w:tc>
          <w:tcPr>
            <w:tcW w:w="7896" w:type="dxa"/>
          </w:tcPr>
          <w:p w14:paraId="20A64F51" w14:textId="7DA25681" w:rsidR="000F5319" w:rsidRDefault="000F5319" w:rsidP="00FC2089">
            <w:pPr>
              <w:spacing w:line="276" w:lineRule="auto"/>
              <w:jc w:val="both"/>
              <w:rPr>
                <w:rFonts w:cs="Times New Roman"/>
              </w:rPr>
            </w:pPr>
            <w:r w:rsidRPr="000F5319">
              <w:rPr>
                <w:rFonts w:cs="Times New Roman"/>
              </w:rPr>
              <w:t>Image forming apparatus and paper-jam clearing method</w:t>
            </w:r>
          </w:p>
        </w:tc>
      </w:tr>
      <w:tr w:rsidR="000F5319" w14:paraId="6CAD3898" w14:textId="77777777" w:rsidTr="00FC2089">
        <w:tc>
          <w:tcPr>
            <w:tcW w:w="1165" w:type="dxa"/>
          </w:tcPr>
          <w:p w14:paraId="00D73DF6" w14:textId="1DF45E60" w:rsidR="000F5319" w:rsidRDefault="00230184" w:rsidP="00FC2089">
            <w:pPr>
              <w:spacing w:line="360" w:lineRule="auto"/>
              <w:jc w:val="center"/>
              <w:rPr>
                <w:rFonts w:cs="Times New Roman"/>
              </w:rPr>
            </w:pPr>
            <w:r w:rsidRPr="00230184">
              <w:rPr>
                <w:rFonts w:cs="Times New Roman"/>
              </w:rPr>
              <w:t>12393670</w:t>
            </w:r>
          </w:p>
        </w:tc>
        <w:tc>
          <w:tcPr>
            <w:tcW w:w="7896" w:type="dxa"/>
          </w:tcPr>
          <w:p w14:paraId="5C70C11C" w14:textId="32CBE4F8" w:rsidR="000F5319" w:rsidRDefault="00230184" w:rsidP="00FC2089">
            <w:pPr>
              <w:spacing w:line="276" w:lineRule="auto"/>
              <w:jc w:val="both"/>
              <w:rPr>
                <w:rFonts w:cs="Times New Roman"/>
              </w:rPr>
            </w:pPr>
            <w:r w:rsidRPr="00230184">
              <w:rPr>
                <w:rFonts w:cs="Times New Roman"/>
              </w:rPr>
              <w:t>Method and apparatus for channel encoding and decoding in a communication system using low-density-</w:t>
            </w:r>
            <w:proofErr w:type="gramStart"/>
            <w:r w:rsidRPr="00230184">
              <w:rPr>
                <w:rFonts w:cs="Times New Roman"/>
              </w:rPr>
              <w:t>parity</w:t>
            </w:r>
            <w:proofErr w:type="gramEnd"/>
            <w:r w:rsidRPr="00230184">
              <w:rPr>
                <w:rFonts w:cs="Times New Roman"/>
              </w:rPr>
              <w:t>-check codes</w:t>
            </w:r>
          </w:p>
        </w:tc>
      </w:tr>
    </w:tbl>
    <w:p w14:paraId="24A9E672" w14:textId="7EB52C4D" w:rsidR="000F5319" w:rsidRDefault="00230184" w:rsidP="000F5319">
      <w:pPr>
        <w:spacing w:line="360" w:lineRule="auto"/>
        <w:jc w:val="both"/>
        <w:rPr>
          <w:rFonts w:cs="Times New Roman"/>
        </w:rPr>
      </w:pPr>
      <w:r>
        <w:rPr>
          <w:rFonts w:cs="Times New Roman"/>
        </w:rPr>
        <w:tab/>
      </w:r>
      <w:r>
        <w:rPr>
          <w:rFonts w:cs="Times New Roman" w:hint="eastAsia"/>
        </w:rPr>
        <w:t>我們</w:t>
      </w:r>
      <w:r w:rsidR="00A2430F">
        <w:rPr>
          <w:rFonts w:cs="Times New Roman" w:hint="eastAsia"/>
        </w:rPr>
        <w:t>列出專利</w:t>
      </w:r>
      <w:r>
        <w:rPr>
          <w:rFonts w:cs="Times New Roman" w:hint="eastAsia"/>
        </w:rPr>
        <w:t>編號</w:t>
      </w:r>
      <w:r>
        <w:rPr>
          <w:rFonts w:cs="Times New Roman" w:hint="eastAsia"/>
        </w:rPr>
        <w:t>14539847</w:t>
      </w:r>
      <w:r>
        <w:rPr>
          <w:rFonts w:cs="Times New Roman" w:hint="eastAsia"/>
        </w:rPr>
        <w:t>的前五名分數</w:t>
      </w:r>
      <w:r w:rsidR="00A2430F">
        <w:rPr>
          <w:rFonts w:cs="Times New Roman" w:hint="eastAsia"/>
        </w:rPr>
        <w:t>、</w:t>
      </w:r>
      <w:r w:rsidR="00FC2089">
        <w:rPr>
          <w:rFonts w:cs="Times New Roman" w:hint="eastAsia"/>
        </w:rPr>
        <w:t>摘要</w:t>
      </w:r>
      <w:r w:rsidR="00A2430F">
        <w:rPr>
          <w:rFonts w:cs="Times New Roman" w:hint="eastAsia"/>
        </w:rPr>
        <w:t>以及</w:t>
      </w:r>
      <w:proofErr w:type="gramStart"/>
      <w:r w:rsidR="00A2430F">
        <w:rPr>
          <w:rFonts w:cs="Times New Roman" w:hint="eastAsia"/>
        </w:rPr>
        <w:t>個</w:t>
      </w:r>
      <w:proofErr w:type="gramEnd"/>
      <w:r w:rsidR="00A2430F">
        <w:rPr>
          <w:rFonts w:cs="Times New Roman" w:hint="eastAsia"/>
        </w:rPr>
        <w:t>段落分數最高的工程參數</w:t>
      </w:r>
      <w:r w:rsidR="00FC2089">
        <w:rPr>
          <w:rFonts w:cs="Times New Roman" w:hint="eastAsia"/>
        </w:rPr>
        <w:t>，</w:t>
      </w:r>
      <w:r w:rsidR="00A2430F">
        <w:rPr>
          <w:rFonts w:cs="Times New Roman" w:hint="eastAsia"/>
        </w:rPr>
        <w:t>進一步</w:t>
      </w:r>
      <w:r w:rsidR="00FC2089">
        <w:rPr>
          <w:rFonts w:cs="Times New Roman" w:hint="eastAsia"/>
        </w:rPr>
        <w:t>分析了解與工程參數之間的關係</w:t>
      </w:r>
      <w:r w:rsidR="00A2430F">
        <w:rPr>
          <w:rFonts w:cs="Times New Roman" w:hint="eastAsia"/>
        </w:rPr>
        <w:t>，如表</w:t>
      </w:r>
      <w:r w:rsidR="00A2430F">
        <w:rPr>
          <w:rFonts w:cs="Times New Roman" w:hint="eastAsia"/>
        </w:rPr>
        <w:t>3-3</w:t>
      </w:r>
      <w:r w:rsidR="00FC2089">
        <w:rPr>
          <w:rFonts w:cs="Times New Roman" w:hint="eastAsia"/>
        </w:rPr>
        <w:t>。</w:t>
      </w:r>
    </w:p>
    <w:p w14:paraId="4CA01E30" w14:textId="01694E3E" w:rsidR="00FC2089" w:rsidRPr="00FC2089" w:rsidRDefault="00FC2089" w:rsidP="00FC2089">
      <w:pPr>
        <w:spacing w:line="360" w:lineRule="auto"/>
        <w:jc w:val="center"/>
        <w:rPr>
          <w:rFonts w:cs="Times New Roman"/>
          <w:sz w:val="20"/>
          <w:szCs w:val="20"/>
        </w:rPr>
      </w:pPr>
      <w:r w:rsidRPr="00FC2089">
        <w:rPr>
          <w:rFonts w:cs="Times New Roman" w:hint="eastAsia"/>
          <w:sz w:val="20"/>
          <w:szCs w:val="20"/>
        </w:rPr>
        <w:t>表</w:t>
      </w:r>
      <w:r w:rsidR="00792C1D">
        <w:rPr>
          <w:rFonts w:cs="Times New Roman" w:hint="eastAsia"/>
          <w:sz w:val="20"/>
          <w:szCs w:val="20"/>
        </w:rPr>
        <w:t>4</w:t>
      </w:r>
      <w:r w:rsidRPr="00FC2089">
        <w:rPr>
          <w:rFonts w:cs="Times New Roman" w:hint="eastAsia"/>
          <w:sz w:val="20"/>
          <w:szCs w:val="20"/>
        </w:rPr>
        <w:t>-</w:t>
      </w:r>
      <w:r w:rsidR="00792C1D">
        <w:rPr>
          <w:rFonts w:cs="Times New Roman" w:hint="eastAsia"/>
          <w:sz w:val="20"/>
          <w:szCs w:val="20"/>
        </w:rPr>
        <w:t>2</w:t>
      </w:r>
      <w:r w:rsidRPr="00FC2089">
        <w:rPr>
          <w:rFonts w:cs="Times New Roman" w:hint="eastAsia"/>
          <w:sz w:val="20"/>
          <w:szCs w:val="20"/>
        </w:rPr>
        <w:t>、專利編號</w:t>
      </w:r>
      <w:r w:rsidRPr="00FC2089">
        <w:rPr>
          <w:rFonts w:cs="Times New Roman" w:hint="eastAsia"/>
          <w:sz w:val="20"/>
          <w:szCs w:val="20"/>
        </w:rPr>
        <w:t>14539847</w:t>
      </w:r>
      <w:r w:rsidR="00A2430F">
        <w:rPr>
          <w:rFonts w:cs="Times New Roman" w:hint="eastAsia"/>
          <w:sz w:val="20"/>
          <w:szCs w:val="20"/>
        </w:rPr>
        <w:t>分析</w:t>
      </w:r>
      <w:r w:rsidRPr="00FC2089">
        <w:rPr>
          <w:rFonts w:cs="Times New Roman" w:hint="eastAsia"/>
          <w:sz w:val="20"/>
          <w:szCs w:val="20"/>
        </w:rPr>
        <w:t>表</w:t>
      </w:r>
    </w:p>
    <w:tbl>
      <w:tblPr>
        <w:tblStyle w:val="ab"/>
        <w:tblW w:w="0" w:type="auto"/>
        <w:tblLook w:val="04A0" w:firstRow="1" w:lastRow="0" w:firstColumn="1" w:lastColumn="0" w:noHBand="0" w:noVBand="1"/>
      </w:tblPr>
      <w:tblGrid>
        <w:gridCol w:w="2122"/>
        <w:gridCol w:w="5386"/>
        <w:gridCol w:w="1553"/>
      </w:tblGrid>
      <w:tr w:rsidR="00FC2089" w14:paraId="7B3C9A91" w14:textId="77777777" w:rsidTr="00E82792">
        <w:tc>
          <w:tcPr>
            <w:tcW w:w="9061" w:type="dxa"/>
            <w:gridSpan w:val="3"/>
          </w:tcPr>
          <w:p w14:paraId="41231DD7" w14:textId="4589A7DE" w:rsidR="00FC2089" w:rsidRDefault="00FC2089" w:rsidP="00ED56CF">
            <w:pPr>
              <w:spacing w:line="276" w:lineRule="auto"/>
              <w:jc w:val="both"/>
              <w:rPr>
                <w:rFonts w:cs="Times New Roman"/>
              </w:rPr>
            </w:pPr>
            <w:r w:rsidRPr="00FC2089">
              <w:rPr>
                <w:rFonts w:cs="Times New Roman"/>
              </w:rPr>
              <w:t xml:space="preserve">"An apparatus includes: a media; a head over the media; a head actuation motor coupled to the head; control circuitry, coupled to the head actuation motor, configured to position the head; and an environmental sensor, coupled to the control circuitry, configured to measure an environmental condition; wherein the control circuitry is further configured to: perform a </w:t>
            </w:r>
            <w:r w:rsidRPr="00FC2089">
              <w:rPr>
                <w:rFonts w:cs="Times New Roman"/>
              </w:rPr>
              <w:lastRenderedPageBreak/>
              <w:t>background task; and adjust a frequency of the background task based on the magnitude of the environmental condition."</w:t>
            </w:r>
          </w:p>
        </w:tc>
      </w:tr>
      <w:tr w:rsidR="00FC2089" w14:paraId="28D32F9A" w14:textId="77777777" w:rsidTr="00FC2089">
        <w:tc>
          <w:tcPr>
            <w:tcW w:w="7508" w:type="dxa"/>
            <w:gridSpan w:val="2"/>
            <w:shd w:val="clear" w:color="auto" w:fill="D0CECE" w:themeFill="background2" w:themeFillShade="E6"/>
          </w:tcPr>
          <w:p w14:paraId="78FBB32A" w14:textId="6777E073" w:rsidR="00FC2089" w:rsidRPr="00FC2089" w:rsidRDefault="00FC2089" w:rsidP="00A2430F">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6B153D07" w14:textId="679EBCEE" w:rsidR="00FC2089" w:rsidRPr="00FC2089" w:rsidRDefault="00FC2089" w:rsidP="00A2430F">
            <w:pPr>
              <w:spacing w:line="360" w:lineRule="auto"/>
              <w:jc w:val="center"/>
              <w:rPr>
                <w:rFonts w:cs="Times New Roman"/>
              </w:rPr>
            </w:pPr>
            <w:r>
              <w:rPr>
                <w:rFonts w:cs="Times New Roman" w:hint="eastAsia"/>
              </w:rPr>
              <w:t>相關分數</w:t>
            </w:r>
          </w:p>
        </w:tc>
      </w:tr>
      <w:tr w:rsidR="00FC2089" w14:paraId="1464A130" w14:textId="77777777" w:rsidTr="00FC2089">
        <w:tc>
          <w:tcPr>
            <w:tcW w:w="7508" w:type="dxa"/>
            <w:gridSpan w:val="2"/>
          </w:tcPr>
          <w:p w14:paraId="5F02A83B" w14:textId="175C4284" w:rsidR="00FC2089" w:rsidRDefault="00A2430F" w:rsidP="00A2430F">
            <w:pPr>
              <w:spacing w:line="360" w:lineRule="auto"/>
              <w:rPr>
                <w:rFonts w:cs="Times New Roman"/>
              </w:rPr>
            </w:pPr>
            <w:r w:rsidRPr="0088753F">
              <w:rPr>
                <w:rFonts w:cs="Times New Roman" w:hint="eastAsia"/>
                <w:color w:val="EE0000"/>
              </w:rPr>
              <w:t xml:space="preserve">31. </w:t>
            </w:r>
            <w:r w:rsidR="00FC2089" w:rsidRPr="0088753F">
              <w:rPr>
                <w:rFonts w:cs="Times New Roman"/>
                <w:color w:val="EE0000"/>
              </w:rPr>
              <w:t>"Other harmful effects generated by system"</w:t>
            </w:r>
          </w:p>
        </w:tc>
        <w:tc>
          <w:tcPr>
            <w:tcW w:w="1553" w:type="dxa"/>
          </w:tcPr>
          <w:p w14:paraId="03FCCD82" w14:textId="288512AE" w:rsidR="00FC2089" w:rsidRDefault="00FC2089" w:rsidP="000F5319">
            <w:pPr>
              <w:spacing w:line="360" w:lineRule="auto"/>
              <w:jc w:val="both"/>
              <w:rPr>
                <w:rFonts w:cs="Times New Roman"/>
              </w:rPr>
            </w:pPr>
            <w:r w:rsidRPr="0088753F">
              <w:rPr>
                <w:rFonts w:cs="Times New Roman"/>
                <w:color w:val="EE0000"/>
              </w:rPr>
              <w:t>0.508876</w:t>
            </w:r>
          </w:p>
        </w:tc>
      </w:tr>
      <w:tr w:rsidR="00FC2089" w14:paraId="6995E09F" w14:textId="77777777" w:rsidTr="00FC2089">
        <w:tc>
          <w:tcPr>
            <w:tcW w:w="7508" w:type="dxa"/>
            <w:gridSpan w:val="2"/>
          </w:tcPr>
          <w:p w14:paraId="73886150" w14:textId="5CC203C3" w:rsidR="00FC2089" w:rsidRDefault="00A2430F" w:rsidP="00A2430F">
            <w:pPr>
              <w:spacing w:line="360" w:lineRule="auto"/>
              <w:rPr>
                <w:rFonts w:cs="Times New Roman"/>
              </w:rPr>
            </w:pPr>
            <w:r>
              <w:rPr>
                <w:rFonts w:cs="Times New Roman" w:hint="eastAsia"/>
              </w:rPr>
              <w:t xml:space="preserve">40. </w:t>
            </w:r>
            <w:r w:rsidR="00FC2089" w:rsidRPr="00FC2089">
              <w:rPr>
                <w:rFonts w:cs="Times New Roman"/>
              </w:rPr>
              <w:t xml:space="preserve">"Other Harmful Effects Acting </w:t>
            </w:r>
            <w:proofErr w:type="gramStart"/>
            <w:r w:rsidR="00FC2089" w:rsidRPr="00FC2089">
              <w:rPr>
                <w:rFonts w:cs="Times New Roman"/>
              </w:rPr>
              <w:t>On</w:t>
            </w:r>
            <w:proofErr w:type="gramEnd"/>
            <w:r w:rsidR="00FC2089" w:rsidRPr="00FC2089">
              <w:rPr>
                <w:rFonts w:cs="Times New Roman"/>
              </w:rPr>
              <w:t xml:space="preserve"> the System"</w:t>
            </w:r>
          </w:p>
        </w:tc>
        <w:tc>
          <w:tcPr>
            <w:tcW w:w="1553" w:type="dxa"/>
          </w:tcPr>
          <w:p w14:paraId="520A20B7" w14:textId="019396FF" w:rsidR="00FC2089" w:rsidRDefault="00FC2089" w:rsidP="000F5319">
            <w:pPr>
              <w:spacing w:line="360" w:lineRule="auto"/>
              <w:jc w:val="both"/>
              <w:rPr>
                <w:rFonts w:cs="Times New Roman"/>
              </w:rPr>
            </w:pPr>
            <w:r w:rsidRPr="00FC2089">
              <w:rPr>
                <w:rFonts w:cs="Times New Roman"/>
              </w:rPr>
              <w:t>0.366419</w:t>
            </w:r>
          </w:p>
        </w:tc>
      </w:tr>
      <w:tr w:rsidR="00FC2089" w14:paraId="34F8FBCB" w14:textId="77777777" w:rsidTr="00FC2089">
        <w:tc>
          <w:tcPr>
            <w:tcW w:w="7508" w:type="dxa"/>
            <w:gridSpan w:val="2"/>
          </w:tcPr>
          <w:p w14:paraId="35D7334A" w14:textId="60461A06" w:rsidR="00FC2089" w:rsidRDefault="00A2430F" w:rsidP="00A2430F">
            <w:pPr>
              <w:spacing w:line="360" w:lineRule="auto"/>
              <w:rPr>
                <w:rFonts w:cs="Times New Roman"/>
              </w:rPr>
            </w:pPr>
            <w:r>
              <w:rPr>
                <w:rFonts w:cs="Times New Roman" w:hint="eastAsia"/>
              </w:rPr>
              <w:t xml:space="preserve">33. </w:t>
            </w:r>
            <w:r w:rsidR="00FC2089" w:rsidRPr="00FC2089">
              <w:rPr>
                <w:rFonts w:cs="Times New Roman"/>
              </w:rPr>
              <w:t xml:space="preserve">"Compatibility or </w:t>
            </w:r>
            <w:proofErr w:type="spellStart"/>
            <w:r w:rsidR="00FC2089" w:rsidRPr="00FC2089">
              <w:rPr>
                <w:rFonts w:cs="Times New Roman"/>
              </w:rPr>
              <w:t>connectability</w:t>
            </w:r>
            <w:proofErr w:type="spellEnd"/>
            <w:r w:rsidR="00FC2089" w:rsidRPr="00FC2089">
              <w:rPr>
                <w:rFonts w:cs="Times New Roman"/>
              </w:rPr>
              <w:t>"</w:t>
            </w:r>
          </w:p>
        </w:tc>
        <w:tc>
          <w:tcPr>
            <w:tcW w:w="1553" w:type="dxa"/>
          </w:tcPr>
          <w:p w14:paraId="1BD77D92" w14:textId="6943D2B6" w:rsidR="00FC2089" w:rsidRDefault="00FC2089" w:rsidP="000F5319">
            <w:pPr>
              <w:spacing w:line="360" w:lineRule="auto"/>
              <w:jc w:val="both"/>
              <w:rPr>
                <w:rFonts w:cs="Times New Roman"/>
              </w:rPr>
            </w:pPr>
            <w:r w:rsidRPr="00FC2089">
              <w:rPr>
                <w:rFonts w:cs="Times New Roman"/>
              </w:rPr>
              <w:t>0.358772</w:t>
            </w:r>
          </w:p>
        </w:tc>
      </w:tr>
      <w:tr w:rsidR="00FC2089" w14:paraId="3D0A1A84" w14:textId="77777777" w:rsidTr="00FC2089">
        <w:tc>
          <w:tcPr>
            <w:tcW w:w="7508" w:type="dxa"/>
            <w:gridSpan w:val="2"/>
          </w:tcPr>
          <w:p w14:paraId="4EE06599" w14:textId="46599EC2" w:rsidR="00FC2089" w:rsidRDefault="00A2430F" w:rsidP="00A2430F">
            <w:pPr>
              <w:spacing w:line="360" w:lineRule="auto"/>
              <w:rPr>
                <w:rFonts w:cs="Times New Roman"/>
              </w:rPr>
            </w:pPr>
            <w:r>
              <w:rPr>
                <w:rFonts w:cs="Times New Roman" w:hint="eastAsia"/>
              </w:rPr>
              <w:t xml:space="preserve">43. </w:t>
            </w:r>
            <w:r w:rsidR="00FC2089" w:rsidRPr="00FC2089">
              <w:rPr>
                <w:rFonts w:cs="Times New Roman"/>
              </w:rPr>
              <w:t>"Automation"</w:t>
            </w:r>
          </w:p>
        </w:tc>
        <w:tc>
          <w:tcPr>
            <w:tcW w:w="1553" w:type="dxa"/>
          </w:tcPr>
          <w:p w14:paraId="11A68A08" w14:textId="13F784B5" w:rsidR="00FC2089" w:rsidRDefault="00FC2089" w:rsidP="000F5319">
            <w:pPr>
              <w:spacing w:line="360" w:lineRule="auto"/>
              <w:jc w:val="both"/>
              <w:rPr>
                <w:rFonts w:cs="Times New Roman"/>
              </w:rPr>
            </w:pPr>
            <w:r w:rsidRPr="00FC2089">
              <w:rPr>
                <w:rFonts w:cs="Times New Roman"/>
              </w:rPr>
              <w:t>0.313001</w:t>
            </w:r>
          </w:p>
        </w:tc>
      </w:tr>
      <w:tr w:rsidR="00FC2089" w14:paraId="7CD5C695" w14:textId="77777777" w:rsidTr="00FC2089">
        <w:tc>
          <w:tcPr>
            <w:tcW w:w="7508" w:type="dxa"/>
            <w:gridSpan w:val="2"/>
          </w:tcPr>
          <w:p w14:paraId="47A809FA" w14:textId="3A5DDBC1" w:rsidR="00FC2089" w:rsidRDefault="00A2430F" w:rsidP="00A2430F">
            <w:pPr>
              <w:spacing w:line="360" w:lineRule="auto"/>
              <w:rPr>
                <w:rFonts w:cs="Times New Roman"/>
              </w:rPr>
            </w:pPr>
            <w:r>
              <w:rPr>
                <w:rFonts w:cs="Times New Roman" w:hint="eastAsia"/>
              </w:rPr>
              <w:t xml:space="preserve">34. </w:t>
            </w:r>
            <w:r w:rsidR="00FC2089" w:rsidRPr="00FC2089">
              <w:rPr>
                <w:rFonts w:cs="Times New Roman"/>
              </w:rPr>
              <w:t>"Ease of operation"</w:t>
            </w:r>
          </w:p>
        </w:tc>
        <w:tc>
          <w:tcPr>
            <w:tcW w:w="1553" w:type="dxa"/>
          </w:tcPr>
          <w:p w14:paraId="1493955D" w14:textId="2E8E7310" w:rsidR="00FC2089" w:rsidRDefault="00FC2089" w:rsidP="000F5319">
            <w:pPr>
              <w:spacing w:line="360" w:lineRule="auto"/>
              <w:jc w:val="both"/>
              <w:rPr>
                <w:rFonts w:cs="Times New Roman"/>
              </w:rPr>
            </w:pPr>
            <w:r w:rsidRPr="00FC2089">
              <w:rPr>
                <w:rFonts w:cs="Times New Roman"/>
              </w:rPr>
              <w:t>0.298507</w:t>
            </w:r>
          </w:p>
        </w:tc>
      </w:tr>
      <w:tr w:rsidR="00A2430F" w14:paraId="6D7CCA89" w14:textId="77777777" w:rsidTr="00A2430F">
        <w:tc>
          <w:tcPr>
            <w:tcW w:w="2122" w:type="dxa"/>
            <w:shd w:val="clear" w:color="auto" w:fill="D0CECE" w:themeFill="background2" w:themeFillShade="E6"/>
          </w:tcPr>
          <w:p w14:paraId="70F4EE05" w14:textId="4C2D8DD8" w:rsidR="00A2430F" w:rsidRDefault="00A2430F" w:rsidP="00A2430F">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7F5C32A5" w14:textId="66587395" w:rsidR="00A2430F" w:rsidRDefault="00A2430F" w:rsidP="00A2430F">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0F0FD576" w14:textId="050F16A5" w:rsidR="00A2430F" w:rsidRDefault="00A2430F" w:rsidP="00A2430F">
            <w:pPr>
              <w:spacing w:line="360" w:lineRule="auto"/>
              <w:jc w:val="center"/>
              <w:rPr>
                <w:rFonts w:cs="Times New Roman"/>
              </w:rPr>
            </w:pPr>
            <w:r>
              <w:rPr>
                <w:rFonts w:cs="Times New Roman" w:hint="eastAsia"/>
              </w:rPr>
              <w:t>分數</w:t>
            </w:r>
          </w:p>
        </w:tc>
      </w:tr>
      <w:tr w:rsidR="00A2430F" w14:paraId="1051600F" w14:textId="77777777" w:rsidTr="00A2430F">
        <w:tc>
          <w:tcPr>
            <w:tcW w:w="2122" w:type="dxa"/>
          </w:tcPr>
          <w:p w14:paraId="05BC2C23" w14:textId="6CCFAEB4" w:rsidR="00A2430F" w:rsidRDefault="00A2430F" w:rsidP="00A2430F">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1EF5F95B" w14:textId="0D40D771" w:rsidR="00A2430F" w:rsidRDefault="00A2430F" w:rsidP="00A2430F">
            <w:pPr>
              <w:spacing w:line="360" w:lineRule="auto"/>
              <w:jc w:val="both"/>
              <w:rPr>
                <w:rFonts w:cs="Times New Roman"/>
              </w:rPr>
            </w:pPr>
            <w:r w:rsidRPr="0088753F">
              <w:rPr>
                <w:rFonts w:cs="Times New Roman" w:hint="eastAsia"/>
                <w:color w:val="EE0000"/>
              </w:rPr>
              <w:t xml:space="preserve">43. </w:t>
            </w:r>
            <w:r w:rsidRPr="0088753F">
              <w:rPr>
                <w:rFonts w:cs="Times New Roman"/>
                <w:color w:val="EE0000"/>
              </w:rPr>
              <w:t>“Automation”</w:t>
            </w:r>
          </w:p>
        </w:tc>
        <w:tc>
          <w:tcPr>
            <w:tcW w:w="1553" w:type="dxa"/>
          </w:tcPr>
          <w:p w14:paraId="5D6BEC34" w14:textId="6900D802" w:rsidR="00A2430F" w:rsidRDefault="00A2430F" w:rsidP="00A2430F">
            <w:pPr>
              <w:spacing w:line="360" w:lineRule="auto"/>
              <w:jc w:val="both"/>
              <w:rPr>
                <w:rFonts w:cs="Times New Roman"/>
              </w:rPr>
            </w:pPr>
            <w:r w:rsidRPr="0088753F">
              <w:rPr>
                <w:rFonts w:cs="Times New Roman"/>
                <w:color w:val="EE0000"/>
              </w:rPr>
              <w:t>0.74152</w:t>
            </w:r>
          </w:p>
        </w:tc>
      </w:tr>
      <w:tr w:rsidR="00A2430F" w14:paraId="71E7F20B" w14:textId="77777777" w:rsidTr="00A2430F">
        <w:tc>
          <w:tcPr>
            <w:tcW w:w="2122" w:type="dxa"/>
          </w:tcPr>
          <w:p w14:paraId="1CDED8C6" w14:textId="7E75DC76" w:rsidR="00A2430F" w:rsidRDefault="00A2430F" w:rsidP="00A2430F">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2C2ED5AF" w14:textId="375C3A58" w:rsidR="00A2430F" w:rsidRDefault="00A2430F" w:rsidP="00A2430F">
            <w:pPr>
              <w:spacing w:line="360" w:lineRule="auto"/>
              <w:jc w:val="both"/>
              <w:rPr>
                <w:rFonts w:cs="Times New Roman"/>
              </w:rPr>
            </w:pPr>
            <w:r>
              <w:rPr>
                <w:rFonts w:cs="Times New Roman" w:hint="eastAsia"/>
              </w:rPr>
              <w:t xml:space="preserve">31. </w:t>
            </w:r>
            <w:r>
              <w:rPr>
                <w:rFonts w:cs="Times New Roman"/>
              </w:rPr>
              <w:t>“</w:t>
            </w:r>
            <w:r w:rsidRPr="00FC2089">
              <w:rPr>
                <w:rFonts w:cs="Times New Roman"/>
              </w:rPr>
              <w:t>Other harmful effects generated by system</w:t>
            </w:r>
            <w:r>
              <w:rPr>
                <w:rFonts w:cs="Times New Roman"/>
              </w:rPr>
              <w:t>”</w:t>
            </w:r>
          </w:p>
        </w:tc>
        <w:tc>
          <w:tcPr>
            <w:tcW w:w="1553" w:type="dxa"/>
          </w:tcPr>
          <w:p w14:paraId="1BC8656E" w14:textId="7F8D6D96" w:rsidR="00A2430F" w:rsidRDefault="00A2430F" w:rsidP="00A2430F">
            <w:pPr>
              <w:spacing w:line="360" w:lineRule="auto"/>
              <w:jc w:val="both"/>
              <w:rPr>
                <w:rFonts w:cs="Times New Roman"/>
              </w:rPr>
            </w:pPr>
            <w:r w:rsidRPr="00A2430F">
              <w:rPr>
                <w:rFonts w:cs="Times New Roman"/>
              </w:rPr>
              <w:t>0.17125</w:t>
            </w:r>
          </w:p>
        </w:tc>
      </w:tr>
      <w:tr w:rsidR="00A2430F" w14:paraId="33DBB7BE" w14:textId="77777777" w:rsidTr="00A2430F">
        <w:tc>
          <w:tcPr>
            <w:tcW w:w="2122" w:type="dxa"/>
          </w:tcPr>
          <w:p w14:paraId="6A3D7BF7" w14:textId="7F01B469" w:rsidR="00A2430F" w:rsidRDefault="00A2430F" w:rsidP="00A2430F">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53C9A931" w14:textId="63D8C42C" w:rsidR="00A2430F" w:rsidRDefault="00A2430F" w:rsidP="00A2430F">
            <w:pPr>
              <w:spacing w:line="360" w:lineRule="auto"/>
              <w:jc w:val="both"/>
              <w:rPr>
                <w:rFonts w:cs="Times New Roman"/>
              </w:rPr>
            </w:pPr>
            <w:r>
              <w:rPr>
                <w:rFonts w:cs="Times New Roman" w:hint="eastAsia"/>
              </w:rPr>
              <w:t xml:space="preserve">33. </w:t>
            </w:r>
            <w:r w:rsidRPr="00FC2089">
              <w:rPr>
                <w:rFonts w:cs="Times New Roman"/>
              </w:rPr>
              <w:t xml:space="preserve">"Compatibility or </w:t>
            </w:r>
            <w:proofErr w:type="spellStart"/>
            <w:r w:rsidRPr="00FC2089">
              <w:rPr>
                <w:rFonts w:cs="Times New Roman"/>
              </w:rPr>
              <w:t>connectability</w:t>
            </w:r>
            <w:proofErr w:type="spellEnd"/>
            <w:r w:rsidRPr="00FC2089">
              <w:rPr>
                <w:rFonts w:cs="Times New Roman"/>
              </w:rPr>
              <w:t>"</w:t>
            </w:r>
          </w:p>
        </w:tc>
        <w:tc>
          <w:tcPr>
            <w:tcW w:w="1553" w:type="dxa"/>
          </w:tcPr>
          <w:p w14:paraId="7A6C9D4E" w14:textId="121B8339" w:rsidR="00A2430F" w:rsidRDefault="00A2430F" w:rsidP="00A2430F">
            <w:pPr>
              <w:spacing w:line="360" w:lineRule="auto"/>
              <w:jc w:val="both"/>
              <w:rPr>
                <w:rFonts w:cs="Times New Roman"/>
              </w:rPr>
            </w:pPr>
            <w:r w:rsidRPr="00A2430F">
              <w:rPr>
                <w:rFonts w:cs="Times New Roman"/>
              </w:rPr>
              <w:t>0.10174</w:t>
            </w:r>
          </w:p>
        </w:tc>
      </w:tr>
    </w:tbl>
    <w:p w14:paraId="419FEC9D" w14:textId="4025AE5C" w:rsidR="00A2430F" w:rsidRDefault="00A2430F" w:rsidP="00A2430F">
      <w:pPr>
        <w:spacing w:line="360" w:lineRule="auto"/>
        <w:jc w:val="both"/>
        <w:rPr>
          <w:rFonts w:cs="Times New Roman"/>
        </w:rPr>
      </w:pPr>
      <w:r>
        <w:rPr>
          <w:rFonts w:cs="Times New Roman"/>
        </w:rPr>
        <w:tab/>
      </w:r>
      <w:r w:rsidR="00ED56CF">
        <w:rPr>
          <w:rFonts w:cs="Times New Roman" w:hint="eastAsia"/>
        </w:rPr>
        <w:t>儘管</w:t>
      </w:r>
      <w:r w:rsidR="00ED56CF" w:rsidRPr="00ED56CF">
        <w:rPr>
          <w:rFonts w:cs="Times New Roman" w:hint="eastAsia"/>
        </w:rPr>
        <w:t>摘要內容未明確提及「自動化」相關詞彙，僅出現如驅動馬達、電路控制、感測元件以及背景中執行任務等描述，我們的分類器仍能準確判定其與「自動化」高度相關，展現了其對語句隱含意義的推理能力。另一方面，「有害的副作用」在工程參數評分中名列前茅，可能是因為文本其他段落中存在與其高度關聯的內容，顯示出</w:t>
      </w:r>
      <w:r w:rsidR="00ED56CF">
        <w:rPr>
          <w:rFonts w:cs="Times New Roman" w:hint="eastAsia"/>
        </w:rPr>
        <w:t>在文本不同段落上給予權重，有達到預期</w:t>
      </w:r>
      <w:r w:rsidR="00ED56CF" w:rsidRPr="00ED56CF">
        <w:rPr>
          <w:rFonts w:cs="Times New Roman" w:hint="eastAsia"/>
        </w:rPr>
        <w:t>的效果。</w:t>
      </w:r>
    </w:p>
    <w:p w14:paraId="66894D76" w14:textId="3F98F9AA" w:rsidR="00ED56CF" w:rsidRDefault="00ED56CF" w:rsidP="00A2430F">
      <w:pPr>
        <w:spacing w:line="360" w:lineRule="auto"/>
        <w:jc w:val="both"/>
        <w:rPr>
          <w:rFonts w:cs="Times New Roman"/>
        </w:rPr>
      </w:pPr>
      <w:r>
        <w:rPr>
          <w:rFonts w:cs="Times New Roman"/>
        </w:rPr>
        <w:tab/>
      </w:r>
      <w:r>
        <w:rPr>
          <w:rFonts w:cs="Times New Roman" w:hint="eastAsia"/>
        </w:rPr>
        <w:t>接著看專利編號</w:t>
      </w:r>
      <w:r w:rsidR="00D55E58" w:rsidRPr="00D55E58">
        <w:rPr>
          <w:rFonts w:cs="Times New Roman"/>
        </w:rPr>
        <w:t>12385303</w:t>
      </w:r>
      <w:r>
        <w:rPr>
          <w:rFonts w:cs="Times New Roman" w:hint="eastAsia"/>
        </w:rPr>
        <w:t>的相關分數表，如表</w:t>
      </w:r>
      <w:r>
        <w:rPr>
          <w:rFonts w:cs="Times New Roman" w:hint="eastAsia"/>
        </w:rPr>
        <w:t>3-4</w:t>
      </w:r>
      <w:r>
        <w:rPr>
          <w:rFonts w:cs="Times New Roman" w:hint="eastAsia"/>
        </w:rPr>
        <w:t>所示。</w:t>
      </w:r>
    </w:p>
    <w:p w14:paraId="7F597DD9" w14:textId="3939B579" w:rsidR="00331294" w:rsidRDefault="00331294" w:rsidP="00331294">
      <w:pPr>
        <w:spacing w:line="360" w:lineRule="auto"/>
        <w:jc w:val="center"/>
        <w:rPr>
          <w:rFonts w:cs="Times New Roman"/>
        </w:rPr>
      </w:pPr>
      <w:r w:rsidRPr="00331294">
        <w:rPr>
          <w:rFonts w:cs="Times New Roman" w:hint="eastAsia"/>
          <w:sz w:val="20"/>
          <w:szCs w:val="20"/>
        </w:rPr>
        <w:t>表</w:t>
      </w:r>
      <w:r w:rsidR="00792C1D">
        <w:rPr>
          <w:rFonts w:cs="Times New Roman" w:hint="eastAsia"/>
          <w:sz w:val="20"/>
          <w:szCs w:val="20"/>
        </w:rPr>
        <w:t>4</w:t>
      </w:r>
      <w:r w:rsidRPr="00331294">
        <w:rPr>
          <w:rFonts w:cs="Times New Roman" w:hint="eastAsia"/>
          <w:sz w:val="20"/>
          <w:szCs w:val="20"/>
        </w:rPr>
        <w:t>-</w:t>
      </w:r>
      <w:r w:rsidR="00792C1D">
        <w:rPr>
          <w:rFonts w:cs="Times New Roman" w:hint="eastAsia"/>
          <w:sz w:val="20"/>
          <w:szCs w:val="20"/>
        </w:rPr>
        <w:t>3</w:t>
      </w:r>
      <w:r w:rsidRPr="00331294">
        <w:rPr>
          <w:rFonts w:cs="Times New Roman" w:hint="eastAsia"/>
          <w:sz w:val="20"/>
          <w:szCs w:val="20"/>
        </w:rPr>
        <w:t>、專利編號</w:t>
      </w:r>
      <w:r w:rsidRPr="00D55E58">
        <w:rPr>
          <w:rFonts w:cs="Times New Roman"/>
        </w:rPr>
        <w:t>12385303</w:t>
      </w:r>
      <w:r w:rsidRPr="00331294">
        <w:rPr>
          <w:rFonts w:cs="Times New Roman" w:hint="eastAsia"/>
          <w:sz w:val="20"/>
          <w:szCs w:val="20"/>
        </w:rPr>
        <w:t>分析表</w:t>
      </w:r>
    </w:p>
    <w:tbl>
      <w:tblPr>
        <w:tblStyle w:val="ab"/>
        <w:tblW w:w="0" w:type="auto"/>
        <w:tblLook w:val="04A0" w:firstRow="1" w:lastRow="0" w:firstColumn="1" w:lastColumn="0" w:noHBand="0" w:noVBand="1"/>
      </w:tblPr>
      <w:tblGrid>
        <w:gridCol w:w="2122"/>
        <w:gridCol w:w="5386"/>
        <w:gridCol w:w="1553"/>
      </w:tblGrid>
      <w:tr w:rsidR="00ED56CF" w14:paraId="0B4418C2" w14:textId="77777777" w:rsidTr="00942B10">
        <w:tc>
          <w:tcPr>
            <w:tcW w:w="9061" w:type="dxa"/>
            <w:gridSpan w:val="3"/>
          </w:tcPr>
          <w:p w14:paraId="6B3C8195" w14:textId="6167D5BE" w:rsidR="00ED56CF" w:rsidRDefault="00ED56CF" w:rsidP="00ED56CF">
            <w:pPr>
              <w:spacing w:line="276" w:lineRule="auto"/>
              <w:jc w:val="both"/>
              <w:rPr>
                <w:rFonts w:cs="Times New Roman"/>
              </w:rPr>
            </w:pPr>
            <w:r w:rsidRPr="00ED56CF">
              <w:rPr>
                <w:rFonts w:cs="Times New Roman"/>
              </w:rPr>
              <w:t>"</w:t>
            </w:r>
            <w:r w:rsidR="00D55E58">
              <w:t xml:space="preserve"> </w:t>
            </w:r>
            <w:r w:rsidR="00D55E58" w:rsidRPr="00D55E58">
              <w:rPr>
                <w:rFonts w:cs="Times New Roman"/>
              </w:rPr>
              <w:t xml:space="preserve">An image processing apparatus includes: an image obtaining device which obtains a breast image obtained by radiography of a breast; a mammary gland region extracting device which extracts a mammary gland region from the breast image; a local region setting device which sets a plurality of local regions around pixels belonging to the extracted mammary gland region; a local contrast value calculating device which calculates a plurality of local contrast values in a local regions, for each of the set plurality of local regions; and an image processing device which applies image processing to the breast image on the basis of the calculated plurality of local contrast values. Thus, considering a contrast between a mammary gland and </w:t>
            </w:r>
            <w:r w:rsidR="00D55E58" w:rsidRPr="00D55E58">
              <w:rPr>
                <w:rFonts w:cs="Times New Roman"/>
              </w:rPr>
              <w:lastRenderedPageBreak/>
              <w:t xml:space="preserve">a fat region, a stable image processing result can be obtained while enhancing viewability of a local mammary gland structure and a </w:t>
            </w:r>
            <w:proofErr w:type="gramStart"/>
            <w:r w:rsidR="00D55E58" w:rsidRPr="00D55E58">
              <w:rPr>
                <w:rFonts w:cs="Times New Roman"/>
              </w:rPr>
              <w:t>lesion.</w:t>
            </w:r>
            <w:r w:rsidRPr="00ED56CF">
              <w:rPr>
                <w:rFonts w:cs="Times New Roman"/>
              </w:rPr>
              <w:t>.</w:t>
            </w:r>
            <w:proofErr w:type="gramEnd"/>
            <w:r w:rsidRPr="00ED56CF">
              <w:rPr>
                <w:rFonts w:cs="Times New Roman"/>
              </w:rPr>
              <w:t>"</w:t>
            </w:r>
          </w:p>
        </w:tc>
      </w:tr>
      <w:tr w:rsidR="00ED56CF" w14:paraId="2E9B41A5" w14:textId="77777777" w:rsidTr="00942B10">
        <w:tc>
          <w:tcPr>
            <w:tcW w:w="7508" w:type="dxa"/>
            <w:gridSpan w:val="2"/>
            <w:shd w:val="clear" w:color="auto" w:fill="D0CECE" w:themeFill="background2" w:themeFillShade="E6"/>
          </w:tcPr>
          <w:p w14:paraId="4E76860B" w14:textId="77777777" w:rsidR="00ED56CF" w:rsidRPr="00FC2089" w:rsidRDefault="00ED56CF" w:rsidP="00942B10">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34013D59" w14:textId="77777777" w:rsidR="00ED56CF" w:rsidRPr="00FC2089" w:rsidRDefault="00ED56CF" w:rsidP="00942B10">
            <w:pPr>
              <w:spacing w:line="360" w:lineRule="auto"/>
              <w:jc w:val="center"/>
              <w:rPr>
                <w:rFonts w:cs="Times New Roman"/>
              </w:rPr>
            </w:pPr>
            <w:r>
              <w:rPr>
                <w:rFonts w:cs="Times New Roman" w:hint="eastAsia"/>
              </w:rPr>
              <w:t>相關分數</w:t>
            </w:r>
          </w:p>
        </w:tc>
      </w:tr>
      <w:tr w:rsidR="00ED56CF" w14:paraId="2089F9CB" w14:textId="77777777" w:rsidTr="00942B10">
        <w:tc>
          <w:tcPr>
            <w:tcW w:w="7508" w:type="dxa"/>
            <w:gridSpan w:val="2"/>
          </w:tcPr>
          <w:p w14:paraId="15322744" w14:textId="7DDD19F4" w:rsidR="00ED56CF" w:rsidRDefault="00ED56CF" w:rsidP="00942B10">
            <w:pPr>
              <w:spacing w:line="360" w:lineRule="auto"/>
              <w:rPr>
                <w:rFonts w:cs="Times New Roman"/>
              </w:rPr>
            </w:pPr>
            <w:r w:rsidRPr="0088753F">
              <w:rPr>
                <w:rFonts w:cs="Times New Roman" w:hint="eastAsia"/>
                <w:color w:val="EE0000"/>
              </w:rPr>
              <w:t>3</w:t>
            </w:r>
            <w:r w:rsidR="00D55E58">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00D55E58" w:rsidRPr="00D55E58">
              <w:rPr>
                <w:rFonts w:cs="Times New Roman"/>
                <w:color w:val="EE0000"/>
              </w:rPr>
              <w:t xml:space="preserve">Compatibility or </w:t>
            </w:r>
            <w:proofErr w:type="spellStart"/>
            <w:r w:rsidR="00D55E58" w:rsidRPr="00D55E58">
              <w:rPr>
                <w:rFonts w:cs="Times New Roman"/>
                <w:color w:val="EE0000"/>
              </w:rPr>
              <w:t>connectability</w:t>
            </w:r>
            <w:proofErr w:type="spellEnd"/>
            <w:r w:rsidRPr="0088753F">
              <w:rPr>
                <w:rFonts w:cs="Times New Roman"/>
                <w:color w:val="EE0000"/>
              </w:rPr>
              <w:t>"</w:t>
            </w:r>
          </w:p>
        </w:tc>
        <w:tc>
          <w:tcPr>
            <w:tcW w:w="1553" w:type="dxa"/>
          </w:tcPr>
          <w:p w14:paraId="40192AC1" w14:textId="242E943A" w:rsidR="00ED56CF" w:rsidRDefault="00D55E58" w:rsidP="00942B10">
            <w:pPr>
              <w:spacing w:line="360" w:lineRule="auto"/>
              <w:jc w:val="both"/>
              <w:rPr>
                <w:rFonts w:cs="Times New Roman"/>
              </w:rPr>
            </w:pPr>
            <w:r w:rsidRPr="00D55E58">
              <w:rPr>
                <w:rFonts w:cs="Times New Roman"/>
                <w:color w:val="EE0000"/>
              </w:rPr>
              <w:t>0.35698</w:t>
            </w:r>
            <w:r>
              <w:rPr>
                <w:rFonts w:cs="Times New Roman" w:hint="eastAsia"/>
                <w:color w:val="EE0000"/>
              </w:rPr>
              <w:t>9</w:t>
            </w:r>
          </w:p>
        </w:tc>
      </w:tr>
      <w:tr w:rsidR="00ED56CF" w14:paraId="5DDACD0B" w14:textId="77777777" w:rsidTr="00942B10">
        <w:tc>
          <w:tcPr>
            <w:tcW w:w="7508" w:type="dxa"/>
            <w:gridSpan w:val="2"/>
          </w:tcPr>
          <w:p w14:paraId="6840A5C1" w14:textId="451F5ACC" w:rsidR="00ED56CF" w:rsidRDefault="00D55E58" w:rsidP="00942B10">
            <w:pPr>
              <w:spacing w:line="360" w:lineRule="auto"/>
              <w:rPr>
                <w:rFonts w:cs="Times New Roman"/>
              </w:rPr>
            </w:pPr>
            <w:r>
              <w:rPr>
                <w:rFonts w:cs="Times New Roman" w:hint="eastAsia"/>
              </w:rPr>
              <w:t>31</w:t>
            </w:r>
            <w:r w:rsidR="00ED56CF">
              <w:rPr>
                <w:rFonts w:cs="Times New Roman" w:hint="eastAsia"/>
              </w:rPr>
              <w:t xml:space="preserve">. </w:t>
            </w:r>
            <w:r w:rsidR="00ED56CF" w:rsidRPr="00ED56CF">
              <w:rPr>
                <w:rFonts w:cs="Times New Roman"/>
              </w:rPr>
              <w:t>"</w:t>
            </w:r>
            <w:r w:rsidRPr="00D55E58">
              <w:rPr>
                <w:rFonts w:cs="Times New Roman"/>
              </w:rPr>
              <w:t xml:space="preserve">Other harmful effects generated by system </w:t>
            </w:r>
            <w:r w:rsidR="00ED56CF" w:rsidRPr="00ED56CF">
              <w:rPr>
                <w:rFonts w:cs="Times New Roman"/>
              </w:rPr>
              <w:t>"</w:t>
            </w:r>
          </w:p>
        </w:tc>
        <w:tc>
          <w:tcPr>
            <w:tcW w:w="1553" w:type="dxa"/>
          </w:tcPr>
          <w:p w14:paraId="1323C21F" w14:textId="1328D346" w:rsidR="00ED56CF" w:rsidRDefault="00D55E58" w:rsidP="00942B10">
            <w:pPr>
              <w:spacing w:line="360" w:lineRule="auto"/>
              <w:jc w:val="both"/>
              <w:rPr>
                <w:rFonts w:cs="Times New Roman"/>
              </w:rPr>
            </w:pPr>
            <w:r w:rsidRPr="00D55E58">
              <w:rPr>
                <w:rFonts w:cs="Times New Roman"/>
              </w:rPr>
              <w:t>0.319913</w:t>
            </w:r>
          </w:p>
        </w:tc>
      </w:tr>
      <w:tr w:rsidR="00ED56CF" w14:paraId="333631E2" w14:textId="77777777" w:rsidTr="00942B10">
        <w:tc>
          <w:tcPr>
            <w:tcW w:w="7508" w:type="dxa"/>
            <w:gridSpan w:val="2"/>
          </w:tcPr>
          <w:p w14:paraId="2DF8F82A" w14:textId="019C851B" w:rsidR="00ED56CF" w:rsidRDefault="00ED56CF" w:rsidP="00942B10">
            <w:pPr>
              <w:spacing w:line="360" w:lineRule="auto"/>
              <w:rPr>
                <w:rFonts w:cs="Times New Roman"/>
              </w:rPr>
            </w:pPr>
            <w:r>
              <w:rPr>
                <w:rFonts w:cs="Times New Roman" w:hint="eastAsia"/>
              </w:rPr>
              <w:t xml:space="preserve">45. </w:t>
            </w:r>
            <w:r w:rsidRPr="00ED56CF">
              <w:rPr>
                <w:rFonts w:cs="Times New Roman"/>
              </w:rPr>
              <w:t>"System complexity"</w:t>
            </w:r>
          </w:p>
        </w:tc>
        <w:tc>
          <w:tcPr>
            <w:tcW w:w="1553" w:type="dxa"/>
          </w:tcPr>
          <w:p w14:paraId="43551C94" w14:textId="2C1E076A" w:rsidR="00ED56CF" w:rsidRDefault="00D55E58" w:rsidP="00942B10">
            <w:pPr>
              <w:spacing w:line="360" w:lineRule="auto"/>
              <w:jc w:val="both"/>
              <w:rPr>
                <w:rFonts w:cs="Times New Roman"/>
              </w:rPr>
            </w:pPr>
            <w:r w:rsidRPr="00D55E58">
              <w:rPr>
                <w:rFonts w:cs="Times New Roman"/>
              </w:rPr>
              <w:t>0.29876</w:t>
            </w:r>
            <w:r>
              <w:rPr>
                <w:rFonts w:cs="Times New Roman" w:hint="eastAsia"/>
              </w:rPr>
              <w:t>0</w:t>
            </w:r>
          </w:p>
        </w:tc>
      </w:tr>
      <w:tr w:rsidR="00ED56CF" w14:paraId="2F7320F7" w14:textId="77777777" w:rsidTr="00942B10">
        <w:tc>
          <w:tcPr>
            <w:tcW w:w="7508" w:type="dxa"/>
            <w:gridSpan w:val="2"/>
          </w:tcPr>
          <w:p w14:paraId="412475F5" w14:textId="7F683F81" w:rsidR="00ED56CF" w:rsidRDefault="00D55E58" w:rsidP="00942B10">
            <w:pPr>
              <w:spacing w:line="360" w:lineRule="auto"/>
              <w:rPr>
                <w:rFonts w:cs="Times New Roman"/>
              </w:rPr>
            </w:pPr>
            <w:r>
              <w:rPr>
                <w:rFonts w:cs="Times New Roman" w:hint="eastAsia"/>
              </w:rPr>
              <w:t>3</w:t>
            </w:r>
            <w:r w:rsidR="00ED56CF">
              <w:rPr>
                <w:rFonts w:cs="Times New Roman" w:hint="eastAsia"/>
              </w:rPr>
              <w:t xml:space="preserve">7. </w:t>
            </w:r>
            <w:r w:rsidR="00ED56CF" w:rsidRPr="00FC2089">
              <w:rPr>
                <w:rFonts w:cs="Times New Roman"/>
              </w:rPr>
              <w:t>"</w:t>
            </w:r>
            <w:r w:rsidRPr="00D55E58">
              <w:rPr>
                <w:rFonts w:cs="Times New Roman"/>
              </w:rPr>
              <w:t>Security</w:t>
            </w:r>
            <w:r w:rsidR="00ED56CF" w:rsidRPr="00FC2089">
              <w:rPr>
                <w:rFonts w:cs="Times New Roman"/>
              </w:rPr>
              <w:t>"</w:t>
            </w:r>
          </w:p>
        </w:tc>
        <w:tc>
          <w:tcPr>
            <w:tcW w:w="1553" w:type="dxa"/>
          </w:tcPr>
          <w:p w14:paraId="2ECDFD17" w14:textId="2EACF83C" w:rsidR="00ED56CF" w:rsidRDefault="00D55E58" w:rsidP="00942B10">
            <w:pPr>
              <w:spacing w:line="360" w:lineRule="auto"/>
              <w:jc w:val="both"/>
              <w:rPr>
                <w:rFonts w:cs="Times New Roman"/>
              </w:rPr>
            </w:pPr>
            <w:r w:rsidRPr="00D55E58">
              <w:rPr>
                <w:rFonts w:cs="Times New Roman"/>
              </w:rPr>
              <w:t>0.27851</w:t>
            </w:r>
            <w:r>
              <w:rPr>
                <w:rFonts w:cs="Times New Roman" w:hint="eastAsia"/>
              </w:rPr>
              <w:t>8</w:t>
            </w:r>
          </w:p>
        </w:tc>
      </w:tr>
      <w:tr w:rsidR="00ED56CF" w14:paraId="7AB5BEE7" w14:textId="77777777" w:rsidTr="00942B10">
        <w:tc>
          <w:tcPr>
            <w:tcW w:w="7508" w:type="dxa"/>
            <w:gridSpan w:val="2"/>
          </w:tcPr>
          <w:p w14:paraId="6EC473C0" w14:textId="6E2CCB3B" w:rsidR="00ED56CF" w:rsidRDefault="00D55E58" w:rsidP="00942B10">
            <w:pPr>
              <w:spacing w:line="360" w:lineRule="auto"/>
              <w:rPr>
                <w:rFonts w:cs="Times New Roman"/>
              </w:rPr>
            </w:pPr>
            <w:r>
              <w:rPr>
                <w:rFonts w:cs="Times New Roman" w:hint="eastAsia"/>
              </w:rPr>
              <w:t>13</w:t>
            </w:r>
            <w:r w:rsidR="00ED56CF">
              <w:rPr>
                <w:rFonts w:cs="Times New Roman" w:hint="eastAsia"/>
              </w:rPr>
              <w:t xml:space="preserve">. </w:t>
            </w:r>
            <w:r w:rsidR="00ED56CF" w:rsidRPr="00FC2089">
              <w:rPr>
                <w:rFonts w:cs="Times New Roman"/>
              </w:rPr>
              <w:t>"</w:t>
            </w:r>
            <w:r w:rsidRPr="00D55E58">
              <w:rPr>
                <w:rFonts w:cs="Times New Roman"/>
              </w:rPr>
              <w:t xml:space="preserve">Duration of action of stationary object </w:t>
            </w:r>
            <w:r w:rsidR="00ED56CF" w:rsidRPr="00ED56CF">
              <w:rPr>
                <w:rFonts w:cs="Times New Roman"/>
              </w:rPr>
              <w:t>"</w:t>
            </w:r>
          </w:p>
        </w:tc>
        <w:tc>
          <w:tcPr>
            <w:tcW w:w="1553" w:type="dxa"/>
          </w:tcPr>
          <w:p w14:paraId="01998CA8" w14:textId="3BD3A90B" w:rsidR="00ED56CF" w:rsidRDefault="00D55E58" w:rsidP="00942B10">
            <w:pPr>
              <w:spacing w:line="360" w:lineRule="auto"/>
              <w:jc w:val="both"/>
              <w:rPr>
                <w:rFonts w:cs="Times New Roman"/>
              </w:rPr>
            </w:pPr>
            <w:r w:rsidRPr="00D55E58">
              <w:rPr>
                <w:rFonts w:cs="Times New Roman"/>
              </w:rPr>
              <w:t>0.274580</w:t>
            </w:r>
          </w:p>
        </w:tc>
      </w:tr>
      <w:tr w:rsidR="00ED56CF" w14:paraId="194221CE" w14:textId="77777777" w:rsidTr="00942B10">
        <w:tc>
          <w:tcPr>
            <w:tcW w:w="2122" w:type="dxa"/>
            <w:shd w:val="clear" w:color="auto" w:fill="D0CECE" w:themeFill="background2" w:themeFillShade="E6"/>
          </w:tcPr>
          <w:p w14:paraId="296994C3" w14:textId="77777777" w:rsidR="00ED56CF" w:rsidRDefault="00ED56CF"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527CD0FC" w14:textId="77777777" w:rsidR="00ED56CF" w:rsidRDefault="00ED56CF"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196A2CB7" w14:textId="77777777" w:rsidR="00ED56CF" w:rsidRDefault="00ED56CF" w:rsidP="00942B10">
            <w:pPr>
              <w:spacing w:line="360" w:lineRule="auto"/>
              <w:jc w:val="center"/>
              <w:rPr>
                <w:rFonts w:cs="Times New Roman"/>
              </w:rPr>
            </w:pPr>
            <w:r>
              <w:rPr>
                <w:rFonts w:cs="Times New Roman" w:hint="eastAsia"/>
              </w:rPr>
              <w:t>分數</w:t>
            </w:r>
          </w:p>
        </w:tc>
      </w:tr>
      <w:tr w:rsidR="00ED56CF" w14:paraId="4EAE5380" w14:textId="77777777" w:rsidTr="00942B10">
        <w:tc>
          <w:tcPr>
            <w:tcW w:w="2122" w:type="dxa"/>
          </w:tcPr>
          <w:p w14:paraId="19178D97" w14:textId="77777777" w:rsidR="00ED56CF" w:rsidRDefault="00ED56CF"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79FA4B6" w14:textId="67939631" w:rsidR="00ED56CF" w:rsidRPr="00ED56CF" w:rsidRDefault="00ED56CF" w:rsidP="00942B10">
            <w:pPr>
              <w:spacing w:line="360" w:lineRule="auto"/>
              <w:jc w:val="both"/>
              <w:rPr>
                <w:rFonts w:cs="Times New Roman"/>
              </w:rPr>
            </w:pPr>
            <w:r w:rsidRPr="0088753F">
              <w:rPr>
                <w:rFonts w:cs="Times New Roman" w:hint="eastAsia"/>
                <w:color w:val="EE0000"/>
              </w:rPr>
              <w:t>4</w:t>
            </w:r>
            <w:r w:rsidR="00D55E58">
              <w:rPr>
                <w:rFonts w:cs="Times New Roman" w:hint="eastAsia"/>
                <w:color w:val="EE0000"/>
              </w:rPr>
              <w:t>5</w:t>
            </w:r>
            <w:r w:rsidRPr="0088753F">
              <w:rPr>
                <w:rFonts w:cs="Times New Roman" w:hint="eastAsia"/>
                <w:color w:val="EE0000"/>
              </w:rPr>
              <w:t xml:space="preserve">. </w:t>
            </w:r>
            <w:r>
              <w:rPr>
                <w:rFonts w:cs="Times New Roman"/>
                <w:color w:val="EE0000"/>
              </w:rPr>
              <w:t>“</w:t>
            </w:r>
            <w:r w:rsidRPr="00ED56CF">
              <w:rPr>
                <w:rFonts w:cs="Times New Roman"/>
                <w:color w:val="EE0000"/>
              </w:rPr>
              <w:t>Ability to detect or measure</w:t>
            </w:r>
            <w:r>
              <w:rPr>
                <w:rFonts w:cs="Times New Roman"/>
                <w:color w:val="EE0000"/>
              </w:rPr>
              <w:t>”</w:t>
            </w:r>
          </w:p>
        </w:tc>
        <w:tc>
          <w:tcPr>
            <w:tcW w:w="1553" w:type="dxa"/>
          </w:tcPr>
          <w:p w14:paraId="027E9F35" w14:textId="73D6F62C" w:rsidR="00ED56CF" w:rsidRPr="00D55E58" w:rsidRDefault="00D55E58" w:rsidP="00942B10">
            <w:pPr>
              <w:spacing w:line="360" w:lineRule="auto"/>
              <w:jc w:val="both"/>
              <w:rPr>
                <w:rFonts w:cs="Times New Roman"/>
                <w:color w:val="EE0000"/>
              </w:rPr>
            </w:pPr>
            <w:r w:rsidRPr="00D55E58">
              <w:rPr>
                <w:rFonts w:cs="Times New Roman"/>
                <w:color w:val="EE0000"/>
              </w:rPr>
              <w:t>0.730851</w:t>
            </w:r>
          </w:p>
        </w:tc>
      </w:tr>
      <w:tr w:rsidR="00ED56CF" w14:paraId="2621122C" w14:textId="77777777" w:rsidTr="00942B10">
        <w:tc>
          <w:tcPr>
            <w:tcW w:w="2122" w:type="dxa"/>
          </w:tcPr>
          <w:p w14:paraId="10C62587" w14:textId="77777777" w:rsidR="00ED56CF" w:rsidRDefault="00ED56CF"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1C9A7639" w14:textId="495BC4D9" w:rsidR="00ED56CF" w:rsidRDefault="00ED56CF" w:rsidP="00942B10">
            <w:pPr>
              <w:spacing w:line="360" w:lineRule="auto"/>
              <w:jc w:val="both"/>
              <w:rPr>
                <w:rFonts w:cs="Times New Roman"/>
              </w:rPr>
            </w:pPr>
            <w:r>
              <w:rPr>
                <w:rFonts w:cs="Times New Roman" w:hint="eastAsia"/>
              </w:rPr>
              <w:t>3</w:t>
            </w:r>
            <w:r w:rsidR="00D55E58">
              <w:rPr>
                <w:rFonts w:cs="Times New Roman" w:hint="eastAsia"/>
              </w:rPr>
              <w:t>3</w:t>
            </w:r>
            <w:r>
              <w:rPr>
                <w:rFonts w:cs="Times New Roman" w:hint="eastAsia"/>
              </w:rPr>
              <w:t xml:space="preserve">. </w:t>
            </w:r>
            <w:r>
              <w:rPr>
                <w:rFonts w:cs="Times New Roman"/>
              </w:rPr>
              <w:t>“</w:t>
            </w:r>
            <w:r w:rsidR="00D55E58">
              <w:rPr>
                <w:rFonts w:cs="Times New Roman" w:hint="eastAsia"/>
              </w:rPr>
              <w:t xml:space="preserve">Compatibility or </w:t>
            </w:r>
            <w:proofErr w:type="spellStart"/>
            <w:r w:rsidR="00D55E58" w:rsidRPr="0007621B">
              <w:rPr>
                <w:rFonts w:cs="Times New Roman"/>
              </w:rPr>
              <w:t>connectability</w:t>
            </w:r>
            <w:proofErr w:type="spellEnd"/>
            <w:r>
              <w:rPr>
                <w:rFonts w:cs="Times New Roman"/>
              </w:rPr>
              <w:t>”</w:t>
            </w:r>
          </w:p>
        </w:tc>
        <w:tc>
          <w:tcPr>
            <w:tcW w:w="1553" w:type="dxa"/>
          </w:tcPr>
          <w:p w14:paraId="6CB63BCD" w14:textId="09EB2F6A"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r w:rsidR="00ED56CF" w14:paraId="2E2ADB09" w14:textId="77777777" w:rsidTr="00942B10">
        <w:tc>
          <w:tcPr>
            <w:tcW w:w="2122" w:type="dxa"/>
          </w:tcPr>
          <w:p w14:paraId="5DC2EEA2" w14:textId="77777777" w:rsidR="00ED56CF" w:rsidRDefault="00ED56CF"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1A49B617" w14:textId="0A746278" w:rsidR="00ED56CF" w:rsidRDefault="00D55E58" w:rsidP="00942B10">
            <w:pPr>
              <w:spacing w:line="360" w:lineRule="auto"/>
              <w:jc w:val="both"/>
              <w:rPr>
                <w:rFonts w:cs="Times New Roman"/>
              </w:rPr>
            </w:pPr>
            <w:r>
              <w:rPr>
                <w:rFonts w:cs="Times New Roman" w:hint="eastAsia"/>
              </w:rPr>
              <w:t>42</w:t>
            </w:r>
            <w:r w:rsidR="00ED56CF">
              <w:rPr>
                <w:rFonts w:cs="Times New Roman" w:hint="eastAsia"/>
              </w:rPr>
              <w:t xml:space="preserve">. </w:t>
            </w:r>
            <w:r w:rsidR="00ED56CF" w:rsidRPr="00FC2089">
              <w:rPr>
                <w:rFonts w:cs="Times New Roman"/>
              </w:rPr>
              <w:t>"</w:t>
            </w:r>
            <w:r w:rsidRPr="00D55E58">
              <w:rPr>
                <w:rFonts w:cs="Times New Roman"/>
              </w:rPr>
              <w:t>Manufacture precision or consistency</w:t>
            </w:r>
            <w:r w:rsidR="00ED56CF" w:rsidRPr="00FC2089">
              <w:rPr>
                <w:rFonts w:cs="Times New Roman"/>
              </w:rPr>
              <w:t>"</w:t>
            </w:r>
          </w:p>
        </w:tc>
        <w:tc>
          <w:tcPr>
            <w:tcW w:w="1553" w:type="dxa"/>
          </w:tcPr>
          <w:p w14:paraId="18DB3FCA" w14:textId="2EF97E20"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bl>
    <w:p w14:paraId="1196023F" w14:textId="26C1CCCE" w:rsidR="00CA5550" w:rsidRPr="00CA5550" w:rsidRDefault="00331294" w:rsidP="00CA5550">
      <w:pPr>
        <w:spacing w:line="360" w:lineRule="auto"/>
        <w:jc w:val="both"/>
        <w:rPr>
          <w:rFonts w:cs="Times New Roman"/>
        </w:rPr>
      </w:pPr>
      <w:r>
        <w:rPr>
          <w:rFonts w:cs="Times New Roman"/>
        </w:rPr>
        <w:tab/>
      </w:r>
      <w:r w:rsidR="00CA5550">
        <w:rPr>
          <w:rFonts w:cs="Times New Roman" w:hint="eastAsia"/>
        </w:rPr>
        <w:t>從這張表格，可以看出</w:t>
      </w:r>
      <w:r w:rsidR="00CA5550" w:rsidRPr="00CA5550">
        <w:rPr>
          <w:rFonts w:cs="Times New Roman"/>
        </w:rPr>
        <w:t>高分工程參數的多樣</w:t>
      </w:r>
      <w:r w:rsidR="00CA5550">
        <w:rPr>
          <w:rFonts w:cs="Times New Roman" w:hint="eastAsia"/>
        </w:rPr>
        <w:t>化</w:t>
      </w:r>
      <w:r w:rsidR="00CA5550" w:rsidRPr="00CA5550">
        <w:rPr>
          <w:rFonts w:cs="Times New Roman"/>
        </w:rPr>
        <w:t>：整體分數最高的參數不完全相同於各段落內最高分的參數，顯示不同文字</w:t>
      </w:r>
      <w:proofErr w:type="gramStart"/>
      <w:r w:rsidR="00CA5550" w:rsidRPr="00CA5550">
        <w:rPr>
          <w:rFonts w:cs="Times New Roman"/>
        </w:rPr>
        <w:t>段落突</w:t>
      </w:r>
      <w:r w:rsidR="00CA5550">
        <w:rPr>
          <w:rFonts w:cs="Times New Roman" w:hint="eastAsia"/>
        </w:rPr>
        <w:t>中</w:t>
      </w:r>
      <w:proofErr w:type="gramEnd"/>
      <w:r w:rsidR="00CA5550">
        <w:rPr>
          <w:rFonts w:cs="Times New Roman" w:hint="eastAsia"/>
        </w:rPr>
        <w:t>，描述</w:t>
      </w:r>
      <w:r w:rsidR="00CA5550" w:rsidRPr="00CA5550">
        <w:rPr>
          <w:rFonts w:cs="Times New Roman"/>
        </w:rPr>
        <w:t>不同</w:t>
      </w:r>
      <w:r w:rsidR="00CA5550">
        <w:rPr>
          <w:rFonts w:cs="Times New Roman" w:hint="eastAsia"/>
        </w:rPr>
        <w:t>的</w:t>
      </w:r>
      <w:r w:rsidR="00CA5550" w:rsidRPr="00CA5550">
        <w:rPr>
          <w:rFonts w:cs="Times New Roman"/>
        </w:rPr>
        <w:t>技術焦點。</w:t>
      </w:r>
    </w:p>
    <w:p w14:paraId="2869505B" w14:textId="79F7DE67" w:rsidR="00ED56CF" w:rsidRDefault="00CA5550" w:rsidP="00CA5550">
      <w:pPr>
        <w:spacing w:line="360" w:lineRule="auto"/>
        <w:ind w:firstLine="480"/>
        <w:jc w:val="both"/>
        <w:rPr>
          <w:rFonts w:cs="Times New Roman"/>
        </w:rPr>
      </w:pPr>
      <w:r>
        <w:rPr>
          <w:rFonts w:cs="Times New Roman" w:hint="eastAsia"/>
        </w:rPr>
        <w:t>另外，前五名</w:t>
      </w:r>
      <w:r w:rsidRPr="00CA5550">
        <w:rPr>
          <w:rFonts w:cs="Times New Roman"/>
        </w:rPr>
        <w:t>的工程參數與該專利的影像精度、系統複雜性、安全性等核心問題息息相關，有助於理解</w:t>
      </w:r>
      <w:r>
        <w:rPr>
          <w:rFonts w:cs="Times New Roman" w:hint="eastAsia"/>
        </w:rPr>
        <w:t>此篇</w:t>
      </w:r>
      <w:r w:rsidRPr="00CA5550">
        <w:rPr>
          <w:rFonts w:cs="Times New Roman"/>
        </w:rPr>
        <w:t>專利</w:t>
      </w:r>
      <w:proofErr w:type="gramStart"/>
      <w:r>
        <w:rPr>
          <w:rFonts w:cs="Times New Roman" w:hint="eastAsia"/>
        </w:rPr>
        <w:t>文本考項在</w:t>
      </w:r>
      <w:proofErr w:type="gramEnd"/>
      <w:r>
        <w:rPr>
          <w:rFonts w:cs="Times New Roman" w:hint="eastAsia"/>
        </w:rPr>
        <w:t>設計時</w:t>
      </w:r>
      <w:r w:rsidRPr="00CA5550">
        <w:rPr>
          <w:rFonts w:cs="Times New Roman"/>
        </w:rPr>
        <w:t>的</w:t>
      </w:r>
      <w:r>
        <w:rPr>
          <w:rFonts w:cs="Times New Roman" w:hint="eastAsia"/>
        </w:rPr>
        <w:t>技術</w:t>
      </w:r>
      <w:r w:rsidRPr="00CA5550">
        <w:rPr>
          <w:rFonts w:cs="Times New Roman"/>
        </w:rPr>
        <w:t>矛盾。</w:t>
      </w:r>
    </w:p>
    <w:p w14:paraId="5E804050" w14:textId="7BDF6342" w:rsidR="00CA5550" w:rsidRPr="00CA5550" w:rsidRDefault="00CA5550" w:rsidP="00CA5550">
      <w:pPr>
        <w:spacing w:line="360" w:lineRule="auto"/>
        <w:ind w:firstLine="480"/>
        <w:jc w:val="both"/>
        <w:rPr>
          <w:rFonts w:cs="Times New Roman"/>
        </w:rPr>
      </w:pPr>
      <w:r w:rsidRPr="00CA5550">
        <w:rPr>
          <w:rFonts w:cs="Times New Roman"/>
        </w:rPr>
        <w:t>該專利的技術焦點似乎圍繞</w:t>
      </w:r>
      <w:r>
        <w:rPr>
          <w:rFonts w:cs="Times New Roman" w:hint="eastAsia"/>
        </w:rPr>
        <w:t>著</w:t>
      </w:r>
      <w:r w:rsidRPr="00CA5550">
        <w:rPr>
          <w:rFonts w:cs="Times New Roman"/>
        </w:rPr>
        <w:t>「提升局部結構</w:t>
      </w:r>
      <w:r>
        <w:rPr>
          <w:rFonts w:cs="Times New Roman" w:hint="eastAsia"/>
        </w:rPr>
        <w:t>的</w:t>
      </w:r>
      <w:proofErr w:type="gramStart"/>
      <w:r w:rsidRPr="00CA5550">
        <w:rPr>
          <w:rFonts w:cs="Times New Roman"/>
        </w:rPr>
        <w:t>可視性</w:t>
      </w:r>
      <w:proofErr w:type="gramEnd"/>
      <w:r w:rsidRPr="00CA5550">
        <w:rPr>
          <w:rFonts w:cs="Times New Roman"/>
        </w:rPr>
        <w:t>」與「提高影像處理穩定性」，而這正好對應到</w:t>
      </w:r>
      <w:r w:rsidRPr="00CA5550">
        <w:rPr>
          <w:rFonts w:cs="Times New Roman"/>
        </w:rPr>
        <w:t>TRIZ</w:t>
      </w:r>
      <w:r w:rsidRPr="00CA5550">
        <w:rPr>
          <w:rFonts w:cs="Times New Roman"/>
        </w:rPr>
        <w:t>中</w:t>
      </w:r>
      <w:r>
        <w:rPr>
          <w:rFonts w:cs="Times New Roman" w:hint="eastAsia"/>
        </w:rPr>
        <w:t>的工程參數的測量能力</w:t>
      </w:r>
      <w:r w:rsidRPr="00CA5550">
        <w:rPr>
          <w:rFonts w:cs="Times New Roman"/>
        </w:rPr>
        <w:t>、</w:t>
      </w:r>
      <w:r>
        <w:rPr>
          <w:rFonts w:cs="Times New Roman" w:hint="eastAsia"/>
        </w:rPr>
        <w:t>連結程度</w:t>
      </w:r>
      <w:r w:rsidRPr="00CA5550">
        <w:rPr>
          <w:rFonts w:cs="Times New Roman"/>
        </w:rPr>
        <w:t>與加工精度等參數。</w:t>
      </w:r>
    </w:p>
    <w:p w14:paraId="21EB856A" w14:textId="6B2B56E6" w:rsidR="00331294" w:rsidRDefault="00331294" w:rsidP="00331294">
      <w:pPr>
        <w:spacing w:line="360" w:lineRule="auto"/>
        <w:jc w:val="center"/>
        <w:rPr>
          <w:rFonts w:cs="Times New Roman"/>
        </w:rPr>
      </w:pPr>
      <w:r w:rsidRPr="00331294">
        <w:rPr>
          <w:rFonts w:cs="Times New Roman" w:hint="eastAsia"/>
          <w:sz w:val="20"/>
          <w:szCs w:val="20"/>
        </w:rPr>
        <w:t>表</w:t>
      </w:r>
      <w:r w:rsidR="00792C1D">
        <w:rPr>
          <w:rFonts w:cs="Times New Roman" w:hint="eastAsia"/>
          <w:sz w:val="20"/>
          <w:szCs w:val="20"/>
        </w:rPr>
        <w:t>4</w:t>
      </w:r>
      <w:r w:rsidRPr="00331294">
        <w:rPr>
          <w:rFonts w:cs="Times New Roman" w:hint="eastAsia"/>
          <w:sz w:val="20"/>
          <w:szCs w:val="20"/>
        </w:rPr>
        <w:t>-</w:t>
      </w:r>
      <w:r w:rsidR="00792C1D">
        <w:rPr>
          <w:rFonts w:cs="Times New Roman" w:hint="eastAsia"/>
          <w:sz w:val="20"/>
          <w:szCs w:val="20"/>
        </w:rPr>
        <w:t>4</w:t>
      </w:r>
      <w:r w:rsidRPr="00331294">
        <w:rPr>
          <w:rFonts w:cs="Times New Roman" w:hint="eastAsia"/>
          <w:sz w:val="20"/>
          <w:szCs w:val="20"/>
        </w:rPr>
        <w:t>、專利編號</w:t>
      </w:r>
      <w:r w:rsidRPr="00331294">
        <w:rPr>
          <w:rFonts w:cs="Times New Roman"/>
          <w:sz w:val="20"/>
          <w:szCs w:val="20"/>
        </w:rPr>
        <w:t>13794125</w:t>
      </w:r>
      <w:r w:rsidRPr="00331294">
        <w:rPr>
          <w:rFonts w:cs="Times New Roman" w:hint="eastAsia"/>
          <w:sz w:val="20"/>
          <w:szCs w:val="20"/>
        </w:rPr>
        <w:t>分析表</w:t>
      </w:r>
    </w:p>
    <w:tbl>
      <w:tblPr>
        <w:tblStyle w:val="ab"/>
        <w:tblW w:w="0" w:type="auto"/>
        <w:tblLook w:val="04A0" w:firstRow="1" w:lastRow="0" w:firstColumn="1" w:lastColumn="0" w:noHBand="0" w:noVBand="1"/>
      </w:tblPr>
      <w:tblGrid>
        <w:gridCol w:w="2122"/>
        <w:gridCol w:w="5386"/>
        <w:gridCol w:w="1553"/>
      </w:tblGrid>
      <w:tr w:rsidR="00D55E58" w14:paraId="2397EC31" w14:textId="77777777" w:rsidTr="00942B10">
        <w:tc>
          <w:tcPr>
            <w:tcW w:w="9061" w:type="dxa"/>
            <w:gridSpan w:val="3"/>
          </w:tcPr>
          <w:p w14:paraId="7FEC341B" w14:textId="1BA75C5C" w:rsidR="00D55E58" w:rsidRDefault="00331294" w:rsidP="00942B10">
            <w:pPr>
              <w:spacing w:line="276" w:lineRule="auto"/>
              <w:jc w:val="both"/>
              <w:rPr>
                <w:rFonts w:cs="Times New Roman"/>
              </w:rPr>
            </w:pPr>
            <w:r w:rsidRPr="00331294">
              <w:rPr>
                <w:rFonts w:cs="Times New Roman"/>
              </w:rPr>
              <w:t xml:space="preserve">"In embodiments of spatially coherent nearest neighbor fields, initial matching patches of a nearest neighbor field can be determined at image grid locations of a first digital image and a second digital image. Spatial coherency can be enforced for each matching patch in the second digital image with reference to respective matching patches in the first digital image based on motion data of neighboring matching patches. A multi-resolution iterative process can then update each spatially coherent matching patch based on overlapping grid regions of the matching patches that are evaluated for matching regions of the first and second digital images. An optimal, spatially coherent matching patch can be selected for each of the image grid locations of the first and second digital images based on iterative interaction to enforce </w:t>
            </w:r>
            <w:r w:rsidRPr="00331294">
              <w:rPr>
                <w:rFonts w:cs="Times New Roman"/>
              </w:rPr>
              <w:lastRenderedPageBreak/>
              <w:t xml:space="preserve">the spatial </w:t>
            </w:r>
            <w:proofErr w:type="gramStart"/>
            <w:r w:rsidRPr="00331294">
              <w:rPr>
                <w:rFonts w:cs="Times New Roman"/>
              </w:rPr>
              <w:t>coherency</w:t>
            </w:r>
            <w:proofErr w:type="gramEnd"/>
            <w:r w:rsidRPr="00331294">
              <w:rPr>
                <w:rFonts w:cs="Times New Roman"/>
              </w:rPr>
              <w:t xml:space="preserve"> of each matching patch and the multi-resolution iterative process to update each spatially coherent matching patch."</w:t>
            </w:r>
          </w:p>
        </w:tc>
      </w:tr>
      <w:tr w:rsidR="00D55E58" w14:paraId="09EC4952" w14:textId="77777777" w:rsidTr="00942B10">
        <w:tc>
          <w:tcPr>
            <w:tcW w:w="7508" w:type="dxa"/>
            <w:gridSpan w:val="2"/>
            <w:shd w:val="clear" w:color="auto" w:fill="D0CECE" w:themeFill="background2" w:themeFillShade="E6"/>
          </w:tcPr>
          <w:p w14:paraId="164CDB5C" w14:textId="77777777" w:rsidR="00D55E58" w:rsidRPr="00FC2089" w:rsidRDefault="00D55E58" w:rsidP="00942B10">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1D881DCF"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2918A0AA" w14:textId="77777777" w:rsidTr="00942B10">
        <w:tc>
          <w:tcPr>
            <w:tcW w:w="7508" w:type="dxa"/>
            <w:gridSpan w:val="2"/>
          </w:tcPr>
          <w:p w14:paraId="48C58E54" w14:textId="1C2C1688" w:rsidR="00D55E58" w:rsidRDefault="00331294" w:rsidP="00942B10">
            <w:pPr>
              <w:spacing w:line="360" w:lineRule="auto"/>
              <w:rPr>
                <w:rFonts w:cs="Times New Roman"/>
              </w:rPr>
            </w:pPr>
            <w:r>
              <w:rPr>
                <w:rFonts w:cs="Times New Roman" w:hint="eastAsia"/>
                <w:color w:val="EE0000"/>
              </w:rPr>
              <w:t>6</w:t>
            </w:r>
            <w:r w:rsidR="00D55E58" w:rsidRPr="0088753F">
              <w:rPr>
                <w:rFonts w:cs="Times New Roman" w:hint="eastAsia"/>
                <w:color w:val="EE0000"/>
              </w:rPr>
              <w:t xml:space="preserve">. </w:t>
            </w:r>
            <w:r w:rsidRPr="00331294">
              <w:rPr>
                <w:rFonts w:cs="Times New Roman"/>
                <w:color w:val="EE0000"/>
              </w:rPr>
              <w:t>"Area of stationary object"</w:t>
            </w:r>
          </w:p>
        </w:tc>
        <w:tc>
          <w:tcPr>
            <w:tcW w:w="1553" w:type="dxa"/>
          </w:tcPr>
          <w:p w14:paraId="5DF2078D" w14:textId="139D4472" w:rsidR="00D55E58" w:rsidRDefault="00331294" w:rsidP="00942B10">
            <w:pPr>
              <w:spacing w:line="360" w:lineRule="auto"/>
              <w:jc w:val="both"/>
              <w:rPr>
                <w:rFonts w:cs="Times New Roman"/>
              </w:rPr>
            </w:pPr>
            <w:r w:rsidRPr="00331294">
              <w:rPr>
                <w:rFonts w:cs="Times New Roman"/>
                <w:color w:val="EE0000"/>
              </w:rPr>
              <w:t>0.517035</w:t>
            </w:r>
          </w:p>
        </w:tc>
      </w:tr>
      <w:tr w:rsidR="00D55E58" w14:paraId="1E6791E6" w14:textId="77777777" w:rsidTr="00942B10">
        <w:tc>
          <w:tcPr>
            <w:tcW w:w="7508" w:type="dxa"/>
            <w:gridSpan w:val="2"/>
          </w:tcPr>
          <w:p w14:paraId="30D85793" w14:textId="443C089C" w:rsidR="00D55E58" w:rsidRDefault="00331294" w:rsidP="00942B10">
            <w:pPr>
              <w:spacing w:line="360" w:lineRule="auto"/>
              <w:rPr>
                <w:rFonts w:cs="Times New Roman"/>
              </w:rPr>
            </w:pPr>
            <w:r>
              <w:rPr>
                <w:rFonts w:cs="Times New Roman" w:hint="eastAsia"/>
              </w:rPr>
              <w:t>5</w:t>
            </w:r>
            <w:r w:rsidR="00D55E58">
              <w:rPr>
                <w:rFonts w:cs="Times New Roman" w:hint="eastAsia"/>
              </w:rPr>
              <w:t xml:space="preserve">. </w:t>
            </w:r>
            <w:r w:rsidRPr="00331294">
              <w:rPr>
                <w:rFonts w:cs="Times New Roman"/>
              </w:rPr>
              <w:t>"Area of moving object"</w:t>
            </w:r>
          </w:p>
        </w:tc>
        <w:tc>
          <w:tcPr>
            <w:tcW w:w="1553" w:type="dxa"/>
          </w:tcPr>
          <w:p w14:paraId="76A4769E" w14:textId="722BD771" w:rsidR="00D55E58" w:rsidRDefault="00331294" w:rsidP="00942B10">
            <w:pPr>
              <w:spacing w:line="360" w:lineRule="auto"/>
              <w:jc w:val="both"/>
              <w:rPr>
                <w:rFonts w:cs="Times New Roman"/>
              </w:rPr>
            </w:pPr>
            <w:r w:rsidRPr="00331294">
              <w:rPr>
                <w:rFonts w:cs="Times New Roman"/>
              </w:rPr>
              <w:t>0.42672</w:t>
            </w:r>
          </w:p>
        </w:tc>
      </w:tr>
      <w:tr w:rsidR="00D55E58" w14:paraId="1E820089" w14:textId="77777777" w:rsidTr="00942B10">
        <w:tc>
          <w:tcPr>
            <w:tcW w:w="7508" w:type="dxa"/>
            <w:gridSpan w:val="2"/>
          </w:tcPr>
          <w:p w14:paraId="0654D9D5" w14:textId="7BCD3A6C"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0035797A" w14:textId="19A15FF4" w:rsidR="00D55E58" w:rsidRDefault="00331294" w:rsidP="00942B10">
            <w:pPr>
              <w:spacing w:line="360" w:lineRule="auto"/>
              <w:jc w:val="both"/>
              <w:rPr>
                <w:rFonts w:cs="Times New Roman"/>
              </w:rPr>
            </w:pPr>
            <w:r w:rsidRPr="00331294">
              <w:rPr>
                <w:rFonts w:cs="Times New Roman"/>
              </w:rPr>
              <w:t>0.3976</w:t>
            </w:r>
          </w:p>
        </w:tc>
      </w:tr>
      <w:tr w:rsidR="00D55E58" w14:paraId="31BC0169" w14:textId="77777777" w:rsidTr="00942B10">
        <w:tc>
          <w:tcPr>
            <w:tcW w:w="7508" w:type="dxa"/>
            <w:gridSpan w:val="2"/>
          </w:tcPr>
          <w:p w14:paraId="7C5B389F" w14:textId="004B425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rPr>
                <w:rFonts w:cs="Times New Roman"/>
              </w:rPr>
              <w:t>"Amount of information"</w:t>
            </w:r>
          </w:p>
        </w:tc>
        <w:tc>
          <w:tcPr>
            <w:tcW w:w="1553" w:type="dxa"/>
          </w:tcPr>
          <w:p w14:paraId="52982478" w14:textId="35D6707B" w:rsidR="00D55E58" w:rsidRDefault="00331294" w:rsidP="00942B10">
            <w:pPr>
              <w:spacing w:line="360" w:lineRule="auto"/>
              <w:jc w:val="both"/>
              <w:rPr>
                <w:rFonts w:cs="Times New Roman"/>
              </w:rPr>
            </w:pPr>
            <w:r w:rsidRPr="00331294">
              <w:rPr>
                <w:rFonts w:cs="Times New Roman"/>
              </w:rPr>
              <w:t>0.360487</w:t>
            </w:r>
          </w:p>
        </w:tc>
      </w:tr>
      <w:tr w:rsidR="00D55E58" w14:paraId="5718C3A7" w14:textId="77777777" w:rsidTr="00942B10">
        <w:tc>
          <w:tcPr>
            <w:tcW w:w="7508" w:type="dxa"/>
            <w:gridSpan w:val="2"/>
          </w:tcPr>
          <w:p w14:paraId="148EEF9D" w14:textId="623C3D23" w:rsidR="00D55E58" w:rsidRDefault="00331294" w:rsidP="00942B10">
            <w:pPr>
              <w:spacing w:line="360" w:lineRule="auto"/>
              <w:rPr>
                <w:rFonts w:cs="Times New Roman"/>
              </w:rPr>
            </w:pPr>
            <w:r>
              <w:rPr>
                <w:rFonts w:cs="Times New Roman" w:hint="eastAsia"/>
              </w:rPr>
              <w:t>4</w:t>
            </w:r>
            <w:r w:rsidR="00D55E58">
              <w:rPr>
                <w:rFonts w:cs="Times New Roman" w:hint="eastAsia"/>
              </w:rPr>
              <w:t xml:space="preserve">. </w:t>
            </w:r>
            <w:r w:rsidRPr="00331294">
              <w:rPr>
                <w:rFonts w:cs="Times New Roman"/>
              </w:rPr>
              <w:t>"Length or angle of stationary object"</w:t>
            </w:r>
          </w:p>
        </w:tc>
        <w:tc>
          <w:tcPr>
            <w:tcW w:w="1553" w:type="dxa"/>
          </w:tcPr>
          <w:p w14:paraId="4A8B250A" w14:textId="50E29F22" w:rsidR="00D55E58" w:rsidRDefault="00D55E58" w:rsidP="00942B10">
            <w:pPr>
              <w:spacing w:line="360" w:lineRule="auto"/>
              <w:jc w:val="both"/>
              <w:rPr>
                <w:rFonts w:cs="Times New Roman"/>
              </w:rPr>
            </w:pPr>
            <w:r w:rsidRPr="00D55E58">
              <w:rPr>
                <w:rFonts w:cs="Times New Roman"/>
              </w:rPr>
              <w:t>0</w:t>
            </w:r>
            <w:r w:rsidR="00331294" w:rsidRPr="00331294">
              <w:rPr>
                <w:rFonts w:cs="Times New Roman"/>
              </w:rPr>
              <w:t>.347843</w:t>
            </w:r>
          </w:p>
        </w:tc>
      </w:tr>
      <w:tr w:rsidR="00D55E58" w14:paraId="3D817BA5" w14:textId="77777777" w:rsidTr="00942B10">
        <w:tc>
          <w:tcPr>
            <w:tcW w:w="2122" w:type="dxa"/>
            <w:shd w:val="clear" w:color="auto" w:fill="D0CECE" w:themeFill="background2" w:themeFillShade="E6"/>
          </w:tcPr>
          <w:p w14:paraId="6C16C165"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00636D4"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497235A9" w14:textId="77777777" w:rsidR="00D55E58" w:rsidRDefault="00D55E58" w:rsidP="00942B10">
            <w:pPr>
              <w:spacing w:line="360" w:lineRule="auto"/>
              <w:jc w:val="center"/>
              <w:rPr>
                <w:rFonts w:cs="Times New Roman"/>
              </w:rPr>
            </w:pPr>
            <w:r>
              <w:rPr>
                <w:rFonts w:cs="Times New Roman" w:hint="eastAsia"/>
              </w:rPr>
              <w:t>分數</w:t>
            </w:r>
          </w:p>
        </w:tc>
      </w:tr>
      <w:tr w:rsidR="00D55E58" w14:paraId="125008BC" w14:textId="77777777" w:rsidTr="00942B10">
        <w:tc>
          <w:tcPr>
            <w:tcW w:w="2122" w:type="dxa"/>
          </w:tcPr>
          <w:p w14:paraId="2B714E52"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4D6706A" w14:textId="33421ED9" w:rsidR="00D55E58" w:rsidRPr="00331294" w:rsidRDefault="00331294" w:rsidP="00942B10">
            <w:pPr>
              <w:spacing w:line="360" w:lineRule="auto"/>
              <w:jc w:val="both"/>
              <w:rPr>
                <w:rFonts w:cs="Times New Roman"/>
                <w:color w:val="000000" w:themeColor="text1"/>
              </w:rPr>
            </w:pPr>
            <w:r w:rsidRPr="00331294">
              <w:rPr>
                <w:rFonts w:cs="Times New Roman" w:hint="eastAsia"/>
                <w:color w:val="000000" w:themeColor="text1"/>
              </w:rPr>
              <w:t>11</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rPr>
              <w:t>Amount of information</w:t>
            </w:r>
            <w:r w:rsidR="00D55E58" w:rsidRPr="00331294">
              <w:rPr>
                <w:rFonts w:cs="Times New Roman"/>
                <w:color w:val="000000" w:themeColor="text1"/>
              </w:rPr>
              <w:t>”</w:t>
            </w:r>
          </w:p>
        </w:tc>
        <w:tc>
          <w:tcPr>
            <w:tcW w:w="1553" w:type="dxa"/>
          </w:tcPr>
          <w:p w14:paraId="21A35712" w14:textId="77777777" w:rsidR="00D55E58" w:rsidRPr="00331294" w:rsidRDefault="00D55E58" w:rsidP="00942B10">
            <w:pPr>
              <w:spacing w:line="360" w:lineRule="auto"/>
              <w:jc w:val="both"/>
              <w:rPr>
                <w:rFonts w:cs="Times New Roman"/>
                <w:color w:val="000000" w:themeColor="text1"/>
              </w:rPr>
            </w:pPr>
            <w:r w:rsidRPr="00D55E58">
              <w:rPr>
                <w:rFonts w:cs="Times New Roman"/>
                <w:color w:val="000000" w:themeColor="text1"/>
              </w:rPr>
              <w:t>0.730851</w:t>
            </w:r>
          </w:p>
        </w:tc>
      </w:tr>
      <w:tr w:rsidR="00D55E58" w14:paraId="7144660B" w14:textId="77777777" w:rsidTr="00942B10">
        <w:tc>
          <w:tcPr>
            <w:tcW w:w="2122" w:type="dxa"/>
          </w:tcPr>
          <w:p w14:paraId="236BDACE"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7BB5E7C0" w14:textId="174706B2" w:rsidR="00D55E58" w:rsidRDefault="00331294" w:rsidP="00942B10">
            <w:pPr>
              <w:spacing w:line="360" w:lineRule="auto"/>
              <w:jc w:val="both"/>
              <w:rPr>
                <w:rFonts w:cs="Times New Roman"/>
              </w:rPr>
            </w:pPr>
            <w:r>
              <w:rPr>
                <w:rFonts w:cs="Times New Roman" w:hint="eastAsia"/>
              </w:rPr>
              <w:t>6</w:t>
            </w:r>
            <w:r w:rsidR="00D55E58">
              <w:rPr>
                <w:rFonts w:cs="Times New Roman" w:hint="eastAsia"/>
              </w:rPr>
              <w:t xml:space="preserve">. </w:t>
            </w:r>
            <w:r w:rsidR="00D55E58">
              <w:rPr>
                <w:rFonts w:cs="Times New Roman"/>
              </w:rPr>
              <w:t>“</w:t>
            </w:r>
            <w:r w:rsidRPr="00331294">
              <w:rPr>
                <w:rFonts w:cs="Times New Roman"/>
              </w:rPr>
              <w:t>Area of stationary object</w:t>
            </w:r>
            <w:r w:rsidR="00D55E58">
              <w:rPr>
                <w:rFonts w:cs="Times New Roman"/>
              </w:rPr>
              <w:t>”</w:t>
            </w:r>
          </w:p>
        </w:tc>
        <w:tc>
          <w:tcPr>
            <w:tcW w:w="1553" w:type="dxa"/>
          </w:tcPr>
          <w:p w14:paraId="0C88A59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7A28E843" w14:textId="77777777" w:rsidTr="00942B10">
        <w:tc>
          <w:tcPr>
            <w:tcW w:w="2122" w:type="dxa"/>
          </w:tcPr>
          <w:p w14:paraId="680BA0F1"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212A1B97" w14:textId="6350DC0B"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00D55E58" w:rsidRPr="00FC2089">
              <w:rPr>
                <w:rFonts w:cs="Times New Roman"/>
              </w:rPr>
              <w:t>"</w:t>
            </w:r>
          </w:p>
        </w:tc>
        <w:tc>
          <w:tcPr>
            <w:tcW w:w="1553" w:type="dxa"/>
          </w:tcPr>
          <w:p w14:paraId="677121C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11B4A329" w14:textId="7DA8FB2C" w:rsidR="00F158B3" w:rsidRDefault="00F158B3" w:rsidP="00F158B3">
      <w:pPr>
        <w:spacing w:line="360" w:lineRule="auto"/>
        <w:ind w:firstLine="480"/>
        <w:jc w:val="both"/>
        <w:rPr>
          <w:rFonts w:cs="Times New Roman"/>
        </w:rPr>
      </w:pPr>
      <w:r>
        <w:rPr>
          <w:rFonts w:cs="Times New Roman" w:hint="eastAsia"/>
        </w:rPr>
        <w:t>在表</w:t>
      </w:r>
      <w:r>
        <w:rPr>
          <w:rFonts w:cs="Times New Roman" w:hint="eastAsia"/>
        </w:rPr>
        <w:t>3-5</w:t>
      </w:r>
      <w:r>
        <w:rPr>
          <w:rFonts w:cs="Times New Roman" w:hint="eastAsia"/>
        </w:rPr>
        <w:t>中，工程參數</w:t>
      </w:r>
      <w:r w:rsidRPr="00F158B3">
        <w:rPr>
          <w:rFonts w:cs="Times New Roman"/>
        </w:rPr>
        <w:t>Amount of information</w:t>
      </w:r>
      <w:r w:rsidRPr="00F158B3">
        <w:rPr>
          <w:rFonts w:cs="Times New Roman"/>
        </w:rPr>
        <w:t>在摘要與請求項中都是最高分項</w:t>
      </w:r>
      <w:r>
        <w:rPr>
          <w:rFonts w:cs="Times New Roman" w:hint="eastAsia"/>
        </w:rPr>
        <w:t>目</w:t>
      </w:r>
      <w:r w:rsidRPr="00F158B3">
        <w:rPr>
          <w:rFonts w:cs="Times New Roman"/>
        </w:rPr>
        <w:t>，這暗示該技術的主要目標</w:t>
      </w:r>
      <w:r>
        <w:rPr>
          <w:rFonts w:cs="Times New Roman" w:hint="eastAsia"/>
        </w:rPr>
        <w:t>可能是</w:t>
      </w:r>
      <w:r w:rsidRPr="00F158B3">
        <w:rPr>
          <w:rFonts w:cs="Times New Roman"/>
        </w:rPr>
        <w:t>最大化匹配區域提供的資訊量</w:t>
      </w:r>
      <w:r>
        <w:rPr>
          <w:rFonts w:cs="Times New Roman" w:hint="eastAsia"/>
        </w:rPr>
        <w:t>、</w:t>
      </w:r>
      <w:r w:rsidRPr="00F158B3">
        <w:rPr>
          <w:rFonts w:cs="Times New Roman"/>
        </w:rPr>
        <w:t>提升圖像比對的準確性與解析度，</w:t>
      </w:r>
      <w:r>
        <w:rPr>
          <w:rFonts w:cs="Times New Roman" w:hint="eastAsia"/>
        </w:rPr>
        <w:t>但最高分是</w:t>
      </w:r>
      <w:r w:rsidRPr="00F158B3">
        <w:rPr>
          <w:rFonts w:cs="Times New Roman"/>
        </w:rPr>
        <w:t>Area of stationary object</w:t>
      </w:r>
      <w:r>
        <w:rPr>
          <w:rFonts w:cs="Times New Roman" w:hint="eastAsia"/>
        </w:rPr>
        <w:t>，</w:t>
      </w:r>
      <w:r w:rsidRPr="00F158B3">
        <w:rPr>
          <w:rFonts w:cs="Times New Roman" w:hint="eastAsia"/>
        </w:rPr>
        <w:t>可能表示這項技術用在</w:t>
      </w:r>
      <w:r>
        <w:rPr>
          <w:rFonts w:cs="Times New Roman" w:hint="eastAsia"/>
        </w:rPr>
        <w:t>動態</w:t>
      </w:r>
      <w:r w:rsidRPr="00F158B3">
        <w:rPr>
          <w:rFonts w:cs="Times New Roman" w:hint="eastAsia"/>
        </w:rPr>
        <w:t>的場景</w:t>
      </w:r>
      <w:r>
        <w:rPr>
          <w:rFonts w:cs="Times New Roman" w:hint="eastAsia"/>
        </w:rPr>
        <w:t>中</w:t>
      </w:r>
      <w:r w:rsidRPr="00F158B3">
        <w:rPr>
          <w:rFonts w:cs="Times New Roman" w:hint="eastAsia"/>
        </w:rPr>
        <w:t>又強調了靜態區域的幾何穩定性，</w:t>
      </w:r>
      <w:r>
        <w:rPr>
          <w:rFonts w:cs="Times New Roman" w:hint="eastAsia"/>
        </w:rPr>
        <w:t>另外</w:t>
      </w:r>
      <w:r w:rsidRPr="00F158B3">
        <w:rPr>
          <w:rFonts w:cs="Times New Roman"/>
        </w:rPr>
        <w:t>Repairability</w:t>
      </w:r>
      <w:r>
        <w:rPr>
          <w:rFonts w:cs="Times New Roman" w:hint="eastAsia"/>
        </w:rPr>
        <w:t>分數排名第三，表示其影像在動態捕捉時可能有會有損壞需要修復影像的情形</w:t>
      </w:r>
    </w:p>
    <w:p w14:paraId="7EC82002" w14:textId="563C01BE" w:rsidR="00D55E58" w:rsidRDefault="00331294" w:rsidP="00331294">
      <w:pPr>
        <w:spacing w:line="360" w:lineRule="auto"/>
        <w:jc w:val="center"/>
        <w:rPr>
          <w:rFonts w:cs="Times New Roman"/>
        </w:rPr>
      </w:pPr>
      <w:r w:rsidRPr="00331294">
        <w:rPr>
          <w:rFonts w:cs="Times New Roman" w:hint="eastAsia"/>
          <w:sz w:val="20"/>
          <w:szCs w:val="20"/>
        </w:rPr>
        <w:t>表</w:t>
      </w:r>
      <w:r w:rsidR="00792C1D">
        <w:rPr>
          <w:rFonts w:cs="Times New Roman" w:hint="eastAsia"/>
          <w:sz w:val="20"/>
          <w:szCs w:val="20"/>
        </w:rPr>
        <w:t>4</w:t>
      </w:r>
      <w:r w:rsidRPr="00331294">
        <w:rPr>
          <w:rFonts w:cs="Times New Roman" w:hint="eastAsia"/>
          <w:sz w:val="20"/>
          <w:szCs w:val="20"/>
        </w:rPr>
        <w:t>-</w:t>
      </w:r>
      <w:r w:rsidR="00792C1D">
        <w:rPr>
          <w:rFonts w:cs="Times New Roman" w:hint="eastAsia"/>
          <w:sz w:val="20"/>
          <w:szCs w:val="20"/>
        </w:rPr>
        <w:t>5</w:t>
      </w:r>
      <w:r w:rsidRPr="00331294">
        <w:rPr>
          <w:rFonts w:cs="Times New Roman" w:hint="eastAsia"/>
          <w:sz w:val="20"/>
          <w:szCs w:val="20"/>
        </w:rPr>
        <w:t>、專利編號</w:t>
      </w:r>
      <w:r w:rsidRPr="00331294">
        <w:rPr>
          <w:rFonts w:cs="Times New Roman"/>
          <w:sz w:val="20"/>
          <w:szCs w:val="20"/>
        </w:rPr>
        <w:t>12397463</w:t>
      </w:r>
      <w:r w:rsidRPr="00331294">
        <w:rPr>
          <w:rFonts w:cs="Times New Roman" w:hint="eastAsia"/>
          <w:sz w:val="20"/>
          <w:szCs w:val="20"/>
        </w:rPr>
        <w:t>分析表</w:t>
      </w:r>
    </w:p>
    <w:tbl>
      <w:tblPr>
        <w:tblStyle w:val="ab"/>
        <w:tblW w:w="0" w:type="auto"/>
        <w:tblLook w:val="04A0" w:firstRow="1" w:lastRow="0" w:firstColumn="1" w:lastColumn="0" w:noHBand="0" w:noVBand="1"/>
      </w:tblPr>
      <w:tblGrid>
        <w:gridCol w:w="2122"/>
        <w:gridCol w:w="5386"/>
        <w:gridCol w:w="1553"/>
      </w:tblGrid>
      <w:tr w:rsidR="00D55E58" w14:paraId="14C9C001" w14:textId="77777777" w:rsidTr="00942B10">
        <w:tc>
          <w:tcPr>
            <w:tcW w:w="9061" w:type="dxa"/>
            <w:gridSpan w:val="3"/>
          </w:tcPr>
          <w:p w14:paraId="0E635BE9" w14:textId="7C61C493" w:rsidR="00D55E58" w:rsidRDefault="00331294" w:rsidP="00942B10">
            <w:pPr>
              <w:spacing w:line="276" w:lineRule="auto"/>
              <w:jc w:val="both"/>
              <w:rPr>
                <w:rFonts w:cs="Times New Roman"/>
              </w:rPr>
            </w:pPr>
            <w:r w:rsidRPr="00331294">
              <w:t>"A method and apparatus for encoding and decoding a channel in a communication system using a Low-Density Parity-Check (LDPC) code. The encoding method includes determining a modulation scheme for transmitting a symbol; determining a shortening pattern in consideration of the determined modulation scheme; grouping columns corresponding to an information word in a parity-check matrix of the LDPC code into a plurality of column groups; ordering the column groups; determining a range of a resulting information word desired to be obtained by shortening the information word; based on the range of the resulting information word, performing column group-by-column group shortening on the ordered column groups of the information word, according to the determined shortening pattern; and LDPC-encoding the shortened information word."</w:t>
            </w:r>
          </w:p>
        </w:tc>
      </w:tr>
      <w:tr w:rsidR="00D55E58" w14:paraId="3109C84E" w14:textId="77777777" w:rsidTr="00942B10">
        <w:tc>
          <w:tcPr>
            <w:tcW w:w="7508" w:type="dxa"/>
            <w:gridSpan w:val="2"/>
            <w:shd w:val="clear" w:color="auto" w:fill="D0CECE" w:themeFill="background2" w:themeFillShade="E6"/>
          </w:tcPr>
          <w:p w14:paraId="1AD7AF59" w14:textId="77777777" w:rsidR="00D55E58" w:rsidRPr="00FC2089" w:rsidRDefault="00D55E58" w:rsidP="00942B10">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5F6E99A9"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5DB64732" w14:textId="77777777" w:rsidTr="00942B10">
        <w:tc>
          <w:tcPr>
            <w:tcW w:w="7508" w:type="dxa"/>
            <w:gridSpan w:val="2"/>
          </w:tcPr>
          <w:p w14:paraId="5F561EFE" w14:textId="559C776B" w:rsidR="00D55E58" w:rsidRDefault="00D55E58" w:rsidP="00942B10">
            <w:pPr>
              <w:spacing w:line="360" w:lineRule="auto"/>
              <w:rPr>
                <w:rFonts w:cs="Times New Roman"/>
              </w:rPr>
            </w:pPr>
            <w:r w:rsidRPr="0088753F">
              <w:rPr>
                <w:rFonts w:cs="Times New Roman" w:hint="eastAsia"/>
                <w:color w:val="EE0000"/>
              </w:rPr>
              <w:t>3</w:t>
            </w:r>
            <w:r w:rsidR="00331294">
              <w:rPr>
                <w:rFonts w:cs="Times New Roman" w:hint="eastAsia"/>
                <w:color w:val="EE0000"/>
              </w:rPr>
              <w:t>4</w:t>
            </w:r>
            <w:r w:rsidRPr="0088753F">
              <w:rPr>
                <w:rFonts w:cs="Times New Roman" w:hint="eastAsia"/>
                <w:color w:val="EE0000"/>
              </w:rPr>
              <w:t xml:space="preserve">. </w:t>
            </w:r>
            <w:r w:rsidR="00331294" w:rsidRPr="00331294">
              <w:rPr>
                <w:rFonts w:cs="Times New Roman"/>
                <w:color w:val="EE0000"/>
              </w:rPr>
              <w:t>"Ease of operation"</w:t>
            </w:r>
          </w:p>
        </w:tc>
        <w:tc>
          <w:tcPr>
            <w:tcW w:w="1553" w:type="dxa"/>
          </w:tcPr>
          <w:p w14:paraId="05EFDB21" w14:textId="7B2293F6" w:rsidR="00D55E58" w:rsidRDefault="00331294" w:rsidP="00942B10">
            <w:pPr>
              <w:spacing w:line="360" w:lineRule="auto"/>
              <w:jc w:val="both"/>
              <w:rPr>
                <w:rFonts w:cs="Times New Roman"/>
              </w:rPr>
            </w:pPr>
            <w:r w:rsidRPr="00331294">
              <w:rPr>
                <w:rFonts w:cs="Times New Roman"/>
                <w:color w:val="EE0000"/>
              </w:rPr>
              <w:t>0.360331</w:t>
            </w:r>
          </w:p>
        </w:tc>
      </w:tr>
      <w:tr w:rsidR="00D55E58" w14:paraId="0E548C9F" w14:textId="77777777" w:rsidTr="00942B10">
        <w:tc>
          <w:tcPr>
            <w:tcW w:w="7508" w:type="dxa"/>
            <w:gridSpan w:val="2"/>
          </w:tcPr>
          <w:p w14:paraId="34D62A92" w14:textId="757DE5C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t>"Amount of information</w:t>
            </w:r>
            <w:r w:rsidR="00D55E58" w:rsidRPr="00ED56CF">
              <w:rPr>
                <w:rFonts w:cs="Times New Roman"/>
              </w:rPr>
              <w:t>"</w:t>
            </w:r>
          </w:p>
        </w:tc>
        <w:tc>
          <w:tcPr>
            <w:tcW w:w="1553" w:type="dxa"/>
          </w:tcPr>
          <w:p w14:paraId="172C01FA" w14:textId="6C5B8AF5" w:rsidR="00D55E58" w:rsidRDefault="00331294" w:rsidP="00942B10">
            <w:pPr>
              <w:spacing w:line="360" w:lineRule="auto"/>
              <w:jc w:val="both"/>
              <w:rPr>
                <w:rFonts w:cs="Times New Roman"/>
              </w:rPr>
            </w:pPr>
            <w:r w:rsidRPr="00331294">
              <w:rPr>
                <w:rFonts w:cs="Times New Roman"/>
              </w:rPr>
              <w:t>0.343412</w:t>
            </w:r>
          </w:p>
        </w:tc>
      </w:tr>
      <w:tr w:rsidR="00D55E58" w14:paraId="25557E7C" w14:textId="77777777" w:rsidTr="00942B10">
        <w:tc>
          <w:tcPr>
            <w:tcW w:w="7508" w:type="dxa"/>
            <w:gridSpan w:val="2"/>
          </w:tcPr>
          <w:p w14:paraId="5CA35719" w14:textId="22FD54A1" w:rsidR="00D55E58" w:rsidRDefault="00331294" w:rsidP="00942B10">
            <w:pPr>
              <w:spacing w:line="360" w:lineRule="auto"/>
              <w:rPr>
                <w:rFonts w:cs="Times New Roman"/>
              </w:rPr>
            </w:pPr>
            <w:r>
              <w:rPr>
                <w:rFonts w:cs="Times New Roman" w:hint="eastAsia"/>
              </w:rPr>
              <w:t>31</w:t>
            </w:r>
            <w:r w:rsidR="00D55E58">
              <w:rPr>
                <w:rFonts w:cs="Times New Roman" w:hint="eastAsia"/>
              </w:rPr>
              <w:t xml:space="preserve">. </w:t>
            </w:r>
            <w:r w:rsidRPr="00331294">
              <w:rPr>
                <w:rFonts w:cs="Times New Roman"/>
              </w:rPr>
              <w:t>"Other harmful effects generated by system"</w:t>
            </w:r>
          </w:p>
        </w:tc>
        <w:tc>
          <w:tcPr>
            <w:tcW w:w="1553" w:type="dxa"/>
          </w:tcPr>
          <w:p w14:paraId="015141C9" w14:textId="76E480F1" w:rsidR="00D55E58" w:rsidRDefault="00331294" w:rsidP="00942B10">
            <w:pPr>
              <w:spacing w:line="360" w:lineRule="auto"/>
              <w:jc w:val="both"/>
              <w:rPr>
                <w:rFonts w:cs="Times New Roman"/>
              </w:rPr>
            </w:pPr>
            <w:r w:rsidRPr="00331294">
              <w:rPr>
                <w:rFonts w:cs="Times New Roman"/>
              </w:rPr>
              <w:t>0.321447</w:t>
            </w:r>
          </w:p>
        </w:tc>
      </w:tr>
      <w:tr w:rsidR="00D55E58" w14:paraId="3EF885D2" w14:textId="77777777" w:rsidTr="00942B10">
        <w:tc>
          <w:tcPr>
            <w:tcW w:w="7508" w:type="dxa"/>
            <w:gridSpan w:val="2"/>
          </w:tcPr>
          <w:p w14:paraId="5BE212F1" w14:textId="1BCC6506" w:rsidR="00D55E58" w:rsidRDefault="00D55E58" w:rsidP="00942B10">
            <w:pPr>
              <w:spacing w:line="360" w:lineRule="auto"/>
              <w:rPr>
                <w:rFonts w:cs="Times New Roman"/>
              </w:rPr>
            </w:pPr>
            <w:r>
              <w:rPr>
                <w:rFonts w:cs="Times New Roman" w:hint="eastAsia"/>
              </w:rPr>
              <w:t>3</w:t>
            </w:r>
            <w:r w:rsidR="00331294">
              <w:rPr>
                <w:rFonts w:cs="Times New Roman" w:hint="eastAsia"/>
              </w:rPr>
              <w:t>3</w:t>
            </w:r>
            <w:r>
              <w:rPr>
                <w:rFonts w:cs="Times New Roman" w:hint="eastAsia"/>
              </w:rPr>
              <w:t xml:space="preserve">. </w:t>
            </w:r>
            <w:r w:rsidR="00331294" w:rsidRPr="00331294">
              <w:rPr>
                <w:rFonts w:cs="Times New Roman"/>
              </w:rPr>
              <w:t xml:space="preserve">"Compatibility or </w:t>
            </w:r>
            <w:proofErr w:type="spellStart"/>
            <w:r w:rsidR="00331294" w:rsidRPr="00331294">
              <w:rPr>
                <w:rFonts w:cs="Times New Roman"/>
              </w:rPr>
              <w:t>connectability</w:t>
            </w:r>
            <w:proofErr w:type="spellEnd"/>
            <w:r w:rsidR="00331294" w:rsidRPr="00331294">
              <w:rPr>
                <w:rFonts w:cs="Times New Roman"/>
              </w:rPr>
              <w:t>"</w:t>
            </w:r>
          </w:p>
        </w:tc>
        <w:tc>
          <w:tcPr>
            <w:tcW w:w="1553" w:type="dxa"/>
          </w:tcPr>
          <w:p w14:paraId="0AFDA03A" w14:textId="24D513D7" w:rsidR="00D55E58" w:rsidRDefault="00331294" w:rsidP="00942B10">
            <w:pPr>
              <w:spacing w:line="360" w:lineRule="auto"/>
              <w:jc w:val="both"/>
              <w:rPr>
                <w:rFonts w:cs="Times New Roman"/>
              </w:rPr>
            </w:pPr>
            <w:r w:rsidRPr="00331294">
              <w:rPr>
                <w:rFonts w:cs="Times New Roman"/>
              </w:rPr>
              <w:t>0.314917</w:t>
            </w:r>
          </w:p>
        </w:tc>
      </w:tr>
      <w:tr w:rsidR="00D55E58" w14:paraId="400A85C8" w14:textId="77777777" w:rsidTr="00942B10">
        <w:tc>
          <w:tcPr>
            <w:tcW w:w="7508" w:type="dxa"/>
            <w:gridSpan w:val="2"/>
          </w:tcPr>
          <w:p w14:paraId="5F329E55" w14:textId="1FBC68D9" w:rsidR="00D55E58" w:rsidRDefault="00331294" w:rsidP="00942B10">
            <w:pPr>
              <w:spacing w:line="360" w:lineRule="auto"/>
              <w:rPr>
                <w:rFonts w:cs="Times New Roman"/>
              </w:rPr>
            </w:pPr>
            <w:r>
              <w:rPr>
                <w:rFonts w:cs="Times New Roman" w:hint="eastAsia"/>
              </w:rPr>
              <w:t>45</w:t>
            </w:r>
            <w:r w:rsidR="00D55E58">
              <w:rPr>
                <w:rFonts w:cs="Times New Roman" w:hint="eastAsia"/>
              </w:rPr>
              <w:t xml:space="preserve">. </w:t>
            </w:r>
            <w:r w:rsidR="00D55E58" w:rsidRPr="00FC2089">
              <w:rPr>
                <w:rFonts w:cs="Times New Roman"/>
              </w:rPr>
              <w:t>"</w:t>
            </w:r>
            <w:r w:rsidRPr="00331294">
              <w:rPr>
                <w:rFonts w:cs="Times New Roman"/>
              </w:rPr>
              <w:t>System complexity</w:t>
            </w:r>
            <w:r w:rsidR="00D55E58" w:rsidRPr="00ED56CF">
              <w:rPr>
                <w:rFonts w:cs="Times New Roman"/>
              </w:rPr>
              <w:t>"</w:t>
            </w:r>
          </w:p>
        </w:tc>
        <w:tc>
          <w:tcPr>
            <w:tcW w:w="1553" w:type="dxa"/>
          </w:tcPr>
          <w:p w14:paraId="33F102F0" w14:textId="09017BB4" w:rsidR="00D55E58" w:rsidRDefault="00331294" w:rsidP="00942B10">
            <w:pPr>
              <w:spacing w:line="360" w:lineRule="auto"/>
              <w:jc w:val="both"/>
              <w:rPr>
                <w:rFonts w:cs="Times New Roman"/>
              </w:rPr>
            </w:pPr>
            <w:r w:rsidRPr="00331294">
              <w:rPr>
                <w:rFonts w:cs="Times New Roman"/>
              </w:rPr>
              <w:t>0.268862</w:t>
            </w:r>
          </w:p>
        </w:tc>
      </w:tr>
      <w:tr w:rsidR="00D55E58" w14:paraId="63479C74" w14:textId="77777777" w:rsidTr="00942B10">
        <w:tc>
          <w:tcPr>
            <w:tcW w:w="2122" w:type="dxa"/>
            <w:shd w:val="clear" w:color="auto" w:fill="D0CECE" w:themeFill="background2" w:themeFillShade="E6"/>
          </w:tcPr>
          <w:p w14:paraId="6EBB264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1CB7EC07"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6E67C9E" w14:textId="77777777" w:rsidR="00D55E58" w:rsidRDefault="00D55E58" w:rsidP="00942B10">
            <w:pPr>
              <w:spacing w:line="360" w:lineRule="auto"/>
              <w:jc w:val="center"/>
              <w:rPr>
                <w:rFonts w:cs="Times New Roman"/>
              </w:rPr>
            </w:pPr>
            <w:r>
              <w:rPr>
                <w:rFonts w:cs="Times New Roman" w:hint="eastAsia"/>
              </w:rPr>
              <w:t>分數</w:t>
            </w:r>
          </w:p>
        </w:tc>
      </w:tr>
      <w:tr w:rsidR="00D55E58" w14:paraId="676888E2" w14:textId="77777777" w:rsidTr="00942B10">
        <w:tc>
          <w:tcPr>
            <w:tcW w:w="2122" w:type="dxa"/>
          </w:tcPr>
          <w:p w14:paraId="4D49ECED"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28131152" w14:textId="396D51A9"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28</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color w:val="000000" w:themeColor="text1"/>
              </w:rPr>
              <w:t>Loss of information</w:t>
            </w:r>
            <w:r w:rsidR="00D55E58" w:rsidRPr="00331294">
              <w:rPr>
                <w:rFonts w:cs="Times New Roman"/>
                <w:color w:val="000000" w:themeColor="text1"/>
              </w:rPr>
              <w:t>”</w:t>
            </w:r>
          </w:p>
        </w:tc>
        <w:tc>
          <w:tcPr>
            <w:tcW w:w="1553" w:type="dxa"/>
          </w:tcPr>
          <w:p w14:paraId="7E8C4CBA" w14:textId="3DE7464E" w:rsidR="00D55E58" w:rsidRPr="00331294" w:rsidRDefault="00331294" w:rsidP="00942B10">
            <w:pPr>
              <w:spacing w:line="360" w:lineRule="auto"/>
              <w:jc w:val="both"/>
              <w:rPr>
                <w:rFonts w:cs="Times New Roman"/>
                <w:color w:val="000000" w:themeColor="text1"/>
              </w:rPr>
            </w:pPr>
            <w:r w:rsidRPr="00331294">
              <w:rPr>
                <w:rFonts w:cs="Times New Roman"/>
                <w:color w:val="000000" w:themeColor="text1"/>
              </w:rPr>
              <w:t>0.980935</w:t>
            </w:r>
          </w:p>
        </w:tc>
      </w:tr>
      <w:tr w:rsidR="00D55E58" w14:paraId="10B9DF54" w14:textId="77777777" w:rsidTr="00942B10">
        <w:tc>
          <w:tcPr>
            <w:tcW w:w="2122" w:type="dxa"/>
          </w:tcPr>
          <w:p w14:paraId="3058361F"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43210BF1" w14:textId="25B986CC" w:rsidR="00D55E58" w:rsidRDefault="00D55E58" w:rsidP="00942B10">
            <w:pPr>
              <w:spacing w:line="360" w:lineRule="auto"/>
              <w:jc w:val="both"/>
              <w:rPr>
                <w:rFonts w:cs="Times New Roman"/>
              </w:rPr>
            </w:pPr>
            <w:r>
              <w:rPr>
                <w:rFonts w:cs="Times New Roman" w:hint="eastAsia"/>
              </w:rPr>
              <w:t>3</w:t>
            </w:r>
            <w:r w:rsidR="00331294">
              <w:rPr>
                <w:rFonts w:cs="Times New Roman" w:hint="eastAsia"/>
              </w:rPr>
              <w:t>4</w:t>
            </w:r>
            <w:r>
              <w:rPr>
                <w:rFonts w:cs="Times New Roman" w:hint="eastAsia"/>
              </w:rPr>
              <w:t xml:space="preserve">. </w:t>
            </w:r>
            <w:r>
              <w:rPr>
                <w:rFonts w:cs="Times New Roman"/>
              </w:rPr>
              <w:t>“</w:t>
            </w:r>
            <w:r w:rsidR="00331294" w:rsidRPr="00331294">
              <w:rPr>
                <w:rFonts w:cs="Times New Roman"/>
              </w:rPr>
              <w:t>Ease of operation</w:t>
            </w:r>
            <w:r>
              <w:rPr>
                <w:rFonts w:cs="Times New Roman"/>
              </w:rPr>
              <w:t>”</w:t>
            </w:r>
          </w:p>
        </w:tc>
        <w:tc>
          <w:tcPr>
            <w:tcW w:w="1553" w:type="dxa"/>
          </w:tcPr>
          <w:p w14:paraId="65D3FDBB" w14:textId="6324FD78" w:rsidR="00D55E58" w:rsidRDefault="00331294" w:rsidP="00942B10">
            <w:pPr>
              <w:spacing w:line="360" w:lineRule="auto"/>
              <w:jc w:val="both"/>
              <w:rPr>
                <w:rFonts w:cs="Times New Roman"/>
              </w:rPr>
            </w:pPr>
            <w:r w:rsidRPr="00331294">
              <w:rPr>
                <w:rFonts w:cs="Times New Roman"/>
              </w:rPr>
              <w:t>0.18533</w:t>
            </w:r>
            <w:r>
              <w:rPr>
                <w:rFonts w:cs="Times New Roman" w:hint="eastAsia"/>
              </w:rPr>
              <w:t>4</w:t>
            </w:r>
          </w:p>
        </w:tc>
      </w:tr>
      <w:tr w:rsidR="00D55E58" w14:paraId="5EA61C7D" w14:textId="77777777" w:rsidTr="00942B10">
        <w:tc>
          <w:tcPr>
            <w:tcW w:w="2122" w:type="dxa"/>
          </w:tcPr>
          <w:p w14:paraId="45B95EAD"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7371DF6C" w14:textId="4D191356" w:rsidR="00D55E58" w:rsidRDefault="00331294" w:rsidP="00942B10">
            <w:pPr>
              <w:spacing w:line="360" w:lineRule="auto"/>
              <w:jc w:val="both"/>
              <w:rPr>
                <w:rFonts w:cs="Times New Roman"/>
              </w:rPr>
            </w:pPr>
            <w:r>
              <w:rPr>
                <w:rFonts w:cs="Times New Roman" w:hint="eastAsia"/>
              </w:rPr>
              <w:t>33</w:t>
            </w:r>
            <w:r w:rsidR="00D55E58">
              <w:rPr>
                <w:rFonts w:cs="Times New Roman" w:hint="eastAsia"/>
              </w:rPr>
              <w:t xml:space="preserve">. </w:t>
            </w:r>
            <w:r w:rsidR="00D55E58" w:rsidRPr="00FC2089">
              <w:rPr>
                <w:rFonts w:cs="Times New Roman"/>
              </w:rPr>
              <w:t>"</w:t>
            </w:r>
            <w:r w:rsidRPr="00331294">
              <w:rPr>
                <w:rFonts w:cs="Times New Roman"/>
              </w:rPr>
              <w:t xml:space="preserve">Compatibility or </w:t>
            </w:r>
            <w:proofErr w:type="spellStart"/>
            <w:r w:rsidRPr="00331294">
              <w:rPr>
                <w:rFonts w:cs="Times New Roman"/>
              </w:rPr>
              <w:t>connectability</w:t>
            </w:r>
            <w:proofErr w:type="spellEnd"/>
            <w:r w:rsidRPr="00FC2089">
              <w:rPr>
                <w:rFonts w:cs="Times New Roman"/>
              </w:rPr>
              <w:t xml:space="preserve"> </w:t>
            </w:r>
            <w:r w:rsidR="00D55E58" w:rsidRPr="00FC2089">
              <w:rPr>
                <w:rFonts w:cs="Times New Roman"/>
              </w:rPr>
              <w:t>"</w:t>
            </w:r>
          </w:p>
        </w:tc>
        <w:tc>
          <w:tcPr>
            <w:tcW w:w="1553" w:type="dxa"/>
          </w:tcPr>
          <w:p w14:paraId="7295247F" w14:textId="136A0CA8" w:rsidR="00D55E58" w:rsidRDefault="00331294" w:rsidP="00942B10">
            <w:pPr>
              <w:spacing w:line="360" w:lineRule="auto"/>
              <w:jc w:val="both"/>
              <w:rPr>
                <w:rFonts w:cs="Times New Roman"/>
              </w:rPr>
            </w:pPr>
            <w:r w:rsidRPr="00331294">
              <w:rPr>
                <w:rFonts w:cs="Times New Roman"/>
              </w:rPr>
              <w:t>0.11968</w:t>
            </w:r>
            <w:r>
              <w:rPr>
                <w:rFonts w:cs="Times New Roman" w:hint="eastAsia"/>
              </w:rPr>
              <w:t>6</w:t>
            </w:r>
          </w:p>
        </w:tc>
      </w:tr>
    </w:tbl>
    <w:p w14:paraId="00A29B5B" w14:textId="144AA82D" w:rsidR="00331294" w:rsidRDefault="00F158B3" w:rsidP="00E940CE">
      <w:pPr>
        <w:spacing w:line="360" w:lineRule="auto"/>
        <w:ind w:firstLine="480"/>
        <w:jc w:val="both"/>
        <w:rPr>
          <w:rFonts w:cs="Times New Roman"/>
        </w:rPr>
      </w:pPr>
      <w:r w:rsidRPr="00F158B3">
        <w:rPr>
          <w:rFonts w:cs="Times New Roman"/>
        </w:rPr>
        <w:t>Ease of operation</w:t>
      </w:r>
      <w:r w:rsidRPr="00F158B3">
        <w:rPr>
          <w:rFonts w:cs="Times New Roman"/>
        </w:rPr>
        <w:t>在描述段落</w:t>
      </w:r>
      <w:r w:rsidR="00E940CE">
        <w:rPr>
          <w:rFonts w:cs="Times New Roman" w:hint="eastAsia"/>
        </w:rPr>
        <w:t>以及整篇專利中</w:t>
      </w:r>
      <w:r w:rsidRPr="00F158B3">
        <w:rPr>
          <w:rFonts w:cs="Times New Roman"/>
        </w:rPr>
        <w:t>排名最高，意味著該技術設計操作流程</w:t>
      </w:r>
      <w:r w:rsidR="00E940CE">
        <w:rPr>
          <w:rFonts w:cs="Times New Roman" w:hint="eastAsia"/>
        </w:rPr>
        <w:t>有高度相關</w:t>
      </w:r>
      <w:r w:rsidRPr="00F158B3">
        <w:rPr>
          <w:rFonts w:cs="Times New Roman"/>
        </w:rPr>
        <w:t>，</w:t>
      </w:r>
      <w:r w:rsidR="00E940CE">
        <w:rPr>
          <w:rFonts w:cs="Times New Roman" w:hint="eastAsia"/>
        </w:rPr>
        <w:t>在請求項中，</w:t>
      </w:r>
      <w:r w:rsidR="00E940CE" w:rsidRPr="00331294">
        <w:rPr>
          <w:rFonts w:cs="Times New Roman"/>
        </w:rPr>
        <w:t xml:space="preserve">Compatibility or </w:t>
      </w:r>
      <w:proofErr w:type="spellStart"/>
      <w:r w:rsidR="00E940CE" w:rsidRPr="00331294">
        <w:rPr>
          <w:rFonts w:cs="Times New Roman"/>
        </w:rPr>
        <w:t>connectability</w:t>
      </w:r>
      <w:proofErr w:type="spellEnd"/>
      <w:r w:rsidR="00E940CE">
        <w:rPr>
          <w:rFonts w:cs="Times New Roman" w:hint="eastAsia"/>
        </w:rPr>
        <w:t>，排名很高，代表這項技術可能與相容性有關，而摘要有提到</w:t>
      </w:r>
      <w:r w:rsidR="00E940CE">
        <w:rPr>
          <w:rFonts w:cs="Times New Roman" w:hint="eastAsia"/>
        </w:rPr>
        <w:t>LDPC</w:t>
      </w:r>
      <w:r w:rsidR="00E940CE">
        <w:rPr>
          <w:rFonts w:cs="Times New Roman" w:hint="eastAsia"/>
        </w:rPr>
        <w:t>正是一種通訊架構。另外第三名的工程參數「其他有害影響」，可能在暗示其技術會造成精度或是變頻時導致系統惡化，</w:t>
      </w:r>
    </w:p>
    <w:p w14:paraId="0F34F790" w14:textId="37F69D89" w:rsidR="00331294" w:rsidRDefault="00331294" w:rsidP="00331294">
      <w:pPr>
        <w:spacing w:line="360" w:lineRule="auto"/>
        <w:jc w:val="center"/>
        <w:rPr>
          <w:rFonts w:cs="Times New Roman"/>
        </w:rPr>
      </w:pPr>
      <w:r w:rsidRPr="00331294">
        <w:rPr>
          <w:rFonts w:cs="Times New Roman" w:hint="eastAsia"/>
          <w:sz w:val="20"/>
          <w:szCs w:val="20"/>
        </w:rPr>
        <w:t>表</w:t>
      </w:r>
      <w:r w:rsidR="00792C1D">
        <w:rPr>
          <w:rFonts w:cs="Times New Roman" w:hint="eastAsia"/>
          <w:sz w:val="20"/>
          <w:szCs w:val="20"/>
        </w:rPr>
        <w:t>4</w:t>
      </w:r>
      <w:r w:rsidRPr="00331294">
        <w:rPr>
          <w:rFonts w:cs="Times New Roman" w:hint="eastAsia"/>
          <w:sz w:val="20"/>
          <w:szCs w:val="20"/>
        </w:rPr>
        <w:t>-</w:t>
      </w:r>
      <w:r w:rsidR="00792C1D">
        <w:rPr>
          <w:rFonts w:cs="Times New Roman" w:hint="eastAsia"/>
          <w:sz w:val="20"/>
          <w:szCs w:val="20"/>
        </w:rPr>
        <w:t>6</w:t>
      </w:r>
      <w:r w:rsidRPr="00331294">
        <w:rPr>
          <w:rFonts w:cs="Times New Roman" w:hint="eastAsia"/>
          <w:sz w:val="20"/>
          <w:szCs w:val="20"/>
        </w:rPr>
        <w:t>、專利編號</w:t>
      </w:r>
      <w:r w:rsidRPr="00331294">
        <w:rPr>
          <w:rFonts w:cs="Times New Roman"/>
          <w:sz w:val="20"/>
          <w:szCs w:val="20"/>
        </w:rPr>
        <w:t>12393670</w:t>
      </w:r>
      <w:r w:rsidRPr="00331294">
        <w:rPr>
          <w:rFonts w:cs="Times New Roman" w:hint="eastAsia"/>
          <w:sz w:val="20"/>
          <w:szCs w:val="20"/>
        </w:rPr>
        <w:t>分析表</w:t>
      </w:r>
    </w:p>
    <w:tbl>
      <w:tblPr>
        <w:tblStyle w:val="ab"/>
        <w:tblW w:w="0" w:type="auto"/>
        <w:tblLook w:val="04A0" w:firstRow="1" w:lastRow="0" w:firstColumn="1" w:lastColumn="0" w:noHBand="0" w:noVBand="1"/>
      </w:tblPr>
      <w:tblGrid>
        <w:gridCol w:w="2122"/>
        <w:gridCol w:w="5386"/>
        <w:gridCol w:w="1553"/>
      </w:tblGrid>
      <w:tr w:rsidR="00D55E58" w14:paraId="7DA5BBD5" w14:textId="77777777" w:rsidTr="00942B10">
        <w:tc>
          <w:tcPr>
            <w:tcW w:w="9061" w:type="dxa"/>
            <w:gridSpan w:val="3"/>
          </w:tcPr>
          <w:p w14:paraId="259FC718" w14:textId="11CA601D" w:rsidR="00D55E58" w:rsidRDefault="00331294" w:rsidP="00942B10">
            <w:pPr>
              <w:spacing w:line="276" w:lineRule="auto"/>
              <w:jc w:val="both"/>
              <w:rPr>
                <w:rFonts w:cs="Times New Roman"/>
              </w:rPr>
            </w:pPr>
            <w:r w:rsidRPr="00331294">
              <w:rPr>
                <w:rFonts w:cs="Times New Roman"/>
              </w:rPr>
              <w:t>"A paper conveying path extends from a paper feeding tray to an image forming unit, a branch conveying path extends from a branching point in the paper conveying path to a paper container, a first paper sensor and a second paper sensor are arranged in the paper conveying path upstream of the branching point, and a switch nail is arranged at the branching point to switch paths between the paper conveying path and the branch conveying path. The switch nail is controlled so that a jammed paper is conveyed to the paper container via the branch conveying path upon detecting paper jamming in the paper conveying path and the first sensor detects the jammed paper while the second sensor does not detect the jammed paper."</w:t>
            </w:r>
          </w:p>
        </w:tc>
      </w:tr>
      <w:tr w:rsidR="00D55E58" w14:paraId="6B865299" w14:textId="77777777" w:rsidTr="00942B10">
        <w:tc>
          <w:tcPr>
            <w:tcW w:w="7508" w:type="dxa"/>
            <w:gridSpan w:val="2"/>
            <w:shd w:val="clear" w:color="auto" w:fill="D0CECE" w:themeFill="background2" w:themeFillShade="E6"/>
          </w:tcPr>
          <w:p w14:paraId="5A23CB98"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2A4671BE"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02182EE7" w14:textId="77777777" w:rsidTr="00942B10">
        <w:tc>
          <w:tcPr>
            <w:tcW w:w="7508" w:type="dxa"/>
            <w:gridSpan w:val="2"/>
          </w:tcPr>
          <w:p w14:paraId="1B1BA9DA" w14:textId="55E27C1A" w:rsidR="00D55E58" w:rsidRDefault="00D55E58" w:rsidP="00942B10">
            <w:pPr>
              <w:spacing w:line="360" w:lineRule="auto"/>
              <w:rPr>
                <w:rFonts w:cs="Times New Roman"/>
              </w:rPr>
            </w:pPr>
            <w:r w:rsidRPr="0088753F">
              <w:rPr>
                <w:rFonts w:cs="Times New Roman" w:hint="eastAsia"/>
                <w:color w:val="EE0000"/>
              </w:rPr>
              <w:t>3</w:t>
            </w:r>
            <w:r>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Pr="00D55E58">
              <w:rPr>
                <w:rFonts w:cs="Times New Roman"/>
                <w:color w:val="EE0000"/>
              </w:rPr>
              <w:t xml:space="preserve">Compatibility or </w:t>
            </w:r>
            <w:proofErr w:type="spellStart"/>
            <w:r w:rsidRPr="00D55E58">
              <w:rPr>
                <w:rFonts w:cs="Times New Roman"/>
                <w:color w:val="EE0000"/>
              </w:rPr>
              <w:t>connectability</w:t>
            </w:r>
            <w:proofErr w:type="spellEnd"/>
            <w:r w:rsidRPr="0088753F">
              <w:rPr>
                <w:rFonts w:cs="Times New Roman"/>
                <w:color w:val="EE0000"/>
              </w:rPr>
              <w:t>"</w:t>
            </w:r>
          </w:p>
        </w:tc>
        <w:tc>
          <w:tcPr>
            <w:tcW w:w="1553" w:type="dxa"/>
          </w:tcPr>
          <w:p w14:paraId="0F4FC3D3" w14:textId="25E30A88" w:rsidR="00D55E58" w:rsidRDefault="00331294" w:rsidP="00942B10">
            <w:pPr>
              <w:spacing w:line="360" w:lineRule="auto"/>
              <w:jc w:val="both"/>
              <w:rPr>
                <w:rFonts w:cs="Times New Roman"/>
              </w:rPr>
            </w:pPr>
            <w:r w:rsidRPr="00331294">
              <w:rPr>
                <w:rFonts w:cs="Times New Roman"/>
                <w:color w:val="EE0000"/>
              </w:rPr>
              <w:t>0.384119</w:t>
            </w:r>
          </w:p>
        </w:tc>
      </w:tr>
      <w:tr w:rsidR="00D55E58" w14:paraId="30EF07F0" w14:textId="77777777" w:rsidTr="00942B10">
        <w:tc>
          <w:tcPr>
            <w:tcW w:w="7508" w:type="dxa"/>
            <w:gridSpan w:val="2"/>
          </w:tcPr>
          <w:p w14:paraId="74CBFEB3" w14:textId="6CBFC6B6" w:rsidR="00D55E58" w:rsidRDefault="00D55E58" w:rsidP="00942B10">
            <w:pPr>
              <w:spacing w:line="360" w:lineRule="auto"/>
              <w:rPr>
                <w:rFonts w:cs="Times New Roman"/>
              </w:rPr>
            </w:pPr>
            <w:r>
              <w:rPr>
                <w:rFonts w:cs="Times New Roman" w:hint="eastAsia"/>
              </w:rPr>
              <w:t xml:space="preserve">31. </w:t>
            </w:r>
            <w:r w:rsidRPr="00ED56CF">
              <w:rPr>
                <w:rFonts w:cs="Times New Roman"/>
              </w:rPr>
              <w:t>"</w:t>
            </w:r>
            <w:r w:rsidRPr="00D55E58">
              <w:rPr>
                <w:rFonts w:cs="Times New Roman"/>
              </w:rPr>
              <w:t>Other harmful effects generated by system</w:t>
            </w:r>
            <w:r w:rsidRPr="00ED56CF">
              <w:rPr>
                <w:rFonts w:cs="Times New Roman"/>
              </w:rPr>
              <w:t>"</w:t>
            </w:r>
          </w:p>
        </w:tc>
        <w:tc>
          <w:tcPr>
            <w:tcW w:w="1553" w:type="dxa"/>
          </w:tcPr>
          <w:p w14:paraId="50F70E5E" w14:textId="0B9F255B" w:rsidR="00D55E58" w:rsidRDefault="00331294" w:rsidP="00942B10">
            <w:pPr>
              <w:spacing w:line="360" w:lineRule="auto"/>
              <w:jc w:val="both"/>
              <w:rPr>
                <w:rFonts w:cs="Times New Roman"/>
              </w:rPr>
            </w:pPr>
            <w:r w:rsidRPr="00331294">
              <w:rPr>
                <w:rFonts w:cs="Times New Roman"/>
              </w:rPr>
              <w:t>0.376292</w:t>
            </w:r>
          </w:p>
        </w:tc>
      </w:tr>
      <w:tr w:rsidR="00D55E58" w14:paraId="28CD26D1" w14:textId="77777777" w:rsidTr="00942B10">
        <w:tc>
          <w:tcPr>
            <w:tcW w:w="7508" w:type="dxa"/>
            <w:gridSpan w:val="2"/>
          </w:tcPr>
          <w:p w14:paraId="5D104938" w14:textId="40C15969" w:rsidR="00D55E58" w:rsidRDefault="00D55E58" w:rsidP="00942B10">
            <w:pPr>
              <w:spacing w:line="360" w:lineRule="auto"/>
              <w:rPr>
                <w:rFonts w:cs="Times New Roman"/>
              </w:rPr>
            </w:pPr>
            <w:r>
              <w:rPr>
                <w:rFonts w:cs="Times New Roman" w:hint="eastAsia"/>
              </w:rPr>
              <w:t>4</w:t>
            </w:r>
            <w:r w:rsidR="00331294">
              <w:rPr>
                <w:rFonts w:cs="Times New Roman" w:hint="eastAsia"/>
              </w:rPr>
              <w:t>0</w:t>
            </w:r>
            <w:r>
              <w:rPr>
                <w:rFonts w:cs="Times New Roman" w:hint="eastAsia"/>
              </w:rPr>
              <w:t xml:space="preserve">. </w:t>
            </w:r>
            <w:r w:rsidRPr="00ED56CF">
              <w:rPr>
                <w:rFonts w:cs="Times New Roman"/>
              </w:rPr>
              <w:t>"</w:t>
            </w:r>
            <w:r w:rsidR="00331294" w:rsidRPr="00331294">
              <w:rPr>
                <w:rFonts w:cs="Times New Roman"/>
              </w:rPr>
              <w:t xml:space="preserve">Other Harmful Effects Acting </w:t>
            </w:r>
            <w:proofErr w:type="gramStart"/>
            <w:r w:rsidR="00331294" w:rsidRPr="00331294">
              <w:rPr>
                <w:rFonts w:cs="Times New Roman"/>
              </w:rPr>
              <w:t>On</w:t>
            </w:r>
            <w:proofErr w:type="gramEnd"/>
            <w:r w:rsidR="00331294" w:rsidRPr="00331294">
              <w:rPr>
                <w:rFonts w:cs="Times New Roman"/>
              </w:rPr>
              <w:t xml:space="preserve"> the System</w:t>
            </w:r>
            <w:r w:rsidRPr="00ED56CF">
              <w:rPr>
                <w:rFonts w:cs="Times New Roman"/>
              </w:rPr>
              <w:t>"</w:t>
            </w:r>
          </w:p>
        </w:tc>
        <w:tc>
          <w:tcPr>
            <w:tcW w:w="1553" w:type="dxa"/>
          </w:tcPr>
          <w:p w14:paraId="54D5CAAD" w14:textId="32D1572D" w:rsidR="00D55E58" w:rsidRDefault="00331294" w:rsidP="00942B10">
            <w:pPr>
              <w:spacing w:line="360" w:lineRule="auto"/>
              <w:jc w:val="both"/>
              <w:rPr>
                <w:rFonts w:cs="Times New Roman"/>
              </w:rPr>
            </w:pPr>
            <w:r w:rsidRPr="00331294">
              <w:rPr>
                <w:rFonts w:cs="Times New Roman"/>
              </w:rPr>
              <w:t>0.330081</w:t>
            </w:r>
          </w:p>
        </w:tc>
      </w:tr>
      <w:tr w:rsidR="00D55E58" w14:paraId="6094B1F8" w14:textId="77777777" w:rsidTr="00942B10">
        <w:tc>
          <w:tcPr>
            <w:tcW w:w="7508" w:type="dxa"/>
            <w:gridSpan w:val="2"/>
          </w:tcPr>
          <w:p w14:paraId="6156DCD7" w14:textId="2B26BF6D" w:rsidR="00D55E58" w:rsidRDefault="00331294" w:rsidP="00942B10">
            <w:pPr>
              <w:spacing w:line="360" w:lineRule="auto"/>
              <w:rPr>
                <w:rFonts w:cs="Times New Roman"/>
              </w:rPr>
            </w:pPr>
            <w:r>
              <w:rPr>
                <w:rFonts w:cs="Times New Roman" w:hint="eastAsia"/>
              </w:rPr>
              <w:lastRenderedPageBreak/>
              <w:t>11</w:t>
            </w:r>
            <w:r w:rsidR="00D55E58">
              <w:rPr>
                <w:rFonts w:cs="Times New Roman" w:hint="eastAsia"/>
              </w:rPr>
              <w:t xml:space="preserve">. </w:t>
            </w:r>
            <w:r w:rsidR="00D55E58" w:rsidRPr="00FC2089">
              <w:rPr>
                <w:rFonts w:cs="Times New Roman"/>
              </w:rPr>
              <w:t>"</w:t>
            </w:r>
            <w:r w:rsidRPr="00331294">
              <w:rPr>
                <w:rFonts w:cs="Times New Roman"/>
              </w:rPr>
              <w:t>Amount of information"</w:t>
            </w:r>
          </w:p>
        </w:tc>
        <w:tc>
          <w:tcPr>
            <w:tcW w:w="1553" w:type="dxa"/>
          </w:tcPr>
          <w:p w14:paraId="5C6317CB" w14:textId="269D87A2" w:rsidR="00D55E58" w:rsidRDefault="00331294" w:rsidP="00942B10">
            <w:pPr>
              <w:spacing w:line="360" w:lineRule="auto"/>
              <w:jc w:val="both"/>
              <w:rPr>
                <w:rFonts w:cs="Times New Roman"/>
              </w:rPr>
            </w:pPr>
            <w:r w:rsidRPr="00331294">
              <w:rPr>
                <w:rFonts w:cs="Times New Roman"/>
              </w:rPr>
              <w:t>0.276608</w:t>
            </w:r>
          </w:p>
        </w:tc>
      </w:tr>
      <w:tr w:rsidR="00D55E58" w14:paraId="37543D93" w14:textId="77777777" w:rsidTr="00942B10">
        <w:tc>
          <w:tcPr>
            <w:tcW w:w="7508" w:type="dxa"/>
            <w:gridSpan w:val="2"/>
          </w:tcPr>
          <w:p w14:paraId="437C4E29" w14:textId="29D3FF75"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12CF5749" w14:textId="2CE54408" w:rsidR="00D55E58" w:rsidRDefault="00331294" w:rsidP="00942B10">
            <w:pPr>
              <w:spacing w:line="360" w:lineRule="auto"/>
              <w:jc w:val="both"/>
              <w:rPr>
                <w:rFonts w:cs="Times New Roman"/>
              </w:rPr>
            </w:pPr>
            <w:r w:rsidRPr="00331294">
              <w:rPr>
                <w:rFonts w:cs="Times New Roman"/>
              </w:rPr>
              <w:t>0.273707</w:t>
            </w:r>
          </w:p>
        </w:tc>
      </w:tr>
      <w:tr w:rsidR="00D55E58" w14:paraId="7AE459DE" w14:textId="77777777" w:rsidTr="00942B10">
        <w:tc>
          <w:tcPr>
            <w:tcW w:w="2122" w:type="dxa"/>
            <w:shd w:val="clear" w:color="auto" w:fill="D0CECE" w:themeFill="background2" w:themeFillShade="E6"/>
          </w:tcPr>
          <w:p w14:paraId="35CAF0C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5836A2B"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D8CBABA" w14:textId="77777777" w:rsidR="00D55E58" w:rsidRDefault="00D55E58" w:rsidP="00942B10">
            <w:pPr>
              <w:spacing w:line="360" w:lineRule="auto"/>
              <w:jc w:val="center"/>
              <w:rPr>
                <w:rFonts w:cs="Times New Roman"/>
              </w:rPr>
            </w:pPr>
            <w:r>
              <w:rPr>
                <w:rFonts w:cs="Times New Roman" w:hint="eastAsia"/>
              </w:rPr>
              <w:t>分數</w:t>
            </w:r>
          </w:p>
        </w:tc>
      </w:tr>
      <w:tr w:rsidR="00D55E58" w14:paraId="3635E687" w14:textId="77777777" w:rsidTr="00942B10">
        <w:tc>
          <w:tcPr>
            <w:tcW w:w="2122" w:type="dxa"/>
          </w:tcPr>
          <w:p w14:paraId="255893DC"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522D1C4A" w14:textId="116069EC" w:rsidR="00D55E58" w:rsidRPr="00331294" w:rsidRDefault="00D55E58" w:rsidP="00942B10">
            <w:pPr>
              <w:spacing w:line="360" w:lineRule="auto"/>
              <w:jc w:val="both"/>
              <w:rPr>
                <w:rFonts w:cs="Times New Roman"/>
                <w:color w:val="000000" w:themeColor="text1"/>
              </w:rPr>
            </w:pPr>
            <w:r w:rsidRPr="00331294">
              <w:rPr>
                <w:rFonts w:cs="Times New Roman" w:hint="eastAsia"/>
                <w:color w:val="000000" w:themeColor="text1"/>
              </w:rPr>
              <w:t>4</w:t>
            </w:r>
            <w:r w:rsidR="00331294">
              <w:rPr>
                <w:rFonts w:cs="Times New Roman" w:hint="eastAsia"/>
                <w:color w:val="000000" w:themeColor="text1"/>
              </w:rPr>
              <w:t>7</w:t>
            </w:r>
            <w:r w:rsidRPr="00331294">
              <w:rPr>
                <w:rFonts w:cs="Times New Roman" w:hint="eastAsia"/>
                <w:color w:val="000000" w:themeColor="text1"/>
              </w:rPr>
              <w:t xml:space="preserve">. </w:t>
            </w:r>
            <w:r w:rsidRPr="00331294">
              <w:rPr>
                <w:rFonts w:cs="Times New Roman"/>
                <w:color w:val="000000" w:themeColor="text1"/>
              </w:rPr>
              <w:t>“Ability to detect or measure”</w:t>
            </w:r>
          </w:p>
        </w:tc>
        <w:tc>
          <w:tcPr>
            <w:tcW w:w="1553" w:type="dxa"/>
          </w:tcPr>
          <w:p w14:paraId="27A313A8" w14:textId="1E956B13"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1.0</w:t>
            </w:r>
          </w:p>
        </w:tc>
      </w:tr>
      <w:tr w:rsidR="00D55E58" w14:paraId="1EDDC899" w14:textId="77777777" w:rsidTr="00942B10">
        <w:tc>
          <w:tcPr>
            <w:tcW w:w="2122" w:type="dxa"/>
          </w:tcPr>
          <w:p w14:paraId="4CD9A25B"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54366AAE" w14:textId="77777777" w:rsidR="00D55E58" w:rsidRDefault="00D55E58" w:rsidP="00942B10">
            <w:pPr>
              <w:spacing w:line="360" w:lineRule="auto"/>
              <w:jc w:val="both"/>
              <w:rPr>
                <w:rFonts w:cs="Times New Roman"/>
              </w:rPr>
            </w:pPr>
            <w:r>
              <w:rPr>
                <w:rFonts w:cs="Times New Roman" w:hint="eastAsia"/>
              </w:rPr>
              <w:t xml:space="preserve">33. </w:t>
            </w:r>
            <w:r>
              <w:rPr>
                <w:rFonts w:cs="Times New Roman"/>
              </w:rPr>
              <w:t>“</w:t>
            </w:r>
            <w:r>
              <w:rPr>
                <w:rFonts w:cs="Times New Roman" w:hint="eastAsia"/>
              </w:rPr>
              <w:t xml:space="preserve">Compatibility or </w:t>
            </w:r>
            <w:proofErr w:type="spellStart"/>
            <w:r w:rsidRPr="0007621B">
              <w:rPr>
                <w:rFonts w:cs="Times New Roman"/>
              </w:rPr>
              <w:t>connectability</w:t>
            </w:r>
            <w:proofErr w:type="spellEnd"/>
            <w:r>
              <w:rPr>
                <w:rFonts w:cs="Times New Roman"/>
              </w:rPr>
              <w:t>”</w:t>
            </w:r>
          </w:p>
        </w:tc>
        <w:tc>
          <w:tcPr>
            <w:tcW w:w="1553" w:type="dxa"/>
          </w:tcPr>
          <w:p w14:paraId="46A76516"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66A08DA2" w14:textId="77777777" w:rsidTr="00942B10">
        <w:tc>
          <w:tcPr>
            <w:tcW w:w="2122" w:type="dxa"/>
          </w:tcPr>
          <w:p w14:paraId="3D6553A0"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7345E3E2" w14:textId="5DAD9F80"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Pr="00FC2089">
              <w:rPr>
                <w:rFonts w:cs="Times New Roman"/>
              </w:rPr>
              <w:t xml:space="preserve"> </w:t>
            </w:r>
            <w:r w:rsidR="00D55E58" w:rsidRPr="00FC2089">
              <w:rPr>
                <w:rFonts w:cs="Times New Roman"/>
              </w:rPr>
              <w:t>"</w:t>
            </w:r>
          </w:p>
        </w:tc>
        <w:tc>
          <w:tcPr>
            <w:tcW w:w="1553" w:type="dxa"/>
          </w:tcPr>
          <w:p w14:paraId="5B444F3C"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5B7915EF" w14:textId="3ACF5034" w:rsidR="00F158B3" w:rsidRPr="00F158B3" w:rsidRDefault="00262A12" w:rsidP="00E940CE">
      <w:pPr>
        <w:spacing w:line="360" w:lineRule="auto"/>
        <w:ind w:firstLine="480"/>
        <w:jc w:val="both"/>
        <w:rPr>
          <w:rFonts w:cs="Times New Roman"/>
        </w:rPr>
      </w:pPr>
      <w:r w:rsidRPr="00262A12">
        <w:rPr>
          <w:rFonts w:cs="Times New Roman" w:hint="eastAsia"/>
        </w:rPr>
        <w:t>摘要提及卡紙偵測與紙張路徑切換機制，因此可推論「系統</w:t>
      </w:r>
      <w:proofErr w:type="gramStart"/>
      <w:r w:rsidRPr="00262A12">
        <w:rPr>
          <w:rFonts w:cs="Times New Roman" w:hint="eastAsia"/>
        </w:rPr>
        <w:t>兼容性</w:t>
      </w:r>
      <w:proofErr w:type="gramEnd"/>
      <w:r w:rsidRPr="00262A12">
        <w:rPr>
          <w:rFonts w:cs="Times New Roman" w:hint="eastAsia"/>
        </w:rPr>
        <w:t>」是關鍵評估因素，理應優先考量</w:t>
      </w:r>
      <w:r>
        <w:rPr>
          <w:rFonts w:cs="Times New Roman" w:hint="eastAsia"/>
        </w:rPr>
        <w:t>。</w:t>
      </w:r>
      <w:r w:rsidRPr="00262A12">
        <w:rPr>
          <w:rFonts w:cs="Times New Roman" w:hint="eastAsia"/>
        </w:rPr>
        <w:t>而「其他有害影響」得分次之，表示紙張傳送路徑可能導致故障率上升。為避免卡紙問題，系統設計中納入偵測機制，有助於提升資訊量</w:t>
      </w:r>
      <w:r>
        <w:rPr>
          <w:rFonts w:cs="Times New Roman" w:hint="eastAsia"/>
        </w:rPr>
        <w:t>降低系統故障率</w:t>
      </w:r>
      <w:r w:rsidRPr="00262A12">
        <w:rPr>
          <w:rFonts w:cs="Times New Roman" w:hint="eastAsia"/>
        </w:rPr>
        <w:t>，也與</w:t>
      </w:r>
      <w:r>
        <w:rPr>
          <w:rFonts w:cs="Times New Roman" w:hint="eastAsia"/>
        </w:rPr>
        <w:t>請求</w:t>
      </w:r>
      <w:r w:rsidRPr="00262A12">
        <w:rPr>
          <w:rFonts w:cs="Times New Roman" w:hint="eastAsia"/>
        </w:rPr>
        <w:t>項中得分最高的「資訊量」特性息息相關。</w:t>
      </w:r>
    </w:p>
    <w:p w14:paraId="7530C18C" w14:textId="5F0C26DE" w:rsidR="00D55E58" w:rsidRPr="00ED56CF" w:rsidRDefault="00262A12" w:rsidP="00F158B3">
      <w:pPr>
        <w:spacing w:line="360" w:lineRule="auto"/>
        <w:jc w:val="both"/>
        <w:rPr>
          <w:rFonts w:cs="Times New Roman"/>
        </w:rPr>
      </w:pPr>
      <w:r>
        <w:rPr>
          <w:rFonts w:cs="Times New Roman"/>
        </w:rPr>
        <w:tab/>
      </w:r>
      <w:r w:rsidRPr="00262A12">
        <w:rPr>
          <w:rFonts w:cs="Times New Roman" w:hint="eastAsia"/>
        </w:rPr>
        <w:t>綜合以上分析結果可確認，透過本研究所構建的分類器與段落權重計算機制，確實能夠</w:t>
      </w:r>
      <w:r>
        <w:rPr>
          <w:rFonts w:cs="Times New Roman" w:hint="eastAsia"/>
        </w:rPr>
        <w:t>推論</w:t>
      </w:r>
      <w:r w:rsidRPr="00262A12">
        <w:rPr>
          <w:rFonts w:cs="Times New Roman" w:hint="eastAsia"/>
        </w:rPr>
        <w:t>專利文本所</w:t>
      </w:r>
      <w:r>
        <w:rPr>
          <w:rFonts w:cs="Times New Roman" w:hint="eastAsia"/>
        </w:rPr>
        <w:t>要</w:t>
      </w:r>
      <w:r w:rsidRPr="00262A12">
        <w:rPr>
          <w:rFonts w:cs="Times New Roman" w:hint="eastAsia"/>
        </w:rPr>
        <w:t>克服之技術問題</w:t>
      </w:r>
      <w:r>
        <w:rPr>
          <w:rFonts w:cs="Times New Roman" w:hint="eastAsia"/>
        </w:rPr>
        <w:t>，進而得到與某項工程參數的相關性</w:t>
      </w:r>
      <w:r w:rsidRPr="00262A12">
        <w:rPr>
          <w:rFonts w:cs="Times New Roman" w:hint="eastAsia"/>
        </w:rPr>
        <w:t>。然而，其</w:t>
      </w:r>
      <w:r>
        <w:rPr>
          <w:rFonts w:cs="Times New Roman" w:hint="eastAsia"/>
        </w:rPr>
        <w:t>大部分工程參數的得分在</w:t>
      </w:r>
      <w:r w:rsidRPr="00262A12">
        <w:rPr>
          <w:rFonts w:cs="Times New Roman" w:hint="eastAsia"/>
        </w:rPr>
        <w:t>整體相關性分數約介於</w:t>
      </w:r>
      <w:r w:rsidRPr="00262A12">
        <w:rPr>
          <w:rFonts w:cs="Times New Roman"/>
        </w:rPr>
        <w:t xml:space="preserve"> 0.3 </w:t>
      </w:r>
      <w:r w:rsidRPr="00262A12">
        <w:rPr>
          <w:rFonts w:cs="Times New Roman"/>
        </w:rPr>
        <w:t>至</w:t>
      </w:r>
      <w:r w:rsidRPr="00262A12">
        <w:rPr>
          <w:rFonts w:cs="Times New Roman"/>
        </w:rPr>
        <w:t xml:space="preserve"> 0.4 </w:t>
      </w:r>
      <w:proofErr w:type="gramStart"/>
      <w:r w:rsidRPr="00262A12">
        <w:rPr>
          <w:rFonts w:cs="Times New Roman"/>
        </w:rPr>
        <w:t>之間，</w:t>
      </w:r>
      <w:proofErr w:type="gramEnd"/>
      <w:r w:rsidRPr="00262A12">
        <w:rPr>
          <w:rFonts w:cs="Times New Roman"/>
        </w:rPr>
        <w:t>顯示在關鍵字</w:t>
      </w:r>
      <w:r>
        <w:rPr>
          <w:rFonts w:cs="Times New Roman" w:hint="eastAsia"/>
        </w:rPr>
        <w:t>詞的</w:t>
      </w:r>
      <w:r w:rsidRPr="00262A12">
        <w:rPr>
          <w:rFonts w:cs="Times New Roman"/>
        </w:rPr>
        <w:t>選取及專利文本處理方法方面，尚有優化與提升的空間。</w:t>
      </w:r>
    </w:p>
    <w:p w14:paraId="4286FCC6" w14:textId="407A2578" w:rsidR="005433EB" w:rsidRPr="006C3A96" w:rsidRDefault="006C3A96" w:rsidP="00B0390F">
      <w:pPr>
        <w:spacing w:beforeLines="50" w:before="180" w:afterLines="50" w:after="180" w:line="360" w:lineRule="auto"/>
        <w:jc w:val="both"/>
        <w:outlineLvl w:val="1"/>
        <w:rPr>
          <w:rFonts w:cs="Times New Roman"/>
          <w:b/>
          <w:bCs/>
          <w:sz w:val="28"/>
        </w:rPr>
      </w:pPr>
      <w:bookmarkStart w:id="67" w:name="_Toc203983080"/>
      <w:r w:rsidRPr="00ED26AA">
        <w:rPr>
          <w:rFonts w:cs="Times New Roman"/>
          <w:b/>
          <w:bCs/>
          <w:sz w:val="28"/>
        </w:rPr>
        <w:t>第</w:t>
      </w:r>
      <w:r>
        <w:rPr>
          <w:rFonts w:cs="Times New Roman" w:hint="eastAsia"/>
          <w:b/>
          <w:bCs/>
          <w:sz w:val="28"/>
        </w:rPr>
        <w:t>二</w:t>
      </w:r>
      <w:r w:rsidRPr="00ED26AA">
        <w:rPr>
          <w:rFonts w:cs="Times New Roman"/>
          <w:b/>
          <w:bCs/>
          <w:sz w:val="28"/>
        </w:rPr>
        <w:t>節</w:t>
      </w:r>
      <w:r>
        <w:rPr>
          <w:rFonts w:cs="Times New Roman" w:hint="eastAsia"/>
          <w:b/>
          <w:bCs/>
          <w:sz w:val="28"/>
        </w:rPr>
        <w:t xml:space="preserve"> </w:t>
      </w:r>
      <w:r w:rsidR="00262A12">
        <w:rPr>
          <w:rFonts w:cs="Times New Roman" w:hint="eastAsia"/>
          <w:b/>
          <w:bCs/>
          <w:sz w:val="28"/>
        </w:rPr>
        <w:t>檢索器結果分析</w:t>
      </w:r>
      <w:bookmarkEnd w:id="67"/>
    </w:p>
    <w:p w14:paraId="2D1948E3" w14:textId="3145DCCA" w:rsidR="00262A12" w:rsidRDefault="009538CE" w:rsidP="00262A12">
      <w:pPr>
        <w:spacing w:beforeLines="50" w:before="180" w:afterLines="50" w:after="180" w:line="360" w:lineRule="auto"/>
        <w:ind w:firstLine="480"/>
        <w:jc w:val="both"/>
        <w:rPr>
          <w:rFonts w:cs="Times New Roman"/>
        </w:rPr>
      </w:pPr>
      <w:r>
        <w:rPr>
          <w:rFonts w:cs="Times New Roman" w:hint="eastAsia"/>
        </w:rPr>
        <w:t>上一節</w:t>
      </w:r>
      <w:r w:rsidR="00D03D56" w:rsidRPr="00D03D56">
        <w:rPr>
          <w:rFonts w:cs="Times New Roman" w:hint="eastAsia"/>
        </w:rPr>
        <w:t>的</w:t>
      </w:r>
      <w:r w:rsidR="00262A12">
        <w:rPr>
          <w:rFonts w:cs="Times New Roman" w:hint="eastAsia"/>
        </w:rPr>
        <w:t>主要在分析標籤的結果，確認是否對專利文本有解釋性，表示以方式此標記工程參數對檢索得結果是有幫助的。因此接著分析檢索器的給出的推薦結果並計算其檢索時間。</w:t>
      </w:r>
    </w:p>
    <w:p w14:paraId="2B4254EB" w14:textId="770DB957" w:rsidR="00262A12" w:rsidRPr="00ED26AA" w:rsidRDefault="00262A12" w:rsidP="00262A12">
      <w:pPr>
        <w:spacing w:beforeLines="50" w:before="180" w:afterLines="50" w:after="180" w:line="360" w:lineRule="auto"/>
        <w:jc w:val="both"/>
        <w:outlineLvl w:val="2"/>
        <w:rPr>
          <w:rFonts w:cs="Times New Roman"/>
          <w:b/>
          <w:bCs/>
        </w:rPr>
      </w:pPr>
      <w:bookmarkStart w:id="68" w:name="_Toc203983081"/>
      <w:r w:rsidRPr="00ED26AA">
        <w:rPr>
          <w:rFonts w:cs="Times New Roman"/>
          <w:b/>
          <w:bCs/>
        </w:rPr>
        <w:t>4.</w:t>
      </w:r>
      <w:r>
        <w:rPr>
          <w:rFonts w:cs="Times New Roman" w:hint="eastAsia"/>
          <w:b/>
          <w:bCs/>
        </w:rPr>
        <w:t>2</w:t>
      </w:r>
      <w:r w:rsidRPr="00ED26AA">
        <w:rPr>
          <w:rFonts w:cs="Times New Roman"/>
          <w:b/>
          <w:bCs/>
        </w:rPr>
        <w:t>.</w:t>
      </w:r>
      <w:r w:rsidR="00792C1D">
        <w:rPr>
          <w:rFonts w:cs="Times New Roman" w:hint="eastAsia"/>
          <w:b/>
          <w:bCs/>
        </w:rPr>
        <w:t>1</w:t>
      </w:r>
      <w:r>
        <w:rPr>
          <w:rFonts w:cs="Times New Roman" w:hint="eastAsia"/>
          <w:b/>
          <w:bCs/>
        </w:rPr>
        <w:t>檢索</w:t>
      </w:r>
      <w:r w:rsidR="00792C1D">
        <w:rPr>
          <w:rFonts w:cs="Times New Roman" w:hint="eastAsia"/>
          <w:b/>
          <w:bCs/>
        </w:rPr>
        <w:t>效率</w:t>
      </w:r>
      <w:r>
        <w:rPr>
          <w:rFonts w:cs="Times New Roman" w:hint="eastAsia"/>
          <w:b/>
          <w:bCs/>
        </w:rPr>
        <w:t>驗證</w:t>
      </w:r>
      <w:bookmarkEnd w:id="68"/>
    </w:p>
    <w:p w14:paraId="7C43C80E" w14:textId="0D564E8F" w:rsidR="00262A12" w:rsidRDefault="00792C1D" w:rsidP="00262A12">
      <w:pPr>
        <w:spacing w:beforeLines="50" w:before="180" w:afterLines="50" w:after="180" w:line="360" w:lineRule="auto"/>
        <w:ind w:firstLine="480"/>
        <w:jc w:val="both"/>
        <w:rPr>
          <w:rFonts w:cs="Times New Roman"/>
        </w:rPr>
      </w:pPr>
      <w:r w:rsidRPr="00792C1D">
        <w:rPr>
          <w:rFonts w:cs="Times New Roman" w:hint="eastAsia"/>
        </w:rPr>
        <w:t>首先，如表</w:t>
      </w:r>
      <w:r w:rsidRPr="00792C1D">
        <w:rPr>
          <w:rFonts w:cs="Times New Roman"/>
        </w:rPr>
        <w:t xml:space="preserve"> 3-8 </w:t>
      </w:r>
      <w:r w:rsidRPr="00792C1D">
        <w:rPr>
          <w:rFonts w:cs="Times New Roman"/>
        </w:rPr>
        <w:t>所示，可驗證檢索所需時間。由結果可見，全文檢索</w:t>
      </w:r>
      <w:r w:rsidR="007C2183">
        <w:rPr>
          <w:rFonts w:cs="Times New Roman" w:hint="eastAsia"/>
        </w:rPr>
        <w:t>在將文本載入</w:t>
      </w:r>
      <w:r w:rsidRPr="00792C1D">
        <w:rPr>
          <w:rFonts w:cs="Times New Roman"/>
        </w:rPr>
        <w:t>所</w:t>
      </w:r>
      <w:r w:rsidR="007C2183">
        <w:rPr>
          <w:rFonts w:cs="Times New Roman" w:hint="eastAsia"/>
        </w:rPr>
        <w:t>花</w:t>
      </w:r>
      <w:r w:rsidRPr="00792C1D">
        <w:rPr>
          <w:rFonts w:cs="Times New Roman"/>
        </w:rPr>
        <w:t>時間為檢索工程參數的數倍以上。</w:t>
      </w:r>
      <w:r w:rsidR="007C2183">
        <w:rPr>
          <w:rFonts w:cs="Times New Roman" w:hint="eastAsia"/>
        </w:rPr>
        <w:t>這過程</w:t>
      </w:r>
      <w:r w:rsidRPr="00792C1D">
        <w:rPr>
          <w:rFonts w:cs="Times New Roman"/>
        </w:rPr>
        <w:t>需</w:t>
      </w:r>
      <w:r w:rsidR="007C2183">
        <w:rPr>
          <w:rFonts w:cs="Times New Roman" w:hint="eastAsia"/>
        </w:rPr>
        <w:t>達</w:t>
      </w:r>
      <w:r w:rsidRPr="00792C1D">
        <w:rPr>
          <w:rFonts w:cs="Times New Roman"/>
        </w:rPr>
        <w:t>十</w:t>
      </w:r>
      <w:r w:rsidR="007C2183">
        <w:rPr>
          <w:rFonts w:cs="Times New Roman" w:hint="eastAsia"/>
        </w:rPr>
        <w:t>餘</w:t>
      </w:r>
      <w:r w:rsidRPr="00792C1D">
        <w:rPr>
          <w:rFonts w:cs="Times New Roman"/>
        </w:rPr>
        <w:t>分鐘</w:t>
      </w:r>
      <w:r w:rsidR="007C2183">
        <w:rPr>
          <w:rFonts w:cs="Times New Roman" w:hint="eastAsia"/>
        </w:rPr>
        <w:t>完成</w:t>
      </w:r>
      <w:r w:rsidRPr="00792C1D">
        <w:rPr>
          <w:rFonts w:cs="Times New Roman"/>
        </w:rPr>
        <w:t>。這主要由於</w:t>
      </w:r>
      <w:r w:rsidRPr="00792C1D">
        <w:rPr>
          <w:rFonts w:cs="Times New Roman"/>
        </w:rPr>
        <w:t xml:space="preserve"> SBERT </w:t>
      </w:r>
      <w:r w:rsidRPr="00792C1D">
        <w:rPr>
          <w:rFonts w:cs="Times New Roman"/>
        </w:rPr>
        <w:t>模型在處理長文本方面有所限制，需將單一專利文本切割為多個段落</w:t>
      </w:r>
      <w:r w:rsidR="007C2183">
        <w:rPr>
          <w:rFonts w:cs="Times New Roman" w:hint="eastAsia"/>
        </w:rPr>
        <w:t>文本</w:t>
      </w:r>
      <w:r w:rsidRPr="00792C1D">
        <w:rPr>
          <w:rFonts w:cs="Times New Roman"/>
        </w:rPr>
        <w:t>以進行相似度計算，此操作將導致需載入至向量資料庫的段落數量顯著增加，</w:t>
      </w:r>
      <w:r w:rsidR="007C2183">
        <w:rPr>
          <w:rFonts w:cs="Times New Roman" w:hint="eastAsia"/>
        </w:rPr>
        <w:t>由原本的</w:t>
      </w:r>
      <w:r w:rsidR="007C2183">
        <w:rPr>
          <w:rFonts w:cs="Times New Roman" w:hint="eastAsia"/>
        </w:rPr>
        <w:t>5000</w:t>
      </w:r>
      <w:r w:rsidR="007C2183">
        <w:rPr>
          <w:rFonts w:cs="Times New Roman" w:hint="eastAsia"/>
        </w:rPr>
        <w:t>篇文本，增加至</w:t>
      </w:r>
      <w:r w:rsidR="007C2183">
        <w:rPr>
          <w:rFonts w:cs="Times New Roman" w:hint="eastAsia"/>
        </w:rPr>
        <w:t>255039</w:t>
      </w:r>
      <w:r w:rsidR="007C2183">
        <w:rPr>
          <w:rFonts w:cs="Times New Roman" w:hint="eastAsia"/>
        </w:rPr>
        <w:t>篇</w:t>
      </w:r>
      <w:r w:rsidRPr="00792C1D">
        <w:rPr>
          <w:rFonts w:cs="Times New Roman"/>
        </w:rPr>
        <w:t>。</w:t>
      </w:r>
    </w:p>
    <w:p w14:paraId="70344603" w14:textId="3A6F96A4" w:rsidR="00792C1D" w:rsidRDefault="00792C1D" w:rsidP="00262A12">
      <w:pPr>
        <w:spacing w:beforeLines="50" w:before="180" w:afterLines="50" w:after="180" w:line="360" w:lineRule="auto"/>
        <w:ind w:firstLine="480"/>
        <w:jc w:val="both"/>
        <w:rPr>
          <w:rFonts w:cs="Times New Roman"/>
        </w:rPr>
      </w:pPr>
      <w:r w:rsidRPr="00792C1D">
        <w:rPr>
          <w:rFonts w:cs="Times New Roman" w:hint="eastAsia"/>
        </w:rPr>
        <w:lastRenderedPageBreak/>
        <w:t>然而，在進行查詢語句檢索時，其效率並未因文本數量或字數差異而產生顯著落差，即使面對懸殊的資料規模，系統仍具備快速回應的能力。此結果反映出，目前檢索器於處理查詢語句方面具備一定效能，但在整體設計上仍有進一步優化的空間。</w:t>
      </w:r>
    </w:p>
    <w:p w14:paraId="507261EC" w14:textId="4483613D" w:rsidR="00262A12" w:rsidRPr="00262A12" w:rsidRDefault="00262A12" w:rsidP="00262A12">
      <w:pPr>
        <w:spacing w:beforeLines="50" w:before="180" w:afterLines="50" w:after="180"/>
        <w:ind w:firstLine="480"/>
        <w:jc w:val="center"/>
        <w:rPr>
          <w:rFonts w:cs="Times New Roman"/>
        </w:rPr>
      </w:pPr>
      <w:r w:rsidRPr="00262A12">
        <w:rPr>
          <w:rFonts w:cs="Times New Roman" w:hint="eastAsia"/>
          <w:sz w:val="20"/>
          <w:szCs w:val="20"/>
        </w:rPr>
        <w:t>表</w:t>
      </w:r>
      <w:r w:rsidR="00792C1D">
        <w:rPr>
          <w:rFonts w:cs="Times New Roman" w:hint="eastAsia"/>
          <w:sz w:val="20"/>
          <w:szCs w:val="20"/>
        </w:rPr>
        <w:t>4</w:t>
      </w:r>
      <w:r w:rsidRPr="00262A12">
        <w:rPr>
          <w:rFonts w:cs="Times New Roman" w:hint="eastAsia"/>
          <w:sz w:val="20"/>
          <w:szCs w:val="20"/>
        </w:rPr>
        <w:t>-</w:t>
      </w:r>
      <w:r w:rsidR="00792C1D">
        <w:rPr>
          <w:rFonts w:cs="Times New Roman" w:hint="eastAsia"/>
          <w:sz w:val="20"/>
          <w:szCs w:val="20"/>
        </w:rPr>
        <w:t>7</w:t>
      </w:r>
      <w:r w:rsidRPr="00262A12">
        <w:rPr>
          <w:rFonts w:cs="Times New Roman" w:hint="eastAsia"/>
          <w:sz w:val="20"/>
          <w:szCs w:val="20"/>
        </w:rPr>
        <w:t>、檢索花費時間比較表</w:t>
      </w:r>
    </w:p>
    <w:tbl>
      <w:tblPr>
        <w:tblStyle w:val="ab"/>
        <w:tblW w:w="0" w:type="auto"/>
        <w:tblLook w:val="04A0" w:firstRow="1" w:lastRow="0" w:firstColumn="1" w:lastColumn="0" w:noHBand="0" w:noVBand="1"/>
      </w:tblPr>
      <w:tblGrid>
        <w:gridCol w:w="4420"/>
        <w:gridCol w:w="4641"/>
      </w:tblGrid>
      <w:tr w:rsidR="00262A12" w14:paraId="04D46D81" w14:textId="77777777" w:rsidTr="00262A12">
        <w:tc>
          <w:tcPr>
            <w:tcW w:w="4530" w:type="dxa"/>
            <w:shd w:val="clear" w:color="auto" w:fill="D0CECE" w:themeFill="background2" w:themeFillShade="E6"/>
          </w:tcPr>
          <w:p w14:paraId="55B6BA35" w14:textId="415D33DF"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檢索全文所花時間</w:t>
            </w:r>
          </w:p>
        </w:tc>
        <w:tc>
          <w:tcPr>
            <w:tcW w:w="4531" w:type="dxa"/>
            <w:shd w:val="clear" w:color="auto" w:fill="D0CECE" w:themeFill="background2" w:themeFillShade="E6"/>
          </w:tcPr>
          <w:p w14:paraId="5E12730C" w14:textId="02834B59"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檢索工程參數所花時間</w:t>
            </w:r>
          </w:p>
        </w:tc>
      </w:tr>
      <w:tr w:rsidR="00262A12" w14:paraId="1E5937AA" w14:textId="77777777" w:rsidTr="00262A12">
        <w:tc>
          <w:tcPr>
            <w:tcW w:w="4530" w:type="dxa"/>
          </w:tcPr>
          <w:p w14:paraId="6D9D954B" w14:textId="28DF815E"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2172A92D" wp14:editId="0167C948">
                  <wp:extent cx="2790007" cy="586787"/>
                  <wp:effectExtent l="0" t="0" r="0" b="3810"/>
                  <wp:docPr id="3072023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2323" name="圖片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0007" cy="586787"/>
                          </a:xfrm>
                          <a:prstGeom prst="rect">
                            <a:avLst/>
                          </a:prstGeom>
                          <a:ln>
                            <a:noFill/>
                          </a:ln>
                        </pic:spPr>
                      </pic:pic>
                    </a:graphicData>
                  </a:graphic>
                </wp:inline>
              </w:drawing>
            </w:r>
          </w:p>
        </w:tc>
        <w:tc>
          <w:tcPr>
            <w:tcW w:w="4531" w:type="dxa"/>
          </w:tcPr>
          <w:p w14:paraId="51755C0D" w14:textId="18E395F2"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6DFC1CF5" wp14:editId="48124ED9">
                  <wp:extent cx="2936641" cy="660744"/>
                  <wp:effectExtent l="0" t="0" r="0" b="6350"/>
                  <wp:docPr id="918335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5945" name="圖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6641" cy="660744"/>
                          </a:xfrm>
                          <a:prstGeom prst="rect">
                            <a:avLst/>
                          </a:prstGeom>
                          <a:ln>
                            <a:noFill/>
                          </a:ln>
                        </pic:spPr>
                      </pic:pic>
                    </a:graphicData>
                  </a:graphic>
                </wp:inline>
              </w:drawing>
            </w:r>
          </w:p>
        </w:tc>
      </w:tr>
      <w:tr w:rsidR="00262A12" w14:paraId="593813FA" w14:textId="77777777" w:rsidTr="00262A12">
        <w:tc>
          <w:tcPr>
            <w:tcW w:w="4530" w:type="dxa"/>
          </w:tcPr>
          <w:p w14:paraId="5FB93F89" w14:textId="12EA9109" w:rsidR="00262A12" w:rsidRDefault="00262A12" w:rsidP="00262A12">
            <w:pPr>
              <w:adjustRightInd w:val="0"/>
              <w:snapToGrid w:val="0"/>
              <w:spacing w:beforeLines="50" w:before="180" w:afterLines="50" w:after="180"/>
              <w:jc w:val="both"/>
              <w:rPr>
                <w:rFonts w:cs="Times New Roman"/>
              </w:rPr>
            </w:pPr>
            <w:r>
              <w:rPr>
                <w:rFonts w:cs="Times New Roman"/>
                <w:noProof/>
              </w:rPr>
              <w:drawing>
                <wp:inline distT="0" distB="0" distL="0" distR="0" wp14:anchorId="7B0E4EAE" wp14:editId="07E71B63">
                  <wp:extent cx="2718818" cy="502690"/>
                  <wp:effectExtent l="0" t="0" r="5715" b="0"/>
                  <wp:docPr id="10934208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080" name="圖片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18818" cy="502690"/>
                          </a:xfrm>
                          <a:prstGeom prst="rect">
                            <a:avLst/>
                          </a:prstGeom>
                          <a:noFill/>
                        </pic:spPr>
                      </pic:pic>
                    </a:graphicData>
                  </a:graphic>
                </wp:inline>
              </w:drawing>
            </w:r>
          </w:p>
        </w:tc>
        <w:tc>
          <w:tcPr>
            <w:tcW w:w="4531" w:type="dxa"/>
          </w:tcPr>
          <w:p w14:paraId="60C74F3F" w14:textId="118D4D99"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4E6B1CF" wp14:editId="2783D74B">
                  <wp:extent cx="2745255" cy="528059"/>
                  <wp:effectExtent l="0" t="0" r="0" b="5715"/>
                  <wp:docPr id="12081547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797" name="圖片 1"/>
                          <pic:cNvPicPr/>
                        </pic:nvPicPr>
                        <pic:blipFill>
                          <a:blip r:embed="rId37" cstate="print">
                            <a:extLst>
                              <a:ext uri="{28A0092B-C50C-407E-A947-70E740481C1C}">
                                <a14:useLocalDpi xmlns:a14="http://schemas.microsoft.com/office/drawing/2010/main" val="0"/>
                              </a:ext>
                            </a:extLst>
                          </a:blip>
                          <a:stretch>
                            <a:fillRect/>
                          </a:stretch>
                        </pic:blipFill>
                        <pic:spPr>
                          <a:xfrm flipV="1">
                            <a:off x="0" y="0"/>
                            <a:ext cx="2745255" cy="528059"/>
                          </a:xfrm>
                          <a:prstGeom prst="rect">
                            <a:avLst/>
                          </a:prstGeom>
                        </pic:spPr>
                      </pic:pic>
                    </a:graphicData>
                  </a:graphic>
                </wp:inline>
              </w:drawing>
            </w:r>
          </w:p>
        </w:tc>
      </w:tr>
      <w:tr w:rsidR="00262A12" w14:paraId="7E558C73" w14:textId="77777777" w:rsidTr="00262A12">
        <w:tc>
          <w:tcPr>
            <w:tcW w:w="4530" w:type="dxa"/>
          </w:tcPr>
          <w:p w14:paraId="576353D5" w14:textId="7D81C7A7"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6D557B6" wp14:editId="5FD91EEA">
                  <wp:extent cx="2697993" cy="481131"/>
                  <wp:effectExtent l="0" t="0" r="0" b="0"/>
                  <wp:docPr id="969473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73747" name="圖片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7993" cy="481131"/>
                          </a:xfrm>
                          <a:prstGeom prst="rect">
                            <a:avLst/>
                          </a:prstGeom>
                        </pic:spPr>
                      </pic:pic>
                    </a:graphicData>
                  </a:graphic>
                </wp:inline>
              </w:drawing>
            </w:r>
          </w:p>
        </w:tc>
        <w:tc>
          <w:tcPr>
            <w:tcW w:w="4531" w:type="dxa"/>
          </w:tcPr>
          <w:p w14:paraId="1893EF71" w14:textId="665A96BF"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3C561B57" wp14:editId="56C50838">
                  <wp:extent cx="2770249" cy="502829"/>
                  <wp:effectExtent l="0" t="0" r="0" b="0"/>
                  <wp:docPr id="1766179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9167" name="圖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0249" cy="502829"/>
                          </a:xfrm>
                          <a:prstGeom prst="rect">
                            <a:avLst/>
                          </a:prstGeom>
                        </pic:spPr>
                      </pic:pic>
                    </a:graphicData>
                  </a:graphic>
                </wp:inline>
              </w:drawing>
            </w:r>
          </w:p>
        </w:tc>
      </w:tr>
      <w:tr w:rsidR="00262A12" w14:paraId="3526DD49" w14:textId="77777777" w:rsidTr="00262A12">
        <w:tc>
          <w:tcPr>
            <w:tcW w:w="4530" w:type="dxa"/>
          </w:tcPr>
          <w:p w14:paraId="32FA2624" w14:textId="09B2383B"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1523DDF8" wp14:editId="3E4FA06F">
                  <wp:extent cx="2722296" cy="496347"/>
                  <wp:effectExtent l="0" t="0" r="1905" b="0"/>
                  <wp:docPr id="776645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5490" name="圖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2296" cy="496347"/>
                          </a:xfrm>
                          <a:prstGeom prst="rect">
                            <a:avLst/>
                          </a:prstGeom>
                        </pic:spPr>
                      </pic:pic>
                    </a:graphicData>
                  </a:graphic>
                </wp:inline>
              </w:drawing>
            </w:r>
          </w:p>
        </w:tc>
        <w:tc>
          <w:tcPr>
            <w:tcW w:w="4531" w:type="dxa"/>
          </w:tcPr>
          <w:p w14:paraId="4196116A" w14:textId="3A8438E0"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D86BF2A" wp14:editId="75B38872">
                  <wp:extent cx="2831678" cy="509136"/>
                  <wp:effectExtent l="0" t="0" r="0" b="5715"/>
                  <wp:docPr id="162916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342" name="圖片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1678" cy="509136"/>
                          </a:xfrm>
                          <a:prstGeom prst="rect">
                            <a:avLst/>
                          </a:prstGeom>
                        </pic:spPr>
                      </pic:pic>
                    </a:graphicData>
                  </a:graphic>
                </wp:inline>
              </w:drawing>
            </w:r>
          </w:p>
        </w:tc>
      </w:tr>
      <w:tr w:rsidR="00262A12" w14:paraId="3399E1B2" w14:textId="77777777" w:rsidTr="00262A12">
        <w:tc>
          <w:tcPr>
            <w:tcW w:w="4530" w:type="dxa"/>
          </w:tcPr>
          <w:p w14:paraId="2F0401D4" w14:textId="63E9395D"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54A916F" wp14:editId="1997F58B">
                  <wp:extent cx="2685546" cy="510804"/>
                  <wp:effectExtent l="0" t="0" r="635" b="3810"/>
                  <wp:docPr id="21276037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743" name="圖片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5546" cy="510804"/>
                          </a:xfrm>
                          <a:prstGeom prst="rect">
                            <a:avLst/>
                          </a:prstGeom>
                        </pic:spPr>
                      </pic:pic>
                    </a:graphicData>
                  </a:graphic>
                </wp:inline>
              </w:drawing>
            </w:r>
          </w:p>
        </w:tc>
        <w:tc>
          <w:tcPr>
            <w:tcW w:w="4531" w:type="dxa"/>
          </w:tcPr>
          <w:p w14:paraId="47C6E05B" w14:textId="6805C5B8"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407F124A" wp14:editId="00FB288F">
                  <wp:extent cx="2849161" cy="521585"/>
                  <wp:effectExtent l="0" t="0" r="0" b="0"/>
                  <wp:docPr id="11923856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5687" name="圖片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9161" cy="521585"/>
                          </a:xfrm>
                          <a:prstGeom prst="rect">
                            <a:avLst/>
                          </a:prstGeom>
                        </pic:spPr>
                      </pic:pic>
                    </a:graphicData>
                  </a:graphic>
                </wp:inline>
              </w:drawing>
            </w:r>
          </w:p>
        </w:tc>
      </w:tr>
      <w:tr w:rsidR="00262A12" w14:paraId="39684912" w14:textId="77777777" w:rsidTr="00262A12">
        <w:tc>
          <w:tcPr>
            <w:tcW w:w="4530" w:type="dxa"/>
          </w:tcPr>
          <w:p w14:paraId="31742CF3" w14:textId="3CBB5F01"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B387B1B" wp14:editId="480EF5DE">
                  <wp:extent cx="2767129" cy="646451"/>
                  <wp:effectExtent l="0" t="0" r="0" b="1270"/>
                  <wp:docPr id="1989604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4453" name="圖片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7129" cy="646451"/>
                          </a:xfrm>
                          <a:prstGeom prst="rect">
                            <a:avLst/>
                          </a:prstGeom>
                        </pic:spPr>
                      </pic:pic>
                    </a:graphicData>
                  </a:graphic>
                </wp:inline>
              </w:drawing>
            </w:r>
          </w:p>
        </w:tc>
        <w:tc>
          <w:tcPr>
            <w:tcW w:w="4531" w:type="dxa"/>
          </w:tcPr>
          <w:p w14:paraId="50ED4476" w14:textId="2A259E86"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03F3B1F" wp14:editId="321FE543">
                  <wp:extent cx="2831824" cy="678329"/>
                  <wp:effectExtent l="0" t="0" r="6985" b="7620"/>
                  <wp:docPr id="971344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4638" name="圖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1824" cy="678329"/>
                          </a:xfrm>
                          <a:prstGeom prst="rect">
                            <a:avLst/>
                          </a:prstGeom>
                        </pic:spPr>
                      </pic:pic>
                    </a:graphicData>
                  </a:graphic>
                </wp:inline>
              </w:drawing>
            </w:r>
          </w:p>
        </w:tc>
      </w:tr>
    </w:tbl>
    <w:p w14:paraId="3361C53B" w14:textId="77777777" w:rsidR="00262A12" w:rsidRDefault="00262A12" w:rsidP="00262A12">
      <w:pPr>
        <w:spacing w:beforeLines="50" w:before="180" w:afterLines="50" w:after="180" w:line="360" w:lineRule="auto"/>
        <w:jc w:val="both"/>
        <w:rPr>
          <w:rFonts w:cs="Times New Roman"/>
        </w:rPr>
      </w:pPr>
    </w:p>
    <w:p w14:paraId="1469AF7D" w14:textId="77777777" w:rsidR="00262A12" w:rsidRDefault="00262A12" w:rsidP="00262A12">
      <w:pPr>
        <w:spacing w:beforeLines="50" w:before="180" w:afterLines="50" w:after="180" w:line="360" w:lineRule="auto"/>
        <w:jc w:val="both"/>
        <w:rPr>
          <w:rFonts w:cs="Times New Roman"/>
        </w:rPr>
      </w:pPr>
    </w:p>
    <w:p w14:paraId="147366A3" w14:textId="69987594" w:rsidR="00262A12" w:rsidRDefault="00262A12" w:rsidP="00262A12">
      <w:pPr>
        <w:spacing w:beforeLines="50" w:before="180" w:afterLines="50" w:after="180" w:line="360" w:lineRule="auto"/>
        <w:jc w:val="center"/>
        <w:rPr>
          <w:rFonts w:cs="Times New Roman"/>
        </w:rPr>
      </w:pPr>
    </w:p>
    <w:p w14:paraId="53C41990" w14:textId="2CD536B1" w:rsidR="00262A12" w:rsidRDefault="00262A12" w:rsidP="00262A12"/>
    <w:p w14:paraId="14713F3F" w14:textId="4B2363AE" w:rsidR="00262A12" w:rsidRPr="00262A12" w:rsidRDefault="00262A12" w:rsidP="00262A12">
      <w:pPr>
        <w:spacing w:beforeLines="50" w:before="180" w:afterLines="50" w:after="180" w:line="360" w:lineRule="auto"/>
        <w:jc w:val="center"/>
        <w:rPr>
          <w:rFonts w:cs="Times New Roman"/>
        </w:rPr>
      </w:pPr>
    </w:p>
    <w:p w14:paraId="1D2C10F6" w14:textId="77EA6993" w:rsidR="004B08F5" w:rsidRDefault="004B08F5" w:rsidP="00262A12">
      <w:pPr>
        <w:keepNext/>
        <w:ind w:firstLine="482"/>
      </w:pPr>
    </w:p>
    <w:p w14:paraId="16F2F459" w14:textId="7D2E98C1" w:rsidR="00500216" w:rsidRPr="00ED26AA" w:rsidRDefault="00500216" w:rsidP="00B0390F">
      <w:pPr>
        <w:spacing w:beforeLines="50" w:before="180" w:afterLines="50" w:after="180" w:line="360" w:lineRule="auto"/>
        <w:jc w:val="both"/>
        <w:outlineLvl w:val="2"/>
        <w:rPr>
          <w:rFonts w:cs="Times New Roman"/>
          <w:b/>
          <w:bCs/>
        </w:rPr>
      </w:pPr>
      <w:bookmarkStart w:id="69" w:name="_Toc203983082"/>
      <w:r w:rsidRPr="00ED26AA">
        <w:rPr>
          <w:rFonts w:cs="Times New Roman"/>
          <w:b/>
          <w:bCs/>
        </w:rPr>
        <w:t>4.</w:t>
      </w:r>
      <w:r w:rsidR="0002190C">
        <w:rPr>
          <w:rFonts w:cs="Times New Roman" w:hint="eastAsia"/>
          <w:b/>
          <w:bCs/>
        </w:rPr>
        <w:t>2</w:t>
      </w:r>
      <w:r w:rsidRPr="00ED26AA">
        <w:rPr>
          <w:rFonts w:cs="Times New Roman"/>
          <w:b/>
          <w:bCs/>
        </w:rPr>
        <w:t>.</w:t>
      </w:r>
      <w:r w:rsidR="00792C1D">
        <w:rPr>
          <w:rFonts w:cs="Times New Roman" w:hint="eastAsia"/>
          <w:b/>
          <w:bCs/>
        </w:rPr>
        <w:t>2</w:t>
      </w:r>
      <w:r w:rsidR="00792C1D">
        <w:rPr>
          <w:rFonts w:cs="Times New Roman" w:hint="eastAsia"/>
          <w:b/>
          <w:bCs/>
        </w:rPr>
        <w:t>檢索結果比較</w:t>
      </w:r>
      <w:bookmarkEnd w:id="69"/>
    </w:p>
    <w:p w14:paraId="56022A07" w14:textId="66A46C58" w:rsidR="007C2183" w:rsidRDefault="00792C1D" w:rsidP="002F3F41">
      <w:pPr>
        <w:spacing w:beforeLines="50" w:before="180" w:afterLines="50" w:after="180" w:line="360" w:lineRule="auto"/>
        <w:ind w:firstLine="480"/>
        <w:jc w:val="both"/>
        <w:rPr>
          <w:rFonts w:cs="Times New Roman"/>
        </w:rPr>
      </w:pPr>
      <w:r>
        <w:rPr>
          <w:rFonts w:cs="Times New Roman" w:hint="eastAsia"/>
        </w:rPr>
        <w:t>表</w:t>
      </w:r>
      <w:r>
        <w:rPr>
          <w:rFonts w:cs="Times New Roman" w:hint="eastAsia"/>
        </w:rPr>
        <w:t>4-8</w:t>
      </w:r>
      <w:r w:rsidR="00362FE9">
        <w:rPr>
          <w:rFonts w:cs="Times New Roman" w:hint="eastAsia"/>
        </w:rPr>
        <w:t>是檢索全文與檢索工程參數的結果比較表</w:t>
      </w:r>
      <w:r>
        <w:rPr>
          <w:rFonts w:cs="Times New Roman" w:hint="eastAsia"/>
        </w:rPr>
        <w:t>。</w:t>
      </w:r>
      <w:r w:rsidR="00290850">
        <w:rPr>
          <w:rFonts w:cs="Times New Roman" w:hint="eastAsia"/>
        </w:rPr>
        <w:t>檢索工程參數的內容僅只有專利標題與工程參數，</w:t>
      </w:r>
      <w:r w:rsidR="007C2183" w:rsidRPr="007C2183">
        <w:rPr>
          <w:rFonts w:cs="Times New Roman" w:hint="eastAsia"/>
        </w:rPr>
        <w:t>表中以紅字標示兩者共同包含的專利文本。經仔細分析後，可歸納出以下幾點值得探討的現象，並針對其可能原因進行說明</w:t>
      </w:r>
      <w:r w:rsidR="007C2183">
        <w:rPr>
          <w:rFonts w:cs="Times New Roman" w:hint="eastAsia"/>
        </w:rPr>
        <w:t>。</w:t>
      </w:r>
    </w:p>
    <w:p w14:paraId="4FF6D380" w14:textId="55B4D4E7" w:rsidR="00792C1D" w:rsidRPr="00792C1D" w:rsidRDefault="001F3C00" w:rsidP="00792C1D">
      <w:pPr>
        <w:pStyle w:val="aa"/>
        <w:keepNext/>
        <w:jc w:val="center"/>
        <w:rPr>
          <w:rFonts w:ascii="Times New Roman" w:eastAsia="標楷體" w:hAnsi="Times New Roman" w:cs="Times New Roman"/>
        </w:rPr>
      </w:pPr>
      <w:bookmarkStart w:id="70" w:name="_Toc124414807"/>
      <w:bookmarkStart w:id="71" w:name="_Toc127310157"/>
      <w:bookmarkStart w:id="72" w:name="_Toc127449623"/>
      <w:bookmarkStart w:id="73" w:name="_Toc127449816"/>
      <w:r w:rsidRPr="001F3C00">
        <w:rPr>
          <w:rFonts w:ascii="Times New Roman" w:eastAsia="標楷體" w:hAnsi="Times New Roman" w:cs="Times New Roman"/>
        </w:rPr>
        <w:t>表</w:t>
      </w:r>
      <w:r w:rsidRPr="001F3C00">
        <w:rPr>
          <w:rFonts w:ascii="Times New Roman" w:eastAsia="標楷體" w:hAnsi="Times New Roman" w:cs="Times New Roman"/>
        </w:rPr>
        <w:t>4</w:t>
      </w:r>
      <w:r w:rsidR="00A260A6">
        <w:rPr>
          <w:rFonts w:ascii="Times New Roman" w:eastAsia="標楷體" w:hAnsi="Times New Roman" w:cs="Times New Roman"/>
        </w:rPr>
        <w:t xml:space="preserve"> - </w:t>
      </w:r>
      <w:r w:rsidR="00792C1D">
        <w:rPr>
          <w:rFonts w:ascii="Times New Roman" w:eastAsia="標楷體" w:hAnsi="Times New Roman" w:cs="Times New Roman" w:hint="eastAsia"/>
        </w:rPr>
        <w:t>8</w:t>
      </w:r>
      <w:r w:rsidRPr="001F3C00">
        <w:rPr>
          <w:rFonts w:ascii="Times New Roman" w:eastAsia="標楷體" w:hAnsi="Times New Roman" w:cs="Times New Roman"/>
        </w:rPr>
        <w:t>、</w:t>
      </w:r>
      <w:bookmarkEnd w:id="70"/>
      <w:bookmarkEnd w:id="71"/>
      <w:bookmarkEnd w:id="72"/>
      <w:bookmarkEnd w:id="73"/>
      <w:r w:rsidR="00792C1D">
        <w:rPr>
          <w:rFonts w:ascii="Times New Roman" w:eastAsia="標楷體" w:hAnsi="Times New Roman" w:cs="Times New Roman" w:hint="eastAsia"/>
        </w:rPr>
        <w:t>檢索文本最高相關專利文本比較</w:t>
      </w:r>
    </w:p>
    <w:tbl>
      <w:tblPr>
        <w:tblStyle w:val="ab"/>
        <w:tblW w:w="0" w:type="auto"/>
        <w:jc w:val="center"/>
        <w:tblLook w:val="04A0" w:firstRow="1" w:lastRow="0" w:firstColumn="1" w:lastColumn="0" w:noHBand="0" w:noVBand="1"/>
      </w:tblPr>
      <w:tblGrid>
        <w:gridCol w:w="3823"/>
        <w:gridCol w:w="1275"/>
        <w:gridCol w:w="1276"/>
        <w:gridCol w:w="1559"/>
        <w:gridCol w:w="1128"/>
      </w:tblGrid>
      <w:tr w:rsidR="0087178E" w14:paraId="40A6075A" w14:textId="4380079E" w:rsidTr="0087178E">
        <w:trPr>
          <w:trHeight w:val="138"/>
          <w:jc w:val="center"/>
        </w:trPr>
        <w:tc>
          <w:tcPr>
            <w:tcW w:w="3823" w:type="dxa"/>
            <w:vMerge w:val="restart"/>
            <w:vAlign w:val="center"/>
          </w:tcPr>
          <w:p w14:paraId="16CC4A09" w14:textId="4EF42179" w:rsidR="0087178E" w:rsidRDefault="0087178E" w:rsidP="0087178E">
            <w:pPr>
              <w:spacing w:line="240" w:lineRule="atLeast"/>
              <w:jc w:val="center"/>
              <w:rPr>
                <w:rFonts w:cs="Times New Roman"/>
              </w:rPr>
            </w:pPr>
            <w:r>
              <w:rPr>
                <w:rFonts w:cs="Times New Roman" w:hint="eastAsia"/>
              </w:rPr>
              <w:t>查詢語句</w:t>
            </w:r>
          </w:p>
        </w:tc>
        <w:tc>
          <w:tcPr>
            <w:tcW w:w="2551" w:type="dxa"/>
            <w:gridSpan w:val="2"/>
          </w:tcPr>
          <w:p w14:paraId="43898F19" w14:textId="4FDBE026" w:rsidR="0087178E" w:rsidRDefault="0087178E" w:rsidP="00395FF4">
            <w:pPr>
              <w:spacing w:line="240" w:lineRule="atLeast"/>
              <w:jc w:val="center"/>
              <w:rPr>
                <w:rFonts w:cs="Times New Roman"/>
              </w:rPr>
            </w:pPr>
            <w:r>
              <w:rPr>
                <w:rFonts w:cs="Times New Roman" w:hint="eastAsia"/>
              </w:rPr>
              <w:t>檢索全文</w:t>
            </w:r>
          </w:p>
        </w:tc>
        <w:tc>
          <w:tcPr>
            <w:tcW w:w="2687" w:type="dxa"/>
            <w:gridSpan w:val="2"/>
          </w:tcPr>
          <w:p w14:paraId="21B11A8F" w14:textId="64197C02" w:rsidR="0087178E" w:rsidRDefault="0087178E" w:rsidP="00395FF4">
            <w:pPr>
              <w:spacing w:line="240" w:lineRule="atLeast"/>
              <w:jc w:val="center"/>
              <w:rPr>
                <w:rFonts w:cs="Times New Roman"/>
              </w:rPr>
            </w:pPr>
            <w:r>
              <w:rPr>
                <w:rFonts w:cs="Times New Roman" w:hint="eastAsia"/>
              </w:rPr>
              <w:t>檢索工程參數</w:t>
            </w:r>
          </w:p>
        </w:tc>
      </w:tr>
      <w:tr w:rsidR="0087178E" w14:paraId="719B6F6F" w14:textId="2254917B" w:rsidTr="0087178E">
        <w:trPr>
          <w:trHeight w:val="138"/>
          <w:jc w:val="center"/>
        </w:trPr>
        <w:tc>
          <w:tcPr>
            <w:tcW w:w="3823" w:type="dxa"/>
            <w:vMerge/>
          </w:tcPr>
          <w:p w14:paraId="62B7CF5B" w14:textId="77777777" w:rsidR="0087178E" w:rsidRDefault="0087178E" w:rsidP="00792C1D">
            <w:pPr>
              <w:spacing w:line="240" w:lineRule="atLeast"/>
              <w:jc w:val="center"/>
              <w:rPr>
                <w:rFonts w:cs="Times New Roman"/>
              </w:rPr>
            </w:pPr>
          </w:p>
        </w:tc>
        <w:tc>
          <w:tcPr>
            <w:tcW w:w="1275" w:type="dxa"/>
          </w:tcPr>
          <w:p w14:paraId="409ABCEF" w14:textId="0A25CC10" w:rsidR="0087178E" w:rsidRDefault="0087178E" w:rsidP="00395FF4">
            <w:pPr>
              <w:spacing w:line="240" w:lineRule="atLeast"/>
              <w:jc w:val="center"/>
              <w:rPr>
                <w:rFonts w:cs="Times New Roman"/>
              </w:rPr>
            </w:pPr>
            <w:r>
              <w:rPr>
                <w:rFonts w:cs="Times New Roman" w:hint="eastAsia"/>
              </w:rPr>
              <w:t>專利編號</w:t>
            </w:r>
          </w:p>
        </w:tc>
        <w:tc>
          <w:tcPr>
            <w:tcW w:w="1276" w:type="dxa"/>
          </w:tcPr>
          <w:p w14:paraId="2E9AC00D" w14:textId="393C4ECF" w:rsidR="0087178E" w:rsidRDefault="0087178E" w:rsidP="00395FF4">
            <w:pPr>
              <w:spacing w:line="240" w:lineRule="atLeast"/>
              <w:jc w:val="center"/>
              <w:rPr>
                <w:rFonts w:cs="Times New Roman"/>
              </w:rPr>
            </w:pPr>
            <w:r>
              <w:rPr>
                <w:rFonts w:cs="Times New Roman" w:hint="eastAsia"/>
              </w:rPr>
              <w:t>分數</w:t>
            </w:r>
          </w:p>
        </w:tc>
        <w:tc>
          <w:tcPr>
            <w:tcW w:w="1559" w:type="dxa"/>
          </w:tcPr>
          <w:p w14:paraId="0B4F05BA" w14:textId="5C9B7698" w:rsidR="0087178E" w:rsidRDefault="0087178E" w:rsidP="00395FF4">
            <w:pPr>
              <w:spacing w:line="240" w:lineRule="atLeast"/>
              <w:jc w:val="center"/>
              <w:rPr>
                <w:rFonts w:cs="Times New Roman"/>
              </w:rPr>
            </w:pPr>
            <w:r>
              <w:rPr>
                <w:rFonts w:cs="Times New Roman" w:hint="eastAsia"/>
              </w:rPr>
              <w:t>專利編號</w:t>
            </w:r>
          </w:p>
        </w:tc>
        <w:tc>
          <w:tcPr>
            <w:tcW w:w="1128" w:type="dxa"/>
          </w:tcPr>
          <w:p w14:paraId="215DD1A2" w14:textId="16E21DDE" w:rsidR="0087178E" w:rsidRDefault="0087178E" w:rsidP="00395FF4">
            <w:pPr>
              <w:spacing w:line="240" w:lineRule="atLeast"/>
              <w:jc w:val="center"/>
              <w:rPr>
                <w:rFonts w:cs="Times New Roman"/>
              </w:rPr>
            </w:pPr>
            <w:r>
              <w:rPr>
                <w:rFonts w:cs="Times New Roman" w:hint="eastAsia"/>
              </w:rPr>
              <w:t>分數</w:t>
            </w:r>
          </w:p>
        </w:tc>
      </w:tr>
      <w:tr w:rsidR="00792C1D" w14:paraId="29EBDBDE" w14:textId="2740054D" w:rsidTr="0087178E">
        <w:trPr>
          <w:trHeight w:val="138"/>
          <w:jc w:val="center"/>
        </w:trPr>
        <w:tc>
          <w:tcPr>
            <w:tcW w:w="3823" w:type="dxa"/>
            <w:vAlign w:val="center"/>
          </w:tcPr>
          <w:p w14:paraId="3C74DBD7" w14:textId="572D1FFC" w:rsidR="00792C1D" w:rsidRDefault="00792C1D" w:rsidP="00290850">
            <w:pPr>
              <w:spacing w:line="240" w:lineRule="atLeast"/>
              <w:rPr>
                <w:rFonts w:cs="Times New Roman"/>
              </w:rPr>
            </w:pPr>
            <w:r>
              <w:t>How can mechanical friction be reduced to improve efficiency?</w:t>
            </w:r>
          </w:p>
        </w:tc>
        <w:tc>
          <w:tcPr>
            <w:tcW w:w="1275" w:type="dxa"/>
          </w:tcPr>
          <w:tbl>
            <w:tblPr>
              <w:tblW w:w="171" w:type="dxa"/>
              <w:tblCellMar>
                <w:left w:w="28" w:type="dxa"/>
                <w:right w:w="28" w:type="dxa"/>
              </w:tblCellMar>
              <w:tblLook w:val="04A0" w:firstRow="1" w:lastRow="0" w:firstColumn="1" w:lastColumn="0" w:noHBand="0" w:noVBand="1"/>
            </w:tblPr>
            <w:tblGrid>
              <w:gridCol w:w="1016"/>
            </w:tblGrid>
            <w:tr w:rsidR="0087178E" w14:paraId="50B22345" w14:textId="77777777" w:rsidTr="002F3FBB">
              <w:trPr>
                <w:trHeight w:val="340"/>
              </w:trPr>
              <w:tc>
                <w:tcPr>
                  <w:tcW w:w="171" w:type="dxa"/>
                  <w:tcBorders>
                    <w:top w:val="nil"/>
                    <w:left w:val="nil"/>
                    <w:bottom w:val="nil"/>
                    <w:right w:val="nil"/>
                  </w:tcBorders>
                  <w:noWrap/>
                  <w:vAlign w:val="center"/>
                  <w:hideMark/>
                </w:tcPr>
                <w:p w14:paraId="4676A559" w14:textId="77777777" w:rsidR="0087178E" w:rsidRPr="0087178E" w:rsidRDefault="0087178E" w:rsidP="0087178E">
                  <w:pPr>
                    <w:jc w:val="right"/>
                    <w:rPr>
                      <w:rFonts w:asciiTheme="majorHAnsi" w:eastAsia="新細明體" w:hAnsiTheme="majorHAnsi" w:cstheme="majorHAnsi"/>
                      <w:color w:val="000000"/>
                    </w:rPr>
                  </w:pPr>
                  <w:r w:rsidRPr="002F3FBB">
                    <w:rPr>
                      <w:rFonts w:asciiTheme="majorHAnsi" w:hAnsiTheme="majorHAnsi" w:cstheme="majorHAnsi"/>
                      <w:color w:val="EE0000"/>
                    </w:rPr>
                    <w:t>13702482</w:t>
                  </w:r>
                </w:p>
              </w:tc>
            </w:tr>
            <w:tr w:rsidR="0087178E" w14:paraId="5FB5A95C" w14:textId="77777777" w:rsidTr="002F3FBB">
              <w:trPr>
                <w:trHeight w:val="340"/>
              </w:trPr>
              <w:tc>
                <w:tcPr>
                  <w:tcW w:w="171" w:type="dxa"/>
                  <w:tcBorders>
                    <w:top w:val="nil"/>
                    <w:left w:val="nil"/>
                    <w:bottom w:val="nil"/>
                    <w:right w:val="nil"/>
                  </w:tcBorders>
                  <w:noWrap/>
                  <w:vAlign w:val="center"/>
                  <w:hideMark/>
                </w:tcPr>
                <w:p w14:paraId="5CFFE30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14143802</w:t>
                  </w:r>
                </w:p>
              </w:tc>
            </w:tr>
            <w:tr w:rsidR="0087178E" w14:paraId="4231A5F4" w14:textId="77777777" w:rsidTr="002F3FBB">
              <w:trPr>
                <w:trHeight w:val="340"/>
              </w:trPr>
              <w:tc>
                <w:tcPr>
                  <w:tcW w:w="171" w:type="dxa"/>
                  <w:tcBorders>
                    <w:top w:val="nil"/>
                    <w:left w:val="nil"/>
                    <w:bottom w:val="nil"/>
                    <w:right w:val="nil"/>
                  </w:tcBorders>
                  <w:noWrap/>
                  <w:vAlign w:val="center"/>
                  <w:hideMark/>
                </w:tcPr>
                <w:p w14:paraId="572F0723"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13702482</w:t>
                  </w:r>
                </w:p>
              </w:tc>
            </w:tr>
            <w:tr w:rsidR="0087178E" w14:paraId="0A4D09DF" w14:textId="77777777" w:rsidTr="002F3FBB">
              <w:trPr>
                <w:trHeight w:val="340"/>
              </w:trPr>
              <w:tc>
                <w:tcPr>
                  <w:tcW w:w="171" w:type="dxa"/>
                  <w:tcBorders>
                    <w:top w:val="nil"/>
                    <w:left w:val="nil"/>
                    <w:bottom w:val="nil"/>
                    <w:right w:val="nil"/>
                  </w:tcBorders>
                  <w:noWrap/>
                  <w:vAlign w:val="center"/>
                  <w:hideMark/>
                </w:tcPr>
                <w:p w14:paraId="05B84C20"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0083E371" w14:textId="77777777" w:rsidTr="002F3FBB">
              <w:trPr>
                <w:trHeight w:val="340"/>
              </w:trPr>
              <w:tc>
                <w:tcPr>
                  <w:tcW w:w="171" w:type="dxa"/>
                  <w:tcBorders>
                    <w:top w:val="nil"/>
                    <w:left w:val="nil"/>
                    <w:bottom w:val="nil"/>
                    <w:right w:val="nil"/>
                  </w:tcBorders>
                  <w:noWrap/>
                  <w:vAlign w:val="center"/>
                  <w:hideMark/>
                </w:tcPr>
                <w:p w14:paraId="488063D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7AED660E" w14:textId="77777777" w:rsidTr="002F3FBB">
              <w:trPr>
                <w:trHeight w:val="340"/>
              </w:trPr>
              <w:tc>
                <w:tcPr>
                  <w:tcW w:w="171" w:type="dxa"/>
                  <w:tcBorders>
                    <w:top w:val="nil"/>
                    <w:left w:val="nil"/>
                    <w:bottom w:val="nil"/>
                    <w:right w:val="nil"/>
                  </w:tcBorders>
                  <w:noWrap/>
                  <w:vAlign w:val="center"/>
                  <w:hideMark/>
                </w:tcPr>
                <w:p w14:paraId="5EB90478"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0CF4F68D" w14:textId="77777777" w:rsidTr="002F3FBB">
              <w:trPr>
                <w:trHeight w:val="340"/>
              </w:trPr>
              <w:tc>
                <w:tcPr>
                  <w:tcW w:w="171" w:type="dxa"/>
                  <w:tcBorders>
                    <w:top w:val="nil"/>
                    <w:left w:val="nil"/>
                    <w:bottom w:val="nil"/>
                    <w:right w:val="nil"/>
                  </w:tcBorders>
                  <w:noWrap/>
                  <w:vAlign w:val="center"/>
                  <w:hideMark/>
                </w:tcPr>
                <w:p w14:paraId="00711310"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13403348</w:t>
                  </w:r>
                </w:p>
              </w:tc>
            </w:tr>
            <w:tr w:rsidR="0087178E" w14:paraId="0CDCAEB2" w14:textId="77777777" w:rsidTr="002F3FBB">
              <w:trPr>
                <w:trHeight w:val="340"/>
              </w:trPr>
              <w:tc>
                <w:tcPr>
                  <w:tcW w:w="171" w:type="dxa"/>
                  <w:tcBorders>
                    <w:top w:val="nil"/>
                    <w:left w:val="nil"/>
                    <w:bottom w:val="nil"/>
                    <w:right w:val="nil"/>
                  </w:tcBorders>
                  <w:noWrap/>
                  <w:vAlign w:val="center"/>
                  <w:hideMark/>
                </w:tcPr>
                <w:p w14:paraId="2CA3395F"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2742715C" w14:textId="77777777" w:rsidTr="002F3FBB">
              <w:trPr>
                <w:trHeight w:val="340"/>
              </w:trPr>
              <w:tc>
                <w:tcPr>
                  <w:tcW w:w="171" w:type="dxa"/>
                  <w:tcBorders>
                    <w:top w:val="nil"/>
                    <w:left w:val="nil"/>
                    <w:bottom w:val="nil"/>
                    <w:right w:val="nil"/>
                  </w:tcBorders>
                  <w:noWrap/>
                  <w:vAlign w:val="center"/>
                  <w:hideMark/>
                </w:tcPr>
                <w:p w14:paraId="09268ED7"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1755BE89" w14:textId="77777777" w:rsidTr="002F3FBB">
              <w:trPr>
                <w:trHeight w:val="340"/>
              </w:trPr>
              <w:tc>
                <w:tcPr>
                  <w:tcW w:w="171" w:type="dxa"/>
                  <w:tcBorders>
                    <w:top w:val="nil"/>
                    <w:left w:val="nil"/>
                    <w:bottom w:val="nil"/>
                    <w:right w:val="nil"/>
                  </w:tcBorders>
                  <w:noWrap/>
                  <w:vAlign w:val="center"/>
                  <w:hideMark/>
                </w:tcPr>
                <w:p w14:paraId="3B03AEC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bl>
          <w:p w14:paraId="6A22A045" w14:textId="7BA0882A" w:rsidR="00792C1D" w:rsidRPr="003D7966" w:rsidRDefault="00792C1D" w:rsidP="00792C1D">
            <w:pPr>
              <w:spacing w:line="240" w:lineRule="atLeast"/>
              <w:jc w:val="center"/>
              <w:rPr>
                <w:rFonts w:cs="Times New Roman"/>
                <w:color w:val="000000" w:themeColor="text1"/>
              </w:rPr>
            </w:pPr>
          </w:p>
        </w:tc>
        <w:tc>
          <w:tcPr>
            <w:tcW w:w="1276" w:type="dxa"/>
          </w:tcPr>
          <w:tbl>
            <w:tblPr>
              <w:tblW w:w="960" w:type="dxa"/>
              <w:tblCellMar>
                <w:left w:w="28" w:type="dxa"/>
                <w:right w:w="28" w:type="dxa"/>
              </w:tblCellMar>
              <w:tblLook w:val="04A0" w:firstRow="1" w:lastRow="0" w:firstColumn="1" w:lastColumn="0" w:noHBand="0" w:noVBand="1"/>
            </w:tblPr>
            <w:tblGrid>
              <w:gridCol w:w="960"/>
            </w:tblGrid>
            <w:tr w:rsidR="0087178E" w14:paraId="3F016A24" w14:textId="77777777" w:rsidTr="0087178E">
              <w:trPr>
                <w:trHeight w:val="340"/>
              </w:trPr>
              <w:tc>
                <w:tcPr>
                  <w:tcW w:w="960" w:type="dxa"/>
                  <w:tcBorders>
                    <w:top w:val="nil"/>
                    <w:left w:val="nil"/>
                    <w:bottom w:val="nil"/>
                    <w:right w:val="nil"/>
                  </w:tcBorders>
                  <w:noWrap/>
                  <w:vAlign w:val="center"/>
                  <w:hideMark/>
                </w:tcPr>
                <w:p w14:paraId="315257DC" w14:textId="77777777" w:rsidR="0087178E" w:rsidRPr="0087178E" w:rsidRDefault="0087178E" w:rsidP="0087178E">
                  <w:pPr>
                    <w:jc w:val="right"/>
                    <w:rPr>
                      <w:rFonts w:asciiTheme="majorHAnsi" w:eastAsia="新細明體" w:hAnsiTheme="majorHAnsi" w:cstheme="majorHAnsi"/>
                      <w:color w:val="000000"/>
                    </w:rPr>
                  </w:pPr>
                  <w:r w:rsidRPr="0087178E">
                    <w:rPr>
                      <w:rFonts w:asciiTheme="majorHAnsi" w:hAnsiTheme="majorHAnsi" w:cstheme="majorHAnsi"/>
                      <w:color w:val="000000"/>
                    </w:rPr>
                    <w:t>0.9268</w:t>
                  </w:r>
                </w:p>
              </w:tc>
            </w:tr>
            <w:tr w:rsidR="0087178E" w14:paraId="3C1B6ECF" w14:textId="77777777" w:rsidTr="0087178E">
              <w:trPr>
                <w:trHeight w:val="340"/>
              </w:trPr>
              <w:tc>
                <w:tcPr>
                  <w:tcW w:w="960" w:type="dxa"/>
                  <w:tcBorders>
                    <w:top w:val="nil"/>
                    <w:left w:val="nil"/>
                    <w:bottom w:val="nil"/>
                    <w:right w:val="nil"/>
                  </w:tcBorders>
                  <w:noWrap/>
                  <w:vAlign w:val="center"/>
                  <w:hideMark/>
                </w:tcPr>
                <w:p w14:paraId="3451AB0A"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0.9431</w:t>
                  </w:r>
                </w:p>
              </w:tc>
            </w:tr>
            <w:tr w:rsidR="0087178E" w14:paraId="7D231CFB" w14:textId="77777777" w:rsidTr="0087178E">
              <w:trPr>
                <w:trHeight w:val="340"/>
              </w:trPr>
              <w:tc>
                <w:tcPr>
                  <w:tcW w:w="960" w:type="dxa"/>
                  <w:tcBorders>
                    <w:top w:val="nil"/>
                    <w:left w:val="nil"/>
                    <w:bottom w:val="nil"/>
                    <w:right w:val="nil"/>
                  </w:tcBorders>
                  <w:noWrap/>
                  <w:vAlign w:val="center"/>
                  <w:hideMark/>
                </w:tcPr>
                <w:p w14:paraId="0376BC51"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0.9637</w:t>
                  </w:r>
                </w:p>
              </w:tc>
            </w:tr>
            <w:tr w:rsidR="0087178E" w14:paraId="0CCDD1F6" w14:textId="77777777" w:rsidTr="0087178E">
              <w:trPr>
                <w:trHeight w:val="340"/>
              </w:trPr>
              <w:tc>
                <w:tcPr>
                  <w:tcW w:w="960" w:type="dxa"/>
                  <w:tcBorders>
                    <w:top w:val="nil"/>
                    <w:left w:val="nil"/>
                    <w:bottom w:val="nil"/>
                    <w:right w:val="nil"/>
                  </w:tcBorders>
                  <w:noWrap/>
                  <w:vAlign w:val="center"/>
                  <w:hideMark/>
                </w:tcPr>
                <w:p w14:paraId="471BB3CE"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0.967</w:t>
                  </w:r>
                </w:p>
              </w:tc>
            </w:tr>
            <w:tr w:rsidR="0087178E" w14:paraId="4812B207" w14:textId="77777777" w:rsidTr="0087178E">
              <w:trPr>
                <w:trHeight w:val="340"/>
              </w:trPr>
              <w:tc>
                <w:tcPr>
                  <w:tcW w:w="960" w:type="dxa"/>
                  <w:tcBorders>
                    <w:top w:val="nil"/>
                    <w:left w:val="nil"/>
                    <w:bottom w:val="nil"/>
                    <w:right w:val="nil"/>
                  </w:tcBorders>
                  <w:noWrap/>
                  <w:vAlign w:val="center"/>
                  <w:hideMark/>
                </w:tcPr>
                <w:p w14:paraId="4EFC81F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0.9702</w:t>
                  </w:r>
                </w:p>
              </w:tc>
            </w:tr>
            <w:tr w:rsidR="0087178E" w14:paraId="31D9ABF9" w14:textId="77777777" w:rsidTr="0087178E">
              <w:trPr>
                <w:trHeight w:val="340"/>
              </w:trPr>
              <w:tc>
                <w:tcPr>
                  <w:tcW w:w="960" w:type="dxa"/>
                  <w:tcBorders>
                    <w:top w:val="nil"/>
                    <w:left w:val="nil"/>
                    <w:bottom w:val="nil"/>
                    <w:right w:val="nil"/>
                  </w:tcBorders>
                  <w:noWrap/>
                  <w:vAlign w:val="center"/>
                  <w:hideMark/>
                </w:tcPr>
                <w:p w14:paraId="1044937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0.9906</w:t>
                  </w:r>
                </w:p>
              </w:tc>
            </w:tr>
            <w:tr w:rsidR="0087178E" w14:paraId="584F75D4" w14:textId="77777777" w:rsidTr="0087178E">
              <w:trPr>
                <w:trHeight w:val="340"/>
              </w:trPr>
              <w:tc>
                <w:tcPr>
                  <w:tcW w:w="960" w:type="dxa"/>
                  <w:tcBorders>
                    <w:top w:val="nil"/>
                    <w:left w:val="nil"/>
                    <w:bottom w:val="nil"/>
                    <w:right w:val="nil"/>
                  </w:tcBorders>
                  <w:noWrap/>
                  <w:vAlign w:val="center"/>
                  <w:hideMark/>
                </w:tcPr>
                <w:p w14:paraId="06A7395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0.9911</w:t>
                  </w:r>
                </w:p>
              </w:tc>
            </w:tr>
            <w:tr w:rsidR="0087178E" w14:paraId="63DA4EE5" w14:textId="77777777" w:rsidTr="0087178E">
              <w:trPr>
                <w:trHeight w:val="340"/>
              </w:trPr>
              <w:tc>
                <w:tcPr>
                  <w:tcW w:w="960" w:type="dxa"/>
                  <w:tcBorders>
                    <w:top w:val="nil"/>
                    <w:left w:val="nil"/>
                    <w:bottom w:val="nil"/>
                    <w:right w:val="nil"/>
                  </w:tcBorders>
                  <w:noWrap/>
                  <w:vAlign w:val="center"/>
                  <w:hideMark/>
                </w:tcPr>
                <w:p w14:paraId="7B681AD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0.9977</w:t>
                  </w:r>
                </w:p>
              </w:tc>
            </w:tr>
            <w:tr w:rsidR="0087178E" w14:paraId="40A3D52A" w14:textId="77777777" w:rsidTr="0087178E">
              <w:trPr>
                <w:trHeight w:val="340"/>
              </w:trPr>
              <w:tc>
                <w:tcPr>
                  <w:tcW w:w="960" w:type="dxa"/>
                  <w:tcBorders>
                    <w:top w:val="nil"/>
                    <w:left w:val="nil"/>
                    <w:bottom w:val="nil"/>
                    <w:right w:val="nil"/>
                  </w:tcBorders>
                  <w:noWrap/>
                  <w:vAlign w:val="center"/>
                  <w:hideMark/>
                </w:tcPr>
                <w:p w14:paraId="4911883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0.9991</w:t>
                  </w:r>
                </w:p>
              </w:tc>
            </w:tr>
            <w:tr w:rsidR="0087178E" w14:paraId="66891438" w14:textId="77777777" w:rsidTr="0087178E">
              <w:trPr>
                <w:trHeight w:val="340"/>
              </w:trPr>
              <w:tc>
                <w:tcPr>
                  <w:tcW w:w="960" w:type="dxa"/>
                  <w:tcBorders>
                    <w:top w:val="nil"/>
                    <w:left w:val="nil"/>
                    <w:bottom w:val="nil"/>
                    <w:right w:val="nil"/>
                  </w:tcBorders>
                  <w:noWrap/>
                  <w:vAlign w:val="center"/>
                  <w:hideMark/>
                </w:tcPr>
                <w:p w14:paraId="683579A8"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1.0033</w:t>
                  </w:r>
                </w:p>
              </w:tc>
            </w:tr>
          </w:tbl>
          <w:p w14:paraId="396A1DB8" w14:textId="77777777" w:rsidR="00792C1D" w:rsidRPr="00792C1D" w:rsidRDefault="00792C1D" w:rsidP="00792C1D">
            <w:pPr>
              <w:spacing w:line="240" w:lineRule="atLeast"/>
              <w:jc w:val="center"/>
              <w:rPr>
                <w:rFonts w:cs="Times New Roman"/>
              </w:rPr>
            </w:pPr>
          </w:p>
        </w:tc>
        <w:tc>
          <w:tcPr>
            <w:tcW w:w="1559" w:type="dxa"/>
          </w:tcPr>
          <w:p w14:paraId="1DE89277" w14:textId="77777777" w:rsidR="00792C1D" w:rsidRDefault="00792C1D" w:rsidP="00792C1D">
            <w:pPr>
              <w:spacing w:line="240" w:lineRule="atLeast"/>
              <w:jc w:val="center"/>
              <w:rPr>
                <w:rFonts w:cs="Times New Roman"/>
              </w:rPr>
            </w:pPr>
            <w:r w:rsidRPr="00792C1D">
              <w:rPr>
                <w:rFonts w:cs="Times New Roman"/>
              </w:rPr>
              <w:t>12591370</w:t>
            </w:r>
          </w:p>
          <w:p w14:paraId="4B43E15F"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13403348</w:t>
            </w:r>
          </w:p>
          <w:p w14:paraId="06D3152B" w14:textId="77777777" w:rsidR="00792C1D" w:rsidRDefault="00792C1D" w:rsidP="00792C1D">
            <w:pPr>
              <w:spacing w:line="240" w:lineRule="atLeast"/>
              <w:jc w:val="center"/>
              <w:rPr>
                <w:rFonts w:cs="Times New Roman"/>
              </w:rPr>
            </w:pPr>
            <w:r w:rsidRPr="00792C1D">
              <w:rPr>
                <w:rFonts w:cs="Times New Roman"/>
              </w:rPr>
              <w:t>13656576</w:t>
            </w:r>
          </w:p>
          <w:p w14:paraId="5BA29E5E"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13702482</w:t>
            </w:r>
          </w:p>
          <w:p w14:paraId="43435AB2" w14:textId="0F725195" w:rsidR="00792C1D" w:rsidRDefault="00792C1D" w:rsidP="00792C1D">
            <w:pPr>
              <w:spacing w:line="240" w:lineRule="atLeast"/>
              <w:jc w:val="center"/>
              <w:rPr>
                <w:rFonts w:cs="Times New Roman"/>
              </w:rPr>
            </w:pPr>
            <w:r>
              <w:rPr>
                <w:rFonts w:cs="Times New Roman" w:hint="eastAsia"/>
              </w:rPr>
              <w:t>1</w:t>
            </w:r>
            <w:r w:rsidRPr="00792C1D">
              <w:rPr>
                <w:rFonts w:cs="Times New Roman"/>
              </w:rPr>
              <w:t>2532482</w:t>
            </w:r>
          </w:p>
          <w:p w14:paraId="1E95FA12" w14:textId="77777777" w:rsidR="00792C1D" w:rsidRDefault="00792C1D" w:rsidP="00792C1D">
            <w:pPr>
              <w:spacing w:line="240" w:lineRule="atLeast"/>
              <w:jc w:val="center"/>
              <w:rPr>
                <w:rFonts w:cs="Times New Roman"/>
              </w:rPr>
            </w:pPr>
            <w:r w:rsidRPr="00792C1D">
              <w:rPr>
                <w:rFonts w:cs="Times New Roman"/>
              </w:rPr>
              <w:t>12554287</w:t>
            </w:r>
          </w:p>
          <w:p w14:paraId="27908310" w14:textId="77777777" w:rsidR="00792C1D" w:rsidRDefault="00792C1D" w:rsidP="00792C1D">
            <w:pPr>
              <w:spacing w:line="240" w:lineRule="atLeast"/>
              <w:jc w:val="center"/>
              <w:rPr>
                <w:rFonts w:cs="Times New Roman"/>
              </w:rPr>
            </w:pPr>
            <w:r w:rsidRPr="00792C1D">
              <w:rPr>
                <w:rFonts w:cs="Times New Roman"/>
              </w:rPr>
              <w:t>14006752</w:t>
            </w:r>
          </w:p>
          <w:p w14:paraId="477DFECE" w14:textId="77777777" w:rsidR="00792C1D" w:rsidRDefault="00792C1D" w:rsidP="00792C1D">
            <w:pPr>
              <w:spacing w:line="240" w:lineRule="atLeast"/>
              <w:jc w:val="center"/>
              <w:rPr>
                <w:rFonts w:cs="Times New Roman"/>
              </w:rPr>
            </w:pPr>
            <w:r w:rsidRPr="00792C1D">
              <w:rPr>
                <w:rFonts w:cs="Times New Roman"/>
              </w:rPr>
              <w:t>13603900</w:t>
            </w:r>
          </w:p>
          <w:p w14:paraId="122421B8" w14:textId="77777777" w:rsidR="00792C1D" w:rsidRDefault="00792C1D" w:rsidP="00792C1D">
            <w:pPr>
              <w:spacing w:line="240" w:lineRule="atLeast"/>
              <w:jc w:val="center"/>
              <w:rPr>
                <w:rFonts w:cs="Times New Roman"/>
              </w:rPr>
            </w:pPr>
            <w:r w:rsidRPr="00792C1D">
              <w:rPr>
                <w:rFonts w:cs="Times New Roman"/>
              </w:rPr>
              <w:t>13333712</w:t>
            </w:r>
          </w:p>
          <w:p w14:paraId="4D6B56C0" w14:textId="3AE3D3FB" w:rsidR="00792C1D" w:rsidRDefault="00792C1D" w:rsidP="00792C1D">
            <w:pPr>
              <w:spacing w:line="240" w:lineRule="atLeast"/>
              <w:jc w:val="center"/>
              <w:rPr>
                <w:rFonts w:cs="Times New Roman"/>
              </w:rPr>
            </w:pPr>
            <w:r w:rsidRPr="00792C1D">
              <w:rPr>
                <w:rFonts w:cs="Times New Roman"/>
              </w:rPr>
              <w:t>13052947</w:t>
            </w:r>
          </w:p>
        </w:tc>
        <w:tc>
          <w:tcPr>
            <w:tcW w:w="1128" w:type="dxa"/>
          </w:tcPr>
          <w:p w14:paraId="074335BC" w14:textId="77777777" w:rsidR="00792C1D" w:rsidRDefault="00792C1D" w:rsidP="00792C1D">
            <w:pPr>
              <w:spacing w:line="240" w:lineRule="atLeast"/>
              <w:jc w:val="center"/>
              <w:rPr>
                <w:rFonts w:cs="Times New Roman"/>
              </w:rPr>
            </w:pPr>
            <w:r w:rsidRPr="00792C1D">
              <w:rPr>
                <w:rFonts w:cs="Times New Roman"/>
              </w:rPr>
              <w:t>1.1134</w:t>
            </w:r>
          </w:p>
          <w:p w14:paraId="7C03F612" w14:textId="77777777" w:rsidR="00792C1D" w:rsidRDefault="00792C1D" w:rsidP="00792C1D">
            <w:pPr>
              <w:spacing w:line="240" w:lineRule="atLeast"/>
              <w:jc w:val="center"/>
              <w:rPr>
                <w:rFonts w:cs="Times New Roman"/>
              </w:rPr>
            </w:pPr>
            <w:r w:rsidRPr="00792C1D">
              <w:rPr>
                <w:rFonts w:cs="Times New Roman"/>
              </w:rPr>
              <w:t>1.1392</w:t>
            </w:r>
          </w:p>
          <w:p w14:paraId="5EAF5813" w14:textId="77777777" w:rsidR="00792C1D" w:rsidRDefault="00792C1D" w:rsidP="00792C1D">
            <w:pPr>
              <w:spacing w:line="240" w:lineRule="atLeast"/>
              <w:jc w:val="center"/>
              <w:rPr>
                <w:rFonts w:cs="Times New Roman"/>
              </w:rPr>
            </w:pPr>
            <w:r w:rsidRPr="00792C1D">
              <w:rPr>
                <w:rFonts w:cs="Times New Roman"/>
              </w:rPr>
              <w:t>1.1496</w:t>
            </w:r>
          </w:p>
          <w:p w14:paraId="3BE97EC9" w14:textId="459ECEB2" w:rsidR="00792C1D" w:rsidRDefault="00792C1D" w:rsidP="00792C1D">
            <w:pPr>
              <w:spacing w:line="240" w:lineRule="atLeast"/>
              <w:jc w:val="center"/>
              <w:rPr>
                <w:rFonts w:cs="Times New Roman"/>
              </w:rPr>
            </w:pPr>
            <w:r w:rsidRPr="00792C1D">
              <w:rPr>
                <w:rFonts w:cs="Times New Roman"/>
              </w:rPr>
              <w:t>1.1782</w:t>
            </w:r>
          </w:p>
          <w:p w14:paraId="481C394B" w14:textId="3DE86B99" w:rsidR="00792C1D" w:rsidRDefault="00792C1D" w:rsidP="00792C1D">
            <w:pPr>
              <w:spacing w:line="240" w:lineRule="atLeast"/>
              <w:jc w:val="center"/>
              <w:rPr>
                <w:rFonts w:cs="Times New Roman"/>
              </w:rPr>
            </w:pPr>
            <w:r w:rsidRPr="00792C1D">
              <w:rPr>
                <w:rFonts w:cs="Times New Roman"/>
              </w:rPr>
              <w:t>1.2346</w:t>
            </w:r>
          </w:p>
          <w:p w14:paraId="01BA56B2" w14:textId="5C89BE50" w:rsidR="00792C1D" w:rsidRDefault="00792C1D" w:rsidP="00792C1D">
            <w:pPr>
              <w:spacing w:line="240" w:lineRule="atLeast"/>
              <w:jc w:val="center"/>
              <w:rPr>
                <w:rFonts w:cs="Times New Roman"/>
              </w:rPr>
            </w:pPr>
            <w:r>
              <w:rPr>
                <w:rFonts w:cs="Times New Roman" w:hint="eastAsia"/>
              </w:rPr>
              <w:t>1.2822</w:t>
            </w:r>
          </w:p>
          <w:p w14:paraId="0891D8B9" w14:textId="1601916F" w:rsidR="00792C1D" w:rsidRDefault="00792C1D" w:rsidP="00792C1D">
            <w:pPr>
              <w:spacing w:line="240" w:lineRule="atLeast"/>
              <w:jc w:val="center"/>
              <w:rPr>
                <w:rFonts w:cs="Times New Roman"/>
              </w:rPr>
            </w:pPr>
            <w:r>
              <w:rPr>
                <w:rFonts w:cs="Times New Roman" w:hint="eastAsia"/>
              </w:rPr>
              <w:t>1.2884</w:t>
            </w:r>
          </w:p>
          <w:p w14:paraId="0934AF9A" w14:textId="7AB9A779" w:rsidR="00792C1D" w:rsidRDefault="00792C1D" w:rsidP="00792C1D">
            <w:pPr>
              <w:spacing w:line="240" w:lineRule="atLeast"/>
              <w:jc w:val="center"/>
              <w:rPr>
                <w:rFonts w:cs="Times New Roman"/>
              </w:rPr>
            </w:pPr>
            <w:r>
              <w:rPr>
                <w:rFonts w:cs="Times New Roman" w:hint="eastAsia"/>
              </w:rPr>
              <w:t>1.3081</w:t>
            </w:r>
          </w:p>
          <w:p w14:paraId="54813733" w14:textId="5329F4EA" w:rsidR="00792C1D" w:rsidRDefault="00792C1D" w:rsidP="00792C1D">
            <w:pPr>
              <w:spacing w:line="240" w:lineRule="atLeast"/>
              <w:jc w:val="center"/>
              <w:rPr>
                <w:rFonts w:cs="Times New Roman"/>
              </w:rPr>
            </w:pPr>
            <w:r>
              <w:rPr>
                <w:rFonts w:cs="Times New Roman" w:hint="eastAsia"/>
              </w:rPr>
              <w:t>1.3369</w:t>
            </w:r>
          </w:p>
          <w:p w14:paraId="5E181F75" w14:textId="471E18F8" w:rsidR="00792C1D" w:rsidRPr="00792C1D" w:rsidRDefault="00792C1D" w:rsidP="00792C1D">
            <w:pPr>
              <w:spacing w:line="240" w:lineRule="atLeast"/>
              <w:jc w:val="center"/>
              <w:rPr>
                <w:rFonts w:cs="Times New Roman"/>
              </w:rPr>
            </w:pPr>
            <w:r>
              <w:rPr>
                <w:rFonts w:cs="Times New Roman" w:hint="eastAsia"/>
              </w:rPr>
              <w:t>1.3409</w:t>
            </w:r>
          </w:p>
        </w:tc>
      </w:tr>
      <w:tr w:rsidR="00792C1D" w14:paraId="4DF89E7D" w14:textId="5E7BA617" w:rsidTr="0087178E">
        <w:trPr>
          <w:trHeight w:val="133"/>
          <w:jc w:val="center"/>
        </w:trPr>
        <w:tc>
          <w:tcPr>
            <w:tcW w:w="3823" w:type="dxa"/>
            <w:vAlign w:val="center"/>
          </w:tcPr>
          <w:p w14:paraId="585E9E80" w14:textId="63EEDE32" w:rsidR="00792C1D" w:rsidRDefault="00792C1D" w:rsidP="00290850">
            <w:pPr>
              <w:spacing w:line="240" w:lineRule="atLeast"/>
              <w:rPr>
                <w:rFonts w:cs="Times New Roman"/>
              </w:rPr>
            </w:pPr>
            <w:r>
              <w:t>What methods can prevent thermal deformation during plastic molding?</w:t>
            </w:r>
          </w:p>
        </w:tc>
        <w:tc>
          <w:tcPr>
            <w:tcW w:w="1275" w:type="dxa"/>
          </w:tcPr>
          <w:p w14:paraId="63B5352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39C4BDF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13612135</w:t>
            </w:r>
          </w:p>
          <w:p w14:paraId="4BB840F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76A0F8D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1877BB1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4450E01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6DB15C1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14238292</w:t>
            </w:r>
          </w:p>
          <w:p w14:paraId="4826F61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19BB7D17"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40F37FF3" w14:textId="48BA9FB1" w:rsidR="00792C1D" w:rsidRPr="003D7966" w:rsidRDefault="002F3FBB" w:rsidP="002F3FBB">
            <w:pPr>
              <w:spacing w:line="240" w:lineRule="atLeast"/>
              <w:jc w:val="center"/>
              <w:rPr>
                <w:rFonts w:cs="Times New Roman"/>
                <w:color w:val="000000" w:themeColor="text1"/>
              </w:rPr>
            </w:pPr>
            <w:r w:rsidRPr="002F3FBB">
              <w:rPr>
                <w:rFonts w:cs="Times New Roman"/>
                <w:color w:val="EE0000"/>
              </w:rPr>
              <w:t>10576148</w:t>
            </w:r>
          </w:p>
        </w:tc>
        <w:tc>
          <w:tcPr>
            <w:tcW w:w="1276" w:type="dxa"/>
          </w:tcPr>
          <w:p w14:paraId="7FFF6B11" w14:textId="77777777" w:rsidR="002F3FBB" w:rsidRPr="002F3FBB" w:rsidRDefault="002F3FBB" w:rsidP="002F3FBB">
            <w:pPr>
              <w:spacing w:line="240" w:lineRule="atLeast"/>
              <w:jc w:val="center"/>
              <w:rPr>
                <w:rFonts w:cs="Times New Roman"/>
              </w:rPr>
            </w:pPr>
            <w:r w:rsidRPr="002F3FBB">
              <w:rPr>
                <w:rFonts w:cs="Times New Roman"/>
              </w:rPr>
              <w:t>0.5905</w:t>
            </w:r>
          </w:p>
          <w:p w14:paraId="04BB6E87" w14:textId="77777777" w:rsidR="002F3FBB" w:rsidRPr="002F3FBB" w:rsidRDefault="002F3FBB" w:rsidP="002F3FBB">
            <w:pPr>
              <w:spacing w:line="240" w:lineRule="atLeast"/>
              <w:jc w:val="center"/>
              <w:rPr>
                <w:rFonts w:cs="Times New Roman"/>
              </w:rPr>
            </w:pPr>
            <w:r w:rsidRPr="002F3FBB">
              <w:rPr>
                <w:rFonts w:cs="Times New Roman"/>
              </w:rPr>
              <w:t>0.7372</w:t>
            </w:r>
          </w:p>
          <w:p w14:paraId="258BF48E" w14:textId="77777777" w:rsidR="002F3FBB" w:rsidRPr="002F3FBB" w:rsidRDefault="002F3FBB" w:rsidP="002F3FBB">
            <w:pPr>
              <w:spacing w:line="240" w:lineRule="atLeast"/>
              <w:jc w:val="center"/>
              <w:rPr>
                <w:rFonts w:cs="Times New Roman"/>
              </w:rPr>
            </w:pPr>
            <w:r w:rsidRPr="002F3FBB">
              <w:rPr>
                <w:rFonts w:cs="Times New Roman"/>
              </w:rPr>
              <w:t>0.8361</w:t>
            </w:r>
          </w:p>
          <w:p w14:paraId="0531B851" w14:textId="77777777" w:rsidR="002F3FBB" w:rsidRPr="002F3FBB" w:rsidRDefault="002F3FBB" w:rsidP="002F3FBB">
            <w:pPr>
              <w:spacing w:line="240" w:lineRule="atLeast"/>
              <w:jc w:val="center"/>
              <w:rPr>
                <w:rFonts w:cs="Times New Roman"/>
              </w:rPr>
            </w:pPr>
            <w:r w:rsidRPr="002F3FBB">
              <w:rPr>
                <w:rFonts w:cs="Times New Roman"/>
              </w:rPr>
              <w:t>0.871</w:t>
            </w:r>
          </w:p>
          <w:p w14:paraId="5F78AEE6" w14:textId="77777777" w:rsidR="002F3FBB" w:rsidRPr="002F3FBB" w:rsidRDefault="002F3FBB" w:rsidP="002F3FBB">
            <w:pPr>
              <w:spacing w:line="240" w:lineRule="atLeast"/>
              <w:jc w:val="center"/>
              <w:rPr>
                <w:rFonts w:cs="Times New Roman"/>
              </w:rPr>
            </w:pPr>
            <w:r w:rsidRPr="002F3FBB">
              <w:rPr>
                <w:rFonts w:cs="Times New Roman"/>
              </w:rPr>
              <w:t>0.8717</w:t>
            </w:r>
          </w:p>
          <w:p w14:paraId="33DAA597" w14:textId="77777777" w:rsidR="002F3FBB" w:rsidRPr="002F3FBB" w:rsidRDefault="002F3FBB" w:rsidP="002F3FBB">
            <w:pPr>
              <w:spacing w:line="240" w:lineRule="atLeast"/>
              <w:jc w:val="center"/>
              <w:rPr>
                <w:rFonts w:cs="Times New Roman"/>
              </w:rPr>
            </w:pPr>
            <w:r w:rsidRPr="002F3FBB">
              <w:rPr>
                <w:rFonts w:cs="Times New Roman"/>
              </w:rPr>
              <w:t>0.8725</w:t>
            </w:r>
          </w:p>
          <w:p w14:paraId="660F6B3E" w14:textId="77777777" w:rsidR="002F3FBB" w:rsidRPr="002F3FBB" w:rsidRDefault="002F3FBB" w:rsidP="002F3FBB">
            <w:pPr>
              <w:spacing w:line="240" w:lineRule="atLeast"/>
              <w:jc w:val="center"/>
              <w:rPr>
                <w:rFonts w:cs="Times New Roman"/>
              </w:rPr>
            </w:pPr>
            <w:r w:rsidRPr="002F3FBB">
              <w:rPr>
                <w:rFonts w:cs="Times New Roman"/>
              </w:rPr>
              <w:t>0.878</w:t>
            </w:r>
          </w:p>
          <w:p w14:paraId="78921E1C" w14:textId="77777777" w:rsidR="002F3FBB" w:rsidRPr="002F3FBB" w:rsidRDefault="002F3FBB" w:rsidP="002F3FBB">
            <w:pPr>
              <w:spacing w:line="240" w:lineRule="atLeast"/>
              <w:jc w:val="center"/>
              <w:rPr>
                <w:rFonts w:cs="Times New Roman"/>
              </w:rPr>
            </w:pPr>
            <w:r w:rsidRPr="002F3FBB">
              <w:rPr>
                <w:rFonts w:cs="Times New Roman"/>
              </w:rPr>
              <w:t>0.8843</w:t>
            </w:r>
          </w:p>
          <w:p w14:paraId="189A0A4A" w14:textId="77777777" w:rsidR="002F3FBB" w:rsidRPr="002F3FBB" w:rsidRDefault="002F3FBB" w:rsidP="002F3FBB">
            <w:pPr>
              <w:spacing w:line="240" w:lineRule="atLeast"/>
              <w:jc w:val="center"/>
              <w:rPr>
                <w:rFonts w:cs="Times New Roman"/>
              </w:rPr>
            </w:pPr>
            <w:r w:rsidRPr="002F3FBB">
              <w:rPr>
                <w:rFonts w:cs="Times New Roman"/>
              </w:rPr>
              <w:t>0.8903</w:t>
            </w:r>
          </w:p>
          <w:p w14:paraId="0464E81C" w14:textId="688984EF" w:rsidR="00792C1D" w:rsidRPr="000115A4" w:rsidRDefault="002F3FBB" w:rsidP="002F3FBB">
            <w:pPr>
              <w:spacing w:line="240" w:lineRule="atLeast"/>
              <w:jc w:val="center"/>
              <w:rPr>
                <w:rFonts w:cs="Times New Roman"/>
              </w:rPr>
            </w:pPr>
            <w:r w:rsidRPr="002F3FBB">
              <w:rPr>
                <w:rFonts w:cs="Times New Roman"/>
              </w:rPr>
              <w:t>0.8914</w:t>
            </w:r>
          </w:p>
        </w:tc>
        <w:tc>
          <w:tcPr>
            <w:tcW w:w="1559" w:type="dxa"/>
          </w:tcPr>
          <w:p w14:paraId="0A1A2B0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13657912</w:t>
            </w:r>
          </w:p>
          <w:p w14:paraId="28F2422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10576148</w:t>
            </w:r>
          </w:p>
          <w:p w14:paraId="70DFAC8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12665827</w:t>
            </w:r>
          </w:p>
          <w:p w14:paraId="4FE99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12667447</w:t>
            </w:r>
          </w:p>
          <w:p w14:paraId="4EC8954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12085276</w:t>
            </w:r>
          </w:p>
          <w:p w14:paraId="0013D4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13730775</w:t>
            </w:r>
          </w:p>
          <w:p w14:paraId="13C0C20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11701789</w:t>
            </w:r>
          </w:p>
          <w:p w14:paraId="64E173E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14553508</w:t>
            </w:r>
          </w:p>
          <w:p w14:paraId="3827F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14103523</w:t>
            </w:r>
          </w:p>
          <w:p w14:paraId="588052E2" w14:textId="6FB16432" w:rsidR="00792C1D" w:rsidRDefault="0087178E" w:rsidP="0087178E">
            <w:pPr>
              <w:spacing w:line="240" w:lineRule="atLeast"/>
              <w:jc w:val="center"/>
              <w:rPr>
                <w:rFonts w:cs="Times New Roman"/>
              </w:rPr>
            </w:pPr>
            <w:r w:rsidRPr="0087178E">
              <w:rPr>
                <w:rFonts w:cs="Times New Roman"/>
                <w:color w:val="000000" w:themeColor="text1"/>
              </w:rPr>
              <w:t>13195653</w:t>
            </w:r>
          </w:p>
        </w:tc>
        <w:tc>
          <w:tcPr>
            <w:tcW w:w="1128" w:type="dxa"/>
          </w:tcPr>
          <w:p w14:paraId="238338D4" w14:textId="77777777" w:rsidR="0087178E" w:rsidRPr="0087178E" w:rsidRDefault="0087178E" w:rsidP="0087178E">
            <w:pPr>
              <w:spacing w:line="240" w:lineRule="atLeast"/>
              <w:jc w:val="center"/>
              <w:rPr>
                <w:rFonts w:cs="Times New Roman"/>
              </w:rPr>
            </w:pPr>
            <w:r w:rsidRPr="0087178E">
              <w:rPr>
                <w:rFonts w:cs="Times New Roman"/>
              </w:rPr>
              <w:t>1.1012</w:t>
            </w:r>
          </w:p>
          <w:p w14:paraId="7C27E159" w14:textId="77777777" w:rsidR="0087178E" w:rsidRPr="0087178E" w:rsidRDefault="0087178E" w:rsidP="0087178E">
            <w:pPr>
              <w:spacing w:line="240" w:lineRule="atLeast"/>
              <w:jc w:val="center"/>
              <w:rPr>
                <w:rFonts w:cs="Times New Roman"/>
              </w:rPr>
            </w:pPr>
            <w:r w:rsidRPr="0087178E">
              <w:rPr>
                <w:rFonts w:cs="Times New Roman"/>
              </w:rPr>
              <w:t>1.1019</w:t>
            </w:r>
          </w:p>
          <w:p w14:paraId="20FD0659" w14:textId="77777777" w:rsidR="0087178E" w:rsidRPr="0087178E" w:rsidRDefault="0087178E" w:rsidP="0087178E">
            <w:pPr>
              <w:spacing w:line="240" w:lineRule="atLeast"/>
              <w:jc w:val="center"/>
              <w:rPr>
                <w:rFonts w:cs="Times New Roman"/>
              </w:rPr>
            </w:pPr>
            <w:r w:rsidRPr="0087178E">
              <w:rPr>
                <w:rFonts w:cs="Times New Roman"/>
              </w:rPr>
              <w:t>1.1485</w:t>
            </w:r>
          </w:p>
          <w:p w14:paraId="25E95748" w14:textId="77777777" w:rsidR="0087178E" w:rsidRPr="0087178E" w:rsidRDefault="0087178E" w:rsidP="0087178E">
            <w:pPr>
              <w:spacing w:line="240" w:lineRule="atLeast"/>
              <w:jc w:val="center"/>
              <w:rPr>
                <w:rFonts w:cs="Times New Roman"/>
              </w:rPr>
            </w:pPr>
            <w:r w:rsidRPr="0087178E">
              <w:rPr>
                <w:rFonts w:cs="Times New Roman"/>
              </w:rPr>
              <w:t>1.2085</w:t>
            </w:r>
          </w:p>
          <w:p w14:paraId="03C61B8F" w14:textId="77777777" w:rsidR="0087178E" w:rsidRPr="0087178E" w:rsidRDefault="0087178E" w:rsidP="0087178E">
            <w:pPr>
              <w:spacing w:line="240" w:lineRule="atLeast"/>
              <w:jc w:val="center"/>
              <w:rPr>
                <w:rFonts w:cs="Times New Roman"/>
              </w:rPr>
            </w:pPr>
            <w:r w:rsidRPr="0087178E">
              <w:rPr>
                <w:rFonts w:cs="Times New Roman"/>
              </w:rPr>
              <w:t>1.224</w:t>
            </w:r>
          </w:p>
          <w:p w14:paraId="621BEB7A" w14:textId="77777777" w:rsidR="0087178E" w:rsidRPr="0087178E" w:rsidRDefault="0087178E" w:rsidP="0087178E">
            <w:pPr>
              <w:spacing w:line="240" w:lineRule="atLeast"/>
              <w:jc w:val="center"/>
              <w:rPr>
                <w:rFonts w:cs="Times New Roman"/>
              </w:rPr>
            </w:pPr>
            <w:r w:rsidRPr="0087178E">
              <w:rPr>
                <w:rFonts w:cs="Times New Roman"/>
              </w:rPr>
              <w:t>1.2279</w:t>
            </w:r>
          </w:p>
          <w:p w14:paraId="64259FCE" w14:textId="77777777" w:rsidR="0087178E" w:rsidRPr="0087178E" w:rsidRDefault="0087178E" w:rsidP="0087178E">
            <w:pPr>
              <w:spacing w:line="240" w:lineRule="atLeast"/>
              <w:jc w:val="center"/>
              <w:rPr>
                <w:rFonts w:cs="Times New Roman"/>
              </w:rPr>
            </w:pPr>
            <w:r w:rsidRPr="0087178E">
              <w:rPr>
                <w:rFonts w:cs="Times New Roman"/>
              </w:rPr>
              <w:t>1.2302</w:t>
            </w:r>
          </w:p>
          <w:p w14:paraId="12707EAD" w14:textId="77777777" w:rsidR="0087178E" w:rsidRPr="0087178E" w:rsidRDefault="0087178E" w:rsidP="0087178E">
            <w:pPr>
              <w:spacing w:line="240" w:lineRule="atLeast"/>
              <w:jc w:val="center"/>
              <w:rPr>
                <w:rFonts w:cs="Times New Roman"/>
              </w:rPr>
            </w:pPr>
            <w:r w:rsidRPr="0087178E">
              <w:rPr>
                <w:rFonts w:cs="Times New Roman"/>
              </w:rPr>
              <w:t>1.2712</w:t>
            </w:r>
          </w:p>
          <w:p w14:paraId="00B8685A" w14:textId="77777777" w:rsidR="0087178E" w:rsidRPr="0087178E" w:rsidRDefault="0087178E" w:rsidP="0087178E">
            <w:pPr>
              <w:spacing w:line="240" w:lineRule="atLeast"/>
              <w:jc w:val="center"/>
              <w:rPr>
                <w:rFonts w:cs="Times New Roman"/>
              </w:rPr>
            </w:pPr>
            <w:r w:rsidRPr="0087178E">
              <w:rPr>
                <w:rFonts w:cs="Times New Roman"/>
              </w:rPr>
              <w:t>1.29</w:t>
            </w:r>
          </w:p>
          <w:p w14:paraId="489FB159" w14:textId="3D87EC55" w:rsidR="00792C1D" w:rsidRPr="000115A4" w:rsidRDefault="0087178E" w:rsidP="0087178E">
            <w:pPr>
              <w:spacing w:line="240" w:lineRule="atLeast"/>
              <w:jc w:val="center"/>
              <w:rPr>
                <w:rFonts w:cs="Times New Roman"/>
              </w:rPr>
            </w:pPr>
            <w:r w:rsidRPr="0087178E">
              <w:rPr>
                <w:rFonts w:cs="Times New Roman"/>
              </w:rPr>
              <w:t>1.3041</w:t>
            </w:r>
          </w:p>
        </w:tc>
      </w:tr>
      <w:tr w:rsidR="0087178E" w14:paraId="707EE309" w14:textId="316379E0" w:rsidTr="0087178E">
        <w:trPr>
          <w:trHeight w:val="138"/>
          <w:jc w:val="center"/>
        </w:trPr>
        <w:tc>
          <w:tcPr>
            <w:tcW w:w="3823" w:type="dxa"/>
            <w:vAlign w:val="center"/>
          </w:tcPr>
          <w:p w14:paraId="55E4FAF3" w14:textId="69CDB434" w:rsidR="0087178E" w:rsidRDefault="0087178E" w:rsidP="00290850">
            <w:pPr>
              <w:spacing w:line="240" w:lineRule="atLeast"/>
              <w:rPr>
                <w:rFonts w:cs="Times New Roman"/>
              </w:rPr>
            </w:pPr>
            <w:r>
              <w:t>What technologies can reduce device size while maintaining functionality?</w:t>
            </w:r>
          </w:p>
        </w:tc>
        <w:tc>
          <w:tcPr>
            <w:tcW w:w="1275" w:type="dxa"/>
          </w:tcPr>
          <w:p w14:paraId="2ACB231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13742185</w:t>
            </w:r>
          </w:p>
          <w:p w14:paraId="4E0F276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13180301</w:t>
            </w:r>
          </w:p>
          <w:p w14:paraId="3667EE7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12333298</w:t>
            </w:r>
          </w:p>
          <w:p w14:paraId="4C3426B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14029623</w:t>
            </w:r>
          </w:p>
          <w:p w14:paraId="07BE32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13831782</w:t>
            </w:r>
          </w:p>
          <w:p w14:paraId="269F0B9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12634114</w:t>
            </w:r>
          </w:p>
          <w:p w14:paraId="3E8CE96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13782299</w:t>
            </w:r>
          </w:p>
          <w:p w14:paraId="3EE3528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13549719</w:t>
            </w:r>
          </w:p>
          <w:p w14:paraId="31E13E9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13176395</w:t>
            </w:r>
          </w:p>
          <w:p w14:paraId="4C7C1870" w14:textId="292BCA67"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13590217</w:t>
            </w:r>
          </w:p>
        </w:tc>
        <w:tc>
          <w:tcPr>
            <w:tcW w:w="1276" w:type="dxa"/>
          </w:tcPr>
          <w:p w14:paraId="5607C1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0.7486</w:t>
            </w:r>
          </w:p>
          <w:p w14:paraId="029A33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0.8142</w:t>
            </w:r>
          </w:p>
          <w:p w14:paraId="70B1668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0.8375</w:t>
            </w:r>
          </w:p>
          <w:p w14:paraId="60B6360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0.8813</w:t>
            </w:r>
          </w:p>
          <w:p w14:paraId="4943D9A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0.8846</w:t>
            </w:r>
          </w:p>
          <w:p w14:paraId="4B01A21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0.9016</w:t>
            </w:r>
          </w:p>
          <w:p w14:paraId="18B48F6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0.9029</w:t>
            </w:r>
          </w:p>
          <w:p w14:paraId="61EDE8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0.9188</w:t>
            </w:r>
          </w:p>
          <w:p w14:paraId="7EF4329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0.9228</w:t>
            </w:r>
          </w:p>
          <w:p w14:paraId="7EE572A9" w14:textId="7946E742" w:rsidR="0087178E" w:rsidRPr="000115A4" w:rsidRDefault="002F3FBB" w:rsidP="002F3FBB">
            <w:pPr>
              <w:spacing w:line="240" w:lineRule="atLeast"/>
              <w:jc w:val="center"/>
              <w:rPr>
                <w:rFonts w:cs="Times New Roman"/>
                <w:color w:val="000000" w:themeColor="text1"/>
              </w:rPr>
            </w:pPr>
            <w:r w:rsidRPr="002F3FBB">
              <w:rPr>
                <w:rFonts w:cs="Times New Roman"/>
                <w:color w:val="000000" w:themeColor="text1"/>
              </w:rPr>
              <w:t>0.9291</w:t>
            </w:r>
          </w:p>
        </w:tc>
        <w:tc>
          <w:tcPr>
            <w:tcW w:w="1559" w:type="dxa"/>
          </w:tcPr>
          <w:p w14:paraId="6DFD885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14282541</w:t>
            </w:r>
          </w:p>
          <w:p w14:paraId="326425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13768353</w:t>
            </w:r>
          </w:p>
          <w:p w14:paraId="46EC889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14187089</w:t>
            </w:r>
          </w:p>
          <w:p w14:paraId="7B4081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12587646</w:t>
            </w:r>
          </w:p>
          <w:p w14:paraId="74A9E09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12364396</w:t>
            </w:r>
          </w:p>
          <w:p w14:paraId="3419D0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13872157</w:t>
            </w:r>
          </w:p>
          <w:p w14:paraId="5D7201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11643167</w:t>
            </w:r>
          </w:p>
          <w:p w14:paraId="79A5C6B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12070508</w:t>
            </w:r>
          </w:p>
          <w:p w14:paraId="67C5409B"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13180301</w:t>
            </w:r>
          </w:p>
          <w:p w14:paraId="4FC26A8F" w14:textId="154C6A5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12149486</w:t>
            </w:r>
          </w:p>
        </w:tc>
        <w:tc>
          <w:tcPr>
            <w:tcW w:w="1128" w:type="dxa"/>
          </w:tcPr>
          <w:p w14:paraId="2F97E13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1.0395</w:t>
            </w:r>
          </w:p>
          <w:p w14:paraId="70A71C5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1.0622</w:t>
            </w:r>
          </w:p>
          <w:p w14:paraId="55F74C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1.1025</w:t>
            </w:r>
          </w:p>
          <w:p w14:paraId="0B3950F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1.1428</w:t>
            </w:r>
          </w:p>
          <w:p w14:paraId="30E3207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1.1429</w:t>
            </w:r>
          </w:p>
          <w:p w14:paraId="14624DA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1.1508</w:t>
            </w:r>
          </w:p>
          <w:p w14:paraId="1A4ABFC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40AB747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1.1589</w:t>
            </w:r>
          </w:p>
          <w:p w14:paraId="0CA067F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1.162</w:t>
            </w:r>
          </w:p>
          <w:p w14:paraId="50475859" w14:textId="00C0CA3F" w:rsidR="0087178E" w:rsidRPr="000115A4" w:rsidRDefault="0087178E" w:rsidP="0087178E">
            <w:pPr>
              <w:spacing w:line="240" w:lineRule="atLeast"/>
              <w:jc w:val="center"/>
              <w:rPr>
                <w:rFonts w:cs="Times New Roman"/>
                <w:color w:val="000000" w:themeColor="text1"/>
              </w:rPr>
            </w:pPr>
            <w:r w:rsidRPr="0087178E">
              <w:rPr>
                <w:rFonts w:cs="Times New Roman"/>
                <w:color w:val="000000" w:themeColor="text1"/>
              </w:rPr>
              <w:t>1.1684</w:t>
            </w:r>
          </w:p>
        </w:tc>
      </w:tr>
      <w:tr w:rsidR="0087178E" w14:paraId="31494001" w14:textId="5C151D3B" w:rsidTr="0087178E">
        <w:trPr>
          <w:trHeight w:val="138"/>
          <w:jc w:val="center"/>
        </w:trPr>
        <w:tc>
          <w:tcPr>
            <w:tcW w:w="3823" w:type="dxa"/>
            <w:vAlign w:val="center"/>
          </w:tcPr>
          <w:p w14:paraId="4ED8D079" w14:textId="4323C908" w:rsidR="0087178E" w:rsidRDefault="0087178E" w:rsidP="00290850">
            <w:pPr>
              <w:spacing w:line="240" w:lineRule="atLeast"/>
              <w:rPr>
                <w:rFonts w:cs="Times New Roman"/>
              </w:rPr>
            </w:pPr>
            <w:r>
              <w:lastRenderedPageBreak/>
              <w:t>What solutions simultaneously enhance system stability and response speed?</w:t>
            </w:r>
          </w:p>
        </w:tc>
        <w:tc>
          <w:tcPr>
            <w:tcW w:w="1275" w:type="dxa"/>
          </w:tcPr>
          <w:p w14:paraId="1AFA67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13644D71"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12508814</w:t>
            </w:r>
          </w:p>
          <w:p w14:paraId="09FBB62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12894395</w:t>
            </w:r>
          </w:p>
          <w:p w14:paraId="1886CDC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06922C0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13510100</w:t>
            </w:r>
          </w:p>
          <w:p w14:paraId="30B0F53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13030312</w:t>
            </w:r>
          </w:p>
          <w:p w14:paraId="0FBC40E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12698328</w:t>
            </w:r>
          </w:p>
          <w:p w14:paraId="4412DCC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22AC5F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6EC283B4" w14:textId="49CF642E"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tc>
        <w:tc>
          <w:tcPr>
            <w:tcW w:w="1276" w:type="dxa"/>
          </w:tcPr>
          <w:p w14:paraId="3D0A2F8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1.117</w:t>
            </w:r>
          </w:p>
          <w:p w14:paraId="4ACE45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1.1203</w:t>
            </w:r>
          </w:p>
          <w:p w14:paraId="6640C83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1.1245</w:t>
            </w:r>
          </w:p>
          <w:p w14:paraId="5E4D729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1.1459</w:t>
            </w:r>
          </w:p>
          <w:p w14:paraId="5C31124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1.151</w:t>
            </w:r>
          </w:p>
          <w:p w14:paraId="6197BD7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1.1535</w:t>
            </w:r>
          </w:p>
          <w:p w14:paraId="154D09A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1.1873</w:t>
            </w:r>
          </w:p>
          <w:p w14:paraId="477809B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w:t>
            </w:r>
          </w:p>
          <w:p w14:paraId="63194DE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1.1919</w:t>
            </w:r>
          </w:p>
          <w:p w14:paraId="3C81B60A" w14:textId="5CCD8482"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1.1927</w:t>
            </w:r>
          </w:p>
        </w:tc>
        <w:tc>
          <w:tcPr>
            <w:tcW w:w="1559" w:type="dxa"/>
          </w:tcPr>
          <w:p w14:paraId="5B5AEDD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13341501</w:t>
            </w:r>
          </w:p>
          <w:p w14:paraId="4A638C33"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12508814</w:t>
            </w:r>
          </w:p>
          <w:p w14:paraId="68066FB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12967587</w:t>
            </w:r>
          </w:p>
          <w:p w14:paraId="59F8D4F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13139989</w:t>
            </w:r>
          </w:p>
          <w:p w14:paraId="3A0EC98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12466454</w:t>
            </w:r>
          </w:p>
          <w:p w14:paraId="6455B9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11874258</w:t>
            </w:r>
          </w:p>
          <w:p w14:paraId="47AFAB9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14010203</w:t>
            </w:r>
          </w:p>
          <w:p w14:paraId="3957225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12125633</w:t>
            </w:r>
          </w:p>
          <w:p w14:paraId="5ECE277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12433208</w:t>
            </w:r>
          </w:p>
          <w:p w14:paraId="374370C0" w14:textId="25CC1C3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13235062</w:t>
            </w:r>
          </w:p>
        </w:tc>
        <w:tc>
          <w:tcPr>
            <w:tcW w:w="1128" w:type="dxa"/>
          </w:tcPr>
          <w:p w14:paraId="2262BDE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0.9263</w:t>
            </w:r>
          </w:p>
          <w:p w14:paraId="411CE8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0.9815</w:t>
            </w:r>
          </w:p>
          <w:p w14:paraId="0CFFAC2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1.1682</w:t>
            </w:r>
          </w:p>
          <w:p w14:paraId="477BC4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1.1864</w:t>
            </w:r>
          </w:p>
          <w:p w14:paraId="7228CA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1.1879</w:t>
            </w:r>
          </w:p>
          <w:p w14:paraId="21F6EC9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1.1919</w:t>
            </w:r>
          </w:p>
          <w:p w14:paraId="18DFF3D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1.2053</w:t>
            </w:r>
          </w:p>
          <w:p w14:paraId="629955E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2F81ECA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310F448A" w14:textId="26611CDC"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1.2445</w:t>
            </w:r>
          </w:p>
        </w:tc>
      </w:tr>
      <w:tr w:rsidR="0087178E" w14:paraId="5FE50D39" w14:textId="31C52F63" w:rsidTr="0087178E">
        <w:trPr>
          <w:trHeight w:val="138"/>
          <w:jc w:val="center"/>
        </w:trPr>
        <w:tc>
          <w:tcPr>
            <w:tcW w:w="3823" w:type="dxa"/>
            <w:vAlign w:val="center"/>
          </w:tcPr>
          <w:p w14:paraId="6229406D" w14:textId="1C8FB4D3" w:rsidR="0087178E" w:rsidRDefault="0087178E" w:rsidP="00290850">
            <w:pPr>
              <w:spacing w:line="240" w:lineRule="atLeast"/>
              <w:rPr>
                <w:rFonts w:cs="Times New Roman"/>
              </w:rPr>
            </w:pPr>
            <w:r>
              <w:t>An electric motor produces excessive vibration, causing fatigue failure.</w:t>
            </w:r>
          </w:p>
        </w:tc>
        <w:tc>
          <w:tcPr>
            <w:tcW w:w="1275" w:type="dxa"/>
          </w:tcPr>
          <w:p w14:paraId="2AC421F2"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157115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13007199</w:t>
            </w:r>
          </w:p>
          <w:p w14:paraId="4441700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1D73222C"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64F2A7D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4C1E6D6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657D10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14460210</w:t>
            </w:r>
          </w:p>
          <w:p w14:paraId="31FAAD6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78DAC9D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63997C2C" w14:textId="7C7E2840"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12192059</w:t>
            </w:r>
          </w:p>
        </w:tc>
        <w:tc>
          <w:tcPr>
            <w:tcW w:w="1276" w:type="dxa"/>
          </w:tcPr>
          <w:p w14:paraId="55BC855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0.8978</w:t>
            </w:r>
          </w:p>
          <w:p w14:paraId="3C550D9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0.9112</w:t>
            </w:r>
          </w:p>
          <w:p w14:paraId="25F7144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0.9289</w:t>
            </w:r>
          </w:p>
          <w:p w14:paraId="12D29B8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0.9558</w:t>
            </w:r>
          </w:p>
          <w:p w14:paraId="34A53D72"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0.9562</w:t>
            </w:r>
          </w:p>
          <w:p w14:paraId="4233091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0.9632</w:t>
            </w:r>
          </w:p>
          <w:p w14:paraId="3AF1A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0.9756</w:t>
            </w:r>
          </w:p>
          <w:p w14:paraId="62CA06F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0.9819</w:t>
            </w:r>
          </w:p>
          <w:p w14:paraId="7B7B33E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0.9848</w:t>
            </w:r>
          </w:p>
          <w:p w14:paraId="1D34ABFD" w14:textId="4083523A"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0.9891</w:t>
            </w:r>
          </w:p>
        </w:tc>
        <w:tc>
          <w:tcPr>
            <w:tcW w:w="1559" w:type="dxa"/>
          </w:tcPr>
          <w:p w14:paraId="7F63F7A6"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13222257</w:t>
            </w:r>
          </w:p>
          <w:p w14:paraId="392085A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13007199</w:t>
            </w:r>
          </w:p>
          <w:p w14:paraId="2FB341B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14124454</w:t>
            </w:r>
          </w:p>
          <w:p w14:paraId="0AEDB7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12566292</w:t>
            </w:r>
          </w:p>
          <w:p w14:paraId="5CAEC3D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12303573</w:t>
            </w:r>
          </w:p>
          <w:p w14:paraId="379B3A4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12311515</w:t>
            </w:r>
          </w:p>
          <w:p w14:paraId="5917EB0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13763867</w:t>
            </w:r>
          </w:p>
          <w:p w14:paraId="05A0EDC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14116041</w:t>
            </w:r>
          </w:p>
          <w:p w14:paraId="09CD8F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13047950</w:t>
            </w:r>
          </w:p>
          <w:p w14:paraId="123D9761" w14:textId="2E0DD124" w:rsidR="0087178E" w:rsidRPr="00116224" w:rsidRDefault="0087178E" w:rsidP="0087178E">
            <w:pPr>
              <w:spacing w:line="240" w:lineRule="atLeast"/>
              <w:jc w:val="center"/>
              <w:rPr>
                <w:rFonts w:cs="Times New Roman"/>
                <w:color w:val="FF0000"/>
              </w:rPr>
            </w:pPr>
            <w:r w:rsidRPr="002F3FBB">
              <w:rPr>
                <w:rFonts w:cs="Times New Roman"/>
                <w:color w:val="EE0000"/>
              </w:rPr>
              <w:t>12192059</w:t>
            </w:r>
          </w:p>
        </w:tc>
        <w:tc>
          <w:tcPr>
            <w:tcW w:w="1128" w:type="dxa"/>
          </w:tcPr>
          <w:p w14:paraId="631D1E2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0.9093</w:t>
            </w:r>
          </w:p>
          <w:p w14:paraId="6F19BFD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1.0202</w:t>
            </w:r>
          </w:p>
          <w:p w14:paraId="49E16B8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1.1029</w:t>
            </w:r>
          </w:p>
          <w:p w14:paraId="67E609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1.1497</w:t>
            </w:r>
          </w:p>
          <w:p w14:paraId="7F18CA8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1.1565</w:t>
            </w:r>
          </w:p>
          <w:p w14:paraId="751E84A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1.1655</w:t>
            </w:r>
          </w:p>
          <w:p w14:paraId="2ED4760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1.1791</w:t>
            </w:r>
          </w:p>
          <w:p w14:paraId="27C1BA2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1.188</w:t>
            </w:r>
          </w:p>
          <w:p w14:paraId="4E0F0D1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1.1896</w:t>
            </w:r>
          </w:p>
          <w:p w14:paraId="74B7A6DA" w14:textId="3275D132"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1.1908</w:t>
            </w:r>
          </w:p>
        </w:tc>
      </w:tr>
      <w:tr w:rsidR="0087178E" w14:paraId="7154644F" w14:textId="4488FABF" w:rsidTr="0087178E">
        <w:trPr>
          <w:trHeight w:val="133"/>
          <w:jc w:val="center"/>
        </w:trPr>
        <w:tc>
          <w:tcPr>
            <w:tcW w:w="3823" w:type="dxa"/>
            <w:vAlign w:val="center"/>
          </w:tcPr>
          <w:p w14:paraId="71392B41" w14:textId="5E74A8A4" w:rsidR="0087178E" w:rsidRDefault="0087178E" w:rsidP="00290850">
            <w:pPr>
              <w:spacing w:line="240" w:lineRule="atLeast"/>
              <w:rPr>
                <w:rFonts w:cs="Times New Roman"/>
              </w:rPr>
            </w:pPr>
            <w:r>
              <w:t>How can solar module absorption efficiency be improved?</w:t>
            </w:r>
          </w:p>
        </w:tc>
        <w:tc>
          <w:tcPr>
            <w:tcW w:w="1275" w:type="dxa"/>
          </w:tcPr>
          <w:p w14:paraId="5FC3CAE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EE0000"/>
              </w:rPr>
              <w:t>12579465</w:t>
            </w:r>
          </w:p>
          <w:p w14:paraId="754CF3C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2431525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1331ACC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73BF075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028990C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14116624</w:t>
            </w:r>
          </w:p>
          <w:p w14:paraId="728361ED"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12579465</w:t>
            </w:r>
          </w:p>
          <w:p w14:paraId="3550C0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75E971A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13866315</w:t>
            </w:r>
          </w:p>
          <w:p w14:paraId="393D5DDE" w14:textId="17BA4F24"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14116624</w:t>
            </w:r>
          </w:p>
        </w:tc>
        <w:tc>
          <w:tcPr>
            <w:tcW w:w="1276" w:type="dxa"/>
          </w:tcPr>
          <w:p w14:paraId="103F539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0.7703</w:t>
            </w:r>
          </w:p>
          <w:p w14:paraId="6877441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0.8305</w:t>
            </w:r>
          </w:p>
          <w:p w14:paraId="427B031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0.8629</w:t>
            </w:r>
          </w:p>
          <w:p w14:paraId="043244B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0.8771</w:t>
            </w:r>
          </w:p>
          <w:p w14:paraId="17825B7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0.8912</w:t>
            </w:r>
          </w:p>
          <w:p w14:paraId="7EFBFFA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0.9004</w:t>
            </w:r>
          </w:p>
          <w:p w14:paraId="248AB90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0.9026</w:t>
            </w:r>
          </w:p>
          <w:p w14:paraId="78EA0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0.9125</w:t>
            </w:r>
          </w:p>
          <w:p w14:paraId="4445033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0.9132</w:t>
            </w:r>
          </w:p>
          <w:p w14:paraId="678AFAEF" w14:textId="269A4328" w:rsidR="0087178E" w:rsidRPr="002B3538" w:rsidRDefault="002F3FBB" w:rsidP="002F3FBB">
            <w:pPr>
              <w:spacing w:line="240" w:lineRule="atLeast"/>
              <w:jc w:val="center"/>
              <w:rPr>
                <w:rFonts w:cs="Times New Roman"/>
                <w:color w:val="000000" w:themeColor="text1"/>
              </w:rPr>
            </w:pPr>
            <w:r w:rsidRPr="002F3FBB">
              <w:rPr>
                <w:rFonts w:cs="Times New Roman"/>
                <w:color w:val="000000" w:themeColor="text1"/>
              </w:rPr>
              <w:t>0.9133</w:t>
            </w:r>
          </w:p>
        </w:tc>
        <w:tc>
          <w:tcPr>
            <w:tcW w:w="1559" w:type="dxa"/>
          </w:tcPr>
          <w:p w14:paraId="7DBF7B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13155914</w:t>
            </w:r>
          </w:p>
          <w:p w14:paraId="35DEF8E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13621508</w:t>
            </w:r>
          </w:p>
          <w:p w14:paraId="4600B061"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14116624</w:t>
            </w:r>
          </w:p>
          <w:p w14:paraId="237B64F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12982332</w:t>
            </w:r>
          </w:p>
          <w:p w14:paraId="4FDDF90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12794307</w:t>
            </w:r>
          </w:p>
          <w:p w14:paraId="11A767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12914710</w:t>
            </w:r>
          </w:p>
          <w:p w14:paraId="5E385B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12579465</w:t>
            </w:r>
          </w:p>
          <w:p w14:paraId="33193F3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12479136</w:t>
            </w:r>
          </w:p>
          <w:p w14:paraId="6A9B052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12623318</w:t>
            </w:r>
          </w:p>
          <w:p w14:paraId="0246CDDE" w14:textId="5821CA1D"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12818712</w:t>
            </w:r>
          </w:p>
        </w:tc>
        <w:tc>
          <w:tcPr>
            <w:tcW w:w="1128" w:type="dxa"/>
          </w:tcPr>
          <w:p w14:paraId="23539AA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1.0939</w:t>
            </w:r>
          </w:p>
          <w:p w14:paraId="59616D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1.0979</w:t>
            </w:r>
          </w:p>
          <w:p w14:paraId="09B9AB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1.1427</w:t>
            </w:r>
          </w:p>
          <w:p w14:paraId="32E4728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1.1636</w:t>
            </w:r>
          </w:p>
          <w:p w14:paraId="0109BC1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w:t>
            </w:r>
          </w:p>
          <w:p w14:paraId="6D80C60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1.1662</w:t>
            </w:r>
          </w:p>
          <w:p w14:paraId="0039929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1.1976</w:t>
            </w:r>
          </w:p>
          <w:p w14:paraId="3BB9C27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1.2432</w:t>
            </w:r>
          </w:p>
          <w:p w14:paraId="606507C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1.2449</w:t>
            </w:r>
          </w:p>
          <w:p w14:paraId="56084D79" w14:textId="1EE80AED" w:rsidR="0087178E" w:rsidRPr="002B3538" w:rsidRDefault="0087178E" w:rsidP="0087178E">
            <w:pPr>
              <w:spacing w:line="240" w:lineRule="atLeast"/>
              <w:jc w:val="center"/>
              <w:rPr>
                <w:rFonts w:cs="Times New Roman"/>
                <w:color w:val="000000" w:themeColor="text1"/>
              </w:rPr>
            </w:pPr>
            <w:r w:rsidRPr="0087178E">
              <w:rPr>
                <w:rFonts w:cs="Times New Roman"/>
                <w:color w:val="000000" w:themeColor="text1"/>
              </w:rPr>
              <w:t>1.2611</w:t>
            </w:r>
          </w:p>
        </w:tc>
      </w:tr>
    </w:tbl>
    <w:p w14:paraId="445F2424" w14:textId="5EFE7D0C"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全文檢索結果中出現重複的專利編號</w:t>
      </w:r>
      <w:r w:rsidRPr="007C2183">
        <w:rPr>
          <w:rFonts w:ascii="Times New Roman" w:eastAsia="標楷體" w:hAnsi="Times New Roman" w:cs="Times New Roman" w:hint="eastAsia"/>
        </w:rPr>
        <w:t>：此現象的原因是每篇切割的文本被當作獨立的文本去比對的關係，實驗中有嘗試要修正其輸出結果，但因為是透過</w:t>
      </w:r>
      <w:r w:rsidRPr="007C2183">
        <w:rPr>
          <w:rFonts w:ascii="Times New Roman" w:eastAsia="標楷體" w:hAnsi="Times New Roman" w:cs="Times New Roman"/>
        </w:rPr>
        <w:t>Chroma</w:t>
      </w:r>
      <w:r w:rsidRPr="007C2183">
        <w:rPr>
          <w:rFonts w:ascii="Times New Roman" w:eastAsia="標楷體" w:hAnsi="Times New Roman" w:cs="Times New Roman"/>
        </w:rPr>
        <w:t>套件中的比對函數所得出的推薦結果，其中沒有參數可以對此作調整，要使其沒有重複性的編號，需要自己設計檢索器或者增加輸出的最佳結果後再進行篩選，但不論使</w:t>
      </w:r>
      <w:r w:rsidRPr="007C2183">
        <w:rPr>
          <w:rFonts w:ascii="Times New Roman" w:eastAsia="標楷體" w:hAnsi="Times New Roman" w:cs="Times New Roman"/>
        </w:rPr>
        <w:lastRenderedPageBreak/>
        <w:t>用哪種方式，就不是在同樣條件下進行檢索比較，因此沒有對此部分進行修正。</w:t>
      </w:r>
    </w:p>
    <w:p w14:paraId="10FA5ED5" w14:textId="01FA61FF" w:rsid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兩者結果均出現分數大於</w:t>
      </w:r>
      <w:r w:rsidRPr="007C2183">
        <w:rPr>
          <w:rFonts w:ascii="Times New Roman" w:eastAsia="標楷體" w:hAnsi="Times New Roman" w:cs="Times New Roman"/>
        </w:rPr>
        <w:t>1</w:t>
      </w:r>
      <w:r w:rsidRPr="007C2183">
        <w:rPr>
          <w:rFonts w:ascii="Times New Roman" w:eastAsia="標楷體" w:hAnsi="Times New Roman" w:cs="Times New Roman"/>
        </w:rPr>
        <w:t>的情形</w:t>
      </w:r>
      <w:r>
        <w:rPr>
          <w:rFonts w:ascii="Times New Roman" w:eastAsia="標楷體" w:hAnsi="Times New Roman" w:cs="Times New Roman" w:hint="eastAsia"/>
        </w:rPr>
        <w:t>：通常出現</w:t>
      </w:r>
      <w:r w:rsidRPr="007C2183">
        <w:rPr>
          <w:rFonts w:ascii="Times New Roman" w:eastAsia="標楷體" w:hAnsi="Times New Roman" w:cs="Times New Roman" w:hint="eastAsia"/>
        </w:rPr>
        <w:t>此情形與分數計算</w:t>
      </w:r>
      <w:proofErr w:type="gramStart"/>
      <w:r w:rsidRPr="007C2183">
        <w:rPr>
          <w:rFonts w:ascii="Times New Roman" w:eastAsia="標楷體" w:hAnsi="Times New Roman" w:cs="Times New Roman" w:hint="eastAsia"/>
        </w:rPr>
        <w:t>公式或權重設</w:t>
      </w:r>
      <w:proofErr w:type="gramEnd"/>
      <w:r w:rsidRPr="007C2183">
        <w:rPr>
          <w:rFonts w:ascii="Times New Roman" w:eastAsia="標楷體" w:hAnsi="Times New Roman" w:cs="Times New Roman" w:hint="eastAsia"/>
        </w:rPr>
        <w:t>定有關，例如文件長度、關鍵字密度或工程參數匹配度異常提升分數。然而，其主要原因可能是在語句查詢進行維度轉換的過程中，檢索器將該語句視為涉及多</w:t>
      </w:r>
      <w:r>
        <w:rPr>
          <w:rFonts w:ascii="Times New Roman" w:eastAsia="標楷體" w:hAnsi="Times New Roman" w:cs="Times New Roman" w:hint="eastAsia"/>
        </w:rPr>
        <w:t>項</w:t>
      </w:r>
      <w:r w:rsidRPr="007C2183">
        <w:rPr>
          <w:rFonts w:ascii="Times New Roman" w:eastAsia="標楷體" w:hAnsi="Times New Roman" w:cs="Times New Roman" w:hint="eastAsia"/>
        </w:rPr>
        <w:t>工程參數</w:t>
      </w:r>
      <w:r>
        <w:rPr>
          <w:rFonts w:ascii="Times New Roman" w:eastAsia="標楷體" w:hAnsi="Times New Roman" w:cs="Times New Roman" w:hint="eastAsia"/>
        </w:rPr>
        <w:t>的關係</w:t>
      </w:r>
      <w:r w:rsidRPr="007C2183">
        <w:rPr>
          <w:rFonts w:ascii="Times New Roman" w:eastAsia="標楷體" w:hAnsi="Times New Roman" w:cs="Times New Roman" w:hint="eastAsia"/>
        </w:rPr>
        <w:t>，顯示</w:t>
      </w:r>
      <w:r>
        <w:rPr>
          <w:rFonts w:ascii="Times New Roman" w:eastAsia="標楷體" w:hAnsi="Times New Roman" w:cs="Times New Roman" w:hint="eastAsia"/>
        </w:rPr>
        <w:t>該檢索器</w:t>
      </w:r>
      <w:r w:rsidRPr="007C2183">
        <w:rPr>
          <w:rFonts w:ascii="Times New Roman" w:eastAsia="標楷體" w:hAnsi="Times New Roman" w:cs="Times New Roman" w:hint="eastAsia"/>
        </w:rPr>
        <w:t>具備解析多重目標語意的能力。</w:t>
      </w:r>
    </w:p>
    <w:p w14:paraId="7014DE7A" w14:textId="5D2A543E"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推薦結果重疊率偏低</w:t>
      </w:r>
      <w:r>
        <w:rPr>
          <w:rFonts w:ascii="Times New Roman" w:eastAsia="標楷體" w:hAnsi="Times New Roman" w:cs="Times New Roman" w:hint="eastAsia"/>
        </w:rPr>
        <w:t>：</w:t>
      </w:r>
      <w:r w:rsidRPr="007C2183">
        <w:rPr>
          <w:rFonts w:ascii="Times New Roman" w:eastAsia="標楷體" w:hAnsi="Times New Roman" w:cs="Times New Roman" w:hint="eastAsia"/>
        </w:rPr>
        <w:t>此現象反映出全文檢索與工程參數檢索所採用的語義模型或檢索邏輯差異顯著，代表兩者在判定文本相關性方面的依據與角度不盡相同。</w:t>
      </w:r>
    </w:p>
    <w:p w14:paraId="4D844C0B" w14:textId="2EEACCED" w:rsidR="007C2183" w:rsidRPr="007C2183" w:rsidRDefault="00C76496" w:rsidP="007C2183">
      <w:pPr>
        <w:spacing w:beforeLines="50" w:before="180" w:afterLines="50" w:after="180" w:line="360" w:lineRule="auto"/>
        <w:ind w:firstLine="360"/>
        <w:jc w:val="both"/>
        <w:rPr>
          <w:rFonts w:cs="Times New Roman"/>
        </w:rPr>
      </w:pPr>
      <w:r w:rsidRPr="00C76496">
        <w:rPr>
          <w:rFonts w:cs="Times New Roman" w:hint="eastAsia"/>
        </w:rPr>
        <w:t>由此表結果可推知，檢索器具備解析多重目標語意的能力，能夠辨識查詢語句中涉及的多</w:t>
      </w:r>
      <w:r>
        <w:rPr>
          <w:rFonts w:cs="Times New Roman" w:hint="eastAsia"/>
        </w:rPr>
        <w:t>項</w:t>
      </w:r>
      <w:r w:rsidRPr="00C76496">
        <w:rPr>
          <w:rFonts w:cs="Times New Roman" w:hint="eastAsia"/>
        </w:rPr>
        <w:t>工程參數。然而，其具體比對與分數計算過程不可得，未能提供透明的推論機制。進一步觀察其推薦結果，可發現該檢索器在尚未進行調整的狀態下，其理解查詢語句與專利文本之間關聯的邏輯，與</w:t>
      </w:r>
      <w:r w:rsidRPr="00C76496">
        <w:rPr>
          <w:rFonts w:cs="Times New Roman"/>
        </w:rPr>
        <w:t>TRIZ</w:t>
      </w:r>
      <w:r w:rsidRPr="00C76496">
        <w:rPr>
          <w:rFonts w:cs="Times New Roman"/>
        </w:rPr>
        <w:t>所依循的問題分析與參數對應流程存在</w:t>
      </w:r>
      <w:r>
        <w:rPr>
          <w:rFonts w:cs="Times New Roman" w:hint="eastAsia"/>
        </w:rPr>
        <w:t>著顯著</w:t>
      </w:r>
      <w:r w:rsidRPr="00C76496">
        <w:rPr>
          <w:rFonts w:cs="Times New Roman"/>
        </w:rPr>
        <w:t>的差異。</w:t>
      </w:r>
    </w:p>
    <w:p w14:paraId="0A0B7A72" w14:textId="303926C4" w:rsidR="00C76496" w:rsidRPr="00ED26AA" w:rsidRDefault="00C76496" w:rsidP="00C76496">
      <w:pPr>
        <w:spacing w:beforeLines="50" w:before="180" w:afterLines="50" w:after="180" w:line="360" w:lineRule="auto"/>
        <w:jc w:val="both"/>
        <w:outlineLvl w:val="2"/>
        <w:rPr>
          <w:rFonts w:cs="Times New Roman"/>
          <w:b/>
          <w:bCs/>
        </w:rPr>
      </w:pPr>
      <w:bookmarkStart w:id="74" w:name="_Toc203983083"/>
      <w:r w:rsidRPr="00ED26AA">
        <w:rPr>
          <w:rFonts w:cs="Times New Roman"/>
          <w:b/>
          <w:bCs/>
        </w:rPr>
        <w:t>4.</w:t>
      </w:r>
      <w:r>
        <w:rPr>
          <w:rFonts w:cs="Times New Roman" w:hint="eastAsia"/>
          <w:b/>
          <w:bCs/>
        </w:rPr>
        <w:t>2</w:t>
      </w:r>
      <w:r w:rsidRPr="00ED26AA">
        <w:rPr>
          <w:rFonts w:cs="Times New Roman"/>
          <w:b/>
          <w:bCs/>
        </w:rPr>
        <w:t>.</w:t>
      </w:r>
      <w:r>
        <w:rPr>
          <w:rFonts w:cs="Times New Roman" w:hint="eastAsia"/>
          <w:b/>
          <w:bCs/>
        </w:rPr>
        <w:t>3</w:t>
      </w:r>
      <w:r>
        <w:rPr>
          <w:rFonts w:cs="Times New Roman" w:hint="eastAsia"/>
          <w:b/>
          <w:bCs/>
        </w:rPr>
        <w:t>檢索結果文本分析</w:t>
      </w:r>
      <w:bookmarkEnd w:id="74"/>
    </w:p>
    <w:p w14:paraId="296B9BAD" w14:textId="52EE9B15" w:rsidR="00290850" w:rsidRPr="00290850" w:rsidRDefault="00C76496" w:rsidP="00290850">
      <w:pPr>
        <w:spacing w:beforeLines="50" w:before="180" w:afterLines="50" w:after="180" w:line="360" w:lineRule="auto"/>
        <w:jc w:val="both"/>
        <w:rPr>
          <w:rFonts w:cs="Times New Roman"/>
        </w:rPr>
      </w:pPr>
      <w:r>
        <w:rPr>
          <w:rFonts w:cs="Times New Roman"/>
        </w:rPr>
        <w:tab/>
      </w:r>
      <w:r w:rsidR="00290850" w:rsidRPr="00290850">
        <w:rPr>
          <w:rFonts w:cs="Times New Roman" w:hint="eastAsia"/>
        </w:rPr>
        <w:t>接</w:t>
      </w:r>
      <w:r w:rsidR="00290850">
        <w:rPr>
          <w:rFonts w:cs="Times New Roman" w:hint="eastAsia"/>
        </w:rPr>
        <w:t>著可以</w:t>
      </w:r>
      <w:r w:rsidR="00290850" w:rsidRPr="00290850">
        <w:rPr>
          <w:rFonts w:cs="Times New Roman" w:hint="eastAsia"/>
        </w:rPr>
        <w:t>發現，第五與第六</w:t>
      </w:r>
      <w:proofErr w:type="gramStart"/>
      <w:r w:rsidR="00290850" w:rsidRPr="00290850">
        <w:rPr>
          <w:rFonts w:cs="Times New Roman" w:hint="eastAsia"/>
        </w:rPr>
        <w:t>個</w:t>
      </w:r>
      <w:proofErr w:type="gramEnd"/>
      <w:r w:rsidR="00290850" w:rsidRPr="00290850">
        <w:rPr>
          <w:rFonts w:cs="Times New Roman" w:hint="eastAsia"/>
        </w:rPr>
        <w:t>語句查詢所對應的文本結果，其重疊率為所有查詢中最高。由於第五</w:t>
      </w:r>
      <w:proofErr w:type="gramStart"/>
      <w:r w:rsidR="00290850" w:rsidRPr="00290850">
        <w:rPr>
          <w:rFonts w:cs="Times New Roman" w:hint="eastAsia"/>
        </w:rPr>
        <w:t>個</w:t>
      </w:r>
      <w:proofErr w:type="gramEnd"/>
      <w:r w:rsidR="00290850" w:rsidRPr="00290850">
        <w:rPr>
          <w:rFonts w:cs="Times New Roman" w:hint="eastAsia"/>
        </w:rPr>
        <w:t>查詢語句</w:t>
      </w:r>
      <w:r w:rsidR="00290850">
        <w:rPr>
          <w:rFonts w:cs="Times New Roman" w:hint="eastAsia"/>
        </w:rPr>
        <w:t>類型是</w:t>
      </w:r>
      <w:r w:rsidR="00290850" w:rsidRPr="00290850">
        <w:rPr>
          <w:rFonts w:cs="Times New Roman" w:hint="eastAsia"/>
        </w:rPr>
        <w:t>問題描述，因此本研究選擇以此語句為分析基礎，以探討其在工程參數檢索上的表現。</w:t>
      </w:r>
    </w:p>
    <w:p w14:paraId="6786662A" w14:textId="20401324" w:rsidR="00C76496" w:rsidRDefault="00290850" w:rsidP="00290850">
      <w:pPr>
        <w:spacing w:beforeLines="50" w:before="180" w:afterLines="50" w:after="180" w:line="360" w:lineRule="auto"/>
        <w:ind w:firstLine="480"/>
        <w:jc w:val="both"/>
        <w:rPr>
          <w:rFonts w:cs="Times New Roman"/>
        </w:rPr>
      </w:pPr>
      <w:proofErr w:type="gramStart"/>
      <w:r w:rsidRPr="00290850">
        <w:rPr>
          <w:rFonts w:cs="Times New Roman" w:hint="eastAsia"/>
        </w:rPr>
        <w:t>此外，</w:t>
      </w:r>
      <w:proofErr w:type="gramEnd"/>
      <w:r w:rsidRPr="00290850">
        <w:rPr>
          <w:rFonts w:cs="Times New Roman" w:hint="eastAsia"/>
        </w:rPr>
        <w:t>為了驗證僅透過工程參數進行檢索是否能提供對</w:t>
      </w:r>
      <w:proofErr w:type="gramStart"/>
      <w:r w:rsidRPr="00290850">
        <w:rPr>
          <w:rFonts w:cs="Times New Roman" w:hint="eastAsia"/>
        </w:rPr>
        <w:t>開發者具實用性</w:t>
      </w:r>
      <w:proofErr w:type="gramEnd"/>
      <w:r w:rsidRPr="00290850">
        <w:rPr>
          <w:rFonts w:cs="Times New Roman" w:hint="eastAsia"/>
        </w:rPr>
        <w:t>的推薦結果，本段分析將聚焦於工程參數相關資料。為提升分析效率與可讀性，本文僅擷取每篇專利文本摘要的前</w:t>
      </w:r>
      <w:r w:rsidRPr="00290850">
        <w:rPr>
          <w:rFonts w:cs="Times New Roman" w:hint="eastAsia"/>
        </w:rPr>
        <w:t>200</w:t>
      </w:r>
      <w:r w:rsidRPr="00290850">
        <w:rPr>
          <w:rFonts w:cs="Times New Roman" w:hint="eastAsia"/>
        </w:rPr>
        <w:t>字進行比對與解釋。</w:t>
      </w:r>
    </w:p>
    <w:p w14:paraId="17957A1F" w14:textId="7530FA81" w:rsidR="004E6B97" w:rsidRPr="004E6B97" w:rsidRDefault="004E6B97" w:rsidP="004E6B97">
      <w:pPr>
        <w:jc w:val="center"/>
        <w:rPr>
          <w:rFonts w:asciiTheme="minorEastAsia" w:eastAsiaTheme="minorEastAsia" w:hAnsiTheme="minorEastAsia"/>
          <w:sz w:val="20"/>
          <w:szCs w:val="20"/>
        </w:rPr>
      </w:pPr>
      <w:r w:rsidRPr="004E6B97">
        <w:rPr>
          <w:rFonts w:asciiTheme="minorEastAsia" w:eastAsiaTheme="minorEastAsia" w:hAnsiTheme="minorEastAsia" w:hint="eastAsia"/>
          <w:sz w:val="20"/>
          <w:szCs w:val="20"/>
        </w:rPr>
        <w:t>表</w:t>
      </w:r>
      <w:r w:rsidRPr="004E6B97">
        <w:rPr>
          <w:rFonts w:asciiTheme="majorHAnsi" w:eastAsiaTheme="minorEastAsia" w:hAnsiTheme="majorHAnsi" w:cstheme="majorHAnsi"/>
          <w:sz w:val="20"/>
          <w:szCs w:val="20"/>
        </w:rPr>
        <w:t>4-9</w:t>
      </w:r>
      <w:r w:rsidRPr="004E6B97">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檢索工程參數</w:t>
      </w:r>
      <w:r w:rsidRPr="004E6B97">
        <w:rPr>
          <w:rFonts w:asciiTheme="minorEastAsia" w:eastAsiaTheme="minorEastAsia" w:hAnsiTheme="minorEastAsia" w:hint="eastAsia"/>
          <w:sz w:val="20"/>
          <w:szCs w:val="20"/>
        </w:rPr>
        <w:t>結果表</w:t>
      </w:r>
    </w:p>
    <w:tbl>
      <w:tblPr>
        <w:tblStyle w:val="ab"/>
        <w:tblW w:w="0" w:type="auto"/>
        <w:tblLook w:val="04A0" w:firstRow="1" w:lastRow="0" w:firstColumn="1" w:lastColumn="0" w:noHBand="0" w:noVBand="1"/>
      </w:tblPr>
      <w:tblGrid>
        <w:gridCol w:w="704"/>
        <w:gridCol w:w="2693"/>
        <w:gridCol w:w="5664"/>
      </w:tblGrid>
      <w:tr w:rsidR="00290850" w14:paraId="1E5B3D65" w14:textId="77777777" w:rsidTr="00290850">
        <w:tc>
          <w:tcPr>
            <w:tcW w:w="704" w:type="dxa"/>
            <w:shd w:val="clear" w:color="auto" w:fill="D0CECE" w:themeFill="background2" w:themeFillShade="E6"/>
          </w:tcPr>
          <w:p w14:paraId="3F9DFCEE" w14:textId="4A969D06" w:rsidR="00290850"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編號</w:t>
            </w:r>
          </w:p>
        </w:tc>
        <w:tc>
          <w:tcPr>
            <w:tcW w:w="2693" w:type="dxa"/>
            <w:shd w:val="clear" w:color="auto" w:fill="D0CECE" w:themeFill="background2" w:themeFillShade="E6"/>
          </w:tcPr>
          <w:p w14:paraId="0FCA7A28" w14:textId="1794B986" w:rsidR="00290850" w:rsidRPr="004E6B97"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標記</w:t>
            </w:r>
            <w:r w:rsidRPr="004E6B97">
              <w:rPr>
                <w:rFonts w:asciiTheme="majorEastAsia" w:eastAsiaTheme="majorEastAsia" w:hAnsiTheme="majorEastAsia" w:cstheme="majorHAnsi"/>
              </w:rPr>
              <w:t>工程參數</w:t>
            </w:r>
          </w:p>
        </w:tc>
        <w:tc>
          <w:tcPr>
            <w:tcW w:w="5664" w:type="dxa"/>
            <w:shd w:val="clear" w:color="auto" w:fill="D0CECE" w:themeFill="background2" w:themeFillShade="E6"/>
          </w:tcPr>
          <w:p w14:paraId="65BCFDA3" w14:textId="458DCD07" w:rsidR="00290850" w:rsidRPr="004E6B97" w:rsidRDefault="00290850" w:rsidP="004E6B97">
            <w:pPr>
              <w:jc w:val="center"/>
              <w:rPr>
                <w:rFonts w:asciiTheme="majorEastAsia" w:eastAsiaTheme="majorEastAsia" w:hAnsiTheme="majorEastAsia" w:cstheme="majorHAnsi"/>
              </w:rPr>
            </w:pPr>
            <w:r w:rsidRPr="004E6B97">
              <w:rPr>
                <w:rFonts w:asciiTheme="majorEastAsia" w:eastAsiaTheme="majorEastAsia" w:hAnsiTheme="majorEastAsia" w:cstheme="majorHAnsi"/>
              </w:rPr>
              <w:t>摘要</w:t>
            </w:r>
          </w:p>
        </w:tc>
      </w:tr>
      <w:tr w:rsidR="00290850" w14:paraId="3A19DFF7" w14:textId="77777777" w:rsidTr="00290850">
        <w:tc>
          <w:tcPr>
            <w:tcW w:w="704" w:type="dxa"/>
            <w:shd w:val="clear" w:color="auto" w:fill="D9E2F3" w:themeFill="accent5" w:themeFillTint="33"/>
            <w:vAlign w:val="center"/>
          </w:tcPr>
          <w:p w14:paraId="4ACB9B9C" w14:textId="1B359D34" w:rsidR="00290850" w:rsidRPr="004E6B97" w:rsidRDefault="00290850" w:rsidP="00290850">
            <w:pPr>
              <w:jc w:val="center"/>
              <w:rPr>
                <w:rFonts w:asciiTheme="majorHAnsi" w:hAnsiTheme="majorHAnsi" w:cstheme="majorHAnsi"/>
              </w:rPr>
            </w:pPr>
            <w:r>
              <w:rPr>
                <w:rFonts w:asciiTheme="majorHAnsi" w:hAnsiTheme="majorHAnsi" w:cstheme="majorHAnsi" w:hint="eastAsia"/>
              </w:rPr>
              <w:t>1</w:t>
            </w:r>
          </w:p>
        </w:tc>
        <w:tc>
          <w:tcPr>
            <w:tcW w:w="2693" w:type="dxa"/>
            <w:shd w:val="clear" w:color="auto" w:fill="D9E2F3" w:themeFill="accent5" w:themeFillTint="33"/>
            <w:vAlign w:val="center"/>
          </w:tcPr>
          <w:p w14:paraId="2D4F03BD" w14:textId="2AFD1998"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shd w:val="clear" w:color="auto" w:fill="D9E2F3" w:themeFill="accent5" w:themeFillTint="33"/>
          </w:tcPr>
          <w:p w14:paraId="4B4F3E67" w14:textId="00491C14" w:rsidR="00290850" w:rsidRPr="004E6B97" w:rsidRDefault="00290850" w:rsidP="004E6B97">
            <w:pPr>
              <w:rPr>
                <w:rFonts w:asciiTheme="majorHAnsi" w:hAnsiTheme="majorHAnsi" w:cstheme="majorHAnsi"/>
              </w:rPr>
            </w:pPr>
            <w:r w:rsidRPr="004E6B97">
              <w:rPr>
                <w:rFonts w:asciiTheme="majorHAnsi" w:hAnsiTheme="majorHAnsi" w:cstheme="majorHAnsi"/>
              </w:rPr>
              <w:t>Disclosed is a horizontal vibration motor, the motor including a stator having a coil block secured to a bottom plate of a case, a vibrator having magnets placed above the coil block and a weight hold...</w:t>
            </w:r>
          </w:p>
        </w:tc>
      </w:tr>
      <w:tr w:rsidR="00290850" w14:paraId="6D79B51B" w14:textId="77777777" w:rsidTr="00290850">
        <w:tc>
          <w:tcPr>
            <w:tcW w:w="704" w:type="dxa"/>
            <w:shd w:val="clear" w:color="auto" w:fill="D9E2F3" w:themeFill="accent5" w:themeFillTint="33"/>
            <w:vAlign w:val="center"/>
          </w:tcPr>
          <w:p w14:paraId="06488E40" w14:textId="72DC9B4B" w:rsidR="00290850" w:rsidRPr="004E6B97" w:rsidRDefault="00290850" w:rsidP="00290850">
            <w:pPr>
              <w:jc w:val="center"/>
              <w:rPr>
                <w:rFonts w:asciiTheme="majorHAnsi" w:hAnsiTheme="majorHAnsi" w:cstheme="majorHAnsi"/>
              </w:rPr>
            </w:pPr>
            <w:r>
              <w:rPr>
                <w:rFonts w:asciiTheme="majorHAnsi" w:hAnsiTheme="majorHAnsi" w:cstheme="majorHAnsi" w:hint="eastAsia"/>
              </w:rPr>
              <w:lastRenderedPageBreak/>
              <w:t>2</w:t>
            </w:r>
          </w:p>
        </w:tc>
        <w:tc>
          <w:tcPr>
            <w:tcW w:w="2693" w:type="dxa"/>
            <w:shd w:val="clear" w:color="auto" w:fill="D9E2F3" w:themeFill="accent5" w:themeFillTint="33"/>
            <w:vAlign w:val="center"/>
          </w:tcPr>
          <w:p w14:paraId="031A5002" w14:textId="001D7CC7" w:rsidR="00290850" w:rsidRDefault="00290850" w:rsidP="00290850">
            <w:pPr>
              <w:jc w:val="both"/>
              <w:rPr>
                <w:rFonts w:asciiTheme="majorHAnsi" w:hAnsiTheme="majorHAnsi" w:cstheme="majorHAnsi"/>
              </w:rPr>
            </w:pPr>
            <w:r w:rsidRPr="004E6B97">
              <w:rPr>
                <w:rFonts w:asciiTheme="majorHAnsi" w:hAnsiTheme="majorHAnsi" w:cstheme="majorHAnsi"/>
              </w:rPr>
              <w:t>Noise, Ability to detect or measure</w:t>
            </w:r>
          </w:p>
          <w:p w14:paraId="0DB1EBD0" w14:textId="2A04DD6E" w:rsidR="00290850" w:rsidRPr="004E6B97" w:rsidRDefault="00290850" w:rsidP="00290850">
            <w:pPr>
              <w:jc w:val="both"/>
              <w:rPr>
                <w:rFonts w:asciiTheme="majorHAnsi" w:hAnsiTheme="majorHAnsi" w:cstheme="majorHAnsi"/>
              </w:rPr>
            </w:pPr>
            <w:r w:rsidRPr="004E6B97">
              <w:rPr>
                <w:rFonts w:asciiTheme="majorHAnsi" w:hAnsiTheme="majorHAnsi" w:cstheme="majorHAnsi"/>
              </w:rPr>
              <w:t>Power</w:t>
            </w:r>
            <w:r>
              <w:rPr>
                <w:rFonts w:asciiTheme="majorHAnsi" w:hAnsiTheme="majorHAnsi" w:cstheme="majorHAnsi" w:hint="eastAsia"/>
              </w:rPr>
              <w:t xml:space="preserve">, </w:t>
            </w:r>
            <w:r w:rsidRPr="004E6B97">
              <w:rPr>
                <w:rFonts w:asciiTheme="majorHAnsi" w:hAnsiTheme="majorHAnsi" w:cstheme="majorHAnsi"/>
              </w:rPr>
              <w:t xml:space="preserve">Energy used by stationary </w:t>
            </w:r>
            <w:proofErr w:type="gramStart"/>
            <w:r w:rsidRPr="004E6B97">
              <w:rPr>
                <w:rFonts w:asciiTheme="majorHAnsi" w:hAnsiTheme="majorHAnsi" w:cstheme="majorHAnsi"/>
              </w:rPr>
              <w:t>object</w:t>
            </w:r>
            <w:proofErr w:type="gramEnd"/>
            <w:r>
              <w:rPr>
                <w:rFonts w:asciiTheme="majorHAnsi" w:hAnsiTheme="majorHAnsi" w:cstheme="majorHAnsi" w:hint="eastAsia"/>
              </w:rPr>
              <w:t xml:space="preserve">, </w:t>
            </w:r>
            <w:r w:rsidRPr="004E6B97">
              <w:rPr>
                <w:rFonts w:asciiTheme="majorHAnsi" w:hAnsiTheme="majorHAnsi" w:cstheme="majorHAnsi"/>
              </w:rPr>
              <w:t>Energy used by moving object</w:t>
            </w:r>
          </w:p>
        </w:tc>
        <w:tc>
          <w:tcPr>
            <w:tcW w:w="5664" w:type="dxa"/>
            <w:shd w:val="clear" w:color="auto" w:fill="D9E2F3" w:themeFill="accent5" w:themeFillTint="33"/>
          </w:tcPr>
          <w:p w14:paraId="7DB03F4F" w14:textId="385F7265"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An electric machine including a housing, a stator mounted within the housing, </w:t>
            </w:r>
            <w:proofErr w:type="gramStart"/>
            <w:r w:rsidRPr="004E6B97">
              <w:rPr>
                <w:rFonts w:asciiTheme="majorHAnsi" w:hAnsiTheme="majorHAnsi" w:cstheme="majorHAnsi"/>
              </w:rPr>
              <w:t>a rotor</w:t>
            </w:r>
            <w:proofErr w:type="gramEnd"/>
            <w:r w:rsidRPr="004E6B97">
              <w:rPr>
                <w:rFonts w:asciiTheme="majorHAnsi" w:hAnsiTheme="majorHAnsi" w:cstheme="majorHAnsi"/>
              </w:rPr>
              <w:t xml:space="preserve"> rotatably mounted within the housing relative to the stator, and a vibration sensor arranged within the housing. T...</w:t>
            </w:r>
          </w:p>
        </w:tc>
      </w:tr>
      <w:tr w:rsidR="00290850" w14:paraId="3B6491F9" w14:textId="77777777" w:rsidTr="00290850">
        <w:tc>
          <w:tcPr>
            <w:tcW w:w="704" w:type="dxa"/>
            <w:vAlign w:val="center"/>
          </w:tcPr>
          <w:p w14:paraId="347B0F10" w14:textId="143E906C" w:rsidR="00290850" w:rsidRPr="004E6B97" w:rsidRDefault="00290850" w:rsidP="00290850">
            <w:pPr>
              <w:jc w:val="center"/>
              <w:rPr>
                <w:rFonts w:asciiTheme="majorHAnsi" w:hAnsiTheme="majorHAnsi" w:cstheme="majorHAnsi"/>
              </w:rPr>
            </w:pPr>
            <w:r>
              <w:rPr>
                <w:rFonts w:asciiTheme="majorHAnsi" w:hAnsiTheme="majorHAnsi" w:cstheme="majorHAnsi" w:hint="eastAsia"/>
              </w:rPr>
              <w:t>3</w:t>
            </w:r>
          </w:p>
        </w:tc>
        <w:tc>
          <w:tcPr>
            <w:tcW w:w="2693" w:type="dxa"/>
            <w:vAlign w:val="center"/>
          </w:tcPr>
          <w:p w14:paraId="7125ACF0" w14:textId="2885EA52"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 xml:space="preserve">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4D687530" w14:textId="61ACCA2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for an electric machine includes a pole core having a coolable </w:t>
            </w:r>
            <w:proofErr w:type="spellStart"/>
            <w:r w:rsidRPr="004E6B97">
              <w:rPr>
                <w:rFonts w:asciiTheme="majorHAnsi" w:hAnsiTheme="majorHAnsi" w:cstheme="majorHAnsi"/>
              </w:rPr>
              <w:t>magnetisable</w:t>
            </w:r>
            <w:proofErr w:type="spellEnd"/>
            <w:r w:rsidRPr="004E6B97">
              <w:rPr>
                <w:rFonts w:asciiTheme="majorHAnsi" w:hAnsiTheme="majorHAnsi" w:cstheme="majorHAnsi"/>
              </w:rPr>
              <w:t xml:space="preserve"> rotor section which is made of a super-conducting material. The rotor section has a rotationally symmetric geometry....</w:t>
            </w:r>
          </w:p>
        </w:tc>
      </w:tr>
      <w:tr w:rsidR="00290850" w14:paraId="79E84065" w14:textId="77777777" w:rsidTr="00290850">
        <w:tc>
          <w:tcPr>
            <w:tcW w:w="704" w:type="dxa"/>
            <w:vAlign w:val="center"/>
          </w:tcPr>
          <w:p w14:paraId="6FF41258" w14:textId="3F374298" w:rsidR="00290850" w:rsidRPr="004E6B97" w:rsidRDefault="00290850" w:rsidP="00290850">
            <w:pPr>
              <w:jc w:val="center"/>
              <w:rPr>
                <w:rFonts w:asciiTheme="majorHAnsi" w:hAnsiTheme="majorHAnsi" w:cstheme="majorHAnsi"/>
              </w:rPr>
            </w:pPr>
            <w:r>
              <w:rPr>
                <w:rFonts w:asciiTheme="majorHAnsi" w:hAnsiTheme="majorHAnsi" w:cstheme="majorHAnsi" w:hint="eastAsia"/>
              </w:rPr>
              <w:t>4</w:t>
            </w:r>
          </w:p>
        </w:tc>
        <w:tc>
          <w:tcPr>
            <w:tcW w:w="2693" w:type="dxa"/>
            <w:vAlign w:val="center"/>
          </w:tcPr>
          <w:p w14:paraId="1C40C7A3" w14:textId="6FFDA01B"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tcPr>
          <w:p w14:paraId="7C378B4F" w14:textId="340FA6D7" w:rsidR="00290850" w:rsidRPr="004E6B97" w:rsidRDefault="00290850" w:rsidP="004E6B97">
            <w:pPr>
              <w:rPr>
                <w:rFonts w:asciiTheme="majorHAnsi" w:hAnsiTheme="majorHAnsi" w:cstheme="majorHAnsi"/>
              </w:rPr>
            </w:pPr>
            <w:r w:rsidRPr="004E6B97">
              <w:rPr>
                <w:rFonts w:asciiTheme="majorHAnsi" w:hAnsiTheme="majorHAnsi" w:cstheme="majorHAnsi"/>
              </w:rPr>
              <w:t>A pump system. The pump system includes a pump, a motor coupled to the pump, a sensor coupled to a power source, and a controller. The motor operates the pump. The sensor detects an electrical charact...</w:t>
            </w:r>
          </w:p>
        </w:tc>
      </w:tr>
      <w:tr w:rsidR="00290850" w14:paraId="29AD56CA" w14:textId="77777777" w:rsidTr="00290850">
        <w:tc>
          <w:tcPr>
            <w:tcW w:w="704" w:type="dxa"/>
            <w:vAlign w:val="center"/>
          </w:tcPr>
          <w:p w14:paraId="5D15F68F" w14:textId="4602A65F" w:rsidR="00290850" w:rsidRPr="004E6B97" w:rsidRDefault="00290850" w:rsidP="00290850">
            <w:pPr>
              <w:jc w:val="center"/>
              <w:rPr>
                <w:rFonts w:asciiTheme="majorHAnsi" w:hAnsiTheme="majorHAnsi" w:cstheme="majorHAnsi"/>
              </w:rPr>
            </w:pPr>
            <w:r>
              <w:rPr>
                <w:rFonts w:asciiTheme="majorHAnsi" w:hAnsiTheme="majorHAnsi" w:cstheme="majorHAnsi" w:hint="eastAsia"/>
              </w:rPr>
              <w:t>5</w:t>
            </w:r>
          </w:p>
        </w:tc>
        <w:tc>
          <w:tcPr>
            <w:tcW w:w="2693" w:type="dxa"/>
            <w:vAlign w:val="center"/>
          </w:tcPr>
          <w:p w14:paraId="0AD1E0D3" w14:textId="0170BD2C" w:rsidR="00290850" w:rsidRDefault="00290850" w:rsidP="00290850">
            <w:pPr>
              <w:jc w:val="both"/>
              <w:rPr>
                <w:rFonts w:asciiTheme="majorHAnsi" w:hAnsiTheme="majorHAnsi" w:cstheme="majorHAnsi"/>
              </w:rPr>
            </w:pPr>
            <w:r w:rsidRPr="004E6B97">
              <w:rPr>
                <w:rFonts w:asciiTheme="majorHAnsi" w:hAnsiTheme="majorHAnsi" w:cstheme="majorHAnsi"/>
              </w:rPr>
              <w:t>Power, Amount of substance, Energy used by stationary object</w:t>
            </w:r>
          </w:p>
          <w:p w14:paraId="24E680A9"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Energy used by moving </w:t>
            </w:r>
            <w:proofErr w:type="gramStart"/>
            <w:r w:rsidRPr="004E6B97">
              <w:rPr>
                <w:rFonts w:asciiTheme="majorHAnsi" w:hAnsiTheme="majorHAnsi" w:cstheme="majorHAnsi"/>
              </w:rPr>
              <w:t>object</w:t>
            </w:r>
            <w:proofErr w:type="gramEnd"/>
          </w:p>
          <w:p w14:paraId="5DFB55B4" w14:textId="5212A57C"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Strength</w:t>
            </w:r>
          </w:p>
        </w:tc>
        <w:tc>
          <w:tcPr>
            <w:tcW w:w="5664" w:type="dxa"/>
          </w:tcPr>
          <w:p w14:paraId="56DAD627"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w:t>
            </w:r>
            <w:proofErr w:type="gramStart"/>
            <w:r w:rsidRPr="004E6B97">
              <w:rPr>
                <w:rFonts w:asciiTheme="majorHAnsi" w:hAnsiTheme="majorHAnsi" w:cstheme="majorHAnsi"/>
              </w:rPr>
              <w:t>( 11</w:t>
            </w:r>
            <w:proofErr w:type="gramEnd"/>
            <w:r w:rsidRPr="004E6B97">
              <w:rPr>
                <w:rFonts w:asciiTheme="majorHAnsi" w:hAnsiTheme="majorHAnsi" w:cstheme="majorHAnsi"/>
              </w:rPr>
              <w:t xml:space="preserve"> ) for an electric machine with low-inertia permanent magnets </w:t>
            </w:r>
            <w:proofErr w:type="gramStart"/>
            <w:r w:rsidRPr="004E6B97">
              <w:rPr>
                <w:rFonts w:asciiTheme="majorHAnsi" w:hAnsiTheme="majorHAnsi" w:cstheme="majorHAnsi"/>
              </w:rPr>
              <w:t>( 13</w:t>
            </w:r>
            <w:proofErr w:type="gramEnd"/>
            <w:r w:rsidRPr="004E6B97">
              <w:rPr>
                <w:rFonts w:asciiTheme="majorHAnsi" w:hAnsiTheme="majorHAnsi" w:cstheme="majorHAnsi"/>
              </w:rPr>
              <w:t xml:space="preserve"> ) located between the poles </w:t>
            </w:r>
            <w:proofErr w:type="gramStart"/>
            <w:r w:rsidRPr="004E6B97">
              <w:rPr>
                <w:rFonts w:asciiTheme="majorHAnsi" w:hAnsiTheme="majorHAnsi" w:cstheme="majorHAnsi"/>
              </w:rPr>
              <w:t>( 15</w:t>
            </w:r>
            <w:proofErr w:type="gramEnd"/>
            <w:r w:rsidRPr="004E6B97">
              <w:rPr>
                <w:rFonts w:asciiTheme="majorHAnsi" w:hAnsiTheme="majorHAnsi" w:cstheme="majorHAnsi"/>
              </w:rPr>
              <w:t xml:space="preserve"> ) of the electric machine and a rotor hub, where the rotor hub is comprised of an intern...</w:t>
            </w:r>
          </w:p>
          <w:p w14:paraId="0E13D3B4" w14:textId="77777777" w:rsidR="00290850" w:rsidRPr="004E6B97" w:rsidRDefault="00290850" w:rsidP="004E6B97">
            <w:pPr>
              <w:rPr>
                <w:rFonts w:asciiTheme="majorHAnsi" w:hAnsiTheme="majorHAnsi" w:cstheme="majorHAnsi"/>
              </w:rPr>
            </w:pPr>
          </w:p>
        </w:tc>
      </w:tr>
      <w:tr w:rsidR="00290850" w14:paraId="18AF86D9" w14:textId="77777777" w:rsidTr="00290850">
        <w:tc>
          <w:tcPr>
            <w:tcW w:w="704" w:type="dxa"/>
            <w:vAlign w:val="center"/>
          </w:tcPr>
          <w:p w14:paraId="634A3BEC" w14:textId="6EB56C97" w:rsidR="00290850" w:rsidRPr="004E6B97" w:rsidRDefault="00290850" w:rsidP="00290850">
            <w:pPr>
              <w:jc w:val="center"/>
              <w:rPr>
                <w:rFonts w:asciiTheme="majorHAnsi" w:hAnsiTheme="majorHAnsi" w:cstheme="majorHAnsi"/>
              </w:rPr>
            </w:pPr>
            <w:r>
              <w:rPr>
                <w:rFonts w:asciiTheme="majorHAnsi" w:hAnsiTheme="majorHAnsi" w:cstheme="majorHAnsi" w:hint="eastAsia"/>
              </w:rPr>
              <w:t>6</w:t>
            </w:r>
          </w:p>
        </w:tc>
        <w:tc>
          <w:tcPr>
            <w:tcW w:w="2693" w:type="dxa"/>
            <w:vAlign w:val="center"/>
          </w:tcPr>
          <w:p w14:paraId="79E75846" w14:textId="2EA0A0EC"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Stress or pressure, Other harmful effects generated by system, Force or torque</w:t>
            </w:r>
          </w:p>
        </w:tc>
        <w:tc>
          <w:tcPr>
            <w:tcW w:w="5664" w:type="dxa"/>
          </w:tcPr>
          <w:p w14:paraId="160BA1B5"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vibration</w:t>
            </w:r>
            <w:r w:rsidRPr="004E6B97">
              <w:rPr>
                <w:rFonts w:asciiTheme="majorHAnsi" w:hAnsiTheme="majorHAnsi" w:cstheme="majorHAnsi"/>
              </w:rPr>
              <w:t xml:space="preserve"> isolator is described </w:t>
            </w:r>
            <w:proofErr w:type="gramStart"/>
            <w:r w:rsidRPr="004E6B97">
              <w:rPr>
                <w:rFonts w:asciiTheme="majorHAnsi" w:hAnsiTheme="majorHAnsi" w:cstheme="majorHAnsi"/>
              </w:rPr>
              <w:t>for</w:t>
            </w:r>
            <w:proofErr w:type="gramEnd"/>
            <w:r w:rsidRPr="004E6B97">
              <w:rPr>
                <w:rFonts w:asciiTheme="majorHAnsi" w:hAnsiTheme="majorHAnsi" w:cstheme="majorHAnsi"/>
              </w:rPr>
              <w:t xml:space="preserve"> inhibiting transfer of vibration to an apparatus during evacuation thereof by a pump. The isolator comprising a bellows for isolating from the ambient atmosphere ...</w:t>
            </w:r>
          </w:p>
          <w:p w14:paraId="3B326DEA" w14:textId="77777777" w:rsidR="00290850" w:rsidRPr="004E6B97" w:rsidRDefault="00290850" w:rsidP="004E6B97">
            <w:pPr>
              <w:rPr>
                <w:rFonts w:asciiTheme="majorHAnsi" w:hAnsiTheme="majorHAnsi" w:cstheme="majorHAnsi"/>
              </w:rPr>
            </w:pPr>
          </w:p>
        </w:tc>
      </w:tr>
      <w:tr w:rsidR="00290850" w14:paraId="4C63DEF3" w14:textId="77777777" w:rsidTr="00290850">
        <w:tc>
          <w:tcPr>
            <w:tcW w:w="704" w:type="dxa"/>
            <w:vAlign w:val="center"/>
          </w:tcPr>
          <w:p w14:paraId="700934A2" w14:textId="4113D424" w:rsidR="00290850" w:rsidRPr="004E6B97" w:rsidRDefault="00290850" w:rsidP="00290850">
            <w:pPr>
              <w:jc w:val="center"/>
              <w:rPr>
                <w:rFonts w:asciiTheme="majorHAnsi" w:hAnsiTheme="majorHAnsi" w:cstheme="majorHAnsi"/>
              </w:rPr>
            </w:pPr>
            <w:r>
              <w:rPr>
                <w:rFonts w:asciiTheme="majorHAnsi" w:hAnsiTheme="majorHAnsi" w:cstheme="majorHAnsi" w:hint="eastAsia"/>
              </w:rPr>
              <w:t>7</w:t>
            </w:r>
          </w:p>
        </w:tc>
        <w:tc>
          <w:tcPr>
            <w:tcW w:w="2693" w:type="dxa"/>
            <w:vAlign w:val="center"/>
          </w:tcPr>
          <w:p w14:paraId="20D4E855" w14:textId="31E9C3C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22E1D2E2" w14:textId="2811CDEC"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vibrating</w:t>
            </w:r>
            <w:r w:rsidRPr="004E6B97">
              <w:rPr>
                <w:rFonts w:asciiTheme="majorHAnsi" w:hAnsiTheme="majorHAnsi" w:cstheme="majorHAnsi"/>
              </w:rPr>
              <w:t xml:space="preserve"> actuator assembly including: a rotor that is rotatable; a first stator disposed at one surface of the rotor and including a first vibrating plate that is elastically deformable and a first...</w:t>
            </w:r>
          </w:p>
        </w:tc>
      </w:tr>
      <w:tr w:rsidR="00290850" w14:paraId="57123E9D" w14:textId="77777777" w:rsidTr="00290850">
        <w:tc>
          <w:tcPr>
            <w:tcW w:w="704" w:type="dxa"/>
            <w:vAlign w:val="center"/>
          </w:tcPr>
          <w:p w14:paraId="0F4B83A1" w14:textId="30BE4983" w:rsidR="00290850" w:rsidRPr="004E6B97" w:rsidRDefault="00290850" w:rsidP="00290850">
            <w:pPr>
              <w:jc w:val="center"/>
              <w:rPr>
                <w:rFonts w:asciiTheme="majorHAnsi" w:hAnsiTheme="majorHAnsi" w:cstheme="majorHAnsi"/>
              </w:rPr>
            </w:pPr>
            <w:r>
              <w:rPr>
                <w:rFonts w:asciiTheme="majorHAnsi" w:hAnsiTheme="majorHAnsi" w:cstheme="majorHAnsi" w:hint="eastAsia"/>
              </w:rPr>
              <w:t>8</w:t>
            </w:r>
          </w:p>
        </w:tc>
        <w:tc>
          <w:tcPr>
            <w:tcW w:w="2693" w:type="dxa"/>
            <w:vAlign w:val="center"/>
          </w:tcPr>
          <w:p w14:paraId="2E6CE89F" w14:textId="2C352EA7"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Weight of stationary object, Weight of moving object, Power, Area of moving object, Area of stationary object</w:t>
            </w:r>
          </w:p>
        </w:tc>
        <w:tc>
          <w:tcPr>
            <w:tcW w:w="5664" w:type="dxa"/>
          </w:tcPr>
          <w:p w14:paraId="2324D529" w14:textId="22AF571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 xml:space="preserve">vibration </w:t>
            </w:r>
            <w:r w:rsidRPr="004E6B97">
              <w:rPr>
                <w:rFonts w:asciiTheme="majorHAnsi" w:hAnsiTheme="majorHAnsi" w:cstheme="majorHAnsi"/>
              </w:rPr>
              <w:t>generator includes a tubular magnetic case, an end cover holding a first bearing metal, a second bearing metal held in a burring portion of the bottom plate of the case, a non-magnetic mov...</w:t>
            </w:r>
          </w:p>
        </w:tc>
      </w:tr>
      <w:tr w:rsidR="00290850" w14:paraId="6A8580B9" w14:textId="77777777" w:rsidTr="00290850">
        <w:tc>
          <w:tcPr>
            <w:tcW w:w="704" w:type="dxa"/>
            <w:vAlign w:val="center"/>
          </w:tcPr>
          <w:p w14:paraId="6DF9767F" w14:textId="0F16F7AA" w:rsidR="00290850" w:rsidRPr="004E6B97" w:rsidRDefault="00290850" w:rsidP="00290850">
            <w:pPr>
              <w:jc w:val="center"/>
              <w:rPr>
                <w:rFonts w:asciiTheme="majorHAnsi" w:hAnsiTheme="majorHAnsi" w:cstheme="majorHAnsi"/>
              </w:rPr>
            </w:pPr>
            <w:r>
              <w:rPr>
                <w:rFonts w:asciiTheme="majorHAnsi" w:hAnsiTheme="majorHAnsi" w:cstheme="majorHAnsi" w:hint="eastAsia"/>
              </w:rPr>
              <w:t>9</w:t>
            </w:r>
          </w:p>
        </w:tc>
        <w:tc>
          <w:tcPr>
            <w:tcW w:w="2693" w:type="dxa"/>
            <w:vAlign w:val="center"/>
          </w:tcPr>
          <w:p w14:paraId="00554E2B"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Stress or pressure, Force or torque, Loss of information, Power, Other harmful effects </w:t>
            </w:r>
            <w:r w:rsidRPr="004E6B97">
              <w:rPr>
                <w:rFonts w:asciiTheme="majorHAnsi" w:hAnsiTheme="majorHAnsi" w:cstheme="majorHAnsi"/>
              </w:rPr>
              <w:lastRenderedPageBreak/>
              <w:t xml:space="preserve">generated by system, Energy used by stationary </w:t>
            </w:r>
            <w:proofErr w:type="gramStart"/>
            <w:r w:rsidRPr="004E6B97">
              <w:rPr>
                <w:rFonts w:asciiTheme="majorHAnsi" w:hAnsiTheme="majorHAnsi" w:cstheme="majorHAnsi"/>
              </w:rPr>
              <w:t>object</w:t>
            </w:r>
            <w:proofErr w:type="gramEnd"/>
          </w:p>
          <w:p w14:paraId="71F8FA21" w14:textId="5F056B7D" w:rsidR="00290850" w:rsidRPr="004E6B97" w:rsidRDefault="00290850" w:rsidP="00290850">
            <w:pPr>
              <w:jc w:val="both"/>
              <w:rPr>
                <w:rFonts w:asciiTheme="majorHAnsi" w:hAnsiTheme="majorHAnsi" w:cstheme="majorHAnsi"/>
              </w:rPr>
            </w:pPr>
          </w:p>
        </w:tc>
        <w:tc>
          <w:tcPr>
            <w:tcW w:w="5664" w:type="dxa"/>
          </w:tcPr>
          <w:p w14:paraId="77A0AFCF" w14:textId="76953673" w:rsidR="00290850" w:rsidRPr="004E6B97" w:rsidRDefault="00290850" w:rsidP="004E6B97">
            <w:pPr>
              <w:rPr>
                <w:rFonts w:asciiTheme="majorHAnsi" w:hAnsiTheme="majorHAnsi" w:cstheme="majorHAnsi"/>
              </w:rPr>
            </w:pPr>
            <w:r w:rsidRPr="004E6B97">
              <w:rPr>
                <w:rFonts w:asciiTheme="majorHAnsi" w:hAnsiTheme="majorHAnsi" w:cstheme="majorHAnsi"/>
              </w:rPr>
              <w:lastRenderedPageBreak/>
              <w:t>An example method of reducing loads on a connection shaft includes disengaging a connection shaft from a motor-generator such that the connection shaft is not rotatably coupled to the motor-generator....</w:t>
            </w:r>
          </w:p>
        </w:tc>
      </w:tr>
      <w:tr w:rsidR="00290850" w14:paraId="17EF2267" w14:textId="77777777" w:rsidTr="00290850">
        <w:tc>
          <w:tcPr>
            <w:tcW w:w="704" w:type="dxa"/>
            <w:shd w:val="clear" w:color="auto" w:fill="D9E2F3" w:themeFill="accent5" w:themeFillTint="33"/>
            <w:vAlign w:val="center"/>
          </w:tcPr>
          <w:p w14:paraId="41847BD8" w14:textId="3C18B409" w:rsidR="00290850" w:rsidRPr="004E6B97" w:rsidRDefault="00290850" w:rsidP="00290850">
            <w:pPr>
              <w:jc w:val="center"/>
              <w:rPr>
                <w:rFonts w:asciiTheme="majorHAnsi" w:hAnsiTheme="majorHAnsi" w:cstheme="majorHAnsi"/>
              </w:rPr>
            </w:pPr>
            <w:r>
              <w:rPr>
                <w:rFonts w:asciiTheme="majorHAnsi" w:hAnsiTheme="majorHAnsi" w:cstheme="majorHAnsi" w:hint="eastAsia"/>
              </w:rPr>
              <w:t>10</w:t>
            </w:r>
          </w:p>
        </w:tc>
        <w:tc>
          <w:tcPr>
            <w:tcW w:w="2693" w:type="dxa"/>
            <w:shd w:val="clear" w:color="auto" w:fill="D9E2F3" w:themeFill="accent5" w:themeFillTint="33"/>
            <w:vAlign w:val="center"/>
          </w:tcPr>
          <w:p w14:paraId="7948FB69" w14:textId="1643C90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Compatibility or </w:t>
            </w:r>
            <w:proofErr w:type="spellStart"/>
            <w:r w:rsidRPr="004E6B97">
              <w:rPr>
                <w:rFonts w:asciiTheme="majorHAnsi" w:hAnsiTheme="majorHAnsi" w:cstheme="majorHAnsi"/>
              </w:rPr>
              <w:t>connectability</w:t>
            </w:r>
            <w:proofErr w:type="spellEnd"/>
          </w:p>
        </w:tc>
        <w:tc>
          <w:tcPr>
            <w:tcW w:w="5664" w:type="dxa"/>
            <w:shd w:val="clear" w:color="auto" w:fill="D9E2F3" w:themeFill="accent5" w:themeFillTint="33"/>
          </w:tcPr>
          <w:p w14:paraId="7FE1E3DA" w14:textId="49446D42"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Some embodiments of the present disclosure provide a rotor </w:t>
            </w:r>
            <w:proofErr w:type="gramStart"/>
            <w:r w:rsidRPr="004E6B97">
              <w:rPr>
                <w:rFonts w:asciiTheme="majorHAnsi" w:hAnsiTheme="majorHAnsi" w:cstheme="majorHAnsi"/>
              </w:rPr>
              <w:t>of</w:t>
            </w:r>
            <w:proofErr w:type="gramEnd"/>
            <w:r w:rsidRPr="004E6B97">
              <w:rPr>
                <w:rFonts w:asciiTheme="majorHAnsi" w:hAnsiTheme="majorHAnsi" w:cstheme="majorHAnsi"/>
              </w:rPr>
              <w:t xml:space="preserve"> an electric brushless motor configured to be light weight and prevent vibrations generated during an operation of the motor to be transfer...</w:t>
            </w:r>
          </w:p>
        </w:tc>
      </w:tr>
    </w:tbl>
    <w:p w14:paraId="41C51151" w14:textId="5FC609B0" w:rsidR="00C76496" w:rsidRDefault="004E6B97" w:rsidP="007C2183">
      <w:pPr>
        <w:spacing w:beforeLines="50" w:before="180" w:afterLines="50" w:after="180" w:line="360" w:lineRule="auto"/>
        <w:jc w:val="both"/>
        <w:rPr>
          <w:rFonts w:cs="Times New Roman"/>
        </w:rPr>
      </w:pPr>
      <w:r>
        <w:rPr>
          <w:rFonts w:cs="Times New Roman"/>
        </w:rPr>
        <w:tab/>
      </w:r>
      <w:r>
        <w:rPr>
          <w:rFonts w:cs="Times New Roman" w:hint="eastAsia"/>
        </w:rPr>
        <w:t>表</w:t>
      </w:r>
      <w:r>
        <w:rPr>
          <w:rFonts w:cs="Times New Roman" w:hint="eastAsia"/>
        </w:rPr>
        <w:t>4-9</w:t>
      </w:r>
      <w:r>
        <w:rPr>
          <w:rFonts w:cs="Times New Roman" w:hint="eastAsia"/>
        </w:rPr>
        <w:t>為</w:t>
      </w:r>
      <w:r w:rsidR="00290850">
        <w:rPr>
          <w:rFonts w:cs="Times New Roman" w:hint="eastAsia"/>
        </w:rPr>
        <w:t>查詢第五道問題的檢索工程參數表結果，其中藍底色的為與檢索全文重疊的專利文本。第五句的查詢語句為</w:t>
      </w:r>
      <w:r w:rsidR="00290850">
        <w:rPr>
          <w:rFonts w:cs="Times New Roman" w:hint="eastAsia"/>
        </w:rPr>
        <w:t xml:space="preserve"> </w:t>
      </w:r>
      <w:r w:rsidR="00290850">
        <w:rPr>
          <w:rFonts w:cs="Times New Roman"/>
        </w:rPr>
        <w:t>“</w:t>
      </w:r>
      <w:r w:rsidR="00290850">
        <w:t>An electric motor produces excessive vibration, causing fatigue failure.</w:t>
      </w:r>
      <w:proofErr w:type="gramStart"/>
      <w:r w:rsidR="00290850">
        <w:t>”</w:t>
      </w:r>
      <w:r w:rsidR="00290850">
        <w:rPr>
          <w:rFonts w:hint="eastAsia"/>
        </w:rPr>
        <w:t>，</w:t>
      </w:r>
      <w:proofErr w:type="gramEnd"/>
      <w:r w:rsidR="00290850">
        <w:rPr>
          <w:rFonts w:hint="eastAsia"/>
        </w:rPr>
        <w:t>該語句沒有跟工程參數有匹配的字詞</w:t>
      </w:r>
      <w:r w:rsidR="00290850">
        <w:rPr>
          <w:rFonts w:cs="Times New Roman" w:hint="eastAsia"/>
        </w:rPr>
        <w:t>，其中內文中有與語句查詢匹配的字詞的可以查看圖</w:t>
      </w:r>
      <w:r w:rsidR="00290850">
        <w:rPr>
          <w:rFonts w:cs="Times New Roman" w:hint="eastAsia"/>
        </w:rPr>
        <w:t>4-1</w:t>
      </w:r>
      <w:r w:rsidR="00290850">
        <w:rPr>
          <w:rFonts w:cs="Times New Roman" w:hint="eastAsia"/>
        </w:rPr>
        <w:t>所示。</w:t>
      </w:r>
    </w:p>
    <w:p w14:paraId="6B3EB7CB" w14:textId="0AF25417" w:rsidR="00290850" w:rsidRDefault="00290850" w:rsidP="00290850">
      <w:pPr>
        <w:spacing w:beforeLines="50" w:before="180" w:afterLines="50" w:after="180" w:line="360" w:lineRule="auto"/>
        <w:jc w:val="center"/>
        <w:rPr>
          <w:rFonts w:cs="Times New Roman"/>
        </w:rPr>
      </w:pPr>
      <w:r w:rsidRPr="00290850">
        <w:rPr>
          <w:rFonts w:cs="Times New Roman"/>
          <w:noProof/>
        </w:rPr>
        <w:drawing>
          <wp:inline distT="0" distB="0" distL="0" distR="0" wp14:anchorId="0D90B167" wp14:editId="533A7AFF">
            <wp:extent cx="4965700" cy="1787345"/>
            <wp:effectExtent l="19050" t="19050" r="25400" b="22860"/>
            <wp:docPr id="543210731" name="圖片 1" descr="一張含有 文字, 字型, 螢幕擷取畫面,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0731" name="圖片 1" descr="一張含有 文字, 字型, 螢幕擷取畫面, 數字 的圖片&#10;&#10;AI 產生的內容可能不正確。"/>
                    <pic:cNvPicPr/>
                  </pic:nvPicPr>
                  <pic:blipFill>
                    <a:blip r:embed="rId46"/>
                    <a:stretch>
                      <a:fillRect/>
                    </a:stretch>
                  </pic:blipFill>
                  <pic:spPr>
                    <a:xfrm>
                      <a:off x="0" y="0"/>
                      <a:ext cx="5009352" cy="1803057"/>
                    </a:xfrm>
                    <a:prstGeom prst="rect">
                      <a:avLst/>
                    </a:prstGeom>
                    <a:ln>
                      <a:solidFill>
                        <a:schemeClr val="tx1"/>
                      </a:solidFill>
                    </a:ln>
                  </pic:spPr>
                </pic:pic>
              </a:graphicData>
            </a:graphic>
          </wp:inline>
        </w:drawing>
      </w:r>
    </w:p>
    <w:p w14:paraId="0DF7F828" w14:textId="2BB27D97" w:rsidR="00290850" w:rsidRPr="00290850" w:rsidRDefault="00290850" w:rsidP="00290850">
      <w:pPr>
        <w:jc w:val="center"/>
      </w:pPr>
      <w:r w:rsidRPr="00290850">
        <w:rPr>
          <w:rFonts w:hint="eastAsia"/>
          <w:sz w:val="20"/>
          <w:szCs w:val="20"/>
        </w:rPr>
        <w:t>圖</w:t>
      </w:r>
      <w:r w:rsidRPr="00290850">
        <w:rPr>
          <w:rFonts w:hint="eastAsia"/>
          <w:sz w:val="20"/>
          <w:szCs w:val="20"/>
        </w:rPr>
        <w:t>4-1</w:t>
      </w:r>
      <w:r w:rsidRPr="00290850">
        <w:rPr>
          <w:rFonts w:hint="eastAsia"/>
          <w:sz w:val="20"/>
          <w:szCs w:val="20"/>
        </w:rPr>
        <w:t>、查詢語句字詞匹配數</w:t>
      </w:r>
    </w:p>
    <w:p w14:paraId="206F1B5E" w14:textId="436B4302" w:rsidR="00290850" w:rsidRPr="00290850" w:rsidRDefault="00290850" w:rsidP="00290850">
      <w:pPr>
        <w:spacing w:beforeLines="50" w:before="180" w:afterLines="50" w:after="180" w:line="360" w:lineRule="auto"/>
        <w:ind w:firstLine="480"/>
        <w:jc w:val="both"/>
        <w:rPr>
          <w:rFonts w:cs="Times New Roman"/>
        </w:rPr>
      </w:pPr>
      <w:r w:rsidRPr="00290850">
        <w:rPr>
          <w:rFonts w:cs="Times New Roman" w:hint="eastAsia"/>
        </w:rPr>
        <w:t>從結果觀察可知，即使查詢語句中未出現與工程參數直接相關的語詞，檢索器仍能解釋語句與參數之間的潛在語意關聯，並據此完成檢索任務。特別是在</w:t>
      </w:r>
      <w:proofErr w:type="gramStart"/>
      <w:r w:rsidRPr="00290850">
        <w:rPr>
          <w:rFonts w:cs="Times New Roman" w:hint="eastAsia"/>
        </w:rPr>
        <w:t>第六篇至第八</w:t>
      </w:r>
      <w:proofErr w:type="gramEnd"/>
      <w:r w:rsidRPr="00290850">
        <w:rPr>
          <w:rFonts w:cs="Times New Roman" w:hint="eastAsia"/>
        </w:rPr>
        <w:t>篇推薦文本中，雖未明確提及如</w:t>
      </w:r>
      <w:r w:rsidRPr="00290850">
        <w:rPr>
          <w:rFonts w:cs="Times New Roman" w:hint="eastAsia"/>
        </w:rPr>
        <w:t xml:space="preserve"> electric </w:t>
      </w:r>
      <w:r w:rsidRPr="00290850">
        <w:rPr>
          <w:rFonts w:cs="Times New Roman" w:hint="eastAsia"/>
        </w:rPr>
        <w:t>或</w:t>
      </w:r>
      <w:r w:rsidRPr="00290850">
        <w:rPr>
          <w:rFonts w:cs="Times New Roman" w:hint="eastAsia"/>
        </w:rPr>
        <w:t xml:space="preserve"> motor </w:t>
      </w:r>
      <w:r w:rsidRPr="00290850">
        <w:rPr>
          <w:rFonts w:cs="Times New Roman" w:hint="eastAsia"/>
        </w:rPr>
        <w:t>等字詞，卻出現</w:t>
      </w:r>
      <w:r w:rsidRPr="00290850">
        <w:rPr>
          <w:rFonts w:cs="Times New Roman" w:hint="eastAsia"/>
        </w:rPr>
        <w:t xml:space="preserve"> vibration </w:t>
      </w:r>
      <w:r w:rsidR="00151ADC">
        <w:rPr>
          <w:rFonts w:cs="Times New Roman" w:hint="eastAsia"/>
        </w:rPr>
        <w:t>(</w:t>
      </w:r>
      <w:r w:rsidR="00151ADC">
        <w:rPr>
          <w:rFonts w:cs="Times New Roman" w:hint="eastAsia"/>
        </w:rPr>
        <w:t>黃底</w:t>
      </w:r>
      <w:r w:rsidR="00151ADC">
        <w:rPr>
          <w:rFonts w:cs="Times New Roman" w:hint="eastAsia"/>
        </w:rPr>
        <w:t>)</w:t>
      </w:r>
      <w:r w:rsidRPr="00290850">
        <w:rPr>
          <w:rFonts w:cs="Times New Roman" w:hint="eastAsia"/>
        </w:rPr>
        <w:t>與技術問題相關的語彙，顯示檢索器具備針對隱含技術問題進行語意推理與參數對應的能力，而非僅仰賴表層字詞的匹配</w:t>
      </w:r>
      <w:r>
        <w:rPr>
          <w:rFonts w:cs="Times New Roman" w:hint="eastAsia"/>
        </w:rPr>
        <w:t>。</w:t>
      </w:r>
      <w:r w:rsidRPr="00290850">
        <w:rPr>
          <w:rFonts w:cs="Times New Roman" w:hint="eastAsia"/>
        </w:rPr>
        <w:t>此能力使其能跨越特定領域，提供具多元性的推薦結果，展現出語義理解技術在工程領域檢索中的潛力。</w:t>
      </w:r>
    </w:p>
    <w:p w14:paraId="32DF846A" w14:textId="46FAD94C" w:rsidR="00290850" w:rsidRPr="00290850" w:rsidRDefault="00290850" w:rsidP="00290850">
      <w:pPr>
        <w:spacing w:beforeLines="50" w:before="180" w:afterLines="50" w:after="180" w:line="360" w:lineRule="auto"/>
        <w:ind w:firstLine="480"/>
        <w:jc w:val="both"/>
        <w:rPr>
          <w:rFonts w:cs="Times New Roman"/>
        </w:rPr>
      </w:pPr>
    </w:p>
    <w:p w14:paraId="60C282E7" w14:textId="13D5829F" w:rsidR="00EB24EA" w:rsidRPr="00C05F30" w:rsidRDefault="00EB24EA" w:rsidP="00B0390F">
      <w:pPr>
        <w:spacing w:line="360" w:lineRule="auto"/>
        <w:ind w:firstLine="480"/>
        <w:jc w:val="both"/>
        <w:rPr>
          <w:rFonts w:cs="Times New Roman"/>
        </w:rPr>
      </w:pPr>
    </w:p>
    <w:p w14:paraId="460E4DEF" w14:textId="58B1CF4F" w:rsidR="00AA6C6A" w:rsidRPr="00ED26AA" w:rsidRDefault="002E6588" w:rsidP="00B0390F">
      <w:pPr>
        <w:jc w:val="both"/>
        <w:rPr>
          <w:rFonts w:cs="Times New Roman"/>
        </w:rPr>
      </w:pPr>
      <w:r>
        <w:rPr>
          <w:rFonts w:cs="Times New Roman"/>
        </w:rPr>
        <w:br w:type="page"/>
      </w:r>
    </w:p>
    <w:p w14:paraId="3738A8EB" w14:textId="7B8C0493" w:rsidR="00F5556C" w:rsidRPr="00ED26AA" w:rsidRDefault="008E0F81" w:rsidP="00F226CA">
      <w:pPr>
        <w:pStyle w:val="a9"/>
        <w:numPr>
          <w:ilvl w:val="0"/>
          <w:numId w:val="1"/>
        </w:numPr>
        <w:spacing w:before="180" w:after="180" w:line="360" w:lineRule="auto"/>
        <w:jc w:val="center"/>
        <w:outlineLvl w:val="0"/>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 xml:space="preserve"> </w:t>
      </w:r>
      <w:bookmarkStart w:id="75" w:name="_Toc203983084"/>
      <w:r w:rsidR="00F5556C" w:rsidRPr="00ED26AA">
        <w:rPr>
          <w:rFonts w:ascii="Times New Roman" w:eastAsia="標楷體" w:hAnsi="Times New Roman" w:cs="Times New Roman"/>
          <w:b/>
          <w:bCs/>
          <w:sz w:val="36"/>
          <w:szCs w:val="32"/>
        </w:rPr>
        <w:t>結論與建議</w:t>
      </w:r>
      <w:bookmarkEnd w:id="75"/>
    </w:p>
    <w:p w14:paraId="4814EF69" w14:textId="7292D00D" w:rsidR="001619BC" w:rsidRPr="00784B13" w:rsidRDefault="00916AE7" w:rsidP="00B0390F">
      <w:pPr>
        <w:widowControl w:val="0"/>
        <w:spacing w:line="360" w:lineRule="auto"/>
        <w:ind w:firstLine="480"/>
        <w:jc w:val="both"/>
        <w:rPr>
          <w:rFonts w:cs="Times New Roman"/>
        </w:rPr>
      </w:pPr>
      <w:r w:rsidRPr="00916AE7">
        <w:rPr>
          <w:rFonts w:cs="Times New Roman" w:hint="eastAsia"/>
        </w:rPr>
        <w:t>隨著語言模型的更新速度從每年一次加快至每月甚至更頻繁，</w:t>
      </w:r>
      <w:r w:rsidRPr="00916AE7">
        <w:rPr>
          <w:rFonts w:cs="Times New Roman"/>
        </w:rPr>
        <w:t>Ho</w:t>
      </w:r>
      <w:r>
        <w:rPr>
          <w:rFonts w:cs="Times New Roman" w:hint="eastAsia"/>
        </w:rPr>
        <w:t xml:space="preserve"> et al.</w:t>
      </w:r>
      <w:r w:rsidRPr="00916AE7">
        <w:rPr>
          <w:rFonts w:cs="Times New Roman"/>
        </w:rPr>
        <w:t>（</w:t>
      </w:r>
      <w:r w:rsidRPr="00916AE7">
        <w:rPr>
          <w:rFonts w:cs="Times New Roman"/>
        </w:rPr>
        <w:t>2024</w:t>
      </w:r>
      <w:r w:rsidRPr="00916AE7">
        <w:rPr>
          <w:rFonts w:cs="Times New Roman"/>
        </w:rPr>
        <w:t>）研究指出其發展遠超過摩爾定律。面對資訊爆炸與技術快速演進，動態更新知識庫並有效查詢巨量文本資料成為關鍵課題。本研究以此為出發點，透過標</w:t>
      </w:r>
      <w:proofErr w:type="gramStart"/>
      <w:r w:rsidRPr="00916AE7">
        <w:rPr>
          <w:rFonts w:cs="Times New Roman"/>
        </w:rPr>
        <w:t>註</w:t>
      </w:r>
      <w:proofErr w:type="gramEnd"/>
      <w:r w:rsidRPr="00916AE7">
        <w:rPr>
          <w:rFonts w:cs="Times New Roman"/>
        </w:rPr>
        <w:t>專利文本、建構專屬知識庫，進一步優化檢索效能並推薦符合創新需求之專利資料。</w:t>
      </w:r>
    </w:p>
    <w:p w14:paraId="60B78C3B" w14:textId="7ACBB354" w:rsidR="00007F77" w:rsidRPr="006C3A96" w:rsidRDefault="006C3A96" w:rsidP="00B0390F">
      <w:pPr>
        <w:spacing w:beforeLines="50" w:before="180" w:afterLines="50" w:after="180" w:line="360" w:lineRule="auto"/>
        <w:jc w:val="both"/>
        <w:outlineLvl w:val="1"/>
        <w:rPr>
          <w:rFonts w:cs="Times New Roman"/>
          <w:b/>
          <w:bCs/>
          <w:sz w:val="28"/>
        </w:rPr>
      </w:pPr>
      <w:bookmarkStart w:id="76" w:name="_Toc203983085"/>
      <w:r w:rsidRPr="00ED26AA">
        <w:rPr>
          <w:rFonts w:cs="Times New Roman"/>
          <w:b/>
          <w:bCs/>
          <w:sz w:val="28"/>
        </w:rPr>
        <w:t>第</w:t>
      </w:r>
      <w:r>
        <w:rPr>
          <w:rFonts w:cs="Times New Roman" w:hint="eastAsia"/>
          <w:b/>
          <w:bCs/>
          <w:sz w:val="28"/>
        </w:rPr>
        <w:t>一</w:t>
      </w:r>
      <w:r w:rsidRPr="00ED26AA">
        <w:rPr>
          <w:rFonts w:cs="Times New Roman"/>
          <w:b/>
          <w:bCs/>
          <w:sz w:val="28"/>
        </w:rPr>
        <w:t>節</w:t>
      </w:r>
      <w:r>
        <w:rPr>
          <w:rFonts w:cs="Times New Roman" w:hint="eastAsia"/>
          <w:b/>
          <w:bCs/>
          <w:sz w:val="28"/>
        </w:rPr>
        <w:t xml:space="preserve"> </w:t>
      </w:r>
      <w:r w:rsidR="00007F77" w:rsidRPr="00E24059">
        <w:rPr>
          <w:rFonts w:cs="Times New Roman" w:hint="eastAsia"/>
          <w:b/>
          <w:bCs/>
          <w:sz w:val="28"/>
        </w:rPr>
        <w:t>結論</w:t>
      </w:r>
      <w:bookmarkEnd w:id="76"/>
      <w:r w:rsidR="00007F77" w:rsidRPr="006C3A96">
        <w:rPr>
          <w:rFonts w:cs="Times New Roman"/>
          <w:b/>
          <w:bCs/>
          <w:sz w:val="28"/>
        </w:rPr>
        <w:t xml:space="preserve"> </w:t>
      </w:r>
    </w:p>
    <w:p w14:paraId="04BE8100" w14:textId="39737CCB" w:rsidR="00110FE8" w:rsidRDefault="00916AE7" w:rsidP="00342FEB">
      <w:pPr>
        <w:widowControl w:val="0"/>
        <w:spacing w:line="360" w:lineRule="auto"/>
        <w:ind w:firstLine="480"/>
        <w:jc w:val="both"/>
        <w:rPr>
          <w:rFonts w:cs="Times New Roman"/>
        </w:rPr>
      </w:pPr>
      <w:r w:rsidRPr="00916AE7">
        <w:rPr>
          <w:rFonts w:cs="Times New Roman" w:hint="eastAsia"/>
        </w:rPr>
        <w:t>本研究</w:t>
      </w:r>
      <w:r>
        <w:rPr>
          <w:rFonts w:cs="Times New Roman" w:hint="eastAsia"/>
        </w:rPr>
        <w:t>基於</w:t>
      </w:r>
      <w:r w:rsidRPr="00916AE7">
        <w:rPr>
          <w:rFonts w:cs="Times New Roman"/>
        </w:rPr>
        <w:t xml:space="preserve"> TRIZ </w:t>
      </w:r>
      <w:r w:rsidRPr="00916AE7">
        <w:rPr>
          <w:rFonts w:cs="Times New Roman"/>
        </w:rPr>
        <w:t>歸納的工程參數，結合傳統與現代自然語言處理技術，針對專利文本進行</w:t>
      </w:r>
      <w:r w:rsidRPr="00916AE7">
        <w:rPr>
          <w:rFonts w:cs="Times New Roman"/>
        </w:rPr>
        <w:t xml:space="preserve"> 48 </w:t>
      </w:r>
      <w:r w:rsidRPr="00916AE7">
        <w:rPr>
          <w:rFonts w:cs="Times New Roman"/>
        </w:rPr>
        <w:t>項工程參數的標</w:t>
      </w:r>
      <w:proofErr w:type="gramStart"/>
      <w:r w:rsidRPr="00916AE7">
        <w:rPr>
          <w:rFonts w:cs="Times New Roman"/>
        </w:rPr>
        <w:t>註</w:t>
      </w:r>
      <w:proofErr w:type="gramEnd"/>
      <w:r w:rsidRPr="00916AE7">
        <w:rPr>
          <w:rFonts w:cs="Times New Roman"/>
        </w:rPr>
        <w:t>，以提升客觀性並降低人工判斷的</w:t>
      </w:r>
      <w:r>
        <w:rPr>
          <w:rFonts w:cs="Times New Roman" w:hint="eastAsia"/>
        </w:rPr>
        <w:t>誤差</w:t>
      </w:r>
      <w:r w:rsidRPr="00916AE7">
        <w:rPr>
          <w:rFonts w:cs="Times New Roman"/>
        </w:rPr>
        <w:t>。同時，轉換為向量資料庫以優化檢索效率。採用文獻</w:t>
      </w:r>
      <w:r>
        <w:rPr>
          <w:rFonts w:cs="Times New Roman" w:hint="eastAsia"/>
        </w:rPr>
        <w:t>研究</w:t>
      </w:r>
      <w:r w:rsidRPr="00916AE7">
        <w:rPr>
          <w:rFonts w:cs="Times New Roman"/>
        </w:rPr>
        <w:t>，運用組合式分類器計算相似度，再透過檢索器找出相關性最高的十篇專利文本。在不重新訓練語言模型的情況下，有效建構出一套融合</w:t>
      </w:r>
      <w:r w:rsidRPr="00916AE7">
        <w:rPr>
          <w:rFonts w:cs="Times New Roman"/>
        </w:rPr>
        <w:t xml:space="preserve"> TRIZ </w:t>
      </w:r>
      <w:r w:rsidRPr="00916AE7">
        <w:rPr>
          <w:rFonts w:cs="Times New Roman"/>
        </w:rPr>
        <w:t>架構的專利資料庫系統。</w:t>
      </w:r>
      <w:proofErr w:type="gramStart"/>
      <w:r w:rsidRPr="00916AE7">
        <w:rPr>
          <w:rFonts w:cs="Times New Roman"/>
        </w:rPr>
        <w:t>此外，</w:t>
      </w:r>
      <w:proofErr w:type="gramEnd"/>
      <w:r w:rsidRPr="00916AE7">
        <w:rPr>
          <w:rFonts w:cs="Times New Roman"/>
        </w:rPr>
        <w:t>本研究</w:t>
      </w:r>
      <w:r>
        <w:rPr>
          <w:rFonts w:cs="Times New Roman" w:hint="eastAsia"/>
        </w:rPr>
        <w:t>也</w:t>
      </w:r>
      <w:r w:rsidRPr="00916AE7">
        <w:rPr>
          <w:rFonts w:cs="Times New Roman"/>
        </w:rPr>
        <w:t>透過</w:t>
      </w:r>
      <w:r>
        <w:rPr>
          <w:rFonts w:cs="Times New Roman" w:hint="eastAsia"/>
        </w:rPr>
        <w:t>不同的</w:t>
      </w:r>
      <w:r w:rsidRPr="00916AE7">
        <w:rPr>
          <w:rFonts w:cs="Times New Roman"/>
        </w:rPr>
        <w:t>語句查詢進行資料分析與結果比較，驗證</w:t>
      </w:r>
      <w:r>
        <w:rPr>
          <w:rFonts w:cs="Times New Roman" w:hint="eastAsia"/>
        </w:rPr>
        <w:t>其</w:t>
      </w:r>
      <w:r w:rsidRPr="00916AE7">
        <w:rPr>
          <w:rFonts w:cs="Times New Roman"/>
        </w:rPr>
        <w:t>可行性與實用性。</w:t>
      </w:r>
    </w:p>
    <w:p w14:paraId="641236C7" w14:textId="7F4D3752" w:rsidR="00110FE8" w:rsidRPr="00110FE8" w:rsidRDefault="00110FE8" w:rsidP="00B0390F">
      <w:pPr>
        <w:spacing w:line="360" w:lineRule="auto"/>
        <w:ind w:firstLine="480"/>
        <w:jc w:val="both"/>
        <w:rPr>
          <w:rFonts w:cs="Times New Roman"/>
        </w:rPr>
      </w:pPr>
      <w:r w:rsidRPr="00110FE8">
        <w:rPr>
          <w:rFonts w:cs="Times New Roman" w:hint="eastAsia"/>
        </w:rPr>
        <w:t>本研究主要有</w:t>
      </w:r>
      <w:r w:rsidR="002E6C55">
        <w:rPr>
          <w:rFonts w:cs="Times New Roman" w:hint="eastAsia"/>
        </w:rPr>
        <w:t>三</w:t>
      </w:r>
      <w:r w:rsidRPr="00110FE8">
        <w:rPr>
          <w:rFonts w:cs="Times New Roman" w:hint="eastAsia"/>
        </w:rPr>
        <w:t>項貢獻</w:t>
      </w:r>
      <w:r w:rsidRPr="00110FE8">
        <w:rPr>
          <w:rFonts w:cs="Times New Roman" w:hint="eastAsia"/>
        </w:rPr>
        <w:t>:</w:t>
      </w:r>
    </w:p>
    <w:p w14:paraId="53AE777A" w14:textId="5998BAA6" w:rsidR="00110FE8" w:rsidRPr="00110FE8"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採</w:t>
      </w:r>
      <w:r w:rsidRPr="00110FE8">
        <w:rPr>
          <w:rFonts w:ascii="Times New Roman" w:eastAsia="標楷體" w:hAnsi="Times New Roman" w:cs="Times New Roman" w:hint="eastAsia"/>
        </w:rPr>
        <w:t>用</w:t>
      </w:r>
      <w:r w:rsidR="0055219E">
        <w:rPr>
          <w:rFonts w:ascii="Times New Roman" w:eastAsia="標楷體" w:hAnsi="Times New Roman" w:cs="Times New Roman" w:hint="eastAsia"/>
        </w:rPr>
        <w:t xml:space="preserve"> </w:t>
      </w:r>
      <w:r w:rsidR="00DD1A9E" w:rsidRPr="00ED26AA">
        <w:rPr>
          <w:rFonts w:ascii="Times New Roman" w:eastAsia="標楷體" w:hAnsi="Times New Roman" w:cs="Times New Roman"/>
        </w:rPr>
        <w:fldChar w:fldCharType="begin"/>
      </w:r>
      <w:r w:rsidR="006F22AF">
        <w:rPr>
          <w:rFonts w:ascii="Times New Roman" w:eastAsia="標楷體" w:hAnsi="Times New Roman" w:cs="Times New Roman" w:hint="eastAsia"/>
        </w:rPr>
        <w:instrText xml:space="preserve"> ADDIN EN.CITE &lt;EndNote&gt;&lt;Cite&gt;&lt;Author&gt;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&lt;/Author&gt;&lt;Year&gt;2013&lt;/Year&gt;&lt;RecNum&gt;21&lt;/RecNum&gt;&lt;DisplayText&gt;(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 2013)&lt;/DisplayText&gt;&lt;record&gt;&lt;rec-number&gt;21&lt;/rec-number&gt;&lt;foreign-keys&gt;&lt;key app="EN" db-id="2wfds9fpcf0xsle5axeprwru0vzewpf909za" timestamp="1658415438"&gt;21&lt;/key&gt;&lt;/foreign-keys&gt;&lt;ref-type name="Thesis_Chi"&gt;42&lt;/ref-type&gt;&lt;contributors&gt;&lt;authors&gt;&lt;author&gt;&lt;style face="normal" font="default" charset="136" size="100%"&gt;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F22AF">
        <w:rPr>
          <w:rFonts w:ascii="Times New Roman" w:eastAsia="標楷體" w:hAnsi="Times New Roman" w:cs="Times New Roman" w:hint="eastAsia"/>
        </w:rPr>
        <w:instrText>許棟樑</w:instrText>
      </w:r>
      <w:r w:rsidR="006F22AF">
        <w:rPr>
          <w:rFonts w:ascii="Times New Roman" w:eastAsia="標楷體" w:hAnsi="Times New Roman" w:cs="Times New Roman" w:hint="eastAsia"/>
        </w:rPr>
        <w:instrText>&lt;/style&gt;&lt;style face="normal" font="default" size="100%"&gt;,&lt;/style&gt;&lt;/author&gt;&lt;/tertiary-authors&gt;&lt;/contributors&gt;&lt;titles&gt;&lt;title&gt;&lt;style face="normal" font="default" charset="136" size="100%"&gt;</w:instrText>
      </w:r>
      <w:r w:rsidR="006F22AF">
        <w:rPr>
          <w:rFonts w:ascii="Times New Roman" w:eastAsia="標楷體" w:hAnsi="Times New Roman" w:cs="Times New Roman" w:hint="eastAsia"/>
        </w:rPr>
        <w:instrText>使用相似性指標辨識萃智解答模型</w:instrText>
      </w:r>
      <w:r w:rsidR="006F22AF">
        <w:rPr>
          <w:rFonts w:ascii="Times New Roman" w:eastAsia="標楷體" w:hAnsi="Times New Roman" w:cs="Times New Roman" w:hint="eastAsia"/>
        </w:rPr>
        <w:instrText>&lt;/style&gt;&lt;style face="normal" font="default" size="100%"&gt;:&lt;/style&gt;&lt;style face="normal" font="default" charset="136" size="100%"&gt;</w:instrText>
      </w:r>
      <w:r w:rsidR="006F22AF">
        <w:rPr>
          <w:rFonts w:ascii="Times New Roman" w:eastAsia="標楷體" w:hAnsi="Times New Roman" w:cs="Times New Roman" w:hint="eastAsia"/>
        </w:rPr>
        <w:instrText>以相關趨勢辨識為例</w:instrText>
      </w:r>
      <w:r w:rsidR="006F22AF">
        <w:rPr>
          <w:rFonts w:ascii="Times New Roman" w:eastAsia="標楷體" w:hAnsi="Times New Roman" w:cs="Times New Roman" w:hint="eastAsia"/>
        </w:rPr>
        <w:instrText>&lt;/style&gt;&lt;/title&gt;&lt;secondary-title&gt;&lt;style face="normal" font="default" charset="136" size="100%"&gt;</w:instrText>
      </w:r>
      <w:r w:rsidR="006F22AF">
        <w:rPr>
          <w:rFonts w:ascii="Times New Roman" w:eastAsia="標楷體" w:hAnsi="Times New Roman" w:cs="Times New Roman" w:hint="eastAsia"/>
        </w:rPr>
        <w:instrText>工業工程與工程管理學系</w:instrText>
      </w:r>
      <w:r w:rsidR="006F22AF">
        <w:rPr>
          <w:rFonts w:ascii="Times New Roman" w:eastAsia="標楷體" w:hAnsi="Times New Roman" w:cs="Times New Roman" w:hint="eastAsia"/>
        </w:rPr>
        <w:instrText>&lt;/style&gt;&lt;/secondary-title&gt;&lt;translated-title&gt;Using Similarity Measures to Identify TRIZ Model of Solutions: Examples of Relevant Trends Identification&lt;/translated-title&gt;&lt;/titles&gt;&lt;pages&gt;188&lt;/pages&gt;&lt;volume&gt;&lt;style face="normal" font="default" charset="136" size="100%"&gt;</w:instrText>
      </w:r>
      <w:r w:rsidR="006F22AF">
        <w:rPr>
          <w:rFonts w:ascii="Times New Roman" w:eastAsia="標楷體" w:hAnsi="Times New Roman" w:cs="Times New Roman" w:hint="eastAsia"/>
        </w:rPr>
        <w:instrText>碩士</w:instrText>
      </w:r>
      <w:r w:rsidR="006F22AF">
        <w:rPr>
          <w:rFonts w:ascii="Times New Roman" w:eastAsia="標楷體" w:hAnsi="Times New Roman" w:cs="Times New Roman" w:hint="eastAsia"/>
        </w:rPr>
        <w:instrText>&lt;/style&gt;&lt;/volume&gt;&lt;dates&gt;&lt;year&gt;2013&lt;/year&gt;&lt;/dates&gt;&lt;pub-location&gt;&lt;style face="normal" font="default" charset="136" size="100%"&gt;</w:instrText>
      </w:r>
      <w:r w:rsidR="006F22AF">
        <w:rPr>
          <w:rFonts w:ascii="Times New Roman" w:eastAsia="標楷體" w:hAnsi="Times New Roman" w:cs="Times New Roman" w:hint="eastAsia"/>
        </w:rPr>
        <w:instrText>新竹市</w:instrText>
      </w:r>
      <w:r w:rsidR="006F22AF">
        <w:rPr>
          <w:rFonts w:ascii="Times New Roman" w:eastAsia="標楷體" w:hAnsi="Times New Roman" w:cs="Times New Roman" w:hint="eastAsia"/>
        </w:rPr>
        <w:instrText>&lt;/style&gt;&lt;/pub-location&gt;&lt;publisher&gt;&lt;style face="normal" font="default" charset="136" size="100%"&gt;</w:instrText>
      </w:r>
      <w:r w:rsidR="006F22AF">
        <w:rPr>
          <w:rFonts w:ascii="Times New Roman" w:eastAsia="標楷體" w:hAnsi="Times New Roman" w:cs="Times New Roman" w:hint="eastAsia"/>
        </w:rPr>
        <w:instrText>國立清華大學</w:instrText>
      </w:r>
      <w:r w:rsidR="006F22AF">
        <w:rPr>
          <w:rFonts w:ascii="Times New Roman" w:eastAsia="標楷體" w:hAnsi="Times New Roman" w:cs="Times New Roman" w:hint="eastAsia"/>
        </w:rPr>
        <w:instrText>&lt;</w:instrText>
      </w:r>
      <w:r w:rsidR="006F22AF">
        <w:rPr>
          <w:rFonts w:ascii="Times New Roman" w:eastAsia="標楷體" w:hAnsi="Times New Roman" w:cs="Times New Roman"/>
        </w:rPr>
        <w:instrText>/style&gt;&lt;/publisher&gt;&lt;urls&gt;&lt;related-urls&gt;&lt;url&gt;https://hdl.handle.net/11296/bahkgq&lt;/url&gt;&lt;/related-urls&gt;&lt;/urls&gt;&lt;/record&gt;&lt;/Cite&gt;&lt;/EndNote&gt;</w:instrText>
      </w:r>
      <w:r w:rsidR="00DD1A9E" w:rsidRPr="00ED26AA">
        <w:rPr>
          <w:rFonts w:ascii="Times New Roman" w:eastAsia="標楷體" w:hAnsi="Times New Roman" w:cs="Times New Roman"/>
        </w:rPr>
        <w:fldChar w:fldCharType="separate"/>
      </w:r>
      <w:r w:rsidR="0055219E">
        <w:rPr>
          <w:rFonts w:ascii="Times New Roman" w:eastAsia="標楷體" w:hAnsi="Times New Roman" w:cs="Times New Roman" w:hint="eastAsia"/>
          <w:noProof/>
        </w:rPr>
        <w:t>Polikar. (</w:t>
      </w:r>
      <w:r w:rsidR="006F22AF">
        <w:rPr>
          <w:rFonts w:ascii="Times New Roman" w:eastAsia="標楷體" w:hAnsi="Times New Roman" w:cs="Times New Roman" w:hint="eastAsia"/>
          <w:noProof/>
        </w:rPr>
        <w:t>20</w:t>
      </w:r>
      <w:r w:rsidR="0055219E">
        <w:rPr>
          <w:rFonts w:ascii="Times New Roman" w:eastAsia="標楷體" w:hAnsi="Times New Roman" w:cs="Times New Roman" w:hint="eastAsia"/>
          <w:noProof/>
        </w:rPr>
        <w:t>06</w:t>
      </w:r>
      <w:r w:rsidR="006F22AF">
        <w:rPr>
          <w:rFonts w:ascii="Times New Roman" w:eastAsia="標楷體" w:hAnsi="Times New Roman" w:cs="Times New Roman" w:hint="eastAsia"/>
          <w:noProof/>
        </w:rPr>
        <w:t>)</w:t>
      </w:r>
      <w:r w:rsidR="00DD1A9E" w:rsidRPr="00ED26AA">
        <w:rPr>
          <w:rFonts w:ascii="Times New Roman" w:eastAsia="標楷體" w:hAnsi="Times New Roman" w:cs="Times New Roman"/>
        </w:rPr>
        <w:fldChar w:fldCharType="end"/>
      </w:r>
      <w:r w:rsidR="0055219E">
        <w:rPr>
          <w:rFonts w:ascii="Times New Roman" w:eastAsia="標楷體" w:hAnsi="Times New Roman" w:cs="Times New Roman" w:hint="eastAsia"/>
        </w:rPr>
        <w:t xml:space="preserve"> </w:t>
      </w:r>
      <w:r w:rsidR="00916AE7">
        <w:rPr>
          <w:rFonts w:ascii="Times New Roman" w:eastAsia="標楷體" w:hAnsi="Times New Roman" w:cs="Times New Roman" w:hint="eastAsia"/>
        </w:rPr>
        <w:t>所提出</w:t>
      </w:r>
      <w:r w:rsidR="0055219E">
        <w:rPr>
          <w:rFonts w:ascii="Times New Roman" w:eastAsia="標楷體" w:hAnsi="Times New Roman" w:cs="Times New Roman" w:hint="eastAsia"/>
        </w:rPr>
        <w:t>的分類器以及決策架構，建立</w:t>
      </w:r>
      <w:r w:rsidR="00916AE7">
        <w:rPr>
          <w:rFonts w:ascii="Times New Roman" w:eastAsia="標楷體" w:hAnsi="Times New Roman" w:cs="Times New Roman" w:hint="eastAsia"/>
        </w:rPr>
        <w:t>一套專利文本工程參數的標</w:t>
      </w:r>
      <w:proofErr w:type="gramStart"/>
      <w:r w:rsidR="00916AE7">
        <w:rPr>
          <w:rFonts w:ascii="Times New Roman" w:eastAsia="標楷體" w:hAnsi="Times New Roman" w:cs="Times New Roman" w:hint="eastAsia"/>
        </w:rPr>
        <w:t>註</w:t>
      </w:r>
      <w:proofErr w:type="gramEnd"/>
      <w:r w:rsidR="00916AE7">
        <w:rPr>
          <w:rFonts w:ascii="Times New Roman" w:eastAsia="標楷體" w:hAnsi="Times New Roman" w:cs="Times New Roman" w:hint="eastAsia"/>
        </w:rPr>
        <w:t>流程</w:t>
      </w:r>
      <w:r w:rsidRPr="00110FE8">
        <w:rPr>
          <w:rFonts w:ascii="Times New Roman" w:eastAsia="標楷體" w:hAnsi="Times New Roman" w:cs="Times New Roman" w:hint="eastAsia"/>
        </w:rPr>
        <w:t>。</w:t>
      </w:r>
    </w:p>
    <w:p w14:paraId="1ADC454B" w14:textId="66E84566" w:rsidR="008C106E"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本研究建構出</w:t>
      </w:r>
      <w:r w:rsidR="0055219E">
        <w:rPr>
          <w:rFonts w:ascii="Times New Roman" w:eastAsia="標楷體" w:hAnsi="Times New Roman" w:cs="Times New Roman" w:hint="eastAsia"/>
        </w:rPr>
        <w:t>在</w:t>
      </w:r>
      <w:r w:rsidR="00916AE7">
        <w:rPr>
          <w:rFonts w:ascii="Times New Roman" w:eastAsia="標楷體" w:hAnsi="Times New Roman" w:cs="Times New Roman" w:hint="eastAsia"/>
        </w:rPr>
        <w:t>無</w:t>
      </w:r>
      <w:r w:rsidR="0055219E">
        <w:rPr>
          <w:rFonts w:ascii="Times New Roman" w:eastAsia="標楷體" w:hAnsi="Times New Roman" w:cs="Times New Roman" w:hint="eastAsia"/>
        </w:rPr>
        <w:t>需訓練與微調語言模型的</w:t>
      </w:r>
      <w:r w:rsidR="00916AE7">
        <w:rPr>
          <w:rFonts w:ascii="Times New Roman" w:eastAsia="標楷體" w:hAnsi="Times New Roman" w:cs="Times New Roman" w:hint="eastAsia"/>
        </w:rPr>
        <w:t>前提</w:t>
      </w:r>
      <w:r w:rsidR="0055219E">
        <w:rPr>
          <w:rFonts w:ascii="Times New Roman" w:eastAsia="標楷體" w:hAnsi="Times New Roman" w:cs="Times New Roman" w:hint="eastAsia"/>
        </w:rPr>
        <w:t>下，提升語言模型</w:t>
      </w:r>
      <w:r w:rsidR="00916AE7">
        <w:rPr>
          <w:rFonts w:ascii="Times New Roman" w:eastAsia="標楷體" w:hAnsi="Times New Roman" w:cs="Times New Roman" w:hint="eastAsia"/>
        </w:rPr>
        <w:t>訪問整體專利資料庫的效率</w:t>
      </w:r>
      <w:r w:rsidR="0055219E">
        <w:rPr>
          <w:rFonts w:ascii="Times New Roman" w:eastAsia="標楷體" w:hAnsi="Times New Roman" w:cs="Times New Roman" w:hint="eastAsia"/>
        </w:rPr>
        <w:t>。</w:t>
      </w:r>
    </w:p>
    <w:p w14:paraId="5A09D1B0" w14:textId="3FFD9BC5" w:rsidR="009830DE" w:rsidRPr="00D42DC7" w:rsidRDefault="002E6C55">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架構</w:t>
      </w:r>
      <w:r w:rsidR="0055219E">
        <w:rPr>
          <w:rFonts w:ascii="Times New Roman" w:eastAsia="標楷體" w:hAnsi="Times New Roman" w:cs="Times New Roman" w:hint="eastAsia"/>
        </w:rPr>
        <w:t>了專利文本與工程參數關係的資料表，</w:t>
      </w:r>
      <w:r w:rsidR="00916AE7">
        <w:rPr>
          <w:rFonts w:ascii="Times New Roman" w:eastAsia="標楷體" w:hAnsi="Times New Roman" w:cs="Times New Roman" w:hint="eastAsia"/>
        </w:rPr>
        <w:t>導入</w:t>
      </w:r>
      <w:r w:rsidR="0055219E">
        <w:rPr>
          <w:rFonts w:ascii="Times New Roman" w:eastAsia="標楷體" w:hAnsi="Times New Roman" w:cs="Times New Roman" w:hint="eastAsia"/>
        </w:rPr>
        <w:t>向量檢索</w:t>
      </w:r>
      <w:r w:rsidR="00916AE7">
        <w:rPr>
          <w:rFonts w:ascii="Times New Roman" w:eastAsia="標楷體" w:hAnsi="Times New Roman" w:cs="Times New Roman" w:hint="eastAsia"/>
        </w:rPr>
        <w:t>技術的實作</w:t>
      </w:r>
      <w:r w:rsidR="0055219E">
        <w:rPr>
          <w:rFonts w:ascii="Times New Roman" w:eastAsia="標楷體" w:hAnsi="Times New Roman" w:cs="Times New Roman" w:hint="eastAsia"/>
        </w:rPr>
        <w:t>。</w:t>
      </w:r>
    </w:p>
    <w:p w14:paraId="6E141DC8" w14:textId="29DDD86C" w:rsidR="008C106E" w:rsidRPr="006C3A96" w:rsidRDefault="006C3A96" w:rsidP="00B0390F">
      <w:pPr>
        <w:spacing w:beforeLines="50" w:before="180" w:afterLines="50" w:after="180" w:line="360" w:lineRule="auto"/>
        <w:jc w:val="both"/>
        <w:outlineLvl w:val="1"/>
        <w:rPr>
          <w:rFonts w:cs="Times New Roman"/>
          <w:b/>
          <w:bCs/>
          <w:sz w:val="28"/>
        </w:rPr>
      </w:pPr>
      <w:bookmarkStart w:id="77" w:name="_Toc203983086"/>
      <w:r w:rsidRPr="00ED26AA">
        <w:rPr>
          <w:rFonts w:cs="Times New Roman"/>
          <w:b/>
          <w:bCs/>
          <w:sz w:val="28"/>
        </w:rPr>
        <w:t>第</w:t>
      </w:r>
      <w:r>
        <w:rPr>
          <w:rFonts w:cs="Times New Roman" w:hint="eastAsia"/>
          <w:b/>
          <w:bCs/>
          <w:sz w:val="28"/>
        </w:rPr>
        <w:t>二</w:t>
      </w:r>
      <w:r w:rsidRPr="00ED26AA">
        <w:rPr>
          <w:rFonts w:cs="Times New Roman"/>
          <w:b/>
          <w:bCs/>
          <w:sz w:val="28"/>
        </w:rPr>
        <w:t>節</w:t>
      </w:r>
      <w:r>
        <w:rPr>
          <w:rFonts w:cs="Times New Roman" w:hint="eastAsia"/>
          <w:b/>
          <w:bCs/>
          <w:sz w:val="28"/>
        </w:rPr>
        <w:t xml:space="preserve"> </w:t>
      </w:r>
      <w:r w:rsidR="008C106E" w:rsidRPr="006C3A96">
        <w:rPr>
          <w:rFonts w:cs="Times New Roman" w:hint="eastAsia"/>
          <w:b/>
          <w:bCs/>
          <w:sz w:val="28"/>
        </w:rPr>
        <w:t>研究限制</w:t>
      </w:r>
      <w:bookmarkEnd w:id="77"/>
    </w:p>
    <w:p w14:paraId="407DBC63" w14:textId="1DCACEBE" w:rsidR="00C42A2D" w:rsidRPr="00ED26AA" w:rsidRDefault="00C42A2D" w:rsidP="00C42A2D">
      <w:pPr>
        <w:spacing w:beforeLines="50" w:before="180" w:afterLines="50" w:after="180" w:line="360" w:lineRule="auto"/>
        <w:jc w:val="both"/>
        <w:outlineLvl w:val="2"/>
        <w:rPr>
          <w:rFonts w:cs="Times New Roman"/>
          <w:b/>
          <w:bCs/>
        </w:rPr>
      </w:pPr>
      <w:bookmarkStart w:id="78" w:name="_Toc203983087"/>
      <w:r>
        <w:rPr>
          <w:rFonts w:cs="Times New Roman" w:hint="eastAsia"/>
          <w:b/>
          <w:bCs/>
        </w:rPr>
        <w:t>5</w:t>
      </w:r>
      <w:r w:rsidRPr="00ED26AA">
        <w:rPr>
          <w:rFonts w:cs="Times New Roman"/>
          <w:b/>
          <w:bCs/>
        </w:rPr>
        <w:t>.</w:t>
      </w:r>
      <w:r>
        <w:rPr>
          <w:rFonts w:cs="Times New Roman" w:hint="eastAsia"/>
          <w:b/>
          <w:bCs/>
        </w:rPr>
        <w:t>2</w:t>
      </w:r>
      <w:r w:rsidRPr="00ED26AA">
        <w:rPr>
          <w:rFonts w:cs="Times New Roman"/>
          <w:b/>
          <w:bCs/>
        </w:rPr>
        <w:t>.</w:t>
      </w:r>
      <w:r>
        <w:rPr>
          <w:rFonts w:cs="Times New Roman" w:hint="eastAsia"/>
          <w:b/>
          <w:bCs/>
        </w:rPr>
        <w:t xml:space="preserve">1 </w:t>
      </w:r>
      <w:r>
        <w:rPr>
          <w:rFonts w:cs="Times New Roman" w:hint="eastAsia"/>
          <w:b/>
          <w:bCs/>
        </w:rPr>
        <w:t>關鍵字詞庫的建立</w:t>
      </w:r>
      <w:bookmarkEnd w:id="78"/>
    </w:p>
    <w:p w14:paraId="671C8C97" w14:textId="06B0D51E" w:rsidR="00C42A2D" w:rsidRDefault="007579EC" w:rsidP="00B0390F">
      <w:pPr>
        <w:widowControl w:val="0"/>
        <w:spacing w:line="360" w:lineRule="auto"/>
        <w:ind w:firstLine="480"/>
        <w:jc w:val="both"/>
        <w:rPr>
          <w:rFonts w:cs="Times New Roman"/>
        </w:rPr>
      </w:pPr>
      <w:r w:rsidRPr="007579EC">
        <w:rPr>
          <w:rFonts w:cs="Times New Roman" w:hint="eastAsia"/>
        </w:rPr>
        <w:t>本研究所建構之工程參數關鍵字</w:t>
      </w:r>
      <w:proofErr w:type="gramStart"/>
      <w:r w:rsidRPr="007579EC">
        <w:rPr>
          <w:rFonts w:cs="Times New Roman" w:hint="eastAsia"/>
        </w:rPr>
        <w:t>詞庫由語言模型</w:t>
      </w:r>
      <w:proofErr w:type="gramEnd"/>
      <w:r w:rsidRPr="007579EC">
        <w:rPr>
          <w:rFonts w:cs="Times New Roman" w:hint="eastAsia"/>
        </w:rPr>
        <w:t>生成，雖已設定提示條件</w:t>
      </w:r>
      <w:r>
        <w:rPr>
          <w:rFonts w:cs="Times New Roman" w:hint="eastAsia"/>
        </w:rPr>
        <w:t>包含</w:t>
      </w:r>
      <w:r w:rsidRPr="007579EC">
        <w:rPr>
          <w:rFonts w:cs="Times New Roman" w:hint="eastAsia"/>
        </w:rPr>
        <w:t>科學、工程技術與</w:t>
      </w:r>
      <w:r w:rsidRPr="007579EC">
        <w:rPr>
          <w:rFonts w:cs="Times New Roman"/>
        </w:rPr>
        <w:t xml:space="preserve"> TRIZ </w:t>
      </w:r>
      <w:r w:rsidRPr="007579EC">
        <w:rPr>
          <w:rFonts w:cs="Times New Roman"/>
        </w:rPr>
        <w:t>等</w:t>
      </w:r>
      <w:r>
        <w:rPr>
          <w:rFonts w:cs="Times New Roman" w:hint="eastAsia"/>
        </w:rPr>
        <w:t>層面</w:t>
      </w:r>
      <w:r w:rsidRPr="007579EC">
        <w:rPr>
          <w:rFonts w:cs="Times New Roman"/>
        </w:rPr>
        <w:t>，尚須進一步驗證其標</w:t>
      </w:r>
      <w:proofErr w:type="gramStart"/>
      <w:r w:rsidRPr="007579EC">
        <w:rPr>
          <w:rFonts w:cs="Times New Roman"/>
        </w:rPr>
        <w:t>註</w:t>
      </w:r>
      <w:proofErr w:type="gramEnd"/>
      <w:r w:rsidRPr="007579EC">
        <w:rPr>
          <w:rFonts w:cs="Times New Roman"/>
        </w:rPr>
        <w:t>準確性與涵蓋範圍，並視需求</w:t>
      </w:r>
      <w:r>
        <w:rPr>
          <w:rFonts w:cs="Times New Roman" w:hint="eastAsia"/>
        </w:rPr>
        <w:t>擴充</w:t>
      </w:r>
      <w:r w:rsidRPr="007579EC">
        <w:rPr>
          <w:rFonts w:cs="Times New Roman"/>
        </w:rPr>
        <w:t>詞彙，以提升標</w:t>
      </w:r>
      <w:proofErr w:type="gramStart"/>
      <w:r w:rsidRPr="007579EC">
        <w:rPr>
          <w:rFonts w:cs="Times New Roman"/>
        </w:rPr>
        <w:t>註</w:t>
      </w:r>
      <w:proofErr w:type="gramEnd"/>
      <w:r w:rsidRPr="007579EC">
        <w:rPr>
          <w:rFonts w:cs="Times New Roman"/>
        </w:rPr>
        <w:t>精度與模型泛化能力。</w:t>
      </w:r>
    </w:p>
    <w:p w14:paraId="6647B6AE" w14:textId="53B9993A" w:rsidR="00C42A2D" w:rsidRPr="00C42A2D" w:rsidRDefault="00C42A2D" w:rsidP="00C42A2D">
      <w:pPr>
        <w:spacing w:beforeLines="50" w:before="180" w:afterLines="50" w:after="180" w:line="360" w:lineRule="auto"/>
        <w:jc w:val="both"/>
        <w:outlineLvl w:val="2"/>
        <w:rPr>
          <w:rFonts w:cs="Times New Roman"/>
          <w:b/>
          <w:bCs/>
        </w:rPr>
      </w:pPr>
      <w:bookmarkStart w:id="79" w:name="_Toc203983088"/>
      <w:r>
        <w:rPr>
          <w:rFonts w:cs="Times New Roman" w:hint="eastAsia"/>
          <w:b/>
          <w:bCs/>
        </w:rPr>
        <w:lastRenderedPageBreak/>
        <w:t>5</w:t>
      </w:r>
      <w:r w:rsidRPr="00ED26AA">
        <w:rPr>
          <w:rFonts w:cs="Times New Roman"/>
          <w:b/>
          <w:bCs/>
        </w:rPr>
        <w:t>.</w:t>
      </w:r>
      <w:r>
        <w:rPr>
          <w:rFonts w:cs="Times New Roman" w:hint="eastAsia"/>
          <w:b/>
          <w:bCs/>
        </w:rPr>
        <w:t>2</w:t>
      </w:r>
      <w:r w:rsidRPr="00ED26AA">
        <w:rPr>
          <w:rFonts w:cs="Times New Roman"/>
          <w:b/>
          <w:bCs/>
        </w:rPr>
        <w:t>.</w:t>
      </w:r>
      <w:r>
        <w:rPr>
          <w:rFonts w:cs="Times New Roman" w:hint="eastAsia"/>
          <w:b/>
          <w:bCs/>
        </w:rPr>
        <w:t>2</w:t>
      </w:r>
      <w:r>
        <w:rPr>
          <w:rFonts w:cs="Times New Roman" w:hint="eastAsia"/>
          <w:b/>
          <w:bCs/>
        </w:rPr>
        <w:t>分類器語文本權重</w:t>
      </w:r>
      <w:bookmarkEnd w:id="79"/>
    </w:p>
    <w:p w14:paraId="6019D343" w14:textId="012A5F1C" w:rsidR="00C42A2D" w:rsidRDefault="007579EC" w:rsidP="007579EC">
      <w:pPr>
        <w:widowControl w:val="0"/>
        <w:spacing w:line="360" w:lineRule="auto"/>
        <w:ind w:firstLine="480"/>
        <w:jc w:val="both"/>
        <w:rPr>
          <w:rFonts w:cs="Times New Roman"/>
        </w:rPr>
      </w:pPr>
      <w:r w:rsidRPr="007579EC">
        <w:rPr>
          <w:rFonts w:cs="Times New Roman" w:hint="eastAsia"/>
        </w:rPr>
        <w:t>分類器</w:t>
      </w:r>
      <w:r>
        <w:rPr>
          <w:rFonts w:cs="Times New Roman" w:hint="eastAsia"/>
        </w:rPr>
        <w:t>語文</w:t>
      </w:r>
      <w:r w:rsidRPr="007579EC">
        <w:rPr>
          <w:rFonts w:cs="Times New Roman" w:hint="eastAsia"/>
        </w:rPr>
        <w:t>本段落所設定之權重比例，尚未經由交叉實驗與參數調</w:t>
      </w:r>
      <w:r>
        <w:rPr>
          <w:rFonts w:cs="Times New Roman" w:hint="eastAsia"/>
        </w:rPr>
        <w:t>整</w:t>
      </w:r>
      <w:r w:rsidRPr="007579EC">
        <w:rPr>
          <w:rFonts w:cs="Times New Roman" w:hint="eastAsia"/>
        </w:rPr>
        <w:t>進行系統性</w:t>
      </w:r>
      <w:r>
        <w:rPr>
          <w:rFonts w:cs="Times New Roman" w:hint="eastAsia"/>
        </w:rPr>
        <w:t>的</w:t>
      </w:r>
      <w:r w:rsidRPr="007579EC">
        <w:rPr>
          <w:rFonts w:cs="Times New Roman" w:hint="eastAsia"/>
        </w:rPr>
        <w:t>驗證，故目前所採用之權重組合是否為</w:t>
      </w:r>
      <w:proofErr w:type="gramStart"/>
      <w:r w:rsidRPr="007579EC">
        <w:rPr>
          <w:rFonts w:cs="Times New Roman" w:hint="eastAsia"/>
        </w:rPr>
        <w:t>最</w:t>
      </w:r>
      <w:proofErr w:type="gramEnd"/>
      <w:r w:rsidRPr="007579EC">
        <w:rPr>
          <w:rFonts w:cs="Times New Roman" w:hint="eastAsia"/>
        </w:rPr>
        <w:t>適配置，仍待後續量化分析與實證探討。</w:t>
      </w:r>
    </w:p>
    <w:p w14:paraId="5812D6DB" w14:textId="34A3ABBE" w:rsidR="00C42A2D" w:rsidRPr="00C42A2D" w:rsidRDefault="00C42A2D" w:rsidP="00C42A2D">
      <w:pPr>
        <w:spacing w:beforeLines="50" w:before="180" w:afterLines="50" w:after="180" w:line="360" w:lineRule="auto"/>
        <w:jc w:val="both"/>
        <w:outlineLvl w:val="2"/>
        <w:rPr>
          <w:rFonts w:cs="Times New Roman"/>
          <w:b/>
          <w:bCs/>
        </w:rPr>
      </w:pPr>
      <w:bookmarkStart w:id="80" w:name="_Toc203983089"/>
      <w:r>
        <w:rPr>
          <w:rFonts w:cs="Times New Roman" w:hint="eastAsia"/>
          <w:b/>
          <w:bCs/>
        </w:rPr>
        <w:t>5</w:t>
      </w:r>
      <w:r w:rsidRPr="00ED26AA">
        <w:rPr>
          <w:rFonts w:cs="Times New Roman"/>
          <w:b/>
          <w:bCs/>
        </w:rPr>
        <w:t>.</w:t>
      </w:r>
      <w:r>
        <w:rPr>
          <w:rFonts w:cs="Times New Roman" w:hint="eastAsia"/>
          <w:b/>
          <w:bCs/>
        </w:rPr>
        <w:t>2</w:t>
      </w:r>
      <w:r w:rsidRPr="00ED26AA">
        <w:rPr>
          <w:rFonts w:cs="Times New Roman"/>
          <w:b/>
          <w:bCs/>
        </w:rPr>
        <w:t>.</w:t>
      </w:r>
      <w:r>
        <w:rPr>
          <w:rFonts w:cs="Times New Roman" w:hint="eastAsia"/>
          <w:b/>
          <w:bCs/>
        </w:rPr>
        <w:t>3</w:t>
      </w:r>
      <w:r>
        <w:rPr>
          <w:rFonts w:cs="Times New Roman" w:hint="eastAsia"/>
          <w:b/>
          <w:bCs/>
        </w:rPr>
        <w:t>檢索器設計</w:t>
      </w:r>
      <w:bookmarkEnd w:id="80"/>
    </w:p>
    <w:p w14:paraId="1824DB82" w14:textId="02DFDA50" w:rsidR="00C42A2D" w:rsidRDefault="007579EC" w:rsidP="00B0390F">
      <w:pPr>
        <w:widowControl w:val="0"/>
        <w:spacing w:line="360" w:lineRule="auto"/>
        <w:ind w:firstLine="480"/>
        <w:jc w:val="both"/>
        <w:rPr>
          <w:rFonts w:cs="Times New Roman"/>
        </w:rPr>
      </w:pPr>
      <w:r w:rsidRPr="007579EC">
        <w:rPr>
          <w:rFonts w:cs="Times New Roman" w:hint="eastAsia"/>
        </w:rPr>
        <w:t>本研究尚未針對檢索器進行效能優化與設計調整，導致查詢語句在回應速度上未明顯提升。考量向量檢索需與嵌入模型的維度相容</w:t>
      </w:r>
      <w:r>
        <w:rPr>
          <w:rFonts w:cs="Times New Roman" w:hint="eastAsia"/>
        </w:rPr>
        <w:t>性</w:t>
      </w:r>
      <w:r w:rsidRPr="007579EC">
        <w:rPr>
          <w:rFonts w:cs="Times New Roman" w:hint="eastAsia"/>
        </w:rPr>
        <w:t>，若未來導入不同嵌入模型，需重新建置相對應維度之向量資料庫，</w:t>
      </w:r>
      <w:proofErr w:type="gramStart"/>
      <w:r w:rsidRPr="007579EC">
        <w:rPr>
          <w:rFonts w:cs="Times New Roman" w:hint="eastAsia"/>
        </w:rPr>
        <w:t>以確</w:t>
      </w:r>
      <w:r>
        <w:rPr>
          <w:rFonts w:cs="Times New Roman" w:hint="eastAsia"/>
        </w:rPr>
        <w:t>其</w:t>
      </w:r>
      <w:r w:rsidRPr="007579EC">
        <w:rPr>
          <w:rFonts w:cs="Times New Roman" w:hint="eastAsia"/>
        </w:rPr>
        <w:t>可</w:t>
      </w:r>
      <w:proofErr w:type="gramEnd"/>
      <w:r>
        <w:rPr>
          <w:rFonts w:cs="Times New Roman" w:hint="eastAsia"/>
        </w:rPr>
        <w:t>可行</w:t>
      </w:r>
      <w:r w:rsidRPr="007579EC">
        <w:rPr>
          <w:rFonts w:cs="Times New Roman" w:hint="eastAsia"/>
        </w:rPr>
        <w:t>性與檢索準確性。</w:t>
      </w:r>
    </w:p>
    <w:p w14:paraId="49BF705E" w14:textId="448EF44F" w:rsidR="00151ADC" w:rsidRDefault="00151ADC" w:rsidP="00B0390F">
      <w:pPr>
        <w:widowControl w:val="0"/>
        <w:spacing w:line="360" w:lineRule="auto"/>
        <w:ind w:firstLine="480"/>
        <w:jc w:val="both"/>
        <w:rPr>
          <w:rFonts w:cs="Times New Roman"/>
        </w:rPr>
      </w:pPr>
      <w:r w:rsidRPr="00151ADC">
        <w:rPr>
          <w:rFonts w:cs="Times New Roman" w:hint="eastAsia"/>
        </w:rPr>
        <w:t>未來的研究方向可進一步探討如何將查詢語句透過</w:t>
      </w:r>
      <w:r w:rsidRPr="00151ADC">
        <w:rPr>
          <w:rFonts w:cs="Times New Roman" w:hint="eastAsia"/>
        </w:rPr>
        <w:t xml:space="preserve"> SBERT </w:t>
      </w:r>
      <w:r w:rsidRPr="00151ADC">
        <w:rPr>
          <w:rFonts w:cs="Times New Roman" w:hint="eastAsia"/>
        </w:rPr>
        <w:t>或其他語言模型進行語意轉換，並將其對應至</w:t>
      </w:r>
      <w:r w:rsidRPr="00151ADC">
        <w:rPr>
          <w:rFonts w:cs="Times New Roman" w:hint="eastAsia"/>
        </w:rPr>
        <w:t xml:space="preserve"> TRIZ </w:t>
      </w:r>
      <w:r w:rsidRPr="00151ADC">
        <w:rPr>
          <w:rFonts w:cs="Times New Roman" w:hint="eastAsia"/>
        </w:rPr>
        <w:t>所定義的</w:t>
      </w:r>
      <w:r w:rsidRPr="00151ADC">
        <w:rPr>
          <w:rFonts w:cs="Times New Roman" w:hint="eastAsia"/>
        </w:rPr>
        <w:t>48</w:t>
      </w:r>
      <w:r w:rsidRPr="00151ADC">
        <w:rPr>
          <w:rFonts w:cs="Times New Roman" w:hint="eastAsia"/>
        </w:rPr>
        <w:t>個工程參數維度。此方法不僅</w:t>
      </w:r>
      <w:r>
        <w:rPr>
          <w:rFonts w:cs="Times New Roman" w:hint="eastAsia"/>
        </w:rPr>
        <w:t>可</w:t>
      </w:r>
      <w:r w:rsidRPr="00151ADC">
        <w:rPr>
          <w:rFonts w:cs="Times New Roman" w:hint="eastAsia"/>
        </w:rPr>
        <w:t>提升查詢效率，降低檢索</w:t>
      </w:r>
      <w:r>
        <w:rPr>
          <w:rFonts w:cs="Times New Roman" w:hint="eastAsia"/>
        </w:rPr>
        <w:t>時間</w:t>
      </w:r>
      <w:r w:rsidRPr="00151ADC">
        <w:rPr>
          <w:rFonts w:cs="Times New Roman" w:hint="eastAsia"/>
        </w:rPr>
        <w:t>，同時也能使語句向參數的對應機制更加透明，強化整體系統的</w:t>
      </w:r>
      <w:proofErr w:type="gramStart"/>
      <w:r w:rsidRPr="00151ADC">
        <w:rPr>
          <w:rFonts w:cs="Times New Roman" w:hint="eastAsia"/>
        </w:rPr>
        <w:t>可視性與</w:t>
      </w:r>
      <w:proofErr w:type="gramEnd"/>
      <w:r w:rsidRPr="00151ADC">
        <w:rPr>
          <w:rFonts w:cs="Times New Roman" w:hint="eastAsia"/>
        </w:rPr>
        <w:t>可控性。透過語意嵌入結構化對</w:t>
      </w:r>
      <w:r>
        <w:rPr>
          <w:rFonts w:cs="Times New Roman" w:hint="eastAsia"/>
        </w:rPr>
        <w:t>應</w:t>
      </w:r>
      <w:r w:rsidRPr="00151ADC">
        <w:rPr>
          <w:rFonts w:cs="Times New Roman" w:hint="eastAsia"/>
        </w:rPr>
        <w:t>於工程</w:t>
      </w:r>
      <w:r>
        <w:rPr>
          <w:rFonts w:cs="Times New Roman" w:hint="eastAsia"/>
        </w:rPr>
        <w:t>參數的維度</w:t>
      </w:r>
      <w:r w:rsidRPr="00151ADC">
        <w:rPr>
          <w:rFonts w:cs="Times New Roman" w:hint="eastAsia"/>
        </w:rPr>
        <w:t>，建立更具解釋力的語義檢索流程，提升模型在工程問題分析與推薦準確性上的表現。</w:t>
      </w:r>
    </w:p>
    <w:p w14:paraId="5BFE39BB" w14:textId="2047C4E0" w:rsidR="00C42A2D" w:rsidRPr="00C42A2D" w:rsidRDefault="00C42A2D" w:rsidP="00C42A2D">
      <w:pPr>
        <w:spacing w:beforeLines="50" w:before="180" w:afterLines="50" w:after="180" w:line="360" w:lineRule="auto"/>
        <w:jc w:val="both"/>
        <w:outlineLvl w:val="2"/>
        <w:rPr>
          <w:rFonts w:cs="Times New Roman"/>
          <w:b/>
          <w:bCs/>
        </w:rPr>
      </w:pPr>
      <w:bookmarkStart w:id="81" w:name="_Toc203983090"/>
      <w:r>
        <w:rPr>
          <w:rFonts w:cs="Times New Roman" w:hint="eastAsia"/>
          <w:b/>
          <w:bCs/>
        </w:rPr>
        <w:t>5</w:t>
      </w:r>
      <w:r w:rsidRPr="00ED26AA">
        <w:rPr>
          <w:rFonts w:cs="Times New Roman"/>
          <w:b/>
          <w:bCs/>
        </w:rPr>
        <w:t>.</w:t>
      </w:r>
      <w:r>
        <w:rPr>
          <w:rFonts w:cs="Times New Roman" w:hint="eastAsia"/>
          <w:b/>
          <w:bCs/>
        </w:rPr>
        <w:t>2</w:t>
      </w:r>
      <w:r w:rsidRPr="00ED26AA">
        <w:rPr>
          <w:rFonts w:cs="Times New Roman"/>
          <w:b/>
          <w:bCs/>
        </w:rPr>
        <w:t>.</w:t>
      </w:r>
      <w:r>
        <w:rPr>
          <w:rFonts w:cs="Times New Roman" w:hint="eastAsia"/>
          <w:b/>
          <w:bCs/>
        </w:rPr>
        <w:t>4</w:t>
      </w:r>
      <w:r>
        <w:rPr>
          <w:rFonts w:cs="Times New Roman" w:hint="eastAsia"/>
          <w:b/>
          <w:bCs/>
        </w:rPr>
        <w:t>標籤與檢索結果驗證</w:t>
      </w:r>
      <w:bookmarkEnd w:id="81"/>
    </w:p>
    <w:p w14:paraId="436C88E7" w14:textId="0AF4277C" w:rsidR="000C0B46" w:rsidRPr="00B03D7A" w:rsidRDefault="007579EC" w:rsidP="00C42A2D">
      <w:pPr>
        <w:widowControl w:val="0"/>
        <w:spacing w:line="360" w:lineRule="auto"/>
        <w:ind w:firstLine="480"/>
        <w:jc w:val="both"/>
        <w:rPr>
          <w:rFonts w:cs="Times New Roman"/>
        </w:rPr>
      </w:pPr>
      <w:r w:rsidRPr="007579EC">
        <w:rPr>
          <w:rFonts w:cs="Times New Roman" w:hint="eastAsia"/>
        </w:rPr>
        <w:t>目前系統僅就</w:t>
      </w:r>
      <w:r>
        <w:rPr>
          <w:rFonts w:cs="Times New Roman" w:hint="eastAsia"/>
        </w:rPr>
        <w:t>詞彙頻率</w:t>
      </w:r>
      <w:r w:rsidRPr="007579EC">
        <w:rPr>
          <w:rFonts w:cs="Times New Roman" w:hint="eastAsia"/>
        </w:rPr>
        <w:t>層級進行文本比對與檢索結果分析，尚未</w:t>
      </w:r>
      <w:r>
        <w:rPr>
          <w:rFonts w:cs="Times New Roman" w:hint="eastAsia"/>
        </w:rPr>
        <w:t>考慮</w:t>
      </w:r>
      <w:r w:rsidRPr="007579EC">
        <w:rPr>
          <w:rFonts w:cs="Times New Roman" w:hint="eastAsia"/>
        </w:rPr>
        <w:t>語意層級的驗證</w:t>
      </w:r>
      <w:r>
        <w:rPr>
          <w:rFonts w:cs="Times New Roman" w:hint="eastAsia"/>
        </w:rPr>
        <w:t>方法</w:t>
      </w:r>
      <w:r w:rsidRPr="007579EC">
        <w:rPr>
          <w:rFonts w:cs="Times New Roman" w:hint="eastAsia"/>
        </w:rPr>
        <w:t>。因此，系統是否有助於產品開發者提升創新表現，仍須</w:t>
      </w:r>
      <w:r>
        <w:rPr>
          <w:rFonts w:cs="Times New Roman" w:hint="eastAsia"/>
        </w:rPr>
        <w:t>仰</w:t>
      </w:r>
      <w:r w:rsidRPr="007579EC">
        <w:rPr>
          <w:rFonts w:cs="Times New Roman" w:hint="eastAsia"/>
        </w:rPr>
        <w:t>賴其他方式（如設計問卷進行使用者評估）加以</w:t>
      </w:r>
      <w:r>
        <w:rPr>
          <w:rFonts w:cs="Times New Roman" w:hint="eastAsia"/>
        </w:rPr>
        <w:t>驗證其</w:t>
      </w:r>
      <w:r w:rsidRPr="007579EC">
        <w:rPr>
          <w:rFonts w:cs="Times New Roman" w:hint="eastAsia"/>
        </w:rPr>
        <w:t>成效。</w:t>
      </w:r>
    </w:p>
    <w:p w14:paraId="69BFFA25" w14:textId="78021DB6" w:rsidR="008C106E" w:rsidRPr="006C3A96" w:rsidRDefault="006C3A96" w:rsidP="00B0390F">
      <w:pPr>
        <w:spacing w:beforeLines="50" w:before="180" w:afterLines="50" w:after="180" w:line="360" w:lineRule="auto"/>
        <w:jc w:val="both"/>
        <w:outlineLvl w:val="1"/>
        <w:rPr>
          <w:rFonts w:cs="Times New Roman"/>
          <w:b/>
          <w:bCs/>
          <w:sz w:val="28"/>
        </w:rPr>
      </w:pPr>
      <w:bookmarkStart w:id="82" w:name="_Toc203983091"/>
      <w:r w:rsidRPr="00ED26AA">
        <w:rPr>
          <w:rFonts w:cs="Times New Roman"/>
          <w:b/>
          <w:bCs/>
          <w:sz w:val="28"/>
        </w:rPr>
        <w:t>第</w:t>
      </w:r>
      <w:r>
        <w:rPr>
          <w:rFonts w:cs="Times New Roman" w:hint="eastAsia"/>
          <w:b/>
          <w:bCs/>
          <w:sz w:val="28"/>
        </w:rPr>
        <w:t>三</w:t>
      </w:r>
      <w:r w:rsidRPr="00ED26AA">
        <w:rPr>
          <w:rFonts w:cs="Times New Roman"/>
          <w:b/>
          <w:bCs/>
          <w:sz w:val="28"/>
        </w:rPr>
        <w:t>節</w:t>
      </w:r>
      <w:r>
        <w:rPr>
          <w:rFonts w:cs="Times New Roman" w:hint="eastAsia"/>
          <w:b/>
          <w:bCs/>
          <w:sz w:val="28"/>
        </w:rPr>
        <w:t xml:space="preserve"> </w:t>
      </w:r>
      <w:r w:rsidR="00E77ED2" w:rsidRPr="00A7289F">
        <w:rPr>
          <w:rFonts w:cs="Times New Roman" w:hint="eastAsia"/>
          <w:b/>
          <w:bCs/>
          <w:sz w:val="28"/>
        </w:rPr>
        <w:t>未來研究</w:t>
      </w:r>
      <w:r w:rsidR="00D42162">
        <w:rPr>
          <w:rFonts w:cs="Times New Roman" w:hint="eastAsia"/>
          <w:b/>
          <w:bCs/>
          <w:sz w:val="28"/>
        </w:rPr>
        <w:t>與</w:t>
      </w:r>
      <w:r w:rsidR="00E77ED2" w:rsidRPr="00A7289F">
        <w:rPr>
          <w:rFonts w:cs="Times New Roman" w:hint="eastAsia"/>
          <w:b/>
          <w:bCs/>
          <w:sz w:val="28"/>
        </w:rPr>
        <w:t>建議</w:t>
      </w:r>
      <w:bookmarkEnd w:id="82"/>
    </w:p>
    <w:p w14:paraId="70070302" w14:textId="2B5B67DC" w:rsidR="00336B5E" w:rsidRDefault="007C37D5" w:rsidP="00C42A2D">
      <w:pPr>
        <w:widowControl w:val="0"/>
        <w:spacing w:line="360" w:lineRule="auto"/>
        <w:ind w:firstLine="480"/>
        <w:jc w:val="both"/>
        <w:rPr>
          <w:rFonts w:cs="Times New Roman"/>
        </w:rPr>
      </w:pPr>
      <w:r>
        <w:rPr>
          <w:rFonts w:cs="Times New Roman" w:hint="eastAsia"/>
        </w:rPr>
        <w:t>關於本研究雖然</w:t>
      </w:r>
      <w:r w:rsidR="007579EC">
        <w:rPr>
          <w:rFonts w:cs="Times New Roman" w:hint="eastAsia"/>
        </w:rPr>
        <w:t>建立了一套能將專利文本向量化的資料，但仍有許多不足之處，待改進的地方如下：</w:t>
      </w:r>
    </w:p>
    <w:p w14:paraId="09D4A25B" w14:textId="309F9A38" w:rsidR="00E77ED2" w:rsidRPr="007579EC" w:rsidRDefault="007579EC">
      <w:pPr>
        <w:pStyle w:val="a9"/>
        <w:numPr>
          <w:ilvl w:val="0"/>
          <w:numId w:val="8"/>
        </w:numPr>
        <w:spacing w:line="360" w:lineRule="auto"/>
        <w:jc w:val="both"/>
        <w:rPr>
          <w:rFonts w:ascii="Times New Roman" w:eastAsia="標楷體" w:hAnsi="Times New Roman" w:cs="Times New Roman"/>
        </w:rPr>
      </w:pPr>
      <w:r w:rsidRPr="007579EC">
        <w:rPr>
          <w:rFonts w:ascii="Times New Roman" w:eastAsia="標楷體" w:hAnsi="Times New Roman" w:cs="Times New Roman"/>
        </w:rPr>
        <w:t>提升工程參數標</w:t>
      </w:r>
      <w:proofErr w:type="gramStart"/>
      <w:r w:rsidRPr="007579EC">
        <w:rPr>
          <w:rFonts w:ascii="Times New Roman" w:eastAsia="標楷體" w:hAnsi="Times New Roman" w:cs="Times New Roman"/>
        </w:rPr>
        <w:t>註</w:t>
      </w:r>
      <w:proofErr w:type="gramEnd"/>
      <w:r w:rsidRPr="007579EC">
        <w:rPr>
          <w:rFonts w:ascii="Times New Roman" w:eastAsia="標楷體" w:hAnsi="Times New Roman" w:cs="Times New Roman"/>
        </w:rPr>
        <w:t>精</w:t>
      </w:r>
      <w:proofErr w:type="gramStart"/>
      <w:r w:rsidRPr="007579EC">
        <w:rPr>
          <w:rFonts w:ascii="Times New Roman" w:eastAsia="標楷體" w:hAnsi="Times New Roman" w:cs="Times New Roman"/>
        </w:rPr>
        <w:t>準</w:t>
      </w:r>
      <w:proofErr w:type="gramEnd"/>
      <w:r w:rsidRPr="007579EC">
        <w:rPr>
          <w:rFonts w:ascii="Times New Roman" w:eastAsia="標楷體" w:hAnsi="Times New Roman" w:cs="Times New Roman"/>
        </w:rPr>
        <w:t>度與自動化機制</w:t>
      </w:r>
      <w:r>
        <w:rPr>
          <w:rFonts w:ascii="Times New Roman" w:eastAsia="標楷體" w:hAnsi="Times New Roman" w:cs="Times New Roman" w:hint="eastAsia"/>
        </w:rPr>
        <w:t>：</w:t>
      </w:r>
      <w:r w:rsidRPr="007579EC">
        <w:rPr>
          <w:rFonts w:ascii="Times New Roman" w:eastAsia="標楷體" w:hAnsi="Times New Roman" w:cs="Times New Roman" w:hint="eastAsia"/>
        </w:rPr>
        <w:t>可進一步探索以多語言語言模型協助建立更具彈性且語意敏感的關鍵詞庫，提升模型在跨領域及跨語系專利文本中標</w:t>
      </w:r>
      <w:proofErr w:type="gramStart"/>
      <w:r w:rsidRPr="007579EC">
        <w:rPr>
          <w:rFonts w:ascii="Times New Roman" w:eastAsia="標楷體" w:hAnsi="Times New Roman" w:cs="Times New Roman" w:hint="eastAsia"/>
        </w:rPr>
        <w:t>註</w:t>
      </w:r>
      <w:proofErr w:type="gramEnd"/>
      <w:r w:rsidRPr="007579EC">
        <w:rPr>
          <w:rFonts w:ascii="Times New Roman" w:eastAsia="標楷體" w:hAnsi="Times New Roman" w:cs="Times New Roman" w:hint="eastAsia"/>
        </w:rPr>
        <w:t>工程參數的準確性，並降低人工</w:t>
      </w:r>
      <w:r>
        <w:rPr>
          <w:rFonts w:ascii="Times New Roman" w:eastAsia="標楷體" w:hAnsi="Times New Roman" w:cs="Times New Roman" w:hint="eastAsia"/>
        </w:rPr>
        <w:t>審閱</w:t>
      </w:r>
      <w:r w:rsidRPr="007579EC">
        <w:rPr>
          <w:rFonts w:ascii="Times New Roman" w:eastAsia="標楷體" w:hAnsi="Times New Roman" w:cs="Times New Roman" w:hint="eastAsia"/>
        </w:rPr>
        <w:t>負擔。</w:t>
      </w:r>
    </w:p>
    <w:p w14:paraId="1A02C9D0" w14:textId="4D39A104" w:rsidR="004B09D0"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分類器權重調整與最佳化實驗</w:t>
      </w:r>
      <w:r>
        <w:rPr>
          <w:rFonts w:ascii="Times New Roman" w:eastAsia="標楷體" w:hAnsi="Times New Roman" w:cs="Times New Roman" w:hint="eastAsia"/>
        </w:rPr>
        <w:t>：</w:t>
      </w:r>
      <w:r w:rsidRPr="007579EC">
        <w:rPr>
          <w:rFonts w:ascii="Times New Roman" w:eastAsia="標楷體" w:hAnsi="Times New Roman" w:cs="Times New Roman" w:hint="eastAsia"/>
          <w:lang w:val="zh-Hant"/>
        </w:rPr>
        <w:t>未來可透過多種文本結構進行交叉實驗，分析不</w:t>
      </w:r>
      <w:r w:rsidRPr="007579EC">
        <w:rPr>
          <w:rFonts w:ascii="Times New Roman" w:eastAsia="標楷體" w:hAnsi="Times New Roman" w:cs="Times New Roman" w:hint="eastAsia"/>
          <w:lang w:val="zh-Hant"/>
        </w:rPr>
        <w:lastRenderedPageBreak/>
        <w:t>同分類器參數配置對標</w:t>
      </w:r>
      <w:proofErr w:type="gramStart"/>
      <w:r w:rsidRPr="007579EC">
        <w:rPr>
          <w:rFonts w:ascii="Times New Roman" w:eastAsia="標楷體" w:hAnsi="Times New Roman" w:cs="Times New Roman" w:hint="eastAsia"/>
          <w:lang w:val="zh-Hant"/>
        </w:rPr>
        <w:t>註</w:t>
      </w:r>
      <w:proofErr w:type="gramEnd"/>
      <w:r w:rsidRPr="007579EC">
        <w:rPr>
          <w:rFonts w:ascii="Times New Roman" w:eastAsia="標楷體" w:hAnsi="Times New Roman" w:cs="Times New Roman" w:hint="eastAsia"/>
          <w:lang w:val="zh-Hant"/>
        </w:rPr>
        <w:t>結果的影響，以出</w:t>
      </w:r>
      <w:proofErr w:type="gramStart"/>
      <w:r w:rsidRPr="007579EC">
        <w:rPr>
          <w:rFonts w:ascii="Times New Roman" w:eastAsia="標楷體" w:hAnsi="Times New Roman" w:cs="Times New Roman" w:hint="eastAsia"/>
          <w:lang w:val="zh-Hant"/>
        </w:rPr>
        <w:t>最</w:t>
      </w:r>
      <w:proofErr w:type="gramEnd"/>
      <w:r w:rsidRPr="007579EC">
        <w:rPr>
          <w:rFonts w:ascii="Times New Roman" w:eastAsia="標楷體" w:hAnsi="Times New Roman" w:cs="Times New Roman" w:hint="eastAsia"/>
          <w:lang w:val="zh-Hant"/>
        </w:rPr>
        <w:t>適權重比例並提升整體模型效能。</w:t>
      </w:r>
    </w:p>
    <w:p w14:paraId="3B9959E0" w14:textId="60D56235" w:rsidR="007579EC" w:rsidRPr="00151AD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檢索器與向量維度調整策略</w:t>
      </w:r>
      <w:r>
        <w:rPr>
          <w:rFonts w:ascii="Times New Roman" w:eastAsia="標楷體" w:hAnsi="Times New Roman" w:cs="Times New Roman" w:hint="eastAsia"/>
        </w:rPr>
        <w:t>：</w:t>
      </w:r>
      <w:r w:rsidRPr="007579EC">
        <w:rPr>
          <w:rFonts w:ascii="Times New Roman" w:eastAsia="標楷體" w:hAnsi="Times New Roman" w:cs="Times New Roman" w:hint="eastAsia"/>
        </w:rPr>
        <w:t>研究可進一步探討動態維度匹配演算法，使檢索器能根據不同嵌入模型自動調整向量資料庫結構，提升系統在替換嵌入模型時的適應性與查詢效率。</w:t>
      </w:r>
      <w:r>
        <w:rPr>
          <w:rFonts w:ascii="Times New Roman" w:eastAsia="標楷體" w:hAnsi="Times New Roman" w:cs="Times New Roman" w:hint="eastAsia"/>
        </w:rPr>
        <w:t>另外，也可以設計客製化的檢索器，將查詢語句轉成</w:t>
      </w:r>
      <w:r>
        <w:rPr>
          <w:rFonts w:ascii="Times New Roman" w:eastAsia="標楷體" w:hAnsi="Times New Roman" w:cs="Times New Roman"/>
        </w:rPr>
        <w:t>4</w:t>
      </w:r>
      <w:r>
        <w:rPr>
          <w:rFonts w:ascii="Times New Roman" w:eastAsia="標楷體" w:hAnsi="Times New Roman" w:cs="Times New Roman" w:hint="eastAsia"/>
        </w:rPr>
        <w:t>8</w:t>
      </w:r>
      <w:r>
        <w:rPr>
          <w:rFonts w:ascii="Times New Roman" w:eastAsia="標楷體" w:hAnsi="Times New Roman" w:cs="Times New Roman" w:hint="eastAsia"/>
        </w:rPr>
        <w:t>維度，即可直接進行相似度計算，提升檢索效能。</w:t>
      </w:r>
    </w:p>
    <w:p w14:paraId="0D8FF530" w14:textId="19AE5312"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語意層級驗證與使用者導向評估機制</w:t>
      </w:r>
      <w:r w:rsidRPr="007579EC">
        <w:rPr>
          <w:rFonts w:ascii="Times New Roman" w:eastAsia="標楷體" w:hAnsi="Times New Roman" w:cs="Times New Roman" w:hint="eastAsia"/>
        </w:rPr>
        <w:t>：未來可加入語意相似度分析工具，並結合創新指標或使用者問卷進行效益驗證，針對標</w:t>
      </w:r>
      <w:proofErr w:type="gramStart"/>
      <w:r w:rsidRPr="007579EC">
        <w:rPr>
          <w:rFonts w:ascii="Times New Roman" w:eastAsia="標楷體" w:hAnsi="Times New Roman" w:cs="Times New Roman" w:hint="eastAsia"/>
        </w:rPr>
        <w:t>註</w:t>
      </w:r>
      <w:proofErr w:type="gramEnd"/>
      <w:r w:rsidRPr="007579EC">
        <w:rPr>
          <w:rFonts w:ascii="Times New Roman" w:eastAsia="標楷體" w:hAnsi="Times New Roman" w:cs="Times New Roman" w:hint="eastAsia"/>
        </w:rPr>
        <w:t>結果對創新開發者的實際幫助進行量化評估，</w:t>
      </w:r>
      <w:r w:rsidR="00AA3C6D">
        <w:rPr>
          <w:rFonts w:ascii="Times New Roman" w:eastAsia="標楷體" w:hAnsi="Times New Roman" w:cs="Times New Roman" w:hint="eastAsia"/>
        </w:rPr>
        <w:t>提升其應用性與可控性</w:t>
      </w:r>
      <w:r w:rsidRPr="007579EC">
        <w:rPr>
          <w:rFonts w:ascii="Times New Roman" w:eastAsia="標楷體" w:hAnsi="Times New Roman" w:cs="Times New Roman" w:hint="eastAsia"/>
        </w:rPr>
        <w:t>。</w:t>
      </w:r>
    </w:p>
    <w:p w14:paraId="1DC583B6" w14:textId="686B48B7"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TRIZ</w:t>
      </w:r>
      <w:r w:rsidRPr="007579EC">
        <w:rPr>
          <w:rFonts w:ascii="Times New Roman" w:eastAsia="標楷體" w:hAnsi="Times New Roman" w:cs="Times New Roman"/>
        </w:rPr>
        <w:t>工程參數與問題解構模型整合</w:t>
      </w:r>
      <w:r w:rsidRPr="007579EC">
        <w:rPr>
          <w:rFonts w:ascii="Times New Roman" w:eastAsia="標楷體" w:hAnsi="Times New Roman" w:cs="Times New Roman" w:hint="eastAsia"/>
        </w:rPr>
        <w:t>：可嘗試將</w:t>
      </w:r>
      <w:r w:rsidRPr="007579EC">
        <w:rPr>
          <w:rFonts w:ascii="Times New Roman" w:eastAsia="標楷體" w:hAnsi="Times New Roman" w:cs="Times New Roman"/>
        </w:rPr>
        <w:t xml:space="preserve"> TRIZ </w:t>
      </w:r>
      <w:r w:rsidRPr="007579EC">
        <w:rPr>
          <w:rFonts w:ascii="Times New Roman" w:eastAsia="標楷體" w:hAnsi="Times New Roman" w:cs="Times New Roman"/>
        </w:rPr>
        <w:t>的矛盾矩陣、</w:t>
      </w:r>
      <w:r w:rsidR="00AA3C6D">
        <w:rPr>
          <w:rFonts w:ascii="Times New Roman" w:eastAsia="標楷體" w:hAnsi="Times New Roman" w:cs="Times New Roman" w:hint="eastAsia"/>
        </w:rPr>
        <w:t>發明</w:t>
      </w:r>
      <w:r w:rsidRPr="007579EC">
        <w:rPr>
          <w:rFonts w:ascii="Times New Roman" w:eastAsia="標楷體" w:hAnsi="Times New Roman" w:cs="Times New Roman"/>
        </w:rPr>
        <w:t>原則進一步納入檢索過程，讓使用者不僅能查詢相關專利，也能針對特定工程矛盾進行問題</w:t>
      </w:r>
      <w:r w:rsidR="00AA3C6D">
        <w:rPr>
          <w:rFonts w:ascii="Times New Roman" w:eastAsia="標楷體" w:hAnsi="Times New Roman" w:cs="Times New Roman" w:hint="eastAsia"/>
        </w:rPr>
        <w:t>解決</w:t>
      </w:r>
      <w:r w:rsidRPr="007579EC">
        <w:rPr>
          <w:rFonts w:ascii="Times New Roman" w:eastAsia="標楷體" w:hAnsi="Times New Roman" w:cs="Times New Roman"/>
        </w:rPr>
        <w:t>與創新推薦。</w:t>
      </w:r>
    </w:p>
    <w:p w14:paraId="3038C61D" w14:textId="3D5A959D" w:rsidR="007579EC" w:rsidRPr="007579EC" w:rsidRDefault="007579EC" w:rsidP="007579EC">
      <w:pPr>
        <w:pStyle w:val="a9"/>
        <w:ind w:left="480"/>
        <w:rPr>
          <w:rFonts w:ascii="Times New Roman" w:eastAsia="標楷體" w:hAnsi="Times New Roman" w:cs="Times New Roman"/>
        </w:rPr>
      </w:pPr>
    </w:p>
    <w:p w14:paraId="2CB64E62" w14:textId="7D97EABA" w:rsidR="00DA5D6C" w:rsidRPr="00ED26AA" w:rsidRDefault="00DA5D6C" w:rsidP="00B0390F">
      <w:pPr>
        <w:jc w:val="both"/>
        <w:rPr>
          <w:rFonts w:cs="Times New Roman"/>
        </w:rPr>
      </w:pPr>
      <w:r w:rsidRPr="00ED26AA">
        <w:rPr>
          <w:rFonts w:cs="Times New Roman"/>
        </w:rPr>
        <w:br w:type="page"/>
      </w:r>
    </w:p>
    <w:p w14:paraId="45D571E3" w14:textId="4EB3C6F3" w:rsidR="003D582A" w:rsidRPr="00ED26AA" w:rsidRDefault="00000D96" w:rsidP="008216F1">
      <w:pPr>
        <w:pStyle w:val="a9"/>
        <w:spacing w:before="180" w:after="180" w:line="360" w:lineRule="auto"/>
        <w:jc w:val="center"/>
        <w:outlineLvl w:val="0"/>
        <w:rPr>
          <w:rFonts w:ascii="Times New Roman" w:eastAsia="標楷體" w:hAnsi="Times New Roman" w:cs="Times New Roman"/>
          <w:b/>
          <w:bCs/>
          <w:sz w:val="36"/>
          <w:szCs w:val="32"/>
        </w:rPr>
      </w:pPr>
      <w:bookmarkStart w:id="83" w:name="_Toc203983092"/>
      <w:bookmarkStart w:id="84" w:name="_Hlk122651496"/>
      <w:r w:rsidRPr="00ED26AA">
        <w:rPr>
          <w:rFonts w:ascii="Times New Roman" w:eastAsia="標楷體" w:hAnsi="Times New Roman" w:cs="Times New Roman"/>
          <w:b/>
          <w:bCs/>
          <w:sz w:val="36"/>
          <w:szCs w:val="32"/>
        </w:rPr>
        <w:lastRenderedPageBreak/>
        <w:t>參考文獻</w:t>
      </w:r>
      <w:bookmarkEnd w:id="83"/>
    </w:p>
    <w:bookmarkEnd w:id="84"/>
    <w:p w14:paraId="61E42693" w14:textId="47002B85" w:rsidR="00532E83" w:rsidRPr="00ED26AA" w:rsidRDefault="00532E83" w:rsidP="00B0390F">
      <w:pPr>
        <w:jc w:val="both"/>
        <w:rPr>
          <w:rFonts w:cs="Times New Roman"/>
          <w:b/>
        </w:rPr>
      </w:pPr>
      <w:r w:rsidRPr="00ED26AA">
        <w:rPr>
          <w:rFonts w:cs="Times New Roman"/>
          <w:b/>
        </w:rPr>
        <w:t>中文部分：</w:t>
      </w:r>
    </w:p>
    <w:p w14:paraId="647A5317" w14:textId="4DC82E91" w:rsidR="00D71350" w:rsidRPr="00D35783" w:rsidRDefault="00D71350">
      <w:pPr>
        <w:pStyle w:val="EndNoteBibliography"/>
        <w:numPr>
          <w:ilvl w:val="0"/>
          <w:numId w:val="9"/>
        </w:numPr>
        <w:rPr>
          <w:rFonts w:ascii="Times New Roman" w:eastAsia="標楷體" w:hAnsi="Times New Roman" w:cs="Times New Roman"/>
        </w:rPr>
      </w:pPr>
      <w:r w:rsidRPr="00D71350">
        <w:rPr>
          <w:rFonts w:ascii="Times New Roman" w:eastAsia="標楷體" w:hAnsi="Times New Roman" w:cs="Times New Roman" w:hint="eastAsia"/>
        </w:rPr>
        <w:t>經濟部統計處（</w:t>
      </w:r>
      <w:r w:rsidRPr="00D71350">
        <w:rPr>
          <w:rFonts w:ascii="Times New Roman" w:eastAsia="標楷體" w:hAnsi="Times New Roman" w:cs="Times New Roman"/>
        </w:rPr>
        <w:t>2024</w:t>
      </w:r>
      <w:r w:rsidRPr="00D71350">
        <w:rPr>
          <w:rFonts w:ascii="Times New Roman" w:eastAsia="標楷體" w:hAnsi="Times New Roman" w:cs="Times New Roman"/>
        </w:rPr>
        <w:t>）</w:t>
      </w:r>
      <w:r w:rsidRPr="00D71350">
        <w:rPr>
          <w:rFonts w:ascii="Times New Roman" w:eastAsia="標楷體" w:hAnsi="Times New Roman" w:cs="Times New Roman" w:hint="eastAsia"/>
        </w:rPr>
        <w:t>，</w:t>
      </w:r>
      <w:r w:rsidRPr="00D71350">
        <w:rPr>
          <w:rFonts w:ascii="Times New Roman" w:eastAsia="標楷體" w:hAnsi="Times New Roman" w:cs="Times New Roman"/>
        </w:rPr>
        <w:t>我國發明專利申請以半導體技術領域為主</w:t>
      </w:r>
      <w:r w:rsidRPr="00D71350">
        <w:rPr>
          <w:rFonts w:ascii="Times New Roman" w:eastAsia="標楷體" w:hAnsi="Times New Roman" w:cs="Times New Roman" w:hint="eastAsia"/>
        </w:rPr>
        <w:t>，</w:t>
      </w:r>
      <w:r w:rsidRPr="00D71350">
        <w:rPr>
          <w:rFonts w:ascii="Times New Roman" w:eastAsia="標楷體" w:hAnsi="Times New Roman" w:cs="Times New Roman"/>
        </w:rPr>
        <w:t>《產業經濟統計簡訊》，</w:t>
      </w:r>
      <w:r>
        <w:rPr>
          <w:rFonts w:ascii="Times New Roman" w:eastAsia="標楷體" w:hAnsi="Times New Roman" w:cs="Times New Roman" w:hint="eastAsia"/>
        </w:rPr>
        <w:t>第</w:t>
      </w:r>
      <w:r w:rsidRPr="00D71350">
        <w:rPr>
          <w:rFonts w:ascii="Times New Roman" w:eastAsia="標楷體" w:hAnsi="Times New Roman" w:cs="Times New Roman"/>
        </w:rPr>
        <w:t>458</w:t>
      </w:r>
      <w:r w:rsidRPr="00D71350">
        <w:rPr>
          <w:rFonts w:ascii="Times New Roman" w:eastAsia="標楷體" w:hAnsi="Times New Roman" w:cs="Times New Roman"/>
        </w:rPr>
        <w:t>期</w:t>
      </w:r>
    </w:p>
    <w:p w14:paraId="1575465B" w14:textId="31D21B9E" w:rsidR="00F5020A" w:rsidRPr="002D2E43" w:rsidRDefault="00AA3C6D">
      <w:pPr>
        <w:pStyle w:val="EndNoteBibliography"/>
        <w:numPr>
          <w:ilvl w:val="0"/>
          <w:numId w:val="9"/>
        </w:numPr>
        <w:rPr>
          <w:rFonts w:ascii="Times New Roman" w:eastAsia="標楷體" w:hAnsi="Times New Roman" w:cs="Times New Roman"/>
        </w:rPr>
      </w:pPr>
      <w:r w:rsidRPr="00AA3C6D">
        <w:rPr>
          <w:rFonts w:ascii="Times New Roman" w:eastAsia="標楷體" w:hAnsi="Times New Roman" w:cs="Times New Roman"/>
        </w:rPr>
        <w:t>蔡元豪</w:t>
      </w:r>
      <w:r>
        <w:rPr>
          <w:rFonts w:ascii="Times New Roman" w:eastAsia="標楷體" w:hAnsi="Times New Roman" w:cs="Times New Roman" w:hint="eastAsia"/>
        </w:rPr>
        <w:t>(2012)</w:t>
      </w:r>
      <w:r w:rsidRPr="00AA3C6D">
        <w:rPr>
          <w:rFonts w:ascii="Times New Roman" w:eastAsia="標楷體" w:hAnsi="Times New Roman" w:cs="Times New Roman"/>
        </w:rPr>
        <w:t>，萃智</w:t>
      </w:r>
      <w:r w:rsidRPr="00AA3C6D">
        <w:rPr>
          <w:rFonts w:ascii="Times New Roman" w:eastAsia="標楷體" w:hAnsi="Times New Roman" w:cs="Times New Roman"/>
        </w:rPr>
        <w:t>(TRIZ)</w:t>
      </w:r>
      <w:r w:rsidRPr="00AA3C6D">
        <w:rPr>
          <w:rFonts w:ascii="Times New Roman" w:eastAsia="標楷體" w:hAnsi="Times New Roman" w:cs="Times New Roman"/>
        </w:rPr>
        <w:t>演化趨勢專利分類系統建置</w:t>
      </w:r>
      <w:r w:rsidRPr="00AA3C6D">
        <w:rPr>
          <w:rFonts w:ascii="Times New Roman" w:eastAsia="標楷體" w:hAnsi="Times New Roman" w:cs="Times New Roman"/>
        </w:rPr>
        <w:t>—</w:t>
      </w:r>
      <w:r w:rsidRPr="00AA3C6D">
        <w:rPr>
          <w:rFonts w:ascii="Times New Roman" w:eastAsia="標楷體" w:hAnsi="Times New Roman" w:cs="Times New Roman"/>
        </w:rPr>
        <w:t>氣動打釘機之實證研究，國立臺北科技大學工業工程與管理學系碩士論文。</w:t>
      </w:r>
    </w:p>
    <w:p w14:paraId="03135AA3" w14:textId="42E3A93A" w:rsidR="00F5020A" w:rsidRPr="00AA3C6D" w:rsidRDefault="00F5020A">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蔡明政</w:t>
      </w:r>
      <w:r w:rsidR="005D1EBB">
        <w:rPr>
          <w:rFonts w:ascii="Times New Roman" w:eastAsia="標楷體" w:hAnsi="Times New Roman" w:cs="Times New Roman"/>
        </w:rPr>
        <w:t>(</w:t>
      </w:r>
      <w:r w:rsidRPr="002D2E43">
        <w:rPr>
          <w:rFonts w:ascii="Times New Roman" w:eastAsia="標楷體" w:hAnsi="Times New Roman" w:cs="Times New Roman"/>
        </w:rPr>
        <w:t>2021</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運用專利搜尋與文字探勘來探討產品設計之演化趨勢模式</w:t>
      </w:r>
      <w:r w:rsidR="00064986">
        <w:rPr>
          <w:rFonts w:ascii="Times New Roman" w:eastAsia="標楷體" w:hAnsi="Times New Roman" w:cs="Times New Roman"/>
        </w:rPr>
        <w:t>，</w:t>
      </w:r>
      <w:r w:rsidRPr="002D2E43">
        <w:rPr>
          <w:rFonts w:ascii="Times New Roman" w:eastAsia="標楷體" w:hAnsi="Times New Roman" w:cs="Times New Roman"/>
        </w:rPr>
        <w:t>未出版之碩士論文，中原大學工業與系統工程研究所，桃園縣</w:t>
      </w:r>
      <w:r w:rsidR="00910DE7">
        <w:rPr>
          <w:rFonts w:ascii="Times New Roman" w:eastAsia="標楷體" w:hAnsi="Times New Roman" w:cs="Times New Roman" w:hint="eastAsia"/>
        </w:rPr>
        <w:t>。</w:t>
      </w:r>
    </w:p>
    <w:p w14:paraId="4E095A15" w14:textId="0A6C2974" w:rsidR="005A089B" w:rsidRDefault="00F5020A">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謝凌翔</w:t>
      </w:r>
      <w:r w:rsidR="005D1EBB">
        <w:rPr>
          <w:rFonts w:ascii="Times New Roman" w:eastAsia="標楷體" w:hAnsi="Times New Roman" w:cs="Times New Roman"/>
        </w:rPr>
        <w:t>(</w:t>
      </w:r>
      <w:r w:rsidRPr="002D2E43">
        <w:rPr>
          <w:rFonts w:ascii="Times New Roman" w:eastAsia="標楷體" w:hAnsi="Times New Roman" w:cs="Times New Roman"/>
        </w:rPr>
        <w:t>2021</w:t>
      </w:r>
      <w:r w:rsidR="00D502FF">
        <w:rPr>
          <w:rFonts w:ascii="Times New Roman" w:eastAsia="標楷體" w:hAnsi="Times New Roman" w:cs="Times New Roman" w:hint="eastAsia"/>
        </w:rPr>
        <w:t>)</w:t>
      </w:r>
      <w:r w:rsidR="00064986">
        <w:rPr>
          <w:rFonts w:ascii="Times New Roman" w:eastAsia="標楷體" w:hAnsi="Times New Roman" w:cs="Times New Roman"/>
        </w:rPr>
        <w:t>，</w:t>
      </w:r>
      <w:r w:rsidRPr="002D2E43">
        <w:rPr>
          <w:rFonts w:ascii="Times New Roman" w:eastAsia="標楷體" w:hAnsi="Times New Roman" w:cs="Times New Roman"/>
        </w:rPr>
        <w:t>應用自然語言處理技術探討產品設計與專利推薦之研究</w:t>
      </w:r>
      <w:r w:rsidR="00064986">
        <w:rPr>
          <w:rFonts w:ascii="Times New Roman" w:eastAsia="標楷體" w:hAnsi="Times New Roman" w:cs="Times New Roman"/>
        </w:rPr>
        <w:t>，</w:t>
      </w:r>
      <w:r w:rsidRPr="002D2E43">
        <w:rPr>
          <w:rFonts w:ascii="Times New Roman" w:eastAsia="標楷體" w:hAnsi="Times New Roman" w:cs="Times New Roman"/>
        </w:rPr>
        <w:t>未出版之碩士論文，中原大學工業與系統工程研究所，桃園縣</w:t>
      </w:r>
      <w:r w:rsidR="00910DE7">
        <w:rPr>
          <w:rFonts w:ascii="Times New Roman" w:eastAsia="標楷體" w:hAnsi="Times New Roman" w:cs="Times New Roman" w:hint="eastAsia"/>
        </w:rPr>
        <w:t>。</w:t>
      </w:r>
    </w:p>
    <w:p w14:paraId="51C7890D" w14:textId="59B5DE64" w:rsidR="00AA3C6D" w:rsidRPr="002D2E43" w:rsidRDefault="00AA3C6D">
      <w:pPr>
        <w:pStyle w:val="EndNoteBibliography"/>
        <w:numPr>
          <w:ilvl w:val="0"/>
          <w:numId w:val="9"/>
        </w:numPr>
        <w:rPr>
          <w:rFonts w:ascii="Times New Roman" w:eastAsia="標楷體" w:hAnsi="Times New Roman" w:cs="Times New Roman"/>
        </w:rPr>
      </w:pPr>
      <w:r>
        <w:rPr>
          <w:rFonts w:ascii="Times New Roman" w:eastAsia="標楷體" w:hAnsi="Times New Roman" w:cs="Times New Roman" w:hint="eastAsia"/>
        </w:rPr>
        <w:t>蔣昌錫</w:t>
      </w:r>
      <w:r>
        <w:rPr>
          <w:rFonts w:ascii="Times New Roman" w:eastAsia="標楷體" w:hAnsi="Times New Roman" w:cs="Times New Roman" w:hint="eastAsia"/>
        </w:rPr>
        <w:t>(2023)</w:t>
      </w:r>
      <w:r>
        <w:rPr>
          <w:rFonts w:ascii="Times New Roman" w:eastAsia="標楷體" w:hAnsi="Times New Roman" w:cs="Times New Roman" w:hint="eastAsia"/>
        </w:rPr>
        <w:t>，</w:t>
      </w:r>
      <w:r w:rsidRPr="00AA3C6D">
        <w:rPr>
          <w:rFonts w:ascii="Times New Roman" w:eastAsia="標楷體" w:hAnsi="Times New Roman" w:cs="Times New Roman" w:hint="eastAsia"/>
        </w:rPr>
        <w:t>基於</w:t>
      </w:r>
      <w:r w:rsidRPr="00AA3C6D">
        <w:rPr>
          <w:rFonts w:ascii="Times New Roman" w:eastAsia="標楷體" w:hAnsi="Times New Roman" w:cs="Times New Roman"/>
        </w:rPr>
        <w:t>TRIZ</w:t>
      </w:r>
      <w:r w:rsidRPr="00AA3C6D">
        <w:rPr>
          <w:rFonts w:ascii="Times New Roman" w:eastAsia="標楷體" w:hAnsi="Times New Roman" w:cs="Times New Roman"/>
        </w:rPr>
        <w:t>之專利文本知識表達與特徵擷取研究</w:t>
      </w:r>
      <w:r>
        <w:rPr>
          <w:rFonts w:ascii="Times New Roman" w:eastAsia="標楷體" w:hAnsi="Times New Roman" w:cs="Times New Roman"/>
        </w:rPr>
        <w:t>，</w:t>
      </w:r>
      <w:r w:rsidRPr="002D2E43">
        <w:rPr>
          <w:rFonts w:ascii="Times New Roman" w:eastAsia="標楷體" w:hAnsi="Times New Roman" w:cs="Times New Roman"/>
        </w:rPr>
        <w:t>未出版之碩士論文，中原大學工業與系統工程研究所，桃園縣</w:t>
      </w:r>
      <w:r>
        <w:rPr>
          <w:rFonts w:ascii="Times New Roman" w:eastAsia="標楷體" w:hAnsi="Times New Roman" w:cs="Times New Roman" w:hint="eastAsia"/>
        </w:rPr>
        <w:t>。</w:t>
      </w:r>
    </w:p>
    <w:p w14:paraId="1ADDF38E" w14:textId="02DB827B" w:rsidR="00312E43" w:rsidRPr="002027D2" w:rsidRDefault="00532E83" w:rsidP="00B0390F">
      <w:pPr>
        <w:spacing w:line="360" w:lineRule="auto"/>
        <w:jc w:val="both"/>
        <w:rPr>
          <w:rFonts w:cs="Times New Roman"/>
          <w:b/>
        </w:rPr>
      </w:pPr>
      <w:r w:rsidRPr="002027D2">
        <w:rPr>
          <w:rFonts w:cs="Times New Roman"/>
          <w:b/>
        </w:rPr>
        <w:t>外文部分：</w:t>
      </w:r>
    </w:p>
    <w:p w14:paraId="7B9E2369" w14:textId="37505C73" w:rsidR="00A52C59" w:rsidRDefault="00A52C59">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Salton, G., Wong, A., &amp; Yang, C. S. (1975). A vector space model for automatic indexing. Communications of the ACM, 18(11), 613–620. https://doi.org/10.1145/361219.361220</w:t>
      </w:r>
    </w:p>
    <w:p w14:paraId="4E3DA9B9" w14:textId="42A9F929" w:rsidR="00A52C59" w:rsidRDefault="00A52C59">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Goldberg, Y. (2015, October 6). A primer on neural network models for natural language processing [Manuscript draft]. arXiv. http://arxiv.org/abs/1510.00726</w:t>
      </w:r>
    </w:p>
    <w:p w14:paraId="095BADAC" w14:textId="77777777" w:rsidR="00A52C59" w:rsidRPr="00A52C59" w:rsidRDefault="00A52C59">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Reimers, N., &amp; Gurevych, I. (2019). Sentence-BERT: Sentence embeddings using Siamese BERT-networks. arXiv preprint arXiv:1908.10084.</w:t>
      </w:r>
    </w:p>
    <w:p w14:paraId="2EAD98AC"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Lewis, P., Perez, E., Piktus, A., Petroni, F., Karpukhin, V., Goyal, N., ... &amp; Riedel, S. (2020). Retrieval-augmented generation for knowledge-intensive NLP tasks. Advances in Neural Information Processing Systems, 33.</w:t>
      </w:r>
    </w:p>
    <w:p w14:paraId="0802691B"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Bender, E. M., Gebru, T., McMillan-Major, A., &amp; Shmitchell, S. (2021). On the dangers of stochastic parrots: Can language models be too big? Proceedings of the 2021 ACM Conference on Fairness, Accountability, and Transparency (FAccT '21), 610–623. https://doi.org/10.1145/3442188.3445922</w:t>
      </w:r>
    </w:p>
    <w:p w14:paraId="455F23A9"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Arabzadeh, N., Yan, X., &amp; Clarke, C. L. A. (2021). Predicting efficiency/effectiveness trade-offs for dense vs. sparse retrieval strategy selection. Proceedings of the 30th ACM International Conference on Information and Knowledge Management (CIKM '21). https://doi.org/10.48550/arXiv.2109.10739</w:t>
      </w:r>
    </w:p>
    <w:p w14:paraId="722D612E"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Ri, R., Yamada, I., &amp; Tsuruoka, Y. (2021). mLUKE: The power of entity representations in multilingual pretrained language models. arXiv preprint arXiv:2110.08151. https://arxiv.org/abs/2110.08151</w:t>
      </w:r>
    </w:p>
    <w:p w14:paraId="6596DA1F" w14:textId="77777777" w:rsidR="003C5B7A" w:rsidRPr="003C5B7A" w:rsidRDefault="003C5B7A">
      <w:pPr>
        <w:pStyle w:val="EndNoteBibliography"/>
        <w:numPr>
          <w:ilvl w:val="0"/>
          <w:numId w:val="10"/>
        </w:numPr>
        <w:jc w:val="left"/>
        <w:rPr>
          <w:rFonts w:ascii="Times New Roman" w:eastAsia="標楷體" w:hAnsi="Times New Roman" w:cs="Times New Roman"/>
        </w:rPr>
      </w:pPr>
      <w:r w:rsidRPr="003C5B7A">
        <w:rPr>
          <w:rFonts w:ascii="Times New Roman" w:eastAsia="標楷體" w:hAnsi="Times New Roman" w:cs="Times New Roman"/>
        </w:rPr>
        <w:t>Glass, M., Rossiello, G., Chowdhury, M. F. M., Naik, A. R., Cai, P., &amp; Gliozzo, A. (2022). Re2G: Retrieve, rerank, generate. arXiv preprint arXiv:2207.06300. https://arxiv.org/abs/2207.06300</w:t>
      </w:r>
    </w:p>
    <w:p w14:paraId="1C9C4B15"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 xml:space="preserve">Bavarian, M., Jun, H., Tezak, N., Schulman, J., McLeavey, C., Tworek, J., &amp; Chen, M. </w:t>
      </w:r>
      <w:r w:rsidRPr="003C5B7A">
        <w:rPr>
          <w:rFonts w:ascii="Times New Roman" w:eastAsia="標楷體" w:hAnsi="Times New Roman" w:cs="Times New Roman"/>
        </w:rPr>
        <w:lastRenderedPageBreak/>
        <w:t>(2022). Efficient training of language models to fill in the middle. arXiv preprint arXiv:2207.14255. https://arxiv.org/abs/2207.14255</w:t>
      </w:r>
    </w:p>
    <w:p w14:paraId="276AEAD6" w14:textId="77777777" w:rsidR="003C5B7A" w:rsidRPr="003C5B7A" w:rsidRDefault="003C5B7A">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Liang, P., Bommasani, R., Zhang, T., Holtzman, A., Wu, J., Kim, C., ... &amp; Jurafsky, D. (2022). Holistic evaluation of language models. arXiv preprint arXiv:2211.06404. https://arxiv.org/abs/2211.06404</w:t>
      </w:r>
    </w:p>
    <w:p w14:paraId="1CC1DFF5" w14:textId="77777777" w:rsidR="00874041" w:rsidRPr="00874041" w:rsidRDefault="00874041">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Ho, A., Besiroglu, T., Erdil, E., Owen, D., Rahman, R., Guo, Z. C., ... &amp; Sevilla, J. (2024). Algorithmic progress in language models. arXiv preprint arXiv:2403.05812. https://arxiv.org/abs/2403.05812</w:t>
      </w:r>
    </w:p>
    <w:p w14:paraId="50EE084E" w14:textId="77777777" w:rsidR="00874041" w:rsidRPr="00874041" w:rsidRDefault="00874041">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Ghosh, S., Evuru, C. K. R., Kumar, S., Ramaneswaran, S., Aneja, D., Jin, Z., Duraiswami, R., &amp; Manocha, D. (2024). A closer look at the limitations of instruction tuning. Proceedings of the 41st International Conference on Machine Learning, Vienna, Austria. arXiv:2402.05119v5. https://arxiv.org/abs/2402.05119</w:t>
      </w:r>
    </w:p>
    <w:p w14:paraId="32F92EBC" w14:textId="349C2E0D" w:rsidR="003C5B7A" w:rsidRPr="003C5B7A" w:rsidRDefault="00874041">
      <w:pPr>
        <w:pStyle w:val="EndNoteBibliography"/>
        <w:numPr>
          <w:ilvl w:val="0"/>
          <w:numId w:val="10"/>
        </w:numPr>
        <w:jc w:val="left"/>
        <w:rPr>
          <w:rFonts w:ascii="Times New Roman" w:eastAsia="標楷體" w:hAnsi="Times New Roman" w:cs="Times New Roman"/>
        </w:rPr>
      </w:pPr>
      <w:r w:rsidRPr="00874041">
        <w:rPr>
          <w:rFonts w:ascii="Times New Roman" w:eastAsia="標楷體" w:hAnsi="Times New Roman" w:cs="Times New Roman"/>
        </w:rPr>
        <w:t>Chen, L., Song, Y., Ding, S., Sun, L., Childs, P., &amp; Zuo, H. (2024). TRIZ-GPT: An LLM-augmented method for problem-solving. Proceedings of the ASME 2024 International Design Engineering Technical Conference and Computers and Information in Engineering Conference (IDETC-CIE2024), Washington, DC, USA. arXiv:2408.05897. https://arxiv.org/abs/2408.05897</w:t>
      </w:r>
    </w:p>
    <w:p w14:paraId="6139E28E" w14:textId="77777777" w:rsidR="00874041" w:rsidRPr="00874041" w:rsidRDefault="00874041">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Jeong, S., Baek, J., Cho, S., Hwang, S. J., &amp; Park, J. C. (2024). Adaptive-RAG: Learning to adapt retrieval-augmented large language models through question complexity. arXiv preprint arXiv:2403.14403. https://arxiv.org/abs/2403.14403</w:t>
      </w:r>
    </w:p>
    <w:p w14:paraId="70CBDAAE"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Fan, W., Wang, S., Ding, Y., Li, H., Ning, L., Yin, D., Chua, T.-S., &amp; Li, Q. (2024). A survey on RAG meeting LLMs: Towards retrieval-augmented large language models. arXiv preprint arXiv:2405.06211. https://arxiv.org/abs/2405.06211</w:t>
      </w:r>
    </w:p>
    <w:p w14:paraId="4F9CB3DC"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Gao, Y., Xiong, Y., Gao, X., Jia, K., Pan, J., Bi, Y., Dai, Y., Sun, J., Wang, M., &amp; Wang, H. (2024). Retrieval-augmented generation for large language models: A survey. arXiv preprint arXiv:2312.10997. https://arxiv.org/abs/2312.10997</w:t>
      </w:r>
    </w:p>
    <w:p w14:paraId="23D8E29D"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Rackauckas, Z. (2024). RAG-Fusion: A new take on retrieval-augmented generation. arXiv preprint arXiv:2402.03367. https://arxiv.org/abs/2402.03367</w:t>
      </w:r>
    </w:p>
    <w:p w14:paraId="6E995018" w14:textId="77777777" w:rsidR="00CA76B4" w:rsidRPr="00CA76B4" w:rsidRDefault="00CA76B4">
      <w:pPr>
        <w:pStyle w:val="EndNoteBibliography"/>
        <w:numPr>
          <w:ilvl w:val="0"/>
          <w:numId w:val="10"/>
        </w:numPr>
        <w:jc w:val="left"/>
        <w:rPr>
          <w:rFonts w:ascii="Times New Roman" w:eastAsia="標楷體" w:hAnsi="Times New Roman" w:cs="Times New Roman"/>
        </w:rPr>
      </w:pPr>
      <w:r w:rsidRPr="00CA76B4">
        <w:rPr>
          <w:rFonts w:ascii="Times New Roman" w:eastAsia="標楷體" w:hAnsi="Times New Roman" w:cs="Times New Roman"/>
        </w:rPr>
        <w:t xml:space="preserve">Zorik, A., Liu, J., &amp; Khashabi, D. (2024). Does fine-tuning LLMs on new knowledge </w:t>
      </w:r>
      <w:r w:rsidRPr="00CA76B4">
        <w:rPr>
          <w:rFonts w:ascii="Times New Roman" w:eastAsia="標楷體" w:hAnsi="Times New Roman" w:cs="Times New Roman"/>
          <w:w w:val="98"/>
          <w:kern w:val="0"/>
          <w:fitText w:val="8880" w:id="-677095424"/>
        </w:rPr>
        <w:t>encourage hallucinations? arXiv preprint arXiv:2402.06691. https://arxiv.org/abs/2402.0669</w:t>
      </w:r>
      <w:r w:rsidRPr="00CA76B4">
        <w:rPr>
          <w:rFonts w:ascii="Times New Roman" w:eastAsia="標楷體" w:hAnsi="Times New Roman" w:cs="Times New Roman"/>
          <w:spacing w:val="75"/>
          <w:w w:val="98"/>
          <w:kern w:val="0"/>
          <w:fitText w:val="8880" w:id="-677095424"/>
        </w:rPr>
        <w:t>1</w:t>
      </w:r>
    </w:p>
    <w:p w14:paraId="2A4A8375"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(2002a). Evolving the inventive principles. The TRIZ journal. </w:t>
      </w:r>
    </w:p>
    <w:p w14:paraId="07A1FAD8"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(2002b). Hands on systematic innovation. The TRIZ journal. </w:t>
      </w:r>
    </w:p>
    <w:p w14:paraId="0AA2A64D" w14:textId="6C20F40D"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Miller, D. (2019). Leveraging BERT for extractive text summarization on lectures. arXiv preprint arXiv:1906.04165.</w:t>
      </w:r>
    </w:p>
    <w:p w14:paraId="3B7E2CD0"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Ehghaghi, M. (2024, June 25). The hidden obstacles of domain adaptation in LLMs. Arcee AI Blog. https://www.arcee.ai/blog/the-hidden-obstacles-of-domain-adaptation-in-llms</w:t>
      </w:r>
    </w:p>
    <w:p w14:paraId="3241273A" w14:textId="0F301045" w:rsidR="00CA76B4" w:rsidRPr="00D71350" w:rsidRDefault="00CA76B4">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Koshaev, A., &amp; Petrova, I. (2015). TRIZ-based analysis of patent contradictions. In M. B. Horowitz (Ed.), TRIZ – Systematic innovation in manufacturing (pp. 379–390). Springer. https://doi.org/10.1007/978-3-319-13987-6_32</w:t>
      </w:r>
    </w:p>
    <w:p w14:paraId="727F42EF" w14:textId="77777777" w:rsidR="00CA76B4" w:rsidRPr="00CA76B4" w:rsidRDefault="00CA76B4">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lastRenderedPageBreak/>
        <w:t>Lin, C.-Y. (2006). A study of the contradiction analysis and resolution strategies based on TRIZ theory [Master’s thesis, National Chiao Tung University]. National Chiao Tung University Institutional Repository. https://ir.lib.nycu.edu.tw/handle/11536/77077</w:t>
      </w:r>
    </w:p>
    <w:p w14:paraId="387055E5" w14:textId="77777777" w:rsidR="00D71350" w:rsidRPr="00D71350" w:rsidRDefault="00D7135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LangChain. (n.d.). LangChain: The open framework for building LLM applications. https://www.langchain.com/</w:t>
      </w:r>
    </w:p>
    <w:p w14:paraId="613AE261" w14:textId="77777777" w:rsidR="00D71350" w:rsidRPr="00D71350" w:rsidRDefault="00D7135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Hugging Face. (n.d.). Hugging Face: The AI community building the future. https://huggingface.co/</w:t>
      </w:r>
    </w:p>
    <w:p w14:paraId="48AC4168" w14:textId="77777777" w:rsidR="00D71350" w:rsidRPr="00D71350" w:rsidRDefault="00D7135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United States Patent and Trademark Office. (n.d.). Patent Public Search. Retrieved from https://ppubs.uspto.gov/pubwebapp/</w:t>
      </w:r>
    </w:p>
    <w:p w14:paraId="79392E44" w14:textId="77777777" w:rsidR="00D35783" w:rsidRPr="00D35783" w:rsidRDefault="00D35783">
      <w:pPr>
        <w:pStyle w:val="EndNoteBibliography"/>
        <w:numPr>
          <w:ilvl w:val="0"/>
          <w:numId w:val="10"/>
        </w:numPr>
        <w:rPr>
          <w:rFonts w:ascii="Times New Roman" w:eastAsia="標楷體" w:hAnsi="Times New Roman" w:cs="Times New Roman"/>
        </w:rPr>
      </w:pPr>
      <w:r w:rsidRPr="00D35783">
        <w:rPr>
          <w:rFonts w:ascii="Times New Roman" w:eastAsia="標楷體" w:hAnsi="Times New Roman" w:cs="Times New Roman"/>
        </w:rPr>
        <w:t>OpenAI. (n.d.). OpenAI API documentation: Introduction. Retrieved from https://platform.openai.com/docs/api-reference/introduction</w:t>
      </w:r>
    </w:p>
    <w:p w14:paraId="21B0EB54" w14:textId="77777777" w:rsidR="00D35783" w:rsidRPr="00D35783" w:rsidRDefault="00D35783" w:rsidP="00D35783">
      <w:pPr>
        <w:pStyle w:val="EndNoteBibliography"/>
        <w:ind w:left="480"/>
        <w:rPr>
          <w:rFonts w:ascii="Times New Roman" w:eastAsia="標楷體" w:hAnsi="Times New Roman" w:cs="Times New Roman"/>
        </w:rPr>
      </w:pPr>
    </w:p>
    <w:p w14:paraId="69DD356F" w14:textId="1E5A24E3" w:rsidR="00874041" w:rsidRDefault="00874041">
      <w:pPr>
        <w:rPr>
          <w:rFonts w:cs="Times New Roman"/>
          <w:noProof/>
          <w:kern w:val="2"/>
          <w:szCs w:val="22"/>
        </w:rPr>
      </w:pPr>
      <w:r>
        <w:rPr>
          <w:rFonts w:cs="Times New Roman"/>
        </w:rPr>
        <w:br w:type="page"/>
      </w:r>
    </w:p>
    <w:p w14:paraId="6CAFE9F8" w14:textId="6552F85B" w:rsidR="00BF3383" w:rsidRPr="00BF3383" w:rsidRDefault="00F742A3">
      <w:pPr>
        <w:pStyle w:val="EndNoteBibliography"/>
        <w:numPr>
          <w:ilvl w:val="0"/>
          <w:numId w:val="10"/>
        </w:numPr>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附錄一</w:t>
      </w:r>
      <w:r w:rsidR="00874041">
        <w:rPr>
          <w:rFonts w:ascii="Times New Roman" w:eastAsia="標楷體" w:hAnsi="Times New Roman" w:cs="Times New Roman" w:hint="eastAsia"/>
          <w:b/>
          <w:bCs/>
          <w:sz w:val="36"/>
          <w:szCs w:val="32"/>
        </w:rPr>
        <w:t xml:space="preserve"> </w:t>
      </w:r>
      <w:r w:rsidR="005A1A9D">
        <w:rPr>
          <w:rFonts w:ascii="Times New Roman" w:eastAsia="標楷體" w:hAnsi="Times New Roman" w:cs="Times New Roman" w:hint="eastAsia"/>
          <w:b/>
          <w:bCs/>
          <w:sz w:val="36"/>
          <w:szCs w:val="32"/>
        </w:rPr>
        <w:t>48</w:t>
      </w:r>
      <w:r w:rsidR="00BF3383">
        <w:rPr>
          <w:rFonts w:ascii="Times New Roman" w:eastAsia="標楷體" w:hAnsi="Times New Roman" w:cs="Times New Roman" w:hint="eastAsia"/>
          <w:b/>
          <w:bCs/>
          <w:sz w:val="36"/>
          <w:szCs w:val="32"/>
        </w:rPr>
        <w:t>工程參數英文</w:t>
      </w:r>
      <w:r w:rsidR="005A1A9D">
        <w:rPr>
          <w:rFonts w:ascii="Times New Roman" w:eastAsia="標楷體" w:hAnsi="Times New Roman" w:cs="Times New Roman" w:hint="eastAsia"/>
          <w:b/>
          <w:bCs/>
          <w:sz w:val="36"/>
          <w:szCs w:val="32"/>
        </w:rPr>
        <w:t>說明</w:t>
      </w:r>
    </w:p>
    <w:tbl>
      <w:tblPr>
        <w:tblStyle w:val="ab"/>
        <w:tblW w:w="9067" w:type="dxa"/>
        <w:tblLayout w:type="fixed"/>
        <w:tblLook w:val="04A0" w:firstRow="1" w:lastRow="0" w:firstColumn="1" w:lastColumn="0" w:noHBand="0" w:noVBand="1"/>
      </w:tblPr>
      <w:tblGrid>
        <w:gridCol w:w="704"/>
        <w:gridCol w:w="2126"/>
        <w:gridCol w:w="6237"/>
      </w:tblGrid>
      <w:tr w:rsidR="00BF3383" w:rsidRPr="00ED26AA" w14:paraId="3A6D7E29" w14:textId="77777777" w:rsidTr="005A1A9D">
        <w:tc>
          <w:tcPr>
            <w:tcW w:w="704" w:type="dxa"/>
            <w:shd w:val="clear" w:color="auto" w:fill="FFF2CC" w:themeFill="accent4" w:themeFillTint="33"/>
          </w:tcPr>
          <w:p w14:paraId="4FE171EE" w14:textId="25754C0E" w:rsidR="00BF3383" w:rsidRPr="00BF3383" w:rsidRDefault="00BF3383" w:rsidP="00B0390F">
            <w:pPr>
              <w:spacing w:line="240" w:lineRule="atLeast"/>
              <w:jc w:val="both"/>
              <w:rPr>
                <w:rFonts w:cs="Times New Roman"/>
              </w:rPr>
            </w:pPr>
            <w:r w:rsidRPr="00BF3383">
              <w:rPr>
                <w:rFonts w:cs="Times New Roman"/>
              </w:rPr>
              <w:t>No.</w:t>
            </w:r>
          </w:p>
        </w:tc>
        <w:tc>
          <w:tcPr>
            <w:tcW w:w="2126" w:type="dxa"/>
            <w:shd w:val="clear" w:color="auto" w:fill="FFF2CC" w:themeFill="accent4" w:themeFillTint="33"/>
          </w:tcPr>
          <w:p w14:paraId="16DC92CD" w14:textId="0EAE5164" w:rsidR="00BF3383" w:rsidRPr="00BF3383" w:rsidRDefault="00BF3383" w:rsidP="00B0390F">
            <w:pPr>
              <w:spacing w:line="240" w:lineRule="atLeast"/>
              <w:jc w:val="both"/>
              <w:rPr>
                <w:rFonts w:cs="Times New Roman"/>
              </w:rPr>
            </w:pPr>
            <w:r w:rsidRPr="00BF3383">
              <w:rPr>
                <w:rFonts w:cs="Times New Roman"/>
              </w:rPr>
              <w:t>Engineering Parameter</w:t>
            </w:r>
          </w:p>
        </w:tc>
        <w:tc>
          <w:tcPr>
            <w:tcW w:w="6237" w:type="dxa"/>
            <w:shd w:val="clear" w:color="auto" w:fill="FFF2CC" w:themeFill="accent4" w:themeFillTint="33"/>
          </w:tcPr>
          <w:p w14:paraId="26F8860F" w14:textId="3DB97E9B" w:rsidR="00BF3383" w:rsidRPr="00BF3383" w:rsidRDefault="00BF3383" w:rsidP="00B0390F">
            <w:pPr>
              <w:spacing w:line="240" w:lineRule="atLeast"/>
              <w:jc w:val="both"/>
              <w:rPr>
                <w:rFonts w:cs="Times New Roman"/>
              </w:rPr>
            </w:pPr>
            <w:r w:rsidRPr="00BF3383">
              <w:rPr>
                <w:rFonts w:cs="Times New Roman"/>
              </w:rPr>
              <w:t>Definition</w:t>
            </w:r>
          </w:p>
        </w:tc>
      </w:tr>
      <w:tr w:rsidR="00BF3383" w:rsidRPr="00ED26AA" w14:paraId="2807930F" w14:textId="77777777" w:rsidTr="005A1A9D">
        <w:tc>
          <w:tcPr>
            <w:tcW w:w="704" w:type="dxa"/>
            <w:vAlign w:val="center"/>
          </w:tcPr>
          <w:p w14:paraId="158DBCF2" w14:textId="7E04E8A4" w:rsidR="00BF3383" w:rsidRPr="00BF3383" w:rsidRDefault="00BF3383" w:rsidP="00BF3383">
            <w:pPr>
              <w:spacing w:line="240" w:lineRule="atLeast"/>
              <w:jc w:val="both"/>
              <w:rPr>
                <w:rFonts w:cs="Times New Roman"/>
              </w:rPr>
            </w:pPr>
            <w:r w:rsidRPr="00BF3383">
              <w:rPr>
                <w:rFonts w:cs="Times New Roman"/>
              </w:rPr>
              <w:t>1</w:t>
            </w:r>
          </w:p>
        </w:tc>
        <w:tc>
          <w:tcPr>
            <w:tcW w:w="2126" w:type="dxa"/>
            <w:vAlign w:val="center"/>
          </w:tcPr>
          <w:p w14:paraId="140BCBDB" w14:textId="36468813" w:rsidR="00BF3383" w:rsidRPr="00BF3383" w:rsidRDefault="00BF3383" w:rsidP="005A1A9D">
            <w:pPr>
              <w:spacing w:line="240" w:lineRule="atLeast"/>
              <w:rPr>
                <w:rFonts w:cs="Times New Roman"/>
              </w:rPr>
            </w:pPr>
            <w:r w:rsidRPr="00BF3383">
              <w:rPr>
                <w:rFonts w:cs="Times New Roman"/>
              </w:rPr>
              <w:t>Weight of moving object</w:t>
            </w:r>
          </w:p>
        </w:tc>
        <w:tc>
          <w:tcPr>
            <w:tcW w:w="6237" w:type="dxa"/>
            <w:vAlign w:val="center"/>
          </w:tcPr>
          <w:p w14:paraId="2764F1AE" w14:textId="1D4925C5"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w:t>
            </w:r>
          </w:p>
        </w:tc>
      </w:tr>
      <w:tr w:rsidR="00BF3383" w:rsidRPr="00ED26AA" w14:paraId="31DA849E" w14:textId="77777777" w:rsidTr="005A1A9D">
        <w:tc>
          <w:tcPr>
            <w:tcW w:w="704" w:type="dxa"/>
            <w:vAlign w:val="center"/>
          </w:tcPr>
          <w:p w14:paraId="45A15E1F" w14:textId="10BF2A25" w:rsidR="00BF3383" w:rsidRPr="00BF3383" w:rsidRDefault="00BF3383" w:rsidP="00BF3383">
            <w:pPr>
              <w:spacing w:line="240" w:lineRule="atLeast"/>
              <w:jc w:val="both"/>
              <w:rPr>
                <w:rFonts w:cs="Times New Roman"/>
              </w:rPr>
            </w:pPr>
            <w:r w:rsidRPr="00BF3383">
              <w:rPr>
                <w:rFonts w:cs="Times New Roman"/>
              </w:rPr>
              <w:t>2</w:t>
            </w:r>
          </w:p>
        </w:tc>
        <w:tc>
          <w:tcPr>
            <w:tcW w:w="2126" w:type="dxa"/>
            <w:vAlign w:val="center"/>
          </w:tcPr>
          <w:p w14:paraId="79224AD4" w14:textId="474EE450" w:rsidR="00BF3383" w:rsidRPr="00BF3383" w:rsidRDefault="00BF3383" w:rsidP="005A1A9D">
            <w:pPr>
              <w:spacing w:line="240" w:lineRule="atLeast"/>
              <w:rPr>
                <w:rFonts w:cs="Times New Roman"/>
              </w:rPr>
            </w:pPr>
            <w:r w:rsidRPr="00BF3383">
              <w:rPr>
                <w:rFonts w:cs="Times New Roman"/>
              </w:rPr>
              <w:t>Weight of stationary object</w:t>
            </w:r>
          </w:p>
        </w:tc>
        <w:tc>
          <w:tcPr>
            <w:tcW w:w="6237" w:type="dxa"/>
            <w:vAlign w:val="center"/>
          </w:tcPr>
          <w:p w14:paraId="339DB096" w14:textId="6A21918C"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 or on the surface on which it rests.</w:t>
            </w:r>
          </w:p>
        </w:tc>
      </w:tr>
      <w:tr w:rsidR="00BF3383" w:rsidRPr="00ED26AA" w14:paraId="7EE14442" w14:textId="77777777" w:rsidTr="005A1A9D">
        <w:tc>
          <w:tcPr>
            <w:tcW w:w="704" w:type="dxa"/>
            <w:vAlign w:val="center"/>
          </w:tcPr>
          <w:p w14:paraId="271E6F07" w14:textId="5A6C1C11" w:rsidR="00BF3383" w:rsidRPr="00BF3383" w:rsidRDefault="00BF3383" w:rsidP="00BF3383">
            <w:pPr>
              <w:spacing w:line="240" w:lineRule="atLeast"/>
              <w:jc w:val="both"/>
              <w:rPr>
                <w:rFonts w:cs="Times New Roman"/>
              </w:rPr>
            </w:pPr>
            <w:r w:rsidRPr="00BF3383">
              <w:rPr>
                <w:rFonts w:cs="Times New Roman"/>
              </w:rPr>
              <w:t>3</w:t>
            </w:r>
          </w:p>
        </w:tc>
        <w:tc>
          <w:tcPr>
            <w:tcW w:w="2126" w:type="dxa"/>
            <w:vAlign w:val="center"/>
          </w:tcPr>
          <w:p w14:paraId="7A6CEC96" w14:textId="6DAD85BC" w:rsidR="00BF3383" w:rsidRPr="00BF3383" w:rsidRDefault="00BF3383" w:rsidP="005A1A9D">
            <w:pPr>
              <w:spacing w:line="240" w:lineRule="atLeast"/>
              <w:rPr>
                <w:rFonts w:cs="Times New Roman"/>
              </w:rPr>
            </w:pPr>
            <w:r w:rsidRPr="00BF3383">
              <w:rPr>
                <w:rFonts w:cs="Times New Roman"/>
              </w:rPr>
              <w:t>Length/Angle of moving object</w:t>
            </w:r>
          </w:p>
        </w:tc>
        <w:tc>
          <w:tcPr>
            <w:tcW w:w="6237" w:type="dxa"/>
            <w:vAlign w:val="center"/>
          </w:tcPr>
          <w:p w14:paraId="5983556D" w14:textId="4F07C0BC"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76973F56" w14:textId="77777777" w:rsidTr="005A1A9D">
        <w:tc>
          <w:tcPr>
            <w:tcW w:w="704" w:type="dxa"/>
            <w:vAlign w:val="center"/>
          </w:tcPr>
          <w:p w14:paraId="23048A9E" w14:textId="4973DFBC" w:rsidR="00BF3383" w:rsidRPr="00BF3383" w:rsidRDefault="00BF3383" w:rsidP="00BF3383">
            <w:pPr>
              <w:spacing w:line="240" w:lineRule="atLeast"/>
              <w:jc w:val="both"/>
              <w:rPr>
                <w:rFonts w:cs="Times New Roman"/>
              </w:rPr>
            </w:pPr>
            <w:r w:rsidRPr="00BF3383">
              <w:rPr>
                <w:rFonts w:cs="Times New Roman"/>
              </w:rPr>
              <w:t>4</w:t>
            </w:r>
          </w:p>
        </w:tc>
        <w:tc>
          <w:tcPr>
            <w:tcW w:w="2126" w:type="dxa"/>
            <w:vAlign w:val="center"/>
          </w:tcPr>
          <w:p w14:paraId="0046A5F2" w14:textId="2B575469" w:rsidR="00BF3383" w:rsidRPr="00BF3383" w:rsidRDefault="00BF3383" w:rsidP="005A1A9D">
            <w:pPr>
              <w:spacing w:line="240" w:lineRule="atLeast"/>
              <w:rPr>
                <w:rFonts w:cs="Times New Roman"/>
              </w:rPr>
            </w:pPr>
            <w:r w:rsidRPr="00BF3383">
              <w:rPr>
                <w:rFonts w:cs="Times New Roman"/>
              </w:rPr>
              <w:t>Length/Angle of stationary object</w:t>
            </w:r>
          </w:p>
        </w:tc>
        <w:tc>
          <w:tcPr>
            <w:tcW w:w="6237" w:type="dxa"/>
            <w:vAlign w:val="center"/>
          </w:tcPr>
          <w:p w14:paraId="39AA4395" w14:textId="63BB144A"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51B51222" w14:textId="77777777" w:rsidTr="005A1A9D">
        <w:tc>
          <w:tcPr>
            <w:tcW w:w="704" w:type="dxa"/>
            <w:vAlign w:val="center"/>
          </w:tcPr>
          <w:p w14:paraId="2365B0A4" w14:textId="7F4C13C0" w:rsidR="00BF3383" w:rsidRPr="00BF3383" w:rsidRDefault="00BF3383" w:rsidP="00BF3383">
            <w:pPr>
              <w:spacing w:line="240" w:lineRule="atLeast"/>
              <w:jc w:val="both"/>
              <w:rPr>
                <w:rFonts w:cs="Times New Roman"/>
              </w:rPr>
            </w:pPr>
            <w:r w:rsidRPr="00BF3383">
              <w:rPr>
                <w:rFonts w:cs="Times New Roman"/>
              </w:rPr>
              <w:t>5</w:t>
            </w:r>
          </w:p>
        </w:tc>
        <w:tc>
          <w:tcPr>
            <w:tcW w:w="2126" w:type="dxa"/>
            <w:vAlign w:val="center"/>
          </w:tcPr>
          <w:p w14:paraId="0F365AB9" w14:textId="73BD3CA6" w:rsidR="00BF3383" w:rsidRPr="00BF3383" w:rsidRDefault="00BF3383" w:rsidP="005A1A9D">
            <w:pPr>
              <w:spacing w:line="240" w:lineRule="atLeast"/>
              <w:rPr>
                <w:rFonts w:cs="Times New Roman"/>
              </w:rPr>
            </w:pPr>
            <w:r w:rsidRPr="00BF3383">
              <w:rPr>
                <w:rFonts w:cs="Times New Roman"/>
              </w:rPr>
              <w:t>Area of moving object</w:t>
            </w:r>
          </w:p>
        </w:tc>
        <w:tc>
          <w:tcPr>
            <w:tcW w:w="6237" w:type="dxa"/>
            <w:vAlign w:val="center"/>
          </w:tcPr>
          <w:p w14:paraId="326A00D3" w14:textId="7643C7DB"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3CC68E47" w14:textId="77777777" w:rsidTr="005A1A9D">
        <w:tc>
          <w:tcPr>
            <w:tcW w:w="704" w:type="dxa"/>
            <w:vAlign w:val="center"/>
          </w:tcPr>
          <w:p w14:paraId="2A858AF4" w14:textId="2644F24F" w:rsidR="00BF3383" w:rsidRPr="00BF3383" w:rsidRDefault="00BF3383" w:rsidP="00BF3383">
            <w:pPr>
              <w:spacing w:line="240" w:lineRule="atLeast"/>
              <w:jc w:val="both"/>
              <w:rPr>
                <w:rFonts w:cs="Times New Roman"/>
              </w:rPr>
            </w:pPr>
            <w:r w:rsidRPr="00BF3383">
              <w:rPr>
                <w:rFonts w:cs="Times New Roman"/>
              </w:rPr>
              <w:t>6</w:t>
            </w:r>
          </w:p>
        </w:tc>
        <w:tc>
          <w:tcPr>
            <w:tcW w:w="2126" w:type="dxa"/>
            <w:vAlign w:val="center"/>
          </w:tcPr>
          <w:p w14:paraId="3F11B8CF" w14:textId="1BA12D5B" w:rsidR="00BF3383" w:rsidRPr="00BF3383" w:rsidRDefault="00BF3383" w:rsidP="005A1A9D">
            <w:pPr>
              <w:spacing w:line="240" w:lineRule="atLeast"/>
              <w:rPr>
                <w:rFonts w:cs="Times New Roman"/>
              </w:rPr>
            </w:pPr>
            <w:r w:rsidRPr="00BF3383">
              <w:rPr>
                <w:rFonts w:cs="Times New Roman"/>
              </w:rPr>
              <w:t>Area of stationary object</w:t>
            </w:r>
          </w:p>
        </w:tc>
        <w:tc>
          <w:tcPr>
            <w:tcW w:w="6237" w:type="dxa"/>
            <w:vAlign w:val="center"/>
          </w:tcPr>
          <w:p w14:paraId="25EBA881" w14:textId="1C9DDC6C"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61890747" w14:textId="77777777" w:rsidTr="005A1A9D">
        <w:tc>
          <w:tcPr>
            <w:tcW w:w="704" w:type="dxa"/>
            <w:vAlign w:val="center"/>
          </w:tcPr>
          <w:p w14:paraId="284D0D6A" w14:textId="5AEEB3B0" w:rsidR="00BF3383" w:rsidRPr="00BF3383" w:rsidRDefault="00BF3383" w:rsidP="00BF3383">
            <w:pPr>
              <w:spacing w:line="240" w:lineRule="atLeast"/>
              <w:jc w:val="both"/>
              <w:rPr>
                <w:rFonts w:cs="Times New Roman"/>
              </w:rPr>
            </w:pPr>
            <w:r w:rsidRPr="00BF3383">
              <w:rPr>
                <w:rFonts w:cs="Times New Roman"/>
              </w:rPr>
              <w:t>7</w:t>
            </w:r>
          </w:p>
        </w:tc>
        <w:tc>
          <w:tcPr>
            <w:tcW w:w="2126" w:type="dxa"/>
            <w:vAlign w:val="center"/>
          </w:tcPr>
          <w:p w14:paraId="2F086A42" w14:textId="7BF56FF9" w:rsidR="00BF3383" w:rsidRPr="00BF3383" w:rsidRDefault="00BF3383" w:rsidP="005A1A9D">
            <w:pPr>
              <w:spacing w:line="240" w:lineRule="atLeast"/>
              <w:rPr>
                <w:rFonts w:cs="Times New Roman"/>
              </w:rPr>
            </w:pPr>
            <w:r w:rsidRPr="00BF3383">
              <w:rPr>
                <w:rFonts w:cs="Times New Roman"/>
              </w:rPr>
              <w:t>Volume of moving object</w:t>
            </w:r>
          </w:p>
        </w:tc>
        <w:tc>
          <w:tcPr>
            <w:tcW w:w="6237" w:type="dxa"/>
            <w:vAlign w:val="center"/>
          </w:tcPr>
          <w:p w14:paraId="0BCD2CF0" w14:textId="37164069"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78448A88" w14:textId="77777777" w:rsidTr="005A1A9D">
        <w:tc>
          <w:tcPr>
            <w:tcW w:w="704" w:type="dxa"/>
            <w:vAlign w:val="center"/>
          </w:tcPr>
          <w:p w14:paraId="60E92374" w14:textId="0BF78B85" w:rsidR="00BF3383" w:rsidRPr="00BF3383" w:rsidRDefault="00BF3383" w:rsidP="00BF3383">
            <w:pPr>
              <w:spacing w:line="240" w:lineRule="atLeast"/>
              <w:jc w:val="both"/>
              <w:rPr>
                <w:rFonts w:cs="Times New Roman"/>
              </w:rPr>
            </w:pPr>
            <w:r w:rsidRPr="00BF3383">
              <w:rPr>
                <w:rFonts w:cs="Times New Roman"/>
              </w:rPr>
              <w:t>8</w:t>
            </w:r>
          </w:p>
        </w:tc>
        <w:tc>
          <w:tcPr>
            <w:tcW w:w="2126" w:type="dxa"/>
            <w:vAlign w:val="center"/>
          </w:tcPr>
          <w:p w14:paraId="498202ED" w14:textId="28E14930" w:rsidR="00BF3383" w:rsidRPr="00BF3383" w:rsidRDefault="00BF3383" w:rsidP="005A1A9D">
            <w:pPr>
              <w:spacing w:line="240" w:lineRule="atLeast"/>
              <w:rPr>
                <w:rFonts w:cs="Times New Roman"/>
              </w:rPr>
            </w:pPr>
            <w:r w:rsidRPr="00BF3383">
              <w:rPr>
                <w:rFonts w:cs="Times New Roman"/>
              </w:rPr>
              <w:t>Volume of stationary object</w:t>
            </w:r>
          </w:p>
        </w:tc>
        <w:tc>
          <w:tcPr>
            <w:tcW w:w="6237" w:type="dxa"/>
            <w:vAlign w:val="center"/>
          </w:tcPr>
          <w:p w14:paraId="1BB71F6F" w14:textId="0E1103D1"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491339F2" w14:textId="77777777" w:rsidTr="005A1A9D">
        <w:tc>
          <w:tcPr>
            <w:tcW w:w="704" w:type="dxa"/>
            <w:vAlign w:val="center"/>
          </w:tcPr>
          <w:p w14:paraId="788380D5" w14:textId="3B1F9C74" w:rsidR="00BF3383" w:rsidRPr="00BF3383" w:rsidRDefault="00BF3383" w:rsidP="00BF3383">
            <w:pPr>
              <w:spacing w:line="240" w:lineRule="atLeast"/>
              <w:jc w:val="both"/>
              <w:rPr>
                <w:rFonts w:cs="Times New Roman"/>
              </w:rPr>
            </w:pPr>
            <w:r w:rsidRPr="00BF3383">
              <w:rPr>
                <w:rFonts w:cs="Times New Roman"/>
              </w:rPr>
              <w:t>9</w:t>
            </w:r>
          </w:p>
        </w:tc>
        <w:tc>
          <w:tcPr>
            <w:tcW w:w="2126" w:type="dxa"/>
            <w:vAlign w:val="center"/>
          </w:tcPr>
          <w:p w14:paraId="67F26E47" w14:textId="166F0B0F" w:rsidR="00BF3383" w:rsidRPr="00BF3383" w:rsidRDefault="00BF3383" w:rsidP="005A1A9D">
            <w:pPr>
              <w:spacing w:line="240" w:lineRule="atLeast"/>
              <w:rPr>
                <w:rFonts w:cs="Times New Roman"/>
              </w:rPr>
            </w:pPr>
            <w:r w:rsidRPr="00BF3383">
              <w:rPr>
                <w:rFonts w:cs="Times New Roman"/>
              </w:rPr>
              <w:t>Shape</w:t>
            </w:r>
          </w:p>
        </w:tc>
        <w:tc>
          <w:tcPr>
            <w:tcW w:w="6237" w:type="dxa"/>
            <w:vAlign w:val="center"/>
          </w:tcPr>
          <w:p w14:paraId="5A7D8038" w14:textId="4A892508" w:rsidR="00BF3383" w:rsidRPr="00BF3383" w:rsidRDefault="00BF3383" w:rsidP="00BF3383">
            <w:pPr>
              <w:spacing w:line="240" w:lineRule="atLeast"/>
              <w:jc w:val="both"/>
              <w:rPr>
                <w:rFonts w:cs="Times New Roman"/>
              </w:rPr>
            </w:pPr>
            <w:r w:rsidRPr="00BF3383">
              <w:rPr>
                <w:rFonts w:cs="Times New Roman"/>
              </w:rPr>
              <w:t xml:space="preserve">The external contours, appearance of a system. </w:t>
            </w:r>
          </w:p>
        </w:tc>
      </w:tr>
      <w:tr w:rsidR="00BF3383" w:rsidRPr="00ED26AA" w14:paraId="6B138D35" w14:textId="77777777" w:rsidTr="005A1A9D">
        <w:tc>
          <w:tcPr>
            <w:tcW w:w="704" w:type="dxa"/>
            <w:vAlign w:val="center"/>
          </w:tcPr>
          <w:p w14:paraId="01A2E244" w14:textId="0FB549F9" w:rsidR="00BF3383" w:rsidRPr="00BF3383" w:rsidRDefault="00BF3383" w:rsidP="00BF3383">
            <w:pPr>
              <w:spacing w:line="240" w:lineRule="atLeast"/>
              <w:jc w:val="both"/>
              <w:rPr>
                <w:rFonts w:cs="Times New Roman"/>
              </w:rPr>
            </w:pPr>
            <w:r w:rsidRPr="00BF3383">
              <w:rPr>
                <w:rFonts w:cs="Times New Roman"/>
              </w:rPr>
              <w:t>10</w:t>
            </w:r>
          </w:p>
        </w:tc>
        <w:tc>
          <w:tcPr>
            <w:tcW w:w="2126" w:type="dxa"/>
            <w:vAlign w:val="center"/>
          </w:tcPr>
          <w:p w14:paraId="60CF0D03" w14:textId="0C5986E1" w:rsidR="00BF3383" w:rsidRPr="00BF3383" w:rsidRDefault="00BF3383" w:rsidP="005A1A9D">
            <w:pPr>
              <w:spacing w:line="240" w:lineRule="atLeast"/>
              <w:rPr>
                <w:rFonts w:cs="Times New Roman"/>
              </w:rPr>
            </w:pPr>
            <w:r w:rsidRPr="00BF3383">
              <w:rPr>
                <w:rFonts w:cs="Times New Roman"/>
              </w:rPr>
              <w:t>Amount of substance</w:t>
            </w:r>
          </w:p>
        </w:tc>
        <w:tc>
          <w:tcPr>
            <w:tcW w:w="6237" w:type="dxa"/>
            <w:vAlign w:val="center"/>
          </w:tcPr>
          <w:p w14:paraId="7ECA06CE" w14:textId="53AAE024" w:rsidR="00BF3383" w:rsidRPr="00BF3383" w:rsidRDefault="00BF3383" w:rsidP="00BF3383">
            <w:pPr>
              <w:spacing w:line="240" w:lineRule="atLeast"/>
              <w:jc w:val="both"/>
              <w:rPr>
                <w:rFonts w:cs="Times New Roman"/>
              </w:rPr>
            </w:pPr>
            <w:r w:rsidRPr="00BF3383">
              <w:rPr>
                <w:rFonts w:cs="Times New Roman"/>
              </w:rPr>
              <w:t xml:space="preserve">The number or amount of a </w:t>
            </w:r>
            <w:proofErr w:type="gramStart"/>
            <w:r w:rsidRPr="00BF3383">
              <w:rPr>
                <w:rFonts w:cs="Times New Roman"/>
              </w:rPr>
              <w:t>system’ s</w:t>
            </w:r>
            <w:proofErr w:type="gramEnd"/>
            <w:r w:rsidRPr="00BF3383">
              <w:rPr>
                <w:rFonts w:cs="Times New Roman"/>
              </w:rPr>
              <w:t xml:space="preserve"> materials, substances, parts or subsystems which might be changed fully or partially, permanently or temporarily.</w:t>
            </w:r>
          </w:p>
        </w:tc>
      </w:tr>
      <w:tr w:rsidR="00BF3383" w:rsidRPr="00ED26AA" w14:paraId="7685DB05" w14:textId="77777777" w:rsidTr="005A1A9D">
        <w:tc>
          <w:tcPr>
            <w:tcW w:w="704" w:type="dxa"/>
            <w:vAlign w:val="center"/>
          </w:tcPr>
          <w:p w14:paraId="681D22F6" w14:textId="4D328FA5" w:rsidR="00BF3383" w:rsidRPr="00BF3383" w:rsidRDefault="00BF3383" w:rsidP="00BF3383">
            <w:pPr>
              <w:spacing w:line="240" w:lineRule="atLeast"/>
              <w:jc w:val="both"/>
              <w:rPr>
                <w:rFonts w:cs="Times New Roman"/>
              </w:rPr>
            </w:pPr>
            <w:r w:rsidRPr="00BF3383">
              <w:rPr>
                <w:rFonts w:cs="Times New Roman"/>
              </w:rPr>
              <w:t>11</w:t>
            </w:r>
          </w:p>
        </w:tc>
        <w:tc>
          <w:tcPr>
            <w:tcW w:w="2126" w:type="dxa"/>
            <w:vAlign w:val="center"/>
          </w:tcPr>
          <w:p w14:paraId="40D3292F" w14:textId="301313DC" w:rsidR="00BF3383" w:rsidRPr="00BF3383" w:rsidRDefault="00BF3383" w:rsidP="005A1A9D">
            <w:pPr>
              <w:spacing w:line="240" w:lineRule="atLeast"/>
              <w:rPr>
                <w:rFonts w:cs="Times New Roman"/>
              </w:rPr>
            </w:pPr>
            <w:r w:rsidRPr="00BF3383">
              <w:rPr>
                <w:rFonts w:cs="Times New Roman"/>
              </w:rPr>
              <w:t>Amount of information</w:t>
            </w:r>
          </w:p>
        </w:tc>
        <w:tc>
          <w:tcPr>
            <w:tcW w:w="6237" w:type="dxa"/>
            <w:vAlign w:val="center"/>
          </w:tcPr>
          <w:p w14:paraId="7FDFC68A" w14:textId="026EBB49" w:rsidR="00BF3383" w:rsidRPr="00BF3383" w:rsidRDefault="00BF3383" w:rsidP="00BF3383">
            <w:pPr>
              <w:spacing w:line="240" w:lineRule="atLeast"/>
              <w:jc w:val="both"/>
              <w:rPr>
                <w:rFonts w:cs="Times New Roman"/>
              </w:rPr>
            </w:pPr>
            <w:r w:rsidRPr="00BF3383">
              <w:rPr>
                <w:rFonts w:cs="Times New Roman"/>
              </w:rPr>
              <w:t>The amount, quantity or number of a system’ s informational resources. Information should be interpreted in its most generic form to include any form of information that might be passed between two or more objects or systems.</w:t>
            </w:r>
          </w:p>
        </w:tc>
      </w:tr>
      <w:tr w:rsidR="00BF3383" w:rsidRPr="00ED26AA" w14:paraId="4F49046E" w14:textId="77777777" w:rsidTr="005A1A9D">
        <w:tc>
          <w:tcPr>
            <w:tcW w:w="704" w:type="dxa"/>
            <w:vAlign w:val="center"/>
          </w:tcPr>
          <w:p w14:paraId="08304821" w14:textId="7B624FC6" w:rsidR="00BF3383" w:rsidRPr="00BF3383" w:rsidRDefault="00BF3383" w:rsidP="00BF3383">
            <w:pPr>
              <w:spacing w:line="240" w:lineRule="atLeast"/>
              <w:jc w:val="both"/>
              <w:rPr>
                <w:rFonts w:cs="Times New Roman"/>
              </w:rPr>
            </w:pPr>
            <w:r w:rsidRPr="00BF3383">
              <w:rPr>
                <w:rFonts w:cs="Times New Roman"/>
              </w:rPr>
              <w:t>12</w:t>
            </w:r>
          </w:p>
        </w:tc>
        <w:tc>
          <w:tcPr>
            <w:tcW w:w="2126" w:type="dxa"/>
            <w:vAlign w:val="center"/>
          </w:tcPr>
          <w:p w14:paraId="3F4BD076" w14:textId="34587034" w:rsidR="00BF3383" w:rsidRPr="00BF3383" w:rsidRDefault="00BF3383" w:rsidP="005A1A9D">
            <w:pPr>
              <w:spacing w:line="240" w:lineRule="atLeast"/>
              <w:rPr>
                <w:rFonts w:cs="Times New Roman"/>
              </w:rPr>
            </w:pPr>
            <w:r w:rsidRPr="00BF3383">
              <w:rPr>
                <w:rFonts w:cs="Times New Roman"/>
              </w:rPr>
              <w:t>Duration of action of moving object</w:t>
            </w:r>
          </w:p>
        </w:tc>
        <w:tc>
          <w:tcPr>
            <w:tcW w:w="6237" w:type="dxa"/>
            <w:vAlign w:val="center"/>
          </w:tcPr>
          <w:p w14:paraId="5A891ABA" w14:textId="0E6390DF"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00422900" w14:textId="77777777" w:rsidTr="005A1A9D">
        <w:tc>
          <w:tcPr>
            <w:tcW w:w="704" w:type="dxa"/>
            <w:vAlign w:val="center"/>
          </w:tcPr>
          <w:p w14:paraId="3F3BCF0C" w14:textId="30369119" w:rsidR="00BF3383" w:rsidRPr="00BF3383" w:rsidRDefault="00BF3383" w:rsidP="00BF3383">
            <w:pPr>
              <w:spacing w:line="240" w:lineRule="atLeast"/>
              <w:jc w:val="both"/>
              <w:rPr>
                <w:rFonts w:cs="Times New Roman"/>
              </w:rPr>
            </w:pPr>
            <w:r w:rsidRPr="00BF3383">
              <w:rPr>
                <w:rFonts w:cs="Times New Roman"/>
              </w:rPr>
              <w:lastRenderedPageBreak/>
              <w:t>13</w:t>
            </w:r>
          </w:p>
        </w:tc>
        <w:tc>
          <w:tcPr>
            <w:tcW w:w="2126" w:type="dxa"/>
            <w:vAlign w:val="center"/>
          </w:tcPr>
          <w:p w14:paraId="57F64C2D" w14:textId="36A70332" w:rsidR="00BF3383" w:rsidRPr="00BF3383" w:rsidRDefault="00BF3383" w:rsidP="005A1A9D">
            <w:pPr>
              <w:spacing w:line="240" w:lineRule="atLeast"/>
              <w:rPr>
                <w:rFonts w:cs="Times New Roman"/>
              </w:rPr>
            </w:pPr>
            <w:r w:rsidRPr="00BF3383">
              <w:rPr>
                <w:rFonts w:cs="Times New Roman"/>
              </w:rPr>
              <w:t>Duration of action of stationary object</w:t>
            </w:r>
          </w:p>
        </w:tc>
        <w:tc>
          <w:tcPr>
            <w:tcW w:w="6237" w:type="dxa"/>
            <w:vAlign w:val="center"/>
          </w:tcPr>
          <w:p w14:paraId="76734DC2" w14:textId="2129ED66"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2FCED0CE" w14:textId="77777777" w:rsidTr="005A1A9D">
        <w:tc>
          <w:tcPr>
            <w:tcW w:w="704" w:type="dxa"/>
            <w:vAlign w:val="center"/>
          </w:tcPr>
          <w:p w14:paraId="052B8F6A" w14:textId="451EB2A8" w:rsidR="00BF3383" w:rsidRPr="00BF3383" w:rsidRDefault="00BF3383" w:rsidP="00BF3383">
            <w:pPr>
              <w:spacing w:line="240" w:lineRule="atLeast"/>
              <w:jc w:val="both"/>
              <w:rPr>
                <w:rFonts w:cs="Times New Roman"/>
              </w:rPr>
            </w:pPr>
            <w:r w:rsidRPr="00BF3383">
              <w:rPr>
                <w:rFonts w:cs="Times New Roman"/>
              </w:rPr>
              <w:t>14</w:t>
            </w:r>
          </w:p>
        </w:tc>
        <w:tc>
          <w:tcPr>
            <w:tcW w:w="2126" w:type="dxa"/>
            <w:vAlign w:val="center"/>
          </w:tcPr>
          <w:p w14:paraId="732981A4" w14:textId="59AE0973" w:rsidR="00BF3383" w:rsidRPr="00BF3383" w:rsidRDefault="00BF3383" w:rsidP="005A1A9D">
            <w:pPr>
              <w:spacing w:line="240" w:lineRule="atLeast"/>
              <w:rPr>
                <w:rFonts w:cs="Times New Roman"/>
              </w:rPr>
            </w:pPr>
            <w:r w:rsidRPr="00BF3383">
              <w:rPr>
                <w:rFonts w:cs="Times New Roman"/>
              </w:rPr>
              <w:t>Speed</w:t>
            </w:r>
          </w:p>
        </w:tc>
        <w:tc>
          <w:tcPr>
            <w:tcW w:w="6237" w:type="dxa"/>
            <w:vAlign w:val="center"/>
          </w:tcPr>
          <w:p w14:paraId="56C9FAC0" w14:textId="2CFD9B44" w:rsidR="00BF3383" w:rsidRPr="00BF3383" w:rsidRDefault="00BF3383" w:rsidP="00BF3383">
            <w:pPr>
              <w:spacing w:line="240" w:lineRule="atLeast"/>
              <w:jc w:val="both"/>
              <w:rPr>
                <w:rFonts w:cs="Times New Roman"/>
              </w:rPr>
            </w:pPr>
            <w:r w:rsidRPr="00BF3383">
              <w:rPr>
                <w:rFonts w:cs="Times New Roman"/>
              </w:rPr>
              <w:t xml:space="preserve">The velocity of an object; the rate of a process or action in time. </w:t>
            </w:r>
          </w:p>
        </w:tc>
      </w:tr>
      <w:tr w:rsidR="00BF3383" w:rsidRPr="00ED26AA" w14:paraId="49E842F8" w14:textId="77777777" w:rsidTr="005A1A9D">
        <w:tc>
          <w:tcPr>
            <w:tcW w:w="704" w:type="dxa"/>
            <w:vAlign w:val="center"/>
          </w:tcPr>
          <w:p w14:paraId="2C2D356C" w14:textId="73CA001D" w:rsidR="00BF3383" w:rsidRPr="00BF3383" w:rsidRDefault="00BF3383" w:rsidP="00BF3383">
            <w:pPr>
              <w:spacing w:line="240" w:lineRule="atLeast"/>
              <w:jc w:val="both"/>
              <w:rPr>
                <w:rFonts w:cs="Times New Roman"/>
              </w:rPr>
            </w:pPr>
            <w:r w:rsidRPr="00BF3383">
              <w:rPr>
                <w:rFonts w:cs="Times New Roman"/>
              </w:rPr>
              <w:t>15</w:t>
            </w:r>
          </w:p>
        </w:tc>
        <w:tc>
          <w:tcPr>
            <w:tcW w:w="2126" w:type="dxa"/>
            <w:vAlign w:val="center"/>
          </w:tcPr>
          <w:p w14:paraId="596D07CE" w14:textId="0BB643BA" w:rsidR="00BF3383" w:rsidRPr="00BF3383" w:rsidRDefault="00BF3383" w:rsidP="005A1A9D">
            <w:pPr>
              <w:spacing w:line="240" w:lineRule="atLeast"/>
              <w:rPr>
                <w:rFonts w:cs="Times New Roman"/>
              </w:rPr>
            </w:pPr>
            <w:r w:rsidRPr="00BF3383">
              <w:rPr>
                <w:rFonts w:cs="Times New Roman"/>
              </w:rPr>
              <w:t>Force/torque</w:t>
            </w:r>
          </w:p>
        </w:tc>
        <w:tc>
          <w:tcPr>
            <w:tcW w:w="6237" w:type="dxa"/>
            <w:vAlign w:val="center"/>
          </w:tcPr>
          <w:p w14:paraId="28941E36" w14:textId="0C7E48CD" w:rsidR="00BF3383" w:rsidRPr="00BF3383" w:rsidRDefault="00BF3383" w:rsidP="00BF3383">
            <w:pPr>
              <w:spacing w:line="240" w:lineRule="atLeast"/>
              <w:jc w:val="both"/>
              <w:rPr>
                <w:rFonts w:cs="Times New Roman"/>
              </w:rPr>
            </w:pPr>
            <w:r w:rsidRPr="00BF3383">
              <w:rPr>
                <w:rFonts w:cs="Times New Roman"/>
              </w:rPr>
              <w:t xml:space="preserve">Force measures the interaction between systems. In Newtonian physics, force = mass x acceleration. In TRIZ, force is any interaction that is intended to change an object’ s condition. </w:t>
            </w:r>
          </w:p>
        </w:tc>
      </w:tr>
      <w:tr w:rsidR="00BF3383" w:rsidRPr="00ED26AA" w14:paraId="3C9A72D7" w14:textId="77777777" w:rsidTr="005A1A9D">
        <w:tc>
          <w:tcPr>
            <w:tcW w:w="704" w:type="dxa"/>
            <w:vAlign w:val="center"/>
          </w:tcPr>
          <w:p w14:paraId="6E5DF636" w14:textId="72F74BC9" w:rsidR="00BF3383" w:rsidRPr="00BF3383" w:rsidRDefault="00BF3383" w:rsidP="00BF3383">
            <w:pPr>
              <w:spacing w:line="240" w:lineRule="atLeast"/>
              <w:jc w:val="both"/>
              <w:rPr>
                <w:rFonts w:cs="Times New Roman"/>
              </w:rPr>
            </w:pPr>
            <w:r w:rsidRPr="00BF3383">
              <w:rPr>
                <w:rFonts w:cs="Times New Roman"/>
              </w:rPr>
              <w:t>16</w:t>
            </w:r>
          </w:p>
        </w:tc>
        <w:tc>
          <w:tcPr>
            <w:tcW w:w="2126" w:type="dxa"/>
            <w:vAlign w:val="center"/>
          </w:tcPr>
          <w:p w14:paraId="2416C5DD" w14:textId="2AC02F98" w:rsidR="00BF3383" w:rsidRPr="00BF3383" w:rsidRDefault="00BF3383" w:rsidP="005A1A9D">
            <w:pPr>
              <w:spacing w:line="240" w:lineRule="atLeast"/>
              <w:rPr>
                <w:rFonts w:cs="Times New Roman"/>
              </w:rPr>
            </w:pPr>
            <w:r w:rsidRPr="00BF3383">
              <w:rPr>
                <w:rFonts w:cs="Times New Roman"/>
              </w:rPr>
              <w:t>Energy used by moving object</w:t>
            </w:r>
          </w:p>
        </w:tc>
        <w:tc>
          <w:tcPr>
            <w:tcW w:w="6237" w:type="dxa"/>
            <w:vAlign w:val="center"/>
          </w:tcPr>
          <w:p w14:paraId="18B18442" w14:textId="1DEBF313"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5768A9F1" w14:textId="77777777" w:rsidTr="005A1A9D">
        <w:tc>
          <w:tcPr>
            <w:tcW w:w="704" w:type="dxa"/>
            <w:vAlign w:val="center"/>
          </w:tcPr>
          <w:p w14:paraId="0C346AB7" w14:textId="7BF354F5" w:rsidR="00BF3383" w:rsidRPr="00BF3383" w:rsidRDefault="00BF3383" w:rsidP="00BF3383">
            <w:pPr>
              <w:spacing w:line="240" w:lineRule="atLeast"/>
              <w:jc w:val="both"/>
              <w:rPr>
                <w:rFonts w:cs="Times New Roman"/>
              </w:rPr>
            </w:pPr>
            <w:r w:rsidRPr="00BF3383">
              <w:rPr>
                <w:rFonts w:cs="Times New Roman"/>
              </w:rPr>
              <w:t>17</w:t>
            </w:r>
          </w:p>
        </w:tc>
        <w:tc>
          <w:tcPr>
            <w:tcW w:w="2126" w:type="dxa"/>
            <w:vAlign w:val="center"/>
          </w:tcPr>
          <w:p w14:paraId="51EEA255" w14:textId="0167A61B" w:rsidR="00BF3383" w:rsidRPr="00BF3383" w:rsidRDefault="00BF3383" w:rsidP="005A1A9D">
            <w:pPr>
              <w:spacing w:line="240" w:lineRule="atLeast"/>
              <w:rPr>
                <w:rFonts w:cs="Times New Roman"/>
              </w:rPr>
            </w:pPr>
            <w:r w:rsidRPr="00BF3383">
              <w:rPr>
                <w:rFonts w:cs="Times New Roman"/>
              </w:rPr>
              <w:t>Energy used by stationary object</w:t>
            </w:r>
          </w:p>
        </w:tc>
        <w:tc>
          <w:tcPr>
            <w:tcW w:w="6237" w:type="dxa"/>
            <w:vAlign w:val="center"/>
          </w:tcPr>
          <w:p w14:paraId="1DEEA8B1" w14:textId="099740C8"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38CEFACE" w14:textId="77777777" w:rsidTr="005A1A9D">
        <w:tc>
          <w:tcPr>
            <w:tcW w:w="704" w:type="dxa"/>
            <w:vAlign w:val="center"/>
          </w:tcPr>
          <w:p w14:paraId="654C721E" w14:textId="0810BBDE" w:rsidR="00BF3383" w:rsidRPr="00BF3383" w:rsidRDefault="00BF3383" w:rsidP="00BF3383">
            <w:pPr>
              <w:spacing w:line="240" w:lineRule="atLeast"/>
              <w:jc w:val="both"/>
              <w:rPr>
                <w:rFonts w:cs="Times New Roman"/>
              </w:rPr>
            </w:pPr>
            <w:r w:rsidRPr="00BF3383">
              <w:rPr>
                <w:rFonts w:cs="Times New Roman"/>
              </w:rPr>
              <w:t>18</w:t>
            </w:r>
          </w:p>
        </w:tc>
        <w:tc>
          <w:tcPr>
            <w:tcW w:w="2126" w:type="dxa"/>
            <w:vAlign w:val="center"/>
          </w:tcPr>
          <w:p w14:paraId="40C2D47F" w14:textId="01145052" w:rsidR="00BF3383" w:rsidRPr="00BF3383" w:rsidRDefault="00BF3383" w:rsidP="005A1A9D">
            <w:pPr>
              <w:spacing w:line="240" w:lineRule="atLeast"/>
              <w:rPr>
                <w:rFonts w:cs="Times New Roman"/>
              </w:rPr>
            </w:pPr>
            <w:r w:rsidRPr="00BF3383">
              <w:rPr>
                <w:rFonts w:cs="Times New Roman"/>
              </w:rPr>
              <w:t>Power</w:t>
            </w:r>
          </w:p>
        </w:tc>
        <w:tc>
          <w:tcPr>
            <w:tcW w:w="6237" w:type="dxa"/>
            <w:vAlign w:val="center"/>
          </w:tcPr>
          <w:p w14:paraId="0BB8045C" w14:textId="6F3CDB36" w:rsidR="00BF3383" w:rsidRPr="00BF3383" w:rsidRDefault="00BF3383" w:rsidP="00BF3383">
            <w:pPr>
              <w:spacing w:line="240" w:lineRule="atLeast"/>
              <w:jc w:val="both"/>
              <w:rPr>
                <w:rFonts w:cs="Times New Roman"/>
              </w:rPr>
            </w:pPr>
            <w:r w:rsidRPr="00BF3383">
              <w:rPr>
                <w:rFonts w:cs="Times New Roman"/>
              </w:rPr>
              <w:t xml:space="preserve">The time rate at which work is performed. The rate of use of energy. </w:t>
            </w:r>
          </w:p>
        </w:tc>
      </w:tr>
      <w:tr w:rsidR="00BF3383" w:rsidRPr="00ED26AA" w14:paraId="1E5ABEBA" w14:textId="77777777" w:rsidTr="005A1A9D">
        <w:tc>
          <w:tcPr>
            <w:tcW w:w="704" w:type="dxa"/>
            <w:vAlign w:val="center"/>
          </w:tcPr>
          <w:p w14:paraId="77788161" w14:textId="10694793" w:rsidR="00BF3383" w:rsidRPr="00BF3383" w:rsidRDefault="00BF3383" w:rsidP="00BF3383">
            <w:pPr>
              <w:spacing w:line="240" w:lineRule="atLeast"/>
              <w:jc w:val="both"/>
              <w:rPr>
                <w:rFonts w:cs="Times New Roman"/>
              </w:rPr>
            </w:pPr>
            <w:r w:rsidRPr="00BF3383">
              <w:rPr>
                <w:rFonts w:cs="Times New Roman"/>
              </w:rPr>
              <w:t>19</w:t>
            </w:r>
          </w:p>
        </w:tc>
        <w:tc>
          <w:tcPr>
            <w:tcW w:w="2126" w:type="dxa"/>
            <w:vAlign w:val="center"/>
          </w:tcPr>
          <w:p w14:paraId="6508708E" w14:textId="3729400F" w:rsidR="00BF3383" w:rsidRPr="00BF3383" w:rsidRDefault="00BF3383" w:rsidP="005A1A9D">
            <w:pPr>
              <w:spacing w:line="240" w:lineRule="atLeast"/>
              <w:rPr>
                <w:rFonts w:cs="Times New Roman"/>
              </w:rPr>
            </w:pPr>
            <w:r w:rsidRPr="00BF3383">
              <w:rPr>
                <w:rFonts w:cs="Times New Roman"/>
              </w:rPr>
              <w:t>Stress/pressure</w:t>
            </w:r>
          </w:p>
        </w:tc>
        <w:tc>
          <w:tcPr>
            <w:tcW w:w="6237" w:type="dxa"/>
            <w:vAlign w:val="center"/>
          </w:tcPr>
          <w:p w14:paraId="2784FF94" w14:textId="207EC34E" w:rsidR="00BF3383" w:rsidRPr="00BF3383" w:rsidRDefault="00BF3383" w:rsidP="00BF3383">
            <w:pPr>
              <w:spacing w:line="240" w:lineRule="atLeast"/>
              <w:jc w:val="both"/>
              <w:rPr>
                <w:rFonts w:cs="Times New Roman"/>
              </w:rPr>
            </w:pPr>
            <w:r w:rsidRPr="00BF3383">
              <w:rPr>
                <w:rFonts w:cs="Times New Roman"/>
              </w:rPr>
              <w:t xml:space="preserve">Force per unit area. Also, tension. </w:t>
            </w:r>
          </w:p>
        </w:tc>
      </w:tr>
      <w:tr w:rsidR="00BF3383" w:rsidRPr="00ED26AA" w14:paraId="57B1F19C" w14:textId="77777777" w:rsidTr="005A1A9D">
        <w:tc>
          <w:tcPr>
            <w:tcW w:w="704" w:type="dxa"/>
            <w:vAlign w:val="center"/>
          </w:tcPr>
          <w:p w14:paraId="1A53B3F3" w14:textId="009BEF1D" w:rsidR="00BF3383" w:rsidRPr="00BF3383" w:rsidRDefault="00BF3383" w:rsidP="00BF3383">
            <w:pPr>
              <w:spacing w:line="240" w:lineRule="atLeast"/>
              <w:jc w:val="both"/>
              <w:rPr>
                <w:rFonts w:cs="Times New Roman"/>
              </w:rPr>
            </w:pPr>
            <w:r w:rsidRPr="00BF3383">
              <w:rPr>
                <w:rFonts w:cs="Times New Roman"/>
              </w:rPr>
              <w:t>20</w:t>
            </w:r>
          </w:p>
        </w:tc>
        <w:tc>
          <w:tcPr>
            <w:tcW w:w="2126" w:type="dxa"/>
            <w:vAlign w:val="center"/>
          </w:tcPr>
          <w:p w14:paraId="182B249B" w14:textId="63F0BBDD" w:rsidR="00BF3383" w:rsidRPr="00BF3383" w:rsidRDefault="00BF3383" w:rsidP="005A1A9D">
            <w:pPr>
              <w:spacing w:line="240" w:lineRule="atLeast"/>
              <w:rPr>
                <w:rFonts w:cs="Times New Roman"/>
              </w:rPr>
            </w:pPr>
            <w:r w:rsidRPr="00BF3383">
              <w:rPr>
                <w:rFonts w:cs="Times New Roman"/>
              </w:rPr>
              <w:t>Strength</w:t>
            </w:r>
          </w:p>
        </w:tc>
        <w:tc>
          <w:tcPr>
            <w:tcW w:w="6237" w:type="dxa"/>
            <w:vAlign w:val="center"/>
          </w:tcPr>
          <w:p w14:paraId="4A28120B" w14:textId="1BBF5E51" w:rsidR="00BF3383" w:rsidRPr="00BF3383" w:rsidRDefault="00BF3383" w:rsidP="00BF3383">
            <w:pPr>
              <w:spacing w:line="240" w:lineRule="atLeast"/>
              <w:jc w:val="both"/>
              <w:rPr>
                <w:rFonts w:cs="Times New Roman"/>
              </w:rPr>
            </w:pPr>
            <w:r w:rsidRPr="00BF3383">
              <w:rPr>
                <w:rFonts w:cs="Times New Roman"/>
              </w:rPr>
              <w:t xml:space="preserve">The extent to which the object </w:t>
            </w:r>
            <w:proofErr w:type="gramStart"/>
            <w:r w:rsidRPr="00BF3383">
              <w:rPr>
                <w:rFonts w:cs="Times New Roman"/>
              </w:rPr>
              <w:t>is able to</w:t>
            </w:r>
            <w:proofErr w:type="gramEnd"/>
            <w:r w:rsidRPr="00BF3383">
              <w:rPr>
                <w:rFonts w:cs="Times New Roman"/>
              </w:rPr>
              <w:t xml:space="preserve"> resist changing in response to force. Resistance to breaking. </w:t>
            </w:r>
          </w:p>
        </w:tc>
      </w:tr>
      <w:tr w:rsidR="00BF3383" w:rsidRPr="00ED26AA" w14:paraId="2B935F4B" w14:textId="77777777" w:rsidTr="005A1A9D">
        <w:tc>
          <w:tcPr>
            <w:tcW w:w="704" w:type="dxa"/>
            <w:vAlign w:val="center"/>
          </w:tcPr>
          <w:p w14:paraId="608EC290" w14:textId="4B12E966" w:rsidR="00BF3383" w:rsidRPr="00BF3383" w:rsidRDefault="00BF3383" w:rsidP="00BF3383">
            <w:pPr>
              <w:spacing w:line="240" w:lineRule="atLeast"/>
              <w:jc w:val="both"/>
              <w:rPr>
                <w:rFonts w:cs="Times New Roman"/>
              </w:rPr>
            </w:pPr>
            <w:r w:rsidRPr="00BF3383">
              <w:rPr>
                <w:rFonts w:cs="Times New Roman"/>
              </w:rPr>
              <w:t>21</w:t>
            </w:r>
          </w:p>
        </w:tc>
        <w:tc>
          <w:tcPr>
            <w:tcW w:w="2126" w:type="dxa"/>
            <w:vAlign w:val="center"/>
          </w:tcPr>
          <w:p w14:paraId="5FCB06CC" w14:textId="636ACA2B" w:rsidR="00BF3383" w:rsidRPr="00BF3383" w:rsidRDefault="00BF3383" w:rsidP="005A1A9D">
            <w:pPr>
              <w:spacing w:line="240" w:lineRule="atLeast"/>
              <w:rPr>
                <w:rFonts w:cs="Times New Roman"/>
              </w:rPr>
            </w:pPr>
            <w:r w:rsidRPr="00BF3383">
              <w:rPr>
                <w:rFonts w:cs="Times New Roman"/>
              </w:rPr>
              <w:t>Stability</w:t>
            </w:r>
          </w:p>
        </w:tc>
        <w:tc>
          <w:tcPr>
            <w:tcW w:w="6237" w:type="dxa"/>
            <w:vAlign w:val="center"/>
          </w:tcPr>
          <w:p w14:paraId="0AD09CF3" w14:textId="54E9AD3B" w:rsidR="00BF3383" w:rsidRPr="00BF3383" w:rsidRDefault="00BF3383" w:rsidP="00BF3383">
            <w:pPr>
              <w:spacing w:line="240" w:lineRule="atLeast"/>
              <w:jc w:val="both"/>
              <w:rPr>
                <w:rFonts w:cs="Times New Roman"/>
              </w:rPr>
            </w:pPr>
            <w:r w:rsidRPr="00BF3383">
              <w:rPr>
                <w:rFonts w:cs="Times New Roman"/>
              </w:rPr>
              <w:t>The wholeness or integrity of the system; the relationship of the system’s constituent elements. Wear, chemical decomposition, and disassembly are all decreases in stability. Increasing entropy is decreasing stability.</w:t>
            </w:r>
          </w:p>
        </w:tc>
      </w:tr>
      <w:tr w:rsidR="00BF3383" w:rsidRPr="00ED26AA" w14:paraId="6873CD24" w14:textId="77777777" w:rsidTr="005A1A9D">
        <w:tc>
          <w:tcPr>
            <w:tcW w:w="704" w:type="dxa"/>
            <w:vAlign w:val="center"/>
          </w:tcPr>
          <w:p w14:paraId="4FBB9D75" w14:textId="4A175243" w:rsidR="00BF3383" w:rsidRPr="00BF3383" w:rsidRDefault="00BF3383" w:rsidP="00BF3383">
            <w:pPr>
              <w:spacing w:line="240" w:lineRule="atLeast"/>
              <w:jc w:val="both"/>
              <w:rPr>
                <w:rFonts w:cs="Times New Roman"/>
              </w:rPr>
            </w:pPr>
            <w:r w:rsidRPr="00BF3383">
              <w:rPr>
                <w:rFonts w:cs="Times New Roman"/>
              </w:rPr>
              <w:t>22</w:t>
            </w:r>
          </w:p>
        </w:tc>
        <w:tc>
          <w:tcPr>
            <w:tcW w:w="2126" w:type="dxa"/>
            <w:vAlign w:val="center"/>
          </w:tcPr>
          <w:p w14:paraId="6B94783A" w14:textId="692D16DB" w:rsidR="00BF3383" w:rsidRPr="00BF3383" w:rsidRDefault="00BF3383" w:rsidP="005A1A9D">
            <w:pPr>
              <w:spacing w:line="240" w:lineRule="atLeast"/>
              <w:rPr>
                <w:rFonts w:cs="Times New Roman"/>
              </w:rPr>
            </w:pPr>
            <w:r w:rsidRPr="00BF3383">
              <w:rPr>
                <w:rFonts w:cs="Times New Roman"/>
              </w:rPr>
              <w:t>Temperature</w:t>
            </w:r>
          </w:p>
        </w:tc>
        <w:tc>
          <w:tcPr>
            <w:tcW w:w="6237" w:type="dxa"/>
            <w:vAlign w:val="center"/>
          </w:tcPr>
          <w:p w14:paraId="4693F250" w14:textId="514ED309" w:rsidR="00BF3383" w:rsidRPr="00BF3383" w:rsidRDefault="00BF3383" w:rsidP="00BF3383">
            <w:pPr>
              <w:spacing w:line="240" w:lineRule="atLeast"/>
              <w:jc w:val="both"/>
              <w:rPr>
                <w:rFonts w:cs="Times New Roman"/>
              </w:rPr>
            </w:pPr>
            <w:r w:rsidRPr="00BF3383">
              <w:rPr>
                <w:rFonts w:cs="Times New Roman"/>
              </w:rPr>
              <w:t xml:space="preserve">The thermal condition of the object or system. Loosely includes other thermal parameters, such as heat capacity, that affect the rate of change of temperature. </w:t>
            </w:r>
          </w:p>
        </w:tc>
      </w:tr>
      <w:tr w:rsidR="00BF3383" w:rsidRPr="00ED26AA" w14:paraId="21999777" w14:textId="77777777" w:rsidTr="005A1A9D">
        <w:tc>
          <w:tcPr>
            <w:tcW w:w="704" w:type="dxa"/>
            <w:vAlign w:val="center"/>
          </w:tcPr>
          <w:p w14:paraId="3D91D849" w14:textId="6A3B395F" w:rsidR="00BF3383" w:rsidRPr="00BF3383" w:rsidRDefault="00BF3383" w:rsidP="00BF3383">
            <w:pPr>
              <w:spacing w:line="240" w:lineRule="atLeast"/>
              <w:jc w:val="both"/>
              <w:rPr>
                <w:rFonts w:cs="Times New Roman"/>
              </w:rPr>
            </w:pPr>
            <w:r w:rsidRPr="00BF3383">
              <w:rPr>
                <w:rFonts w:cs="Times New Roman"/>
              </w:rPr>
              <w:t>23</w:t>
            </w:r>
          </w:p>
        </w:tc>
        <w:tc>
          <w:tcPr>
            <w:tcW w:w="2126" w:type="dxa"/>
            <w:vAlign w:val="center"/>
          </w:tcPr>
          <w:p w14:paraId="282E2427" w14:textId="26F731C0" w:rsidR="00BF3383" w:rsidRPr="00BF3383" w:rsidRDefault="00BF3383" w:rsidP="005A1A9D">
            <w:pPr>
              <w:spacing w:line="240" w:lineRule="atLeast"/>
              <w:rPr>
                <w:rFonts w:cs="Times New Roman"/>
              </w:rPr>
            </w:pPr>
            <w:r w:rsidRPr="00BF3383">
              <w:rPr>
                <w:rFonts w:cs="Times New Roman"/>
              </w:rPr>
              <w:t>Illumination intensity</w:t>
            </w:r>
          </w:p>
        </w:tc>
        <w:tc>
          <w:tcPr>
            <w:tcW w:w="6237" w:type="dxa"/>
            <w:vAlign w:val="center"/>
          </w:tcPr>
          <w:p w14:paraId="2F9671F6" w14:textId="2224F251" w:rsidR="00BF3383" w:rsidRPr="00BF3383" w:rsidRDefault="00BF3383" w:rsidP="00BF3383">
            <w:pPr>
              <w:spacing w:line="240" w:lineRule="atLeast"/>
              <w:jc w:val="both"/>
              <w:rPr>
                <w:rFonts w:cs="Times New Roman"/>
              </w:rPr>
            </w:pPr>
            <w:r w:rsidRPr="00BF3383">
              <w:rPr>
                <w:rFonts w:cs="Times New Roman"/>
              </w:rPr>
              <w:t>Light flux per unit area, also any other illumination characteristics of the system such as brightness, light quality, etc.</w:t>
            </w:r>
          </w:p>
        </w:tc>
      </w:tr>
      <w:tr w:rsidR="00BF3383" w:rsidRPr="00ED26AA" w14:paraId="54C808B5" w14:textId="77777777" w:rsidTr="005A1A9D">
        <w:tc>
          <w:tcPr>
            <w:tcW w:w="704" w:type="dxa"/>
            <w:vAlign w:val="center"/>
          </w:tcPr>
          <w:p w14:paraId="1C547FE2" w14:textId="6396DB23" w:rsidR="00BF3383" w:rsidRPr="00BF3383" w:rsidRDefault="00BF3383" w:rsidP="00BF3383">
            <w:pPr>
              <w:spacing w:line="240" w:lineRule="atLeast"/>
              <w:jc w:val="both"/>
              <w:rPr>
                <w:rFonts w:cs="Times New Roman"/>
              </w:rPr>
            </w:pPr>
            <w:r w:rsidRPr="00BF3383">
              <w:rPr>
                <w:rFonts w:cs="Times New Roman"/>
              </w:rPr>
              <w:t>24</w:t>
            </w:r>
          </w:p>
        </w:tc>
        <w:tc>
          <w:tcPr>
            <w:tcW w:w="2126" w:type="dxa"/>
            <w:vAlign w:val="center"/>
          </w:tcPr>
          <w:p w14:paraId="4629FDE0" w14:textId="189F01A8" w:rsidR="00BF3383" w:rsidRPr="00BF3383" w:rsidRDefault="00BF3383" w:rsidP="005A1A9D">
            <w:pPr>
              <w:spacing w:line="240" w:lineRule="atLeast"/>
              <w:rPr>
                <w:rFonts w:cs="Times New Roman"/>
              </w:rPr>
            </w:pPr>
            <w:r w:rsidRPr="00BF3383">
              <w:rPr>
                <w:rFonts w:cs="Times New Roman"/>
              </w:rPr>
              <w:t>Function efficiency</w:t>
            </w:r>
          </w:p>
        </w:tc>
        <w:tc>
          <w:tcPr>
            <w:tcW w:w="6237" w:type="dxa"/>
            <w:vAlign w:val="center"/>
          </w:tcPr>
          <w:p w14:paraId="53FD6273" w14:textId="3D34E4F5" w:rsidR="00BF3383" w:rsidRPr="00BF3383" w:rsidRDefault="00BF3383" w:rsidP="00BF3383">
            <w:pPr>
              <w:spacing w:line="240" w:lineRule="atLeast"/>
              <w:jc w:val="both"/>
              <w:rPr>
                <w:rFonts w:cs="Times New Roman"/>
              </w:rPr>
            </w:pPr>
            <w:r w:rsidRPr="00BF3383">
              <w:rPr>
                <w:rFonts w:cs="Times New Roman"/>
              </w:rPr>
              <w:t>The efficiency with which a system performs a specific task, characterized by the amount of time, energy, or other resources required. It is an important measure of a system’ s performance, as it determines the cost and effectiveness of the system.</w:t>
            </w:r>
          </w:p>
        </w:tc>
      </w:tr>
      <w:tr w:rsidR="00BF3383" w:rsidRPr="00ED26AA" w14:paraId="7FC47E94" w14:textId="77777777" w:rsidTr="005A1A9D">
        <w:tc>
          <w:tcPr>
            <w:tcW w:w="704" w:type="dxa"/>
            <w:vAlign w:val="center"/>
          </w:tcPr>
          <w:p w14:paraId="1902F826" w14:textId="7A4E6138" w:rsidR="00BF3383" w:rsidRPr="00BF3383" w:rsidRDefault="00BF3383" w:rsidP="00BF3383">
            <w:pPr>
              <w:spacing w:line="240" w:lineRule="atLeast"/>
              <w:jc w:val="both"/>
              <w:rPr>
                <w:rFonts w:cs="Times New Roman"/>
              </w:rPr>
            </w:pPr>
            <w:r w:rsidRPr="00BF3383">
              <w:rPr>
                <w:rFonts w:cs="Times New Roman"/>
              </w:rPr>
              <w:t>25</w:t>
            </w:r>
          </w:p>
        </w:tc>
        <w:tc>
          <w:tcPr>
            <w:tcW w:w="2126" w:type="dxa"/>
            <w:vAlign w:val="center"/>
          </w:tcPr>
          <w:p w14:paraId="0AD76650" w14:textId="62A9EC65" w:rsidR="00BF3383" w:rsidRPr="00BF3383" w:rsidRDefault="00BF3383" w:rsidP="005A1A9D">
            <w:pPr>
              <w:spacing w:line="240" w:lineRule="atLeast"/>
              <w:rPr>
                <w:rFonts w:cs="Times New Roman"/>
              </w:rPr>
            </w:pPr>
            <w:r w:rsidRPr="00BF3383">
              <w:rPr>
                <w:rFonts w:cs="Times New Roman"/>
              </w:rPr>
              <w:t>Loss of substance</w:t>
            </w:r>
          </w:p>
        </w:tc>
        <w:tc>
          <w:tcPr>
            <w:tcW w:w="6237" w:type="dxa"/>
            <w:vAlign w:val="center"/>
          </w:tcPr>
          <w:p w14:paraId="047CB09B" w14:textId="2B5E2D02"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some of a </w:t>
            </w:r>
            <w:proofErr w:type="gramStart"/>
            <w:r w:rsidRPr="00BF3383">
              <w:rPr>
                <w:rFonts w:cs="Times New Roman"/>
              </w:rPr>
              <w:t>system’ s</w:t>
            </w:r>
            <w:proofErr w:type="gramEnd"/>
            <w:r w:rsidRPr="00BF3383">
              <w:rPr>
                <w:rFonts w:cs="Times New Roman"/>
              </w:rPr>
              <w:t xml:space="preserve"> materials, substances, parts or subsystems. </w:t>
            </w:r>
          </w:p>
        </w:tc>
      </w:tr>
      <w:tr w:rsidR="00BF3383" w:rsidRPr="00ED26AA" w14:paraId="1FFB50F7" w14:textId="77777777" w:rsidTr="005A1A9D">
        <w:tc>
          <w:tcPr>
            <w:tcW w:w="704" w:type="dxa"/>
            <w:vAlign w:val="center"/>
          </w:tcPr>
          <w:p w14:paraId="3038E8BB" w14:textId="2B7E8551" w:rsidR="00BF3383" w:rsidRPr="00BF3383" w:rsidRDefault="00BF3383" w:rsidP="00BF3383">
            <w:pPr>
              <w:spacing w:line="240" w:lineRule="atLeast"/>
              <w:jc w:val="both"/>
              <w:rPr>
                <w:rFonts w:cs="Times New Roman"/>
              </w:rPr>
            </w:pPr>
            <w:r w:rsidRPr="00BF3383">
              <w:rPr>
                <w:rFonts w:cs="Times New Roman"/>
              </w:rPr>
              <w:lastRenderedPageBreak/>
              <w:t>26</w:t>
            </w:r>
          </w:p>
        </w:tc>
        <w:tc>
          <w:tcPr>
            <w:tcW w:w="2126" w:type="dxa"/>
            <w:vAlign w:val="center"/>
          </w:tcPr>
          <w:p w14:paraId="7F7306DC" w14:textId="72BC09D0" w:rsidR="00BF3383" w:rsidRPr="00BF3383" w:rsidRDefault="00BF3383" w:rsidP="005A1A9D">
            <w:pPr>
              <w:spacing w:line="240" w:lineRule="atLeast"/>
              <w:rPr>
                <w:rFonts w:cs="Times New Roman"/>
              </w:rPr>
            </w:pPr>
            <w:r w:rsidRPr="00BF3383">
              <w:rPr>
                <w:rFonts w:cs="Times New Roman"/>
              </w:rPr>
              <w:t>Loss of time</w:t>
            </w:r>
          </w:p>
        </w:tc>
        <w:tc>
          <w:tcPr>
            <w:tcW w:w="6237" w:type="dxa"/>
            <w:vAlign w:val="center"/>
          </w:tcPr>
          <w:p w14:paraId="7ADB2AEB" w14:textId="09C8825B" w:rsidR="00BF3383" w:rsidRPr="00BF3383" w:rsidRDefault="00BF3383" w:rsidP="00BF3383">
            <w:pPr>
              <w:spacing w:line="240" w:lineRule="atLeast"/>
              <w:jc w:val="both"/>
              <w:rPr>
                <w:rFonts w:cs="Times New Roman"/>
              </w:rPr>
            </w:pPr>
            <w:r w:rsidRPr="00BF3383">
              <w:rPr>
                <w:rFonts w:cs="Times New Roman"/>
              </w:rPr>
              <w:t xml:space="preserve">Time is the duration of an activity. Improving the loss of time means reducing the time taken for the activity. ‘Cycle time reduction’ is a common term. </w:t>
            </w:r>
          </w:p>
        </w:tc>
      </w:tr>
      <w:tr w:rsidR="00BF3383" w:rsidRPr="00ED26AA" w14:paraId="51C540A1" w14:textId="77777777" w:rsidTr="005A1A9D">
        <w:tc>
          <w:tcPr>
            <w:tcW w:w="704" w:type="dxa"/>
            <w:vAlign w:val="center"/>
          </w:tcPr>
          <w:p w14:paraId="075DE089" w14:textId="6475471B" w:rsidR="00BF3383" w:rsidRPr="00BF3383" w:rsidRDefault="00BF3383" w:rsidP="00BF3383">
            <w:pPr>
              <w:spacing w:line="240" w:lineRule="atLeast"/>
              <w:jc w:val="both"/>
              <w:rPr>
                <w:rFonts w:cs="Times New Roman"/>
              </w:rPr>
            </w:pPr>
            <w:r w:rsidRPr="00BF3383">
              <w:rPr>
                <w:rFonts w:cs="Times New Roman"/>
              </w:rPr>
              <w:t>27</w:t>
            </w:r>
          </w:p>
        </w:tc>
        <w:tc>
          <w:tcPr>
            <w:tcW w:w="2126" w:type="dxa"/>
            <w:vAlign w:val="center"/>
          </w:tcPr>
          <w:p w14:paraId="1D0AE589" w14:textId="6313E777" w:rsidR="00BF3383" w:rsidRPr="00BF3383" w:rsidRDefault="00BF3383" w:rsidP="005A1A9D">
            <w:pPr>
              <w:spacing w:line="240" w:lineRule="atLeast"/>
              <w:rPr>
                <w:rFonts w:cs="Times New Roman"/>
              </w:rPr>
            </w:pPr>
            <w:r w:rsidRPr="00BF3383">
              <w:rPr>
                <w:rFonts w:cs="Times New Roman"/>
              </w:rPr>
              <w:t>Loss of energy</w:t>
            </w:r>
          </w:p>
        </w:tc>
        <w:tc>
          <w:tcPr>
            <w:tcW w:w="6237" w:type="dxa"/>
            <w:vAlign w:val="center"/>
          </w:tcPr>
          <w:p w14:paraId="46146C2C" w14:textId="339D23EF" w:rsidR="00BF3383" w:rsidRPr="00BF3383" w:rsidRDefault="00BF3383" w:rsidP="00BF3383">
            <w:pPr>
              <w:spacing w:line="240" w:lineRule="atLeast"/>
              <w:jc w:val="both"/>
              <w:rPr>
                <w:rFonts w:cs="Times New Roman"/>
              </w:rPr>
            </w:pPr>
            <w:r w:rsidRPr="00BF3383">
              <w:rPr>
                <w:rFonts w:cs="Times New Roman"/>
              </w:rPr>
              <w:t xml:space="preserve">Use of </w:t>
            </w:r>
            <w:proofErr w:type="gramStart"/>
            <w:r w:rsidRPr="00BF3383">
              <w:rPr>
                <w:rFonts w:cs="Times New Roman"/>
              </w:rPr>
              <w:t>energy that</w:t>
            </w:r>
            <w:proofErr w:type="gramEnd"/>
            <w:r w:rsidRPr="00BF3383">
              <w:rPr>
                <w:rFonts w:cs="Times New Roman"/>
              </w:rPr>
              <w:t xml:space="preserve"> does not contribute to the job being done. See 19. Reducing the loss of energy sometimes requires different techniques from improving the use of energy, which is why this is a separate category. </w:t>
            </w:r>
          </w:p>
        </w:tc>
      </w:tr>
      <w:tr w:rsidR="00BF3383" w:rsidRPr="00ED26AA" w14:paraId="29B910CE" w14:textId="77777777" w:rsidTr="005A1A9D">
        <w:tc>
          <w:tcPr>
            <w:tcW w:w="704" w:type="dxa"/>
            <w:vAlign w:val="center"/>
          </w:tcPr>
          <w:p w14:paraId="174D2FD7" w14:textId="45F2F6F0" w:rsidR="00BF3383" w:rsidRPr="00BF3383" w:rsidRDefault="00BF3383" w:rsidP="00BF3383">
            <w:pPr>
              <w:spacing w:line="240" w:lineRule="atLeast"/>
              <w:jc w:val="both"/>
              <w:rPr>
                <w:rFonts w:cs="Times New Roman"/>
              </w:rPr>
            </w:pPr>
            <w:r w:rsidRPr="00BF3383">
              <w:rPr>
                <w:rFonts w:cs="Times New Roman"/>
              </w:rPr>
              <w:t>28</w:t>
            </w:r>
          </w:p>
        </w:tc>
        <w:tc>
          <w:tcPr>
            <w:tcW w:w="2126" w:type="dxa"/>
            <w:vAlign w:val="center"/>
          </w:tcPr>
          <w:p w14:paraId="7FB17421" w14:textId="114AA48B" w:rsidR="00BF3383" w:rsidRPr="00BF3383" w:rsidRDefault="00BF3383" w:rsidP="005A1A9D">
            <w:pPr>
              <w:spacing w:line="240" w:lineRule="atLeast"/>
              <w:rPr>
                <w:rFonts w:cs="Times New Roman"/>
              </w:rPr>
            </w:pPr>
            <w:r w:rsidRPr="00BF3383">
              <w:rPr>
                <w:rFonts w:cs="Times New Roman"/>
              </w:rPr>
              <w:t>Loss of information</w:t>
            </w:r>
          </w:p>
        </w:tc>
        <w:tc>
          <w:tcPr>
            <w:tcW w:w="6237" w:type="dxa"/>
            <w:vAlign w:val="center"/>
          </w:tcPr>
          <w:p w14:paraId="6D62F19D" w14:textId="5471B570"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data or access to data in or by a system. Frequently includes sensory data such as aroma, texture, etc. </w:t>
            </w:r>
          </w:p>
        </w:tc>
      </w:tr>
      <w:tr w:rsidR="00BF3383" w:rsidRPr="00ED26AA" w14:paraId="7C0303D1" w14:textId="77777777" w:rsidTr="005A1A9D">
        <w:tc>
          <w:tcPr>
            <w:tcW w:w="704" w:type="dxa"/>
            <w:vAlign w:val="center"/>
          </w:tcPr>
          <w:p w14:paraId="3BC67B57" w14:textId="7E95FF21" w:rsidR="00BF3383" w:rsidRPr="00BF3383" w:rsidRDefault="00BF3383" w:rsidP="00BF3383">
            <w:pPr>
              <w:spacing w:line="240" w:lineRule="atLeast"/>
              <w:jc w:val="both"/>
              <w:rPr>
                <w:rFonts w:cs="Times New Roman"/>
              </w:rPr>
            </w:pPr>
            <w:r w:rsidRPr="00BF3383">
              <w:rPr>
                <w:rFonts w:cs="Times New Roman"/>
              </w:rPr>
              <w:t>29</w:t>
            </w:r>
          </w:p>
        </w:tc>
        <w:tc>
          <w:tcPr>
            <w:tcW w:w="2126" w:type="dxa"/>
            <w:vAlign w:val="center"/>
          </w:tcPr>
          <w:p w14:paraId="48767D8A" w14:textId="7C2E6EE3" w:rsidR="00BF3383" w:rsidRPr="00BF3383" w:rsidRDefault="00BF3383" w:rsidP="005A1A9D">
            <w:pPr>
              <w:spacing w:line="240" w:lineRule="atLeast"/>
              <w:rPr>
                <w:rFonts w:cs="Times New Roman"/>
              </w:rPr>
            </w:pPr>
            <w:r w:rsidRPr="00BF3383">
              <w:rPr>
                <w:rFonts w:cs="Times New Roman"/>
              </w:rPr>
              <w:t>Noise</w:t>
            </w:r>
          </w:p>
        </w:tc>
        <w:tc>
          <w:tcPr>
            <w:tcW w:w="6237" w:type="dxa"/>
            <w:vAlign w:val="center"/>
          </w:tcPr>
          <w:p w14:paraId="04BAF52C" w14:textId="7D5A2CE1" w:rsidR="00BF3383" w:rsidRPr="00BF3383" w:rsidRDefault="00BF3383" w:rsidP="00BF3383">
            <w:pPr>
              <w:spacing w:line="240" w:lineRule="atLeast"/>
              <w:jc w:val="both"/>
              <w:rPr>
                <w:rFonts w:cs="Times New Roman"/>
              </w:rPr>
            </w:pPr>
            <w:r w:rsidRPr="00BF3383">
              <w:rPr>
                <w:rFonts w:cs="Times New Roman"/>
              </w:rPr>
              <w:t xml:space="preserve">Any unwanted sound produced by a </w:t>
            </w:r>
            <w:proofErr w:type="gramStart"/>
            <w:r w:rsidRPr="00BF3383">
              <w:rPr>
                <w:rFonts w:cs="Times New Roman"/>
              </w:rPr>
              <w:t>system, which</w:t>
            </w:r>
            <w:proofErr w:type="gramEnd"/>
            <w:r w:rsidRPr="00BF3383">
              <w:rPr>
                <w:rFonts w:cs="Times New Roman"/>
              </w:rPr>
              <w:t xml:space="preserve"> can have negative effects on human hearing or other systems. Noise can be caused by various factors, such as mechanical vibrations or electrical interference, and can be measured in decibels (dB).</w:t>
            </w:r>
          </w:p>
        </w:tc>
      </w:tr>
      <w:tr w:rsidR="00BF3383" w:rsidRPr="00ED26AA" w14:paraId="6E011C42" w14:textId="77777777" w:rsidTr="005A1A9D">
        <w:tc>
          <w:tcPr>
            <w:tcW w:w="704" w:type="dxa"/>
            <w:vAlign w:val="center"/>
          </w:tcPr>
          <w:p w14:paraId="1AB655A6" w14:textId="7498F1F9" w:rsidR="00BF3383" w:rsidRPr="00BF3383" w:rsidRDefault="00BF3383" w:rsidP="00BF3383">
            <w:pPr>
              <w:spacing w:line="240" w:lineRule="atLeast"/>
              <w:jc w:val="both"/>
              <w:rPr>
                <w:rFonts w:cs="Times New Roman"/>
              </w:rPr>
            </w:pPr>
            <w:r w:rsidRPr="00BF3383">
              <w:rPr>
                <w:rFonts w:cs="Times New Roman"/>
              </w:rPr>
              <w:t>30</w:t>
            </w:r>
          </w:p>
        </w:tc>
        <w:tc>
          <w:tcPr>
            <w:tcW w:w="2126" w:type="dxa"/>
            <w:vAlign w:val="center"/>
          </w:tcPr>
          <w:p w14:paraId="0FC8C916" w14:textId="36896E03" w:rsidR="00BF3383" w:rsidRPr="00BF3383" w:rsidRDefault="00BF3383" w:rsidP="005A1A9D">
            <w:pPr>
              <w:spacing w:line="240" w:lineRule="atLeast"/>
              <w:rPr>
                <w:rFonts w:cs="Times New Roman"/>
              </w:rPr>
            </w:pPr>
            <w:r w:rsidRPr="00BF3383">
              <w:rPr>
                <w:rFonts w:cs="Times New Roman"/>
              </w:rPr>
              <w:t>Harmful emissions</w:t>
            </w:r>
          </w:p>
        </w:tc>
        <w:tc>
          <w:tcPr>
            <w:tcW w:w="6237" w:type="dxa"/>
            <w:vAlign w:val="center"/>
          </w:tcPr>
          <w:p w14:paraId="24D7066B" w14:textId="1B4CD6E0" w:rsidR="00BF3383" w:rsidRPr="00BF3383" w:rsidRDefault="00BF3383" w:rsidP="00BF3383">
            <w:pPr>
              <w:spacing w:line="240" w:lineRule="atLeast"/>
              <w:jc w:val="both"/>
              <w:rPr>
                <w:rFonts w:cs="Times New Roman"/>
              </w:rPr>
            </w:pPr>
            <w:r w:rsidRPr="00BF3383">
              <w:rPr>
                <w:rFonts w:cs="Times New Roman"/>
              </w:rPr>
              <w:t xml:space="preserve">Pollutants or other substances </w:t>
            </w:r>
            <w:proofErr w:type="gramStart"/>
            <w:r w:rsidRPr="00BF3383">
              <w:rPr>
                <w:rFonts w:cs="Times New Roman"/>
              </w:rPr>
              <w:t>released</w:t>
            </w:r>
            <w:proofErr w:type="gramEnd"/>
            <w:r w:rsidRPr="00BF3383">
              <w:rPr>
                <w:rFonts w:cs="Times New Roman"/>
              </w:rPr>
              <w:t xml:space="preserve"> by a system that can have negative impacts on the environment or human health. These emissions can come in the form of gases, particulates, or other materials, and can be regulated by government agencies to protect public health and the environment.</w:t>
            </w:r>
          </w:p>
        </w:tc>
      </w:tr>
      <w:tr w:rsidR="00BF3383" w:rsidRPr="00ED26AA" w14:paraId="3825435A" w14:textId="77777777" w:rsidTr="005A1A9D">
        <w:tc>
          <w:tcPr>
            <w:tcW w:w="704" w:type="dxa"/>
            <w:vAlign w:val="center"/>
          </w:tcPr>
          <w:p w14:paraId="3BA603AB" w14:textId="3B1FB892" w:rsidR="00BF3383" w:rsidRPr="00BF3383" w:rsidRDefault="00BF3383" w:rsidP="00BF3383">
            <w:pPr>
              <w:spacing w:line="240" w:lineRule="atLeast"/>
              <w:jc w:val="both"/>
              <w:rPr>
                <w:rFonts w:cs="Times New Roman"/>
              </w:rPr>
            </w:pPr>
            <w:r w:rsidRPr="00BF3383">
              <w:rPr>
                <w:rFonts w:cs="Times New Roman"/>
              </w:rPr>
              <w:t>31</w:t>
            </w:r>
          </w:p>
        </w:tc>
        <w:tc>
          <w:tcPr>
            <w:tcW w:w="2126" w:type="dxa"/>
            <w:vAlign w:val="center"/>
          </w:tcPr>
          <w:p w14:paraId="4D8C2340" w14:textId="3DDF8B22" w:rsidR="00BF3383" w:rsidRPr="00BF3383" w:rsidRDefault="00BF3383" w:rsidP="005A1A9D">
            <w:pPr>
              <w:spacing w:line="240" w:lineRule="atLeast"/>
              <w:rPr>
                <w:rFonts w:cs="Times New Roman"/>
              </w:rPr>
            </w:pPr>
            <w:r w:rsidRPr="00BF3383">
              <w:rPr>
                <w:rFonts w:cs="Times New Roman"/>
              </w:rPr>
              <w:t>Other harmful effects generated by system</w:t>
            </w:r>
          </w:p>
        </w:tc>
        <w:tc>
          <w:tcPr>
            <w:tcW w:w="6237" w:type="dxa"/>
            <w:vAlign w:val="center"/>
          </w:tcPr>
          <w:p w14:paraId="14312ACA" w14:textId="0871EC5A" w:rsidR="00BF3383" w:rsidRPr="00BF3383" w:rsidRDefault="00BF3383" w:rsidP="00BF3383">
            <w:pPr>
              <w:spacing w:line="240" w:lineRule="atLeast"/>
              <w:jc w:val="both"/>
              <w:rPr>
                <w:rFonts w:cs="Times New Roman"/>
              </w:rPr>
            </w:pPr>
            <w:r w:rsidRPr="00BF3383">
              <w:rPr>
                <w:rFonts w:cs="Times New Roman"/>
              </w:rPr>
              <w:t>Any negative impact produced by a system, including effects on other systems. These effects can include physical damage, interference with other systems, or negative impacts on the environment.</w:t>
            </w:r>
          </w:p>
        </w:tc>
      </w:tr>
      <w:tr w:rsidR="00BF3383" w:rsidRPr="00ED26AA" w14:paraId="130765B2" w14:textId="77777777" w:rsidTr="005A1A9D">
        <w:tc>
          <w:tcPr>
            <w:tcW w:w="704" w:type="dxa"/>
            <w:vAlign w:val="center"/>
          </w:tcPr>
          <w:p w14:paraId="089593C3" w14:textId="60D7E564" w:rsidR="00BF3383" w:rsidRPr="00BF3383" w:rsidRDefault="00BF3383" w:rsidP="00BF3383">
            <w:pPr>
              <w:spacing w:line="240" w:lineRule="atLeast"/>
              <w:jc w:val="both"/>
              <w:rPr>
                <w:rFonts w:cs="Times New Roman"/>
              </w:rPr>
            </w:pPr>
            <w:r w:rsidRPr="00BF3383">
              <w:rPr>
                <w:rFonts w:cs="Times New Roman"/>
              </w:rPr>
              <w:t>32</w:t>
            </w:r>
          </w:p>
        </w:tc>
        <w:tc>
          <w:tcPr>
            <w:tcW w:w="2126" w:type="dxa"/>
            <w:vAlign w:val="center"/>
          </w:tcPr>
          <w:p w14:paraId="0C10A80E" w14:textId="0B788D40" w:rsidR="00BF3383" w:rsidRPr="00BF3383" w:rsidRDefault="00BF3383" w:rsidP="005A1A9D">
            <w:pPr>
              <w:spacing w:line="240" w:lineRule="atLeast"/>
              <w:rPr>
                <w:rFonts w:cs="Times New Roman"/>
              </w:rPr>
            </w:pPr>
            <w:r w:rsidRPr="00BF3383">
              <w:rPr>
                <w:rFonts w:cs="Times New Roman"/>
              </w:rPr>
              <w:t>Adaptability/</w:t>
            </w:r>
            <w:r w:rsidR="005A1A9D">
              <w:rPr>
                <w:rFonts w:cs="Times New Roman"/>
              </w:rPr>
              <w:br/>
            </w:r>
            <w:r w:rsidRPr="00BF3383">
              <w:rPr>
                <w:rFonts w:cs="Times New Roman"/>
              </w:rPr>
              <w:t>versatility</w:t>
            </w:r>
          </w:p>
        </w:tc>
        <w:tc>
          <w:tcPr>
            <w:tcW w:w="6237" w:type="dxa"/>
            <w:vAlign w:val="center"/>
          </w:tcPr>
          <w:p w14:paraId="760BE199" w14:textId="64F32B6A" w:rsidR="00BF3383" w:rsidRPr="00BF3383" w:rsidRDefault="00BF3383" w:rsidP="00BF3383">
            <w:pPr>
              <w:spacing w:line="240" w:lineRule="atLeast"/>
              <w:jc w:val="both"/>
              <w:rPr>
                <w:rFonts w:cs="Times New Roman"/>
              </w:rPr>
            </w:pPr>
            <w:r w:rsidRPr="00BF3383">
              <w:rPr>
                <w:rFonts w:cs="Times New Roman"/>
              </w:rPr>
              <w:t xml:space="preserve">The extent to which a system/object positively responds to external changes. Also, a system that can be used in multiple </w:t>
            </w:r>
            <w:proofErr w:type="gramStart"/>
            <w:r w:rsidRPr="00BF3383">
              <w:rPr>
                <w:rFonts w:cs="Times New Roman"/>
              </w:rPr>
              <w:t>ways for</w:t>
            </w:r>
            <w:proofErr w:type="gramEnd"/>
            <w:r w:rsidRPr="00BF3383">
              <w:rPr>
                <w:rFonts w:cs="Times New Roman"/>
              </w:rPr>
              <w:t xml:space="preserve"> under a variety of circumstances. </w:t>
            </w:r>
          </w:p>
        </w:tc>
      </w:tr>
      <w:tr w:rsidR="00BF3383" w:rsidRPr="00ED26AA" w14:paraId="4CA8A8F8" w14:textId="77777777" w:rsidTr="005A1A9D">
        <w:tc>
          <w:tcPr>
            <w:tcW w:w="704" w:type="dxa"/>
            <w:vAlign w:val="center"/>
          </w:tcPr>
          <w:p w14:paraId="1DD52A78" w14:textId="380BC57B" w:rsidR="00BF3383" w:rsidRPr="00BF3383" w:rsidRDefault="00BF3383" w:rsidP="00BF3383">
            <w:pPr>
              <w:spacing w:line="240" w:lineRule="atLeast"/>
              <w:jc w:val="both"/>
              <w:rPr>
                <w:rFonts w:cs="Times New Roman"/>
              </w:rPr>
            </w:pPr>
            <w:r w:rsidRPr="00BF3383">
              <w:rPr>
                <w:rFonts w:cs="Times New Roman"/>
              </w:rPr>
              <w:t>33</w:t>
            </w:r>
          </w:p>
        </w:tc>
        <w:tc>
          <w:tcPr>
            <w:tcW w:w="2126" w:type="dxa"/>
            <w:vAlign w:val="center"/>
          </w:tcPr>
          <w:p w14:paraId="269A652F" w14:textId="3DC6B773" w:rsidR="00BF3383" w:rsidRPr="00BF3383" w:rsidRDefault="00BF3383" w:rsidP="005A1A9D">
            <w:pPr>
              <w:spacing w:line="240" w:lineRule="atLeast"/>
              <w:rPr>
                <w:rFonts w:cs="Times New Roman"/>
              </w:rPr>
            </w:pPr>
            <w:r w:rsidRPr="00BF3383">
              <w:rPr>
                <w:rFonts w:cs="Times New Roman"/>
              </w:rPr>
              <w:t>Compatibility</w:t>
            </w:r>
            <w:r w:rsidR="005A1A9D">
              <w:rPr>
                <w:rFonts w:cs="Times New Roman" w:hint="eastAsia"/>
              </w:rPr>
              <w:t>/</w:t>
            </w:r>
            <w:r w:rsidR="005A1A9D">
              <w:rPr>
                <w:rFonts w:cs="Times New Roman"/>
              </w:rPr>
              <w:br/>
            </w:r>
            <w:proofErr w:type="spellStart"/>
            <w:r w:rsidRPr="00BF3383">
              <w:rPr>
                <w:rFonts w:cs="Times New Roman"/>
              </w:rPr>
              <w:t>connectability</w:t>
            </w:r>
            <w:proofErr w:type="spellEnd"/>
          </w:p>
        </w:tc>
        <w:tc>
          <w:tcPr>
            <w:tcW w:w="6237" w:type="dxa"/>
            <w:vAlign w:val="center"/>
          </w:tcPr>
          <w:p w14:paraId="0C2895D8" w14:textId="482A3A84" w:rsidR="00BF3383" w:rsidRPr="00BF3383" w:rsidRDefault="00BF3383" w:rsidP="00BF3383">
            <w:pPr>
              <w:spacing w:line="240" w:lineRule="atLeast"/>
              <w:jc w:val="both"/>
              <w:rPr>
                <w:rFonts w:cs="Times New Roman"/>
              </w:rPr>
            </w:pPr>
            <w:r w:rsidRPr="00BF3383">
              <w:rPr>
                <w:rFonts w:cs="Times New Roman"/>
              </w:rPr>
              <w:t>The ability of a system to work seamlessly with other systems or devices. This can include the ability to exchange data or interact with other systems, as well as the ability to physically connect to other devices or systems.</w:t>
            </w:r>
          </w:p>
        </w:tc>
      </w:tr>
      <w:tr w:rsidR="00BF3383" w:rsidRPr="00ED26AA" w14:paraId="0B3FB462" w14:textId="77777777" w:rsidTr="005A1A9D">
        <w:tc>
          <w:tcPr>
            <w:tcW w:w="704" w:type="dxa"/>
            <w:vAlign w:val="center"/>
          </w:tcPr>
          <w:p w14:paraId="7D67015D" w14:textId="15865883" w:rsidR="00BF3383" w:rsidRPr="00BF3383" w:rsidRDefault="00BF3383" w:rsidP="00BF3383">
            <w:pPr>
              <w:spacing w:line="240" w:lineRule="atLeast"/>
              <w:jc w:val="both"/>
              <w:rPr>
                <w:rFonts w:cs="Times New Roman"/>
              </w:rPr>
            </w:pPr>
            <w:r w:rsidRPr="00BF3383">
              <w:rPr>
                <w:rFonts w:cs="Times New Roman"/>
              </w:rPr>
              <w:t>34</w:t>
            </w:r>
          </w:p>
        </w:tc>
        <w:tc>
          <w:tcPr>
            <w:tcW w:w="2126" w:type="dxa"/>
            <w:vAlign w:val="center"/>
          </w:tcPr>
          <w:p w14:paraId="35150C05" w14:textId="0152262B" w:rsidR="00BF3383" w:rsidRPr="00BF3383" w:rsidRDefault="00BF3383" w:rsidP="005A1A9D">
            <w:pPr>
              <w:spacing w:line="240" w:lineRule="atLeast"/>
              <w:rPr>
                <w:rFonts w:cs="Times New Roman"/>
              </w:rPr>
            </w:pPr>
            <w:r w:rsidRPr="00BF3383">
              <w:rPr>
                <w:rFonts w:cs="Times New Roman"/>
              </w:rPr>
              <w:t>Ease of operation</w:t>
            </w:r>
          </w:p>
        </w:tc>
        <w:tc>
          <w:tcPr>
            <w:tcW w:w="6237" w:type="dxa"/>
            <w:vAlign w:val="center"/>
          </w:tcPr>
          <w:p w14:paraId="037AE2A1" w14:textId="05BDAECE" w:rsidR="00BF3383" w:rsidRPr="00BF3383" w:rsidRDefault="00BF3383" w:rsidP="00BF3383">
            <w:pPr>
              <w:spacing w:line="240" w:lineRule="atLeast"/>
              <w:jc w:val="both"/>
              <w:rPr>
                <w:rFonts w:cs="Times New Roman"/>
              </w:rPr>
            </w:pPr>
            <w:r w:rsidRPr="00BF3383">
              <w:rPr>
                <w:rFonts w:cs="Times New Roman"/>
              </w:rPr>
              <w:t xml:space="preserve">Simplicity: The process is not easy if it requires </w:t>
            </w:r>
            <w:proofErr w:type="gramStart"/>
            <w:r w:rsidRPr="00BF3383">
              <w:rPr>
                <w:rFonts w:cs="Times New Roman"/>
              </w:rPr>
              <w:t>a large number of</w:t>
            </w:r>
            <w:proofErr w:type="gramEnd"/>
            <w:r w:rsidRPr="00BF3383">
              <w:rPr>
                <w:rFonts w:cs="Times New Roman"/>
              </w:rPr>
              <w:t xml:space="preserve"> people, large number of steps in the operation, needs special tools, etc. ‘Hard’ processes have low yield and ‘easy’ process have high yield; they are easy to do right. </w:t>
            </w:r>
          </w:p>
        </w:tc>
      </w:tr>
      <w:tr w:rsidR="00BF3383" w:rsidRPr="00ED26AA" w14:paraId="224037A3" w14:textId="77777777" w:rsidTr="005A1A9D">
        <w:tc>
          <w:tcPr>
            <w:tcW w:w="704" w:type="dxa"/>
            <w:vAlign w:val="center"/>
          </w:tcPr>
          <w:p w14:paraId="25F7C548" w14:textId="522F4CE3" w:rsidR="00BF3383" w:rsidRPr="00BF3383" w:rsidRDefault="00BF3383" w:rsidP="00BF3383">
            <w:pPr>
              <w:spacing w:line="240" w:lineRule="atLeast"/>
              <w:jc w:val="both"/>
              <w:rPr>
                <w:rFonts w:cs="Times New Roman"/>
              </w:rPr>
            </w:pPr>
            <w:r w:rsidRPr="00BF3383">
              <w:rPr>
                <w:rFonts w:cs="Times New Roman"/>
              </w:rPr>
              <w:t>35</w:t>
            </w:r>
          </w:p>
        </w:tc>
        <w:tc>
          <w:tcPr>
            <w:tcW w:w="2126" w:type="dxa"/>
            <w:vAlign w:val="center"/>
          </w:tcPr>
          <w:p w14:paraId="28ABB234" w14:textId="28FBAAB2" w:rsidR="00BF3383" w:rsidRPr="00BF3383" w:rsidRDefault="00BF3383" w:rsidP="005A1A9D">
            <w:pPr>
              <w:spacing w:line="240" w:lineRule="atLeast"/>
              <w:rPr>
                <w:rFonts w:cs="Times New Roman"/>
              </w:rPr>
            </w:pPr>
            <w:r w:rsidRPr="00BF3383">
              <w:rPr>
                <w:rFonts w:cs="Times New Roman"/>
              </w:rPr>
              <w:t>Reliability/</w:t>
            </w:r>
            <w:r w:rsidR="005A1A9D">
              <w:rPr>
                <w:rFonts w:cs="Times New Roman"/>
              </w:rPr>
              <w:br/>
            </w:r>
            <w:r w:rsidRPr="00BF3383">
              <w:rPr>
                <w:rFonts w:cs="Times New Roman"/>
              </w:rPr>
              <w:t>robustness</w:t>
            </w:r>
          </w:p>
        </w:tc>
        <w:tc>
          <w:tcPr>
            <w:tcW w:w="6237" w:type="dxa"/>
            <w:vAlign w:val="center"/>
          </w:tcPr>
          <w:p w14:paraId="5DE03A1F" w14:textId="310763D8" w:rsidR="00BF3383" w:rsidRPr="00BF3383" w:rsidRDefault="00BF3383" w:rsidP="00BF3383">
            <w:pPr>
              <w:spacing w:line="240" w:lineRule="atLeast"/>
              <w:jc w:val="both"/>
              <w:rPr>
                <w:rFonts w:cs="Times New Roman"/>
              </w:rPr>
            </w:pPr>
            <w:r w:rsidRPr="00BF3383">
              <w:rPr>
                <w:rFonts w:cs="Times New Roman"/>
              </w:rPr>
              <w:t>A system’ s ability to perform its intended functions in predictable ways and conditions.</w:t>
            </w:r>
          </w:p>
        </w:tc>
      </w:tr>
      <w:tr w:rsidR="00BF3383" w:rsidRPr="00ED26AA" w14:paraId="624852D6" w14:textId="77777777" w:rsidTr="005A1A9D">
        <w:tc>
          <w:tcPr>
            <w:tcW w:w="704" w:type="dxa"/>
            <w:vAlign w:val="center"/>
          </w:tcPr>
          <w:p w14:paraId="14A320A4" w14:textId="1A925D61" w:rsidR="00BF3383" w:rsidRPr="00BF3383" w:rsidRDefault="00BF3383" w:rsidP="00BF3383">
            <w:pPr>
              <w:spacing w:line="240" w:lineRule="atLeast"/>
              <w:jc w:val="both"/>
              <w:rPr>
                <w:rFonts w:cs="Times New Roman"/>
              </w:rPr>
            </w:pPr>
            <w:r w:rsidRPr="00BF3383">
              <w:rPr>
                <w:rFonts w:cs="Times New Roman"/>
              </w:rPr>
              <w:t>36</w:t>
            </w:r>
          </w:p>
        </w:tc>
        <w:tc>
          <w:tcPr>
            <w:tcW w:w="2126" w:type="dxa"/>
            <w:vAlign w:val="center"/>
          </w:tcPr>
          <w:p w14:paraId="018D44A2" w14:textId="4E8603C5" w:rsidR="00BF3383" w:rsidRPr="00BF3383" w:rsidRDefault="00BF3383" w:rsidP="005A1A9D">
            <w:pPr>
              <w:spacing w:line="240" w:lineRule="atLeast"/>
              <w:rPr>
                <w:rFonts w:cs="Times New Roman"/>
              </w:rPr>
            </w:pPr>
            <w:r w:rsidRPr="00BF3383">
              <w:rPr>
                <w:rFonts w:cs="Times New Roman"/>
              </w:rPr>
              <w:t>Repairability</w:t>
            </w:r>
          </w:p>
        </w:tc>
        <w:tc>
          <w:tcPr>
            <w:tcW w:w="6237" w:type="dxa"/>
            <w:vAlign w:val="center"/>
          </w:tcPr>
          <w:p w14:paraId="238EBB71" w14:textId="2E784A77" w:rsidR="00BF3383" w:rsidRPr="00BF3383" w:rsidRDefault="00BF3383" w:rsidP="00BF3383">
            <w:pPr>
              <w:spacing w:line="240" w:lineRule="atLeast"/>
              <w:jc w:val="both"/>
              <w:rPr>
                <w:rFonts w:cs="Times New Roman"/>
              </w:rPr>
            </w:pPr>
            <w:r w:rsidRPr="00BF3383">
              <w:rPr>
                <w:rFonts w:cs="Times New Roman"/>
              </w:rPr>
              <w:t xml:space="preserve">Quality characteristics such as convenience, comfort, simplicity, and time to repair faults, failures or defects in a system. </w:t>
            </w:r>
          </w:p>
        </w:tc>
      </w:tr>
      <w:tr w:rsidR="00BF3383" w:rsidRPr="00ED26AA" w14:paraId="4E5526A6" w14:textId="77777777" w:rsidTr="005A1A9D">
        <w:tc>
          <w:tcPr>
            <w:tcW w:w="704" w:type="dxa"/>
            <w:vAlign w:val="center"/>
          </w:tcPr>
          <w:p w14:paraId="0B9EB523" w14:textId="70264398" w:rsidR="00BF3383" w:rsidRPr="00BF3383" w:rsidRDefault="00BF3383" w:rsidP="00BF3383">
            <w:pPr>
              <w:spacing w:line="240" w:lineRule="atLeast"/>
              <w:jc w:val="both"/>
              <w:rPr>
                <w:rFonts w:cs="Times New Roman"/>
              </w:rPr>
            </w:pPr>
            <w:r w:rsidRPr="00BF3383">
              <w:rPr>
                <w:rFonts w:cs="Times New Roman"/>
              </w:rPr>
              <w:lastRenderedPageBreak/>
              <w:t>37</w:t>
            </w:r>
          </w:p>
        </w:tc>
        <w:tc>
          <w:tcPr>
            <w:tcW w:w="2126" w:type="dxa"/>
            <w:vAlign w:val="center"/>
          </w:tcPr>
          <w:p w14:paraId="6F04A484" w14:textId="0D1D158B" w:rsidR="00BF3383" w:rsidRPr="00BF3383" w:rsidRDefault="00BF3383" w:rsidP="005A1A9D">
            <w:pPr>
              <w:spacing w:line="240" w:lineRule="atLeast"/>
              <w:rPr>
                <w:rFonts w:cs="Times New Roman"/>
              </w:rPr>
            </w:pPr>
            <w:r w:rsidRPr="00BF3383">
              <w:rPr>
                <w:rFonts w:cs="Times New Roman"/>
              </w:rPr>
              <w:t>Security</w:t>
            </w:r>
          </w:p>
        </w:tc>
        <w:tc>
          <w:tcPr>
            <w:tcW w:w="6237" w:type="dxa"/>
            <w:vAlign w:val="center"/>
          </w:tcPr>
          <w:p w14:paraId="20284E4C" w14:textId="6003FF78" w:rsidR="00BF3383" w:rsidRPr="00BF3383" w:rsidRDefault="00BF3383" w:rsidP="00BF3383">
            <w:pPr>
              <w:spacing w:line="240" w:lineRule="atLeast"/>
              <w:jc w:val="both"/>
              <w:rPr>
                <w:rFonts w:cs="Times New Roman"/>
              </w:rPr>
            </w:pPr>
            <w:r w:rsidRPr="00BF3383">
              <w:rPr>
                <w:rFonts w:cs="Times New Roman"/>
              </w:rPr>
              <w:t>Measures in place to protect a system from unauthorized access or operation. This can include physical security measures, such as locks or barriers, as well as cybersecurity measures, such as encryption or authentication.</w:t>
            </w:r>
          </w:p>
        </w:tc>
      </w:tr>
      <w:tr w:rsidR="00BF3383" w:rsidRPr="00ED26AA" w14:paraId="6C652F5B" w14:textId="77777777" w:rsidTr="005A1A9D">
        <w:tc>
          <w:tcPr>
            <w:tcW w:w="704" w:type="dxa"/>
            <w:vAlign w:val="center"/>
          </w:tcPr>
          <w:p w14:paraId="33B8A07F" w14:textId="4B56300A" w:rsidR="00BF3383" w:rsidRPr="00BF3383" w:rsidRDefault="00BF3383" w:rsidP="00BF3383">
            <w:pPr>
              <w:spacing w:line="240" w:lineRule="atLeast"/>
              <w:jc w:val="both"/>
              <w:rPr>
                <w:rFonts w:cs="Times New Roman"/>
              </w:rPr>
            </w:pPr>
            <w:r w:rsidRPr="00BF3383">
              <w:rPr>
                <w:rFonts w:cs="Times New Roman"/>
              </w:rPr>
              <w:t>38</w:t>
            </w:r>
          </w:p>
        </w:tc>
        <w:tc>
          <w:tcPr>
            <w:tcW w:w="2126" w:type="dxa"/>
            <w:vAlign w:val="center"/>
          </w:tcPr>
          <w:p w14:paraId="7A3A3163" w14:textId="333C3CF7" w:rsidR="00BF3383" w:rsidRPr="00BF3383" w:rsidRDefault="00BF3383" w:rsidP="005A1A9D">
            <w:pPr>
              <w:spacing w:line="240" w:lineRule="atLeast"/>
              <w:rPr>
                <w:rFonts w:cs="Times New Roman"/>
              </w:rPr>
            </w:pPr>
            <w:r w:rsidRPr="00BF3383">
              <w:rPr>
                <w:rFonts w:cs="Times New Roman"/>
              </w:rPr>
              <w:t>Safety/</w:t>
            </w:r>
            <w:r w:rsidR="005A1A9D">
              <w:rPr>
                <w:rFonts w:cs="Times New Roman"/>
              </w:rPr>
              <w:br/>
            </w:r>
            <w:r w:rsidRPr="00BF3383">
              <w:rPr>
                <w:rFonts w:cs="Times New Roman"/>
              </w:rPr>
              <w:t>Vulnerability</w:t>
            </w:r>
          </w:p>
        </w:tc>
        <w:tc>
          <w:tcPr>
            <w:tcW w:w="6237" w:type="dxa"/>
            <w:vAlign w:val="center"/>
          </w:tcPr>
          <w:p w14:paraId="1B28FBBA" w14:textId="6318F176" w:rsidR="00BF3383" w:rsidRPr="00BF3383" w:rsidRDefault="00BF3383" w:rsidP="00BF3383">
            <w:pPr>
              <w:spacing w:line="240" w:lineRule="atLeast"/>
              <w:jc w:val="both"/>
              <w:rPr>
                <w:rFonts w:cs="Times New Roman"/>
              </w:rPr>
            </w:pPr>
            <w:r w:rsidRPr="00BF3383">
              <w:rPr>
                <w:rFonts w:cs="Times New Roman"/>
              </w:rPr>
              <w:t>The safety of a system and its susceptibility to accidents or attacks. This can include measures to prevent accidents or injuries, as well as measures to protect against intentional attacks or breaches.</w:t>
            </w:r>
          </w:p>
        </w:tc>
      </w:tr>
      <w:tr w:rsidR="00BF3383" w:rsidRPr="00ED26AA" w14:paraId="6D62C63F" w14:textId="77777777" w:rsidTr="005A1A9D">
        <w:tc>
          <w:tcPr>
            <w:tcW w:w="704" w:type="dxa"/>
            <w:vAlign w:val="center"/>
          </w:tcPr>
          <w:p w14:paraId="00D6A029" w14:textId="34FD7BC0" w:rsidR="00BF3383" w:rsidRPr="00BF3383" w:rsidRDefault="00BF3383" w:rsidP="00BF3383">
            <w:pPr>
              <w:spacing w:line="240" w:lineRule="atLeast"/>
              <w:jc w:val="both"/>
              <w:rPr>
                <w:rFonts w:cs="Times New Roman"/>
              </w:rPr>
            </w:pPr>
            <w:r w:rsidRPr="00BF3383">
              <w:rPr>
                <w:rFonts w:cs="Times New Roman"/>
              </w:rPr>
              <w:t>39</w:t>
            </w:r>
          </w:p>
        </w:tc>
        <w:tc>
          <w:tcPr>
            <w:tcW w:w="2126" w:type="dxa"/>
            <w:vAlign w:val="center"/>
          </w:tcPr>
          <w:p w14:paraId="3AD218BC" w14:textId="155D3162" w:rsidR="00BF3383" w:rsidRPr="00BF3383" w:rsidRDefault="00BF3383" w:rsidP="005A1A9D">
            <w:pPr>
              <w:spacing w:line="240" w:lineRule="atLeast"/>
              <w:rPr>
                <w:rFonts w:cs="Times New Roman"/>
              </w:rPr>
            </w:pPr>
            <w:r w:rsidRPr="00BF3383">
              <w:rPr>
                <w:rFonts w:cs="Times New Roman"/>
              </w:rPr>
              <w:t>Aesthetics/</w:t>
            </w:r>
            <w:r w:rsidR="005A1A9D">
              <w:rPr>
                <w:rFonts w:cs="Times New Roman"/>
              </w:rPr>
              <w:br/>
            </w:r>
            <w:r w:rsidRPr="00BF3383">
              <w:rPr>
                <w:rFonts w:cs="Times New Roman"/>
              </w:rPr>
              <w:t>appearance</w:t>
            </w:r>
          </w:p>
        </w:tc>
        <w:tc>
          <w:tcPr>
            <w:tcW w:w="6237" w:type="dxa"/>
            <w:vAlign w:val="center"/>
          </w:tcPr>
          <w:p w14:paraId="290BC28F" w14:textId="41A4F9B1" w:rsidR="00BF3383" w:rsidRPr="00BF3383" w:rsidRDefault="00BF3383" w:rsidP="00BF3383">
            <w:pPr>
              <w:spacing w:line="240" w:lineRule="atLeast"/>
              <w:jc w:val="both"/>
              <w:rPr>
                <w:rFonts w:cs="Times New Roman"/>
              </w:rPr>
            </w:pPr>
            <w:r w:rsidRPr="00BF3383">
              <w:rPr>
                <w:rFonts w:cs="Times New Roman"/>
              </w:rPr>
              <w:t>The visual appeal and design of a system. This can include factors such as color, shape, and overall design, as well as how well the system integrates with its surroundings.</w:t>
            </w:r>
          </w:p>
        </w:tc>
      </w:tr>
      <w:tr w:rsidR="00BF3383" w:rsidRPr="00ED26AA" w14:paraId="53F57864" w14:textId="77777777" w:rsidTr="005A1A9D">
        <w:tc>
          <w:tcPr>
            <w:tcW w:w="704" w:type="dxa"/>
            <w:vAlign w:val="center"/>
          </w:tcPr>
          <w:p w14:paraId="015C410C" w14:textId="60BE8B25" w:rsidR="00BF3383" w:rsidRPr="00BF3383" w:rsidRDefault="00BF3383" w:rsidP="00BF3383">
            <w:pPr>
              <w:spacing w:line="240" w:lineRule="atLeast"/>
              <w:jc w:val="both"/>
              <w:rPr>
                <w:rFonts w:cs="Times New Roman"/>
              </w:rPr>
            </w:pPr>
            <w:r w:rsidRPr="00BF3383">
              <w:rPr>
                <w:rFonts w:cs="Times New Roman"/>
              </w:rPr>
              <w:t>40</w:t>
            </w:r>
          </w:p>
        </w:tc>
        <w:tc>
          <w:tcPr>
            <w:tcW w:w="2126" w:type="dxa"/>
            <w:vAlign w:val="center"/>
          </w:tcPr>
          <w:p w14:paraId="42721285" w14:textId="055454EF" w:rsidR="00BF3383" w:rsidRPr="00BF3383" w:rsidRDefault="00BF3383" w:rsidP="005A1A9D">
            <w:pPr>
              <w:spacing w:line="240" w:lineRule="atLeast"/>
              <w:rPr>
                <w:rFonts w:cs="Times New Roman"/>
              </w:rPr>
            </w:pPr>
            <w:r w:rsidRPr="00BF3383">
              <w:rPr>
                <w:rFonts w:cs="Times New Roman"/>
              </w:rPr>
              <w:t>Other harmful effects acting on the system</w:t>
            </w:r>
          </w:p>
        </w:tc>
        <w:tc>
          <w:tcPr>
            <w:tcW w:w="6237" w:type="dxa"/>
            <w:vAlign w:val="center"/>
          </w:tcPr>
          <w:p w14:paraId="2D3D4CFD" w14:textId="7042C12B" w:rsidR="00BF3383" w:rsidRPr="00BF3383" w:rsidRDefault="00BF3383" w:rsidP="00BF3383">
            <w:pPr>
              <w:spacing w:line="240" w:lineRule="atLeast"/>
              <w:jc w:val="both"/>
              <w:rPr>
                <w:rFonts w:cs="Times New Roman"/>
              </w:rPr>
            </w:pPr>
            <w:r w:rsidRPr="00BF3383">
              <w:rPr>
                <w:rFonts w:cs="Times New Roman"/>
              </w:rPr>
              <w:t>Any negative impact on a system from external factors, such as environmental conditions. These can include physical impacts, such as extreme temperatures or vibrations, as well as chemical or biological factors.</w:t>
            </w:r>
          </w:p>
        </w:tc>
      </w:tr>
      <w:tr w:rsidR="00BF3383" w:rsidRPr="00ED26AA" w14:paraId="71E41087" w14:textId="77777777" w:rsidTr="005A1A9D">
        <w:tc>
          <w:tcPr>
            <w:tcW w:w="704" w:type="dxa"/>
            <w:vAlign w:val="center"/>
          </w:tcPr>
          <w:p w14:paraId="2DC41B25" w14:textId="5C568833" w:rsidR="00BF3383" w:rsidRPr="00BF3383" w:rsidRDefault="00BF3383" w:rsidP="00BF3383">
            <w:pPr>
              <w:spacing w:line="240" w:lineRule="atLeast"/>
              <w:jc w:val="both"/>
              <w:rPr>
                <w:rFonts w:cs="Times New Roman"/>
              </w:rPr>
            </w:pPr>
            <w:r w:rsidRPr="00BF3383">
              <w:rPr>
                <w:rFonts w:cs="Times New Roman"/>
              </w:rPr>
              <w:t>41</w:t>
            </w:r>
          </w:p>
        </w:tc>
        <w:tc>
          <w:tcPr>
            <w:tcW w:w="2126" w:type="dxa"/>
            <w:vAlign w:val="center"/>
          </w:tcPr>
          <w:p w14:paraId="575234E1" w14:textId="7EB3F366" w:rsidR="00BF3383" w:rsidRPr="00BF3383" w:rsidRDefault="00BF3383" w:rsidP="005A1A9D">
            <w:pPr>
              <w:spacing w:line="240" w:lineRule="atLeast"/>
              <w:rPr>
                <w:rFonts w:cs="Times New Roman"/>
              </w:rPr>
            </w:pPr>
            <w:r w:rsidRPr="00BF3383">
              <w:rPr>
                <w:rFonts w:cs="Times New Roman"/>
              </w:rPr>
              <w:t>Manufacturability</w:t>
            </w:r>
          </w:p>
        </w:tc>
        <w:tc>
          <w:tcPr>
            <w:tcW w:w="6237" w:type="dxa"/>
            <w:vAlign w:val="center"/>
          </w:tcPr>
          <w:p w14:paraId="07C37ECC" w14:textId="6BBE804F" w:rsidR="00BF3383" w:rsidRPr="00BF3383" w:rsidRDefault="00BF3383" w:rsidP="00BF3383">
            <w:pPr>
              <w:spacing w:line="240" w:lineRule="atLeast"/>
              <w:jc w:val="both"/>
              <w:rPr>
                <w:rFonts w:cs="Times New Roman"/>
              </w:rPr>
            </w:pPr>
            <w:r w:rsidRPr="00BF3383">
              <w:rPr>
                <w:rFonts w:cs="Times New Roman"/>
              </w:rPr>
              <w:t>The degree of facility, comfort or effortlessness in manufacturing or fabricating the object/system.</w:t>
            </w:r>
          </w:p>
        </w:tc>
      </w:tr>
      <w:tr w:rsidR="00BF3383" w:rsidRPr="00ED26AA" w14:paraId="3C42FFA3" w14:textId="77777777" w:rsidTr="005A1A9D">
        <w:tc>
          <w:tcPr>
            <w:tcW w:w="704" w:type="dxa"/>
            <w:vAlign w:val="center"/>
          </w:tcPr>
          <w:p w14:paraId="5F62A483" w14:textId="6102AEB7" w:rsidR="00BF3383" w:rsidRPr="00BF3383" w:rsidRDefault="00BF3383" w:rsidP="00BF3383">
            <w:pPr>
              <w:spacing w:line="240" w:lineRule="atLeast"/>
              <w:jc w:val="both"/>
              <w:rPr>
                <w:rFonts w:cs="Times New Roman"/>
              </w:rPr>
            </w:pPr>
            <w:r w:rsidRPr="00BF3383">
              <w:rPr>
                <w:rFonts w:cs="Times New Roman"/>
              </w:rPr>
              <w:t>42</w:t>
            </w:r>
          </w:p>
        </w:tc>
        <w:tc>
          <w:tcPr>
            <w:tcW w:w="2126" w:type="dxa"/>
            <w:vAlign w:val="center"/>
          </w:tcPr>
          <w:p w14:paraId="664E16B2" w14:textId="31C95F63" w:rsidR="00BF3383" w:rsidRPr="00BF3383" w:rsidRDefault="00BF3383" w:rsidP="005A1A9D">
            <w:pPr>
              <w:spacing w:line="240" w:lineRule="atLeast"/>
              <w:rPr>
                <w:rFonts w:cs="Times New Roman"/>
              </w:rPr>
            </w:pPr>
            <w:r w:rsidRPr="00BF3383">
              <w:rPr>
                <w:rFonts w:cs="Times New Roman"/>
              </w:rPr>
              <w:t>Manufacture precision</w:t>
            </w:r>
            <w:r w:rsidR="005A1A9D">
              <w:rPr>
                <w:rFonts w:cs="Times New Roman" w:hint="eastAsia"/>
              </w:rPr>
              <w:t>/</w:t>
            </w:r>
            <w:r w:rsidR="005A1A9D">
              <w:rPr>
                <w:rFonts w:cs="Times New Roman"/>
              </w:rPr>
              <w:br/>
            </w:r>
            <w:r w:rsidRPr="00BF3383">
              <w:rPr>
                <w:rFonts w:cs="Times New Roman"/>
              </w:rPr>
              <w:t>consistency</w:t>
            </w:r>
          </w:p>
        </w:tc>
        <w:tc>
          <w:tcPr>
            <w:tcW w:w="6237" w:type="dxa"/>
            <w:vAlign w:val="center"/>
          </w:tcPr>
          <w:p w14:paraId="5CC99416" w14:textId="63BA99C4" w:rsidR="00BF3383" w:rsidRPr="00BF3383" w:rsidRDefault="00BF3383" w:rsidP="00BF3383">
            <w:pPr>
              <w:spacing w:line="240" w:lineRule="atLeast"/>
              <w:jc w:val="both"/>
              <w:rPr>
                <w:rFonts w:cs="Times New Roman"/>
              </w:rPr>
            </w:pPr>
            <w:r w:rsidRPr="00BF3383">
              <w:rPr>
                <w:rFonts w:cs="Times New Roman"/>
              </w:rPr>
              <w:t xml:space="preserve">The extent to which the actual characteristics of the system or object match the </w:t>
            </w:r>
            <w:proofErr w:type="spellStart"/>
            <w:r w:rsidRPr="00BF3383">
              <w:rPr>
                <w:rFonts w:cs="Times New Roman"/>
              </w:rPr>
              <w:t>specifi</w:t>
            </w:r>
            <w:proofErr w:type="spellEnd"/>
            <w:r w:rsidRPr="00BF3383">
              <w:rPr>
                <w:rFonts w:cs="Times New Roman"/>
              </w:rPr>
              <w:t xml:space="preserve"> ed or required characteristics. </w:t>
            </w:r>
          </w:p>
        </w:tc>
      </w:tr>
      <w:tr w:rsidR="00BF3383" w:rsidRPr="00ED26AA" w14:paraId="4BE7A780" w14:textId="77777777" w:rsidTr="005A1A9D">
        <w:tc>
          <w:tcPr>
            <w:tcW w:w="704" w:type="dxa"/>
            <w:vAlign w:val="center"/>
          </w:tcPr>
          <w:p w14:paraId="64FEB8F8" w14:textId="04709DD1" w:rsidR="00BF3383" w:rsidRPr="00BF3383" w:rsidRDefault="00BF3383" w:rsidP="00BF3383">
            <w:pPr>
              <w:spacing w:line="240" w:lineRule="atLeast"/>
              <w:jc w:val="both"/>
              <w:rPr>
                <w:rFonts w:cs="Times New Roman"/>
              </w:rPr>
            </w:pPr>
            <w:r w:rsidRPr="00BF3383">
              <w:rPr>
                <w:rFonts w:cs="Times New Roman"/>
              </w:rPr>
              <w:t>43</w:t>
            </w:r>
          </w:p>
        </w:tc>
        <w:tc>
          <w:tcPr>
            <w:tcW w:w="2126" w:type="dxa"/>
            <w:vAlign w:val="center"/>
          </w:tcPr>
          <w:p w14:paraId="1B0AE8F9" w14:textId="6F63064F" w:rsidR="00BF3383" w:rsidRPr="00BF3383" w:rsidRDefault="00BF3383" w:rsidP="005A1A9D">
            <w:pPr>
              <w:spacing w:line="240" w:lineRule="atLeast"/>
              <w:rPr>
                <w:rFonts w:cs="Times New Roman"/>
              </w:rPr>
            </w:pPr>
            <w:r w:rsidRPr="00BF3383">
              <w:rPr>
                <w:rFonts w:cs="Times New Roman"/>
              </w:rPr>
              <w:t>Automation</w:t>
            </w:r>
          </w:p>
        </w:tc>
        <w:tc>
          <w:tcPr>
            <w:tcW w:w="6237" w:type="dxa"/>
            <w:vAlign w:val="center"/>
          </w:tcPr>
          <w:p w14:paraId="0C985AFF" w14:textId="395930B2" w:rsidR="00BF3383" w:rsidRPr="00BF3383" w:rsidRDefault="00BF3383" w:rsidP="00BF3383">
            <w:pPr>
              <w:spacing w:line="240" w:lineRule="atLeast"/>
              <w:jc w:val="both"/>
              <w:rPr>
                <w:rFonts w:cs="Times New Roman"/>
              </w:rPr>
            </w:pPr>
            <w:r w:rsidRPr="00BF3383">
              <w:rPr>
                <w:rFonts w:cs="Times New Roman"/>
              </w:rPr>
              <w:t xml:space="preserve">The extent to which a system or object performs its functions without human interface. The lowest level of automation is the use of a manually operated tool. For intermediate levels, humans program the tool, observe its operation, and interrupt or re - program as needed. For the highest level, the machine senses the operation needed, programs itself and monitors its own operations. </w:t>
            </w:r>
          </w:p>
        </w:tc>
      </w:tr>
      <w:tr w:rsidR="00BF3383" w:rsidRPr="00ED26AA" w14:paraId="51EBB219" w14:textId="77777777" w:rsidTr="005A1A9D">
        <w:tc>
          <w:tcPr>
            <w:tcW w:w="704" w:type="dxa"/>
            <w:vAlign w:val="center"/>
          </w:tcPr>
          <w:p w14:paraId="01DA4D77" w14:textId="3515E575" w:rsidR="00BF3383" w:rsidRPr="00BF3383" w:rsidRDefault="00BF3383" w:rsidP="00BF3383">
            <w:pPr>
              <w:spacing w:line="240" w:lineRule="atLeast"/>
              <w:jc w:val="both"/>
              <w:rPr>
                <w:rFonts w:cs="Times New Roman"/>
              </w:rPr>
            </w:pPr>
            <w:r w:rsidRPr="00BF3383">
              <w:rPr>
                <w:rFonts w:cs="Times New Roman"/>
              </w:rPr>
              <w:t>44</w:t>
            </w:r>
          </w:p>
        </w:tc>
        <w:tc>
          <w:tcPr>
            <w:tcW w:w="2126" w:type="dxa"/>
            <w:vAlign w:val="center"/>
          </w:tcPr>
          <w:p w14:paraId="2EDA81A2" w14:textId="241079B8" w:rsidR="00BF3383" w:rsidRPr="00BF3383" w:rsidRDefault="00BF3383" w:rsidP="005A1A9D">
            <w:pPr>
              <w:spacing w:line="240" w:lineRule="atLeast"/>
              <w:rPr>
                <w:rFonts w:cs="Times New Roman"/>
              </w:rPr>
            </w:pPr>
            <w:r w:rsidRPr="00BF3383">
              <w:rPr>
                <w:rFonts w:cs="Times New Roman"/>
              </w:rPr>
              <w:t>Productivity</w:t>
            </w:r>
          </w:p>
        </w:tc>
        <w:tc>
          <w:tcPr>
            <w:tcW w:w="6237" w:type="dxa"/>
            <w:vAlign w:val="center"/>
          </w:tcPr>
          <w:p w14:paraId="0FABEE90" w14:textId="59CC7ED8" w:rsidR="00BF3383" w:rsidRPr="00BF3383" w:rsidRDefault="00BF3383" w:rsidP="00BF3383">
            <w:pPr>
              <w:spacing w:line="240" w:lineRule="atLeast"/>
              <w:jc w:val="both"/>
              <w:rPr>
                <w:rFonts w:cs="Times New Roman"/>
              </w:rPr>
            </w:pPr>
            <w:r w:rsidRPr="00BF3383">
              <w:rPr>
                <w:rFonts w:cs="Times New Roman"/>
              </w:rPr>
              <w:t>The number of functions or operations performed by a system per unit time. The time for a unit function or operation. The output per unit time, or the cost per unit output.</w:t>
            </w:r>
          </w:p>
        </w:tc>
      </w:tr>
      <w:tr w:rsidR="00BF3383" w:rsidRPr="00ED26AA" w14:paraId="41911F03" w14:textId="77777777" w:rsidTr="005A1A9D">
        <w:tc>
          <w:tcPr>
            <w:tcW w:w="704" w:type="dxa"/>
            <w:vAlign w:val="center"/>
          </w:tcPr>
          <w:p w14:paraId="5F63490C" w14:textId="2731B6FA" w:rsidR="00BF3383" w:rsidRPr="00BF3383" w:rsidRDefault="00BF3383" w:rsidP="00BF3383">
            <w:pPr>
              <w:spacing w:line="240" w:lineRule="atLeast"/>
              <w:jc w:val="both"/>
              <w:rPr>
                <w:rFonts w:cs="Times New Roman"/>
              </w:rPr>
            </w:pPr>
            <w:r w:rsidRPr="00BF3383">
              <w:rPr>
                <w:rFonts w:cs="Times New Roman"/>
              </w:rPr>
              <w:t>45</w:t>
            </w:r>
          </w:p>
        </w:tc>
        <w:tc>
          <w:tcPr>
            <w:tcW w:w="2126" w:type="dxa"/>
            <w:vAlign w:val="center"/>
          </w:tcPr>
          <w:p w14:paraId="7EF63BAE" w14:textId="39454959" w:rsidR="00BF3383" w:rsidRPr="00BF3383" w:rsidRDefault="00BF3383" w:rsidP="005A1A9D">
            <w:pPr>
              <w:spacing w:line="240" w:lineRule="atLeast"/>
              <w:rPr>
                <w:rFonts w:cs="Times New Roman"/>
              </w:rPr>
            </w:pPr>
            <w:r w:rsidRPr="00BF3383">
              <w:rPr>
                <w:rFonts w:cs="Times New Roman"/>
              </w:rPr>
              <w:t>System complexity</w:t>
            </w:r>
          </w:p>
        </w:tc>
        <w:tc>
          <w:tcPr>
            <w:tcW w:w="6237" w:type="dxa"/>
            <w:vAlign w:val="center"/>
          </w:tcPr>
          <w:p w14:paraId="475C78BF" w14:textId="0DF3273E" w:rsidR="00BF3383" w:rsidRPr="00BF3383" w:rsidRDefault="00BF3383" w:rsidP="00BF3383">
            <w:pPr>
              <w:spacing w:line="240" w:lineRule="atLeast"/>
              <w:jc w:val="both"/>
              <w:rPr>
                <w:rFonts w:cs="Times New Roman"/>
              </w:rPr>
            </w:pPr>
            <w:r w:rsidRPr="00BF3383">
              <w:rPr>
                <w:rFonts w:cs="Times New Roman"/>
              </w:rPr>
              <w:t xml:space="preserve">The number of components and interactions within a system. A complex system may have many parts that must work together </w:t>
            </w:r>
            <w:proofErr w:type="gramStart"/>
            <w:r w:rsidRPr="00BF3383">
              <w:rPr>
                <w:rFonts w:cs="Times New Roman"/>
              </w:rPr>
              <w:t>in order to</w:t>
            </w:r>
            <w:proofErr w:type="gramEnd"/>
            <w:r w:rsidRPr="00BF3383">
              <w:rPr>
                <w:rFonts w:cs="Times New Roman"/>
              </w:rPr>
              <w:t xml:space="preserve"> function properly, which can increase the difficulty of designing, operating, and maintaining the system.</w:t>
            </w:r>
          </w:p>
        </w:tc>
      </w:tr>
      <w:tr w:rsidR="00BF3383" w:rsidRPr="00ED26AA" w14:paraId="600F7E41" w14:textId="77777777" w:rsidTr="005A1A9D">
        <w:tc>
          <w:tcPr>
            <w:tcW w:w="704" w:type="dxa"/>
            <w:vAlign w:val="center"/>
          </w:tcPr>
          <w:p w14:paraId="7D8F60D0" w14:textId="69D367EC" w:rsidR="00BF3383" w:rsidRPr="00BF3383" w:rsidRDefault="00BF3383" w:rsidP="00BF3383">
            <w:pPr>
              <w:spacing w:line="240" w:lineRule="atLeast"/>
              <w:jc w:val="both"/>
              <w:rPr>
                <w:rFonts w:cs="Times New Roman"/>
              </w:rPr>
            </w:pPr>
            <w:r w:rsidRPr="00BF3383">
              <w:rPr>
                <w:rFonts w:cs="Times New Roman"/>
              </w:rPr>
              <w:t>46</w:t>
            </w:r>
          </w:p>
        </w:tc>
        <w:tc>
          <w:tcPr>
            <w:tcW w:w="2126" w:type="dxa"/>
            <w:vAlign w:val="center"/>
          </w:tcPr>
          <w:p w14:paraId="00820061" w14:textId="6E46AFE8" w:rsidR="00BF3383" w:rsidRPr="00BF3383" w:rsidRDefault="00BF3383" w:rsidP="005A1A9D">
            <w:pPr>
              <w:spacing w:line="240" w:lineRule="atLeast"/>
              <w:rPr>
                <w:rFonts w:cs="Times New Roman"/>
              </w:rPr>
            </w:pPr>
            <w:r w:rsidRPr="00BF3383">
              <w:rPr>
                <w:rFonts w:cs="Times New Roman"/>
              </w:rPr>
              <w:t>Control complexity</w:t>
            </w:r>
          </w:p>
        </w:tc>
        <w:tc>
          <w:tcPr>
            <w:tcW w:w="6237" w:type="dxa"/>
            <w:vAlign w:val="center"/>
          </w:tcPr>
          <w:p w14:paraId="1655439C" w14:textId="3A8AFE11" w:rsidR="00BF3383" w:rsidRPr="00BF3383" w:rsidRDefault="00BF3383" w:rsidP="00BF3383">
            <w:pPr>
              <w:spacing w:line="240" w:lineRule="atLeast"/>
              <w:jc w:val="both"/>
              <w:rPr>
                <w:rFonts w:cs="Times New Roman"/>
              </w:rPr>
            </w:pPr>
            <w:r w:rsidRPr="00BF3383">
              <w:rPr>
                <w:rFonts w:cs="Times New Roman"/>
              </w:rPr>
              <w:t xml:space="preserve">The level of difficulty in operating and controlling a system, including the number of steps and decisions required. A complex control system may have many controls or settings that must be adjusted </w:t>
            </w:r>
            <w:proofErr w:type="gramStart"/>
            <w:r w:rsidRPr="00BF3383">
              <w:rPr>
                <w:rFonts w:cs="Times New Roman"/>
              </w:rPr>
              <w:t>in order to</w:t>
            </w:r>
            <w:proofErr w:type="gramEnd"/>
            <w:r w:rsidRPr="00BF3383">
              <w:rPr>
                <w:rFonts w:cs="Times New Roman"/>
              </w:rPr>
              <w:t xml:space="preserve"> properly operate the system, which can increase the difficulty of using and maintaining the </w:t>
            </w:r>
            <w:r w:rsidRPr="00BF3383">
              <w:rPr>
                <w:rFonts w:cs="Times New Roman"/>
              </w:rPr>
              <w:lastRenderedPageBreak/>
              <w:t>system. This can also affect the system’ s reliability and performance.</w:t>
            </w:r>
          </w:p>
        </w:tc>
      </w:tr>
      <w:tr w:rsidR="00BF3383" w:rsidRPr="00ED26AA" w14:paraId="5C064A13" w14:textId="77777777" w:rsidTr="005A1A9D">
        <w:tc>
          <w:tcPr>
            <w:tcW w:w="704" w:type="dxa"/>
            <w:vAlign w:val="center"/>
          </w:tcPr>
          <w:p w14:paraId="5462E5E2" w14:textId="5ACA0490" w:rsidR="00BF3383" w:rsidRPr="00BF3383" w:rsidRDefault="00BF3383" w:rsidP="00BF3383">
            <w:pPr>
              <w:spacing w:line="240" w:lineRule="atLeast"/>
              <w:jc w:val="both"/>
              <w:rPr>
                <w:rFonts w:cs="Times New Roman"/>
              </w:rPr>
            </w:pPr>
            <w:r w:rsidRPr="00BF3383">
              <w:rPr>
                <w:rFonts w:cs="Times New Roman"/>
              </w:rPr>
              <w:lastRenderedPageBreak/>
              <w:t>47</w:t>
            </w:r>
          </w:p>
        </w:tc>
        <w:tc>
          <w:tcPr>
            <w:tcW w:w="2126" w:type="dxa"/>
            <w:vAlign w:val="center"/>
          </w:tcPr>
          <w:p w14:paraId="7119FF91" w14:textId="21F63A9A" w:rsidR="00BF3383" w:rsidRPr="00BF3383" w:rsidRDefault="00BF3383" w:rsidP="005A1A9D">
            <w:pPr>
              <w:spacing w:line="240" w:lineRule="atLeast"/>
              <w:rPr>
                <w:rFonts w:cs="Times New Roman"/>
              </w:rPr>
            </w:pPr>
            <w:r w:rsidRPr="00BF3383">
              <w:rPr>
                <w:rFonts w:cs="Times New Roman"/>
              </w:rPr>
              <w:t>Ability</w:t>
            </w:r>
            <w:r>
              <w:rPr>
                <w:rFonts w:cs="Times New Roman" w:hint="eastAsia"/>
              </w:rPr>
              <w:t xml:space="preserve"> </w:t>
            </w:r>
            <w:r w:rsidRPr="00BF3383">
              <w:rPr>
                <w:rFonts w:cs="Times New Roman"/>
              </w:rPr>
              <w:t>to detect</w:t>
            </w:r>
            <w:r w:rsidR="005A1A9D">
              <w:rPr>
                <w:rFonts w:cs="Times New Roman" w:hint="eastAsia"/>
              </w:rPr>
              <w:t xml:space="preserve"> or </w:t>
            </w:r>
            <w:r w:rsidRPr="00BF3383">
              <w:rPr>
                <w:rFonts w:cs="Times New Roman"/>
              </w:rPr>
              <w:t>measure</w:t>
            </w:r>
          </w:p>
        </w:tc>
        <w:tc>
          <w:tcPr>
            <w:tcW w:w="6237" w:type="dxa"/>
            <w:vAlign w:val="center"/>
          </w:tcPr>
          <w:p w14:paraId="0D6E502B" w14:textId="4957BE59" w:rsidR="00BF3383" w:rsidRPr="00BF3383" w:rsidRDefault="00BF3383" w:rsidP="00BF3383">
            <w:pPr>
              <w:spacing w:line="240" w:lineRule="atLeast"/>
              <w:jc w:val="both"/>
              <w:rPr>
                <w:rFonts w:cs="Times New Roman"/>
              </w:rPr>
            </w:pPr>
            <w:r w:rsidRPr="00BF3383">
              <w:rPr>
                <w:rFonts w:cs="Times New Roman"/>
              </w:rPr>
              <w:t>The capability to identify and quantify aspects of a system, such as performance or output. This can include the use of sensors or other measurement tools to monitor and assess the system’ s performance.</w:t>
            </w:r>
          </w:p>
        </w:tc>
      </w:tr>
      <w:tr w:rsidR="00BF3383" w:rsidRPr="00ED26AA" w14:paraId="7E1B394B" w14:textId="77777777" w:rsidTr="005A1A9D">
        <w:tc>
          <w:tcPr>
            <w:tcW w:w="704" w:type="dxa"/>
            <w:vAlign w:val="center"/>
          </w:tcPr>
          <w:p w14:paraId="0851264D" w14:textId="374D1CDA" w:rsidR="00BF3383" w:rsidRPr="00BF3383" w:rsidRDefault="00BF3383" w:rsidP="00BF3383">
            <w:pPr>
              <w:spacing w:line="240" w:lineRule="atLeast"/>
              <w:jc w:val="both"/>
              <w:rPr>
                <w:rFonts w:cs="Times New Roman"/>
              </w:rPr>
            </w:pPr>
            <w:r w:rsidRPr="00BF3383">
              <w:rPr>
                <w:rFonts w:cs="Times New Roman"/>
              </w:rPr>
              <w:t>48</w:t>
            </w:r>
          </w:p>
        </w:tc>
        <w:tc>
          <w:tcPr>
            <w:tcW w:w="2126" w:type="dxa"/>
            <w:vAlign w:val="center"/>
          </w:tcPr>
          <w:p w14:paraId="2C3710D8" w14:textId="2458B2C2" w:rsidR="00BF3383" w:rsidRPr="00BF3383" w:rsidRDefault="00BF3383" w:rsidP="005A1A9D">
            <w:pPr>
              <w:spacing w:line="240" w:lineRule="atLeast"/>
              <w:rPr>
                <w:rFonts w:cs="Times New Roman"/>
              </w:rPr>
            </w:pPr>
            <w:r w:rsidRPr="00BF3383">
              <w:rPr>
                <w:rFonts w:cs="Times New Roman"/>
              </w:rPr>
              <w:t>Measurement precision</w:t>
            </w:r>
          </w:p>
        </w:tc>
        <w:tc>
          <w:tcPr>
            <w:tcW w:w="6237" w:type="dxa"/>
            <w:vAlign w:val="center"/>
          </w:tcPr>
          <w:p w14:paraId="578E0323" w14:textId="43C87956" w:rsidR="00BF3383" w:rsidRPr="00BF3383" w:rsidRDefault="00BF3383" w:rsidP="00BF3383">
            <w:pPr>
              <w:spacing w:line="240" w:lineRule="atLeast"/>
              <w:jc w:val="both"/>
              <w:rPr>
                <w:rFonts w:cs="Times New Roman"/>
              </w:rPr>
            </w:pPr>
            <w:r w:rsidRPr="00BF3383">
              <w:rPr>
                <w:rFonts w:cs="Times New Roman"/>
              </w:rPr>
              <w:t xml:space="preserve">The closeness of the measured value to the actual value of a property of a system. Reducing the error in a measurement increases the accuracy of the measurement. </w:t>
            </w:r>
          </w:p>
        </w:tc>
      </w:tr>
    </w:tbl>
    <w:p w14:paraId="3B17DAB8" w14:textId="77777777" w:rsidR="00895669" w:rsidRPr="00F742A3" w:rsidRDefault="00895669" w:rsidP="00B0390F">
      <w:pPr>
        <w:jc w:val="both"/>
      </w:pPr>
    </w:p>
    <w:p w14:paraId="52DA0E50" w14:textId="77777777" w:rsidR="00F742A3" w:rsidRDefault="00F742A3" w:rsidP="00B0390F">
      <w:pPr>
        <w:jc w:val="both"/>
        <w:rPr>
          <w:rFonts w:cs="Times New Roman"/>
          <w:b/>
          <w:bCs/>
          <w:kern w:val="2"/>
          <w:sz w:val="36"/>
          <w:szCs w:val="32"/>
        </w:rPr>
      </w:pPr>
      <w:r>
        <w:rPr>
          <w:rFonts w:cs="Times New Roman"/>
          <w:b/>
          <w:bCs/>
          <w:sz w:val="36"/>
          <w:szCs w:val="32"/>
        </w:rPr>
        <w:br w:type="page"/>
      </w:r>
    </w:p>
    <w:p w14:paraId="3CDE12C4" w14:textId="3C6CCAF5" w:rsidR="00BF3383" w:rsidRDefault="00BF3383" w:rsidP="00BF3383">
      <w:pPr>
        <w:pStyle w:val="a9"/>
        <w:spacing w:before="180" w:after="180" w:line="360" w:lineRule="auto"/>
        <w:ind w:left="480"/>
        <w:jc w:val="center"/>
        <w:outlineLvl w:val="0"/>
        <w:rPr>
          <w:rFonts w:ascii="Times New Roman" w:eastAsia="標楷體" w:hAnsi="Times New Roman" w:cs="Times New Roman"/>
          <w:b/>
          <w:bCs/>
          <w:sz w:val="36"/>
          <w:szCs w:val="32"/>
        </w:rPr>
      </w:pPr>
      <w:bookmarkStart w:id="85" w:name="_Toc203983093"/>
      <w:r>
        <w:rPr>
          <w:rFonts w:ascii="Times New Roman" w:eastAsia="標楷體" w:hAnsi="Times New Roman" w:cs="Times New Roman" w:hint="eastAsia"/>
          <w:b/>
          <w:bCs/>
          <w:sz w:val="36"/>
          <w:szCs w:val="32"/>
        </w:rPr>
        <w:lastRenderedPageBreak/>
        <w:t>附錄</w:t>
      </w:r>
      <w:r w:rsidR="00E46157">
        <w:rPr>
          <w:rFonts w:ascii="Times New Roman" w:eastAsia="標楷體" w:hAnsi="Times New Roman" w:cs="Times New Roman" w:hint="eastAsia"/>
          <w:b/>
          <w:bCs/>
          <w:sz w:val="36"/>
          <w:szCs w:val="32"/>
        </w:rPr>
        <w:t>二</w:t>
      </w:r>
      <w:r w:rsidR="00874041">
        <w:rPr>
          <w:rFonts w:ascii="Times New Roman" w:eastAsia="標楷體" w:hAnsi="Times New Roman" w:cs="Times New Roman" w:hint="eastAsia"/>
          <w:b/>
          <w:bCs/>
          <w:sz w:val="36"/>
          <w:szCs w:val="32"/>
        </w:rPr>
        <w:t xml:space="preserve"> </w:t>
      </w:r>
      <w:r w:rsidRPr="00020CFA">
        <w:rPr>
          <w:rFonts w:ascii="Times New Roman" w:eastAsia="標楷體" w:hAnsi="Times New Roman" w:cs="Times New Roman"/>
          <w:b/>
          <w:bCs/>
          <w:sz w:val="36"/>
          <w:szCs w:val="32"/>
        </w:rPr>
        <w:t>4</w:t>
      </w:r>
      <w:r>
        <w:rPr>
          <w:rFonts w:ascii="Times New Roman" w:eastAsia="標楷體" w:hAnsi="Times New Roman" w:cs="Times New Roman" w:hint="eastAsia"/>
          <w:b/>
          <w:bCs/>
          <w:sz w:val="36"/>
          <w:szCs w:val="32"/>
        </w:rPr>
        <w:t>8</w:t>
      </w:r>
      <w:r>
        <w:rPr>
          <w:rFonts w:ascii="Times New Roman" w:eastAsia="標楷體" w:hAnsi="Times New Roman" w:cs="Times New Roman" w:hint="eastAsia"/>
          <w:b/>
          <w:bCs/>
          <w:sz w:val="36"/>
          <w:szCs w:val="32"/>
        </w:rPr>
        <w:t>工程參數關鍵字詞表</w:t>
      </w:r>
      <w:bookmarkEnd w:id="85"/>
    </w:p>
    <w:tbl>
      <w:tblPr>
        <w:tblStyle w:val="22"/>
        <w:tblW w:w="0" w:type="auto"/>
        <w:tblLook w:val="04A0" w:firstRow="1" w:lastRow="0" w:firstColumn="1" w:lastColumn="0" w:noHBand="0" w:noVBand="1"/>
      </w:tblPr>
      <w:tblGrid>
        <w:gridCol w:w="1843"/>
        <w:gridCol w:w="7218"/>
      </w:tblGrid>
      <w:tr w:rsidR="00BF3383" w14:paraId="34352C94" w14:textId="77777777" w:rsidTr="008B0EA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82CA89" w14:textId="77777777" w:rsidR="00BF3383" w:rsidRPr="00E44C98" w:rsidRDefault="00BF3383" w:rsidP="008B0EAA">
            <w:pPr>
              <w:spacing w:before="180" w:after="180"/>
              <w:jc w:val="center"/>
              <w:outlineLvl w:val="0"/>
              <w:rPr>
                <w:rFonts w:cs="Times New Roman"/>
                <w:sz w:val="36"/>
                <w:szCs w:val="32"/>
              </w:rPr>
            </w:pPr>
            <w:bookmarkStart w:id="86" w:name="_Toc203919677"/>
            <w:bookmarkStart w:id="87" w:name="_Toc203983094"/>
            <w:r w:rsidRPr="00E44C98">
              <w:rPr>
                <w:rFonts w:cs="Times New Roman" w:hint="eastAsia"/>
                <w:szCs w:val="22"/>
              </w:rPr>
              <w:t>工程參數代號</w:t>
            </w:r>
            <w:bookmarkEnd w:id="86"/>
            <w:bookmarkEnd w:id="87"/>
          </w:p>
        </w:tc>
        <w:tc>
          <w:tcPr>
            <w:tcW w:w="7218" w:type="dxa"/>
          </w:tcPr>
          <w:p w14:paraId="6AA0C1BC" w14:textId="77777777" w:rsidR="00BF3383" w:rsidRPr="00E44C98" w:rsidRDefault="00BF3383" w:rsidP="008B0EAA">
            <w:pPr>
              <w:spacing w:before="180" w:after="180"/>
              <w:jc w:val="center"/>
              <w:outlineLvl w:val="0"/>
              <w:cnfStyle w:val="100000000000" w:firstRow="1" w:lastRow="0" w:firstColumn="0" w:lastColumn="0" w:oddVBand="0" w:evenVBand="0" w:oddHBand="0" w:evenHBand="0" w:firstRowFirstColumn="0" w:firstRowLastColumn="0" w:lastRowFirstColumn="0" w:lastRowLastColumn="0"/>
              <w:rPr>
                <w:rFonts w:cs="Times New Roman"/>
                <w:sz w:val="36"/>
                <w:szCs w:val="32"/>
              </w:rPr>
            </w:pPr>
            <w:bookmarkStart w:id="88" w:name="_Toc203919678"/>
            <w:bookmarkStart w:id="89" w:name="_Toc203983095"/>
            <w:r w:rsidRPr="00E44C98">
              <w:rPr>
                <w:rFonts w:cs="Times New Roman" w:hint="eastAsia"/>
                <w:szCs w:val="22"/>
              </w:rPr>
              <w:t>關鍵字詞</w:t>
            </w:r>
            <w:bookmarkEnd w:id="88"/>
            <w:bookmarkEnd w:id="89"/>
          </w:p>
        </w:tc>
      </w:tr>
      <w:tr w:rsidR="00BF3383" w14:paraId="1812BCE9"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6FBF717" w14:textId="77777777" w:rsidR="00BF3383" w:rsidRDefault="00BF3383" w:rsidP="008B0EAA">
            <w:pPr>
              <w:rPr>
                <w:rFonts w:cs="Times New Roman"/>
                <w:b w:val="0"/>
                <w:bCs w:val="0"/>
                <w:sz w:val="36"/>
                <w:szCs w:val="32"/>
              </w:rPr>
            </w:pPr>
            <w:r w:rsidRPr="00107CFF">
              <w:t>1</w:t>
            </w:r>
          </w:p>
        </w:tc>
        <w:tc>
          <w:tcPr>
            <w:tcW w:w="7218" w:type="dxa"/>
          </w:tcPr>
          <w:p w14:paraId="3B43189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["weight", "mass", "heavy", "light", "moving", "mobile", "dynamic"]</w:t>
            </w:r>
          </w:p>
        </w:tc>
      </w:tr>
      <w:tr w:rsidR="00BF3383" w14:paraId="2E41CA5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1E5F3A3" w14:textId="77777777" w:rsidR="00BF3383" w:rsidRDefault="00BF3383" w:rsidP="008B0EAA">
            <w:pPr>
              <w:rPr>
                <w:rFonts w:cs="Times New Roman"/>
                <w:b w:val="0"/>
                <w:bCs w:val="0"/>
                <w:sz w:val="36"/>
                <w:szCs w:val="32"/>
              </w:rPr>
            </w:pPr>
            <w:r w:rsidRPr="00107CFF">
              <w:t>2</w:t>
            </w:r>
          </w:p>
        </w:tc>
        <w:tc>
          <w:tcPr>
            <w:tcW w:w="7218" w:type="dxa"/>
          </w:tcPr>
          <w:p w14:paraId="0DC0888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["weight", "mass", "heavy", "light", "stationary", "fixed", "static"]</w:t>
            </w:r>
          </w:p>
        </w:tc>
      </w:tr>
      <w:tr w:rsidR="00BF3383" w14:paraId="01F1A8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FBCFF5" w14:textId="77777777" w:rsidR="00BF3383" w:rsidRDefault="00BF3383" w:rsidP="008B0EAA">
            <w:pPr>
              <w:rPr>
                <w:rFonts w:cs="Times New Roman"/>
                <w:b w:val="0"/>
                <w:bCs w:val="0"/>
                <w:sz w:val="36"/>
                <w:szCs w:val="32"/>
              </w:rPr>
            </w:pPr>
            <w:r w:rsidRPr="00107CFF">
              <w:t>3</w:t>
            </w:r>
          </w:p>
        </w:tc>
        <w:tc>
          <w:tcPr>
            <w:tcW w:w="7218" w:type="dxa"/>
          </w:tcPr>
          <w:p w14:paraId="5365C2D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["length", "angle", "long", "short", "dimension", "angular", "moving", "mobile"]</w:t>
            </w:r>
          </w:p>
        </w:tc>
      </w:tr>
      <w:tr w:rsidR="00BF3383" w14:paraId="790A413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E668E4" w14:textId="77777777" w:rsidR="00BF3383" w:rsidRDefault="00BF3383" w:rsidP="008B0EAA">
            <w:pPr>
              <w:rPr>
                <w:rFonts w:cs="Times New Roman"/>
                <w:b w:val="0"/>
                <w:bCs w:val="0"/>
                <w:sz w:val="36"/>
                <w:szCs w:val="32"/>
              </w:rPr>
            </w:pPr>
            <w:r w:rsidRPr="00107CFF">
              <w:t>4</w:t>
            </w:r>
          </w:p>
        </w:tc>
        <w:tc>
          <w:tcPr>
            <w:tcW w:w="7218" w:type="dxa"/>
          </w:tcPr>
          <w:p w14:paraId="5852BC2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["length", "angle", "long", "short", "dimension", "angular", "stationary", "fixed"]</w:t>
            </w:r>
          </w:p>
        </w:tc>
      </w:tr>
      <w:tr w:rsidR="00BF3383" w14:paraId="41714C6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975F67D" w14:textId="77777777" w:rsidR="00BF3383" w:rsidRDefault="00BF3383" w:rsidP="008B0EAA">
            <w:pPr>
              <w:rPr>
                <w:rFonts w:cs="Times New Roman"/>
                <w:b w:val="0"/>
                <w:bCs w:val="0"/>
                <w:sz w:val="36"/>
                <w:szCs w:val="32"/>
              </w:rPr>
            </w:pPr>
            <w:r w:rsidRPr="00107CFF">
              <w:t>5</w:t>
            </w:r>
          </w:p>
        </w:tc>
        <w:tc>
          <w:tcPr>
            <w:tcW w:w="7218" w:type="dxa"/>
          </w:tcPr>
          <w:p w14:paraId="5D7DE2C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["area", "surface", "coverage", "moving", "mobile"]</w:t>
            </w:r>
          </w:p>
        </w:tc>
      </w:tr>
      <w:tr w:rsidR="00BF3383" w14:paraId="76CD90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8BCA2E" w14:textId="77777777" w:rsidR="00BF3383" w:rsidRDefault="00BF3383" w:rsidP="008B0EAA">
            <w:pPr>
              <w:rPr>
                <w:rFonts w:cs="Times New Roman"/>
                <w:b w:val="0"/>
                <w:bCs w:val="0"/>
                <w:sz w:val="36"/>
                <w:szCs w:val="32"/>
              </w:rPr>
            </w:pPr>
            <w:r w:rsidRPr="00107CFF">
              <w:t>6</w:t>
            </w:r>
          </w:p>
        </w:tc>
        <w:tc>
          <w:tcPr>
            <w:tcW w:w="7218" w:type="dxa"/>
          </w:tcPr>
          <w:p w14:paraId="37D80F3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["area", "surface", "coverage", "stationary", "fixed"]</w:t>
            </w:r>
          </w:p>
        </w:tc>
      </w:tr>
      <w:tr w:rsidR="00BF3383" w14:paraId="41E3065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37A7D6" w14:textId="77777777" w:rsidR="00BF3383" w:rsidRDefault="00BF3383" w:rsidP="008B0EAA">
            <w:pPr>
              <w:rPr>
                <w:rFonts w:cs="Times New Roman"/>
                <w:b w:val="0"/>
                <w:bCs w:val="0"/>
                <w:sz w:val="36"/>
                <w:szCs w:val="32"/>
              </w:rPr>
            </w:pPr>
            <w:r w:rsidRPr="00107CFF">
              <w:t>7</w:t>
            </w:r>
          </w:p>
        </w:tc>
        <w:tc>
          <w:tcPr>
            <w:tcW w:w="7218" w:type="dxa"/>
          </w:tcPr>
          <w:p w14:paraId="3D2EA7AA"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["volume", "capacity", "size", "moving", "mobile"]</w:t>
            </w:r>
          </w:p>
        </w:tc>
      </w:tr>
      <w:tr w:rsidR="00BF3383" w14:paraId="4E53017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7617EF" w14:textId="77777777" w:rsidR="00BF3383" w:rsidRDefault="00BF3383" w:rsidP="008B0EAA">
            <w:pPr>
              <w:rPr>
                <w:rFonts w:cs="Times New Roman"/>
                <w:b w:val="0"/>
                <w:bCs w:val="0"/>
                <w:sz w:val="36"/>
                <w:szCs w:val="32"/>
              </w:rPr>
            </w:pPr>
            <w:r w:rsidRPr="00107CFF">
              <w:t>8</w:t>
            </w:r>
          </w:p>
        </w:tc>
        <w:tc>
          <w:tcPr>
            <w:tcW w:w="7218" w:type="dxa"/>
          </w:tcPr>
          <w:p w14:paraId="768102BD"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["volume", "capacity", "size", "stationary", "fixed"]</w:t>
            </w:r>
          </w:p>
        </w:tc>
      </w:tr>
      <w:tr w:rsidR="00BF3383" w14:paraId="2EF6EEF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6C5FB0" w14:textId="77777777" w:rsidR="00BF3383" w:rsidRDefault="00BF3383" w:rsidP="008B0EAA">
            <w:pPr>
              <w:rPr>
                <w:rFonts w:cs="Times New Roman"/>
                <w:b w:val="0"/>
                <w:bCs w:val="0"/>
                <w:sz w:val="36"/>
                <w:szCs w:val="32"/>
              </w:rPr>
            </w:pPr>
            <w:r w:rsidRPr="00107CFF">
              <w:t>9</w:t>
            </w:r>
          </w:p>
        </w:tc>
        <w:tc>
          <w:tcPr>
            <w:tcW w:w="7218" w:type="dxa"/>
          </w:tcPr>
          <w:p w14:paraId="159FCFE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["shape", "form", "geometry", "configuration", "design", "contour"]</w:t>
            </w:r>
          </w:p>
        </w:tc>
      </w:tr>
      <w:tr w:rsidR="00BF3383" w14:paraId="4B480542"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3B2A3D" w14:textId="77777777" w:rsidR="00BF3383" w:rsidRDefault="00BF3383" w:rsidP="008B0EAA">
            <w:pPr>
              <w:rPr>
                <w:rFonts w:cs="Times New Roman"/>
                <w:b w:val="0"/>
                <w:bCs w:val="0"/>
                <w:sz w:val="36"/>
                <w:szCs w:val="32"/>
              </w:rPr>
            </w:pPr>
            <w:r w:rsidRPr="00107CFF">
              <w:t>10</w:t>
            </w:r>
          </w:p>
        </w:tc>
        <w:tc>
          <w:tcPr>
            <w:tcW w:w="7218" w:type="dxa"/>
          </w:tcPr>
          <w:p w14:paraId="42D0473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["amount", "substance", "quantity", "material", "matter", "mass"]</w:t>
            </w:r>
          </w:p>
        </w:tc>
      </w:tr>
      <w:tr w:rsidR="00BF3383" w14:paraId="7269521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4FE8261" w14:textId="77777777" w:rsidR="00BF3383" w:rsidRDefault="00BF3383" w:rsidP="008B0EAA">
            <w:pPr>
              <w:rPr>
                <w:rFonts w:cs="Times New Roman"/>
                <w:b w:val="0"/>
                <w:bCs w:val="0"/>
                <w:sz w:val="36"/>
                <w:szCs w:val="32"/>
              </w:rPr>
            </w:pPr>
            <w:r w:rsidRPr="00107CFF">
              <w:t>11</w:t>
            </w:r>
          </w:p>
        </w:tc>
        <w:tc>
          <w:tcPr>
            <w:tcW w:w="7218" w:type="dxa"/>
          </w:tcPr>
          <w:p w14:paraId="52DC8F11"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["amount", "information", "data", "knowledge", "content", "details"]</w:t>
            </w:r>
          </w:p>
        </w:tc>
      </w:tr>
      <w:tr w:rsidR="00BF3383" w14:paraId="3EAC05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D804C06" w14:textId="77777777" w:rsidR="00BF3383" w:rsidRDefault="00BF3383" w:rsidP="008B0EAA">
            <w:pPr>
              <w:rPr>
                <w:rFonts w:cs="Times New Roman"/>
                <w:b w:val="0"/>
                <w:bCs w:val="0"/>
                <w:sz w:val="36"/>
                <w:szCs w:val="32"/>
              </w:rPr>
            </w:pPr>
            <w:r w:rsidRPr="00107CFF">
              <w:t>12</w:t>
            </w:r>
          </w:p>
        </w:tc>
        <w:tc>
          <w:tcPr>
            <w:tcW w:w="7218" w:type="dxa"/>
          </w:tcPr>
          <w:p w14:paraId="4DF1573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["duration", "time", "period", "lifetime", "moving", "action"]</w:t>
            </w:r>
          </w:p>
        </w:tc>
      </w:tr>
      <w:tr w:rsidR="00BF3383" w14:paraId="31509A2A"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86604CC" w14:textId="77777777" w:rsidR="00BF3383" w:rsidRDefault="00BF3383" w:rsidP="008B0EAA">
            <w:pPr>
              <w:rPr>
                <w:rFonts w:cs="Times New Roman"/>
                <w:b w:val="0"/>
                <w:bCs w:val="0"/>
                <w:sz w:val="36"/>
                <w:szCs w:val="32"/>
              </w:rPr>
            </w:pPr>
            <w:r w:rsidRPr="00107CFF">
              <w:t>13</w:t>
            </w:r>
          </w:p>
        </w:tc>
        <w:tc>
          <w:tcPr>
            <w:tcW w:w="7218" w:type="dxa"/>
          </w:tcPr>
          <w:p w14:paraId="2CD2E2B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["duration", "time", "period", "lifetime", "stationary", "action"]</w:t>
            </w:r>
          </w:p>
        </w:tc>
      </w:tr>
      <w:tr w:rsidR="00BF3383" w14:paraId="45B709D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37179E" w14:textId="77777777" w:rsidR="00BF3383" w:rsidRDefault="00BF3383" w:rsidP="008B0EAA">
            <w:pPr>
              <w:rPr>
                <w:rFonts w:cs="Times New Roman"/>
                <w:b w:val="0"/>
                <w:bCs w:val="0"/>
                <w:sz w:val="36"/>
                <w:szCs w:val="32"/>
              </w:rPr>
            </w:pPr>
            <w:r w:rsidRPr="00107CFF">
              <w:t>14</w:t>
            </w:r>
          </w:p>
        </w:tc>
        <w:tc>
          <w:tcPr>
            <w:tcW w:w="7218" w:type="dxa"/>
          </w:tcPr>
          <w:p w14:paraId="68920AD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["speed", "velocity", "fast", "slow", "rate", "acceleration"]</w:t>
            </w:r>
          </w:p>
        </w:tc>
      </w:tr>
      <w:tr w:rsidR="00BF3383" w14:paraId="5B68D7B2"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A004862" w14:textId="77777777" w:rsidR="00BF3383" w:rsidRDefault="00BF3383" w:rsidP="008B0EAA">
            <w:pPr>
              <w:rPr>
                <w:rFonts w:cs="Times New Roman"/>
                <w:b w:val="0"/>
                <w:bCs w:val="0"/>
                <w:sz w:val="36"/>
                <w:szCs w:val="32"/>
              </w:rPr>
            </w:pPr>
            <w:r w:rsidRPr="00107CFF">
              <w:t>15</w:t>
            </w:r>
          </w:p>
        </w:tc>
        <w:tc>
          <w:tcPr>
            <w:tcW w:w="7218" w:type="dxa"/>
          </w:tcPr>
          <w:p w14:paraId="17E5869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["force", "torque", "push", "pull", "tension", "compression", "twist"]</w:t>
            </w:r>
          </w:p>
        </w:tc>
      </w:tr>
      <w:tr w:rsidR="00BF3383" w14:paraId="3C7D6BE3"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027B223" w14:textId="77777777" w:rsidR="00BF3383" w:rsidRDefault="00BF3383" w:rsidP="008B0EAA">
            <w:pPr>
              <w:rPr>
                <w:rFonts w:cs="Times New Roman"/>
                <w:b w:val="0"/>
                <w:bCs w:val="0"/>
                <w:sz w:val="36"/>
                <w:szCs w:val="32"/>
              </w:rPr>
            </w:pPr>
            <w:r w:rsidRPr="00107CFF">
              <w:t>16</w:t>
            </w:r>
          </w:p>
        </w:tc>
        <w:tc>
          <w:tcPr>
            <w:tcW w:w="7218" w:type="dxa"/>
          </w:tcPr>
          <w:p w14:paraId="6DE9C6D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["energy", "power", "consumption", "efficiency", "moving", "dynamic"]</w:t>
            </w:r>
          </w:p>
        </w:tc>
      </w:tr>
      <w:tr w:rsidR="00BF3383" w14:paraId="3A49A48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A0B836" w14:textId="77777777" w:rsidR="00BF3383" w:rsidRDefault="00BF3383" w:rsidP="008B0EAA">
            <w:pPr>
              <w:rPr>
                <w:rFonts w:cs="Times New Roman"/>
                <w:b w:val="0"/>
                <w:bCs w:val="0"/>
                <w:sz w:val="36"/>
                <w:szCs w:val="32"/>
              </w:rPr>
            </w:pPr>
            <w:r w:rsidRPr="00107CFF">
              <w:t>17</w:t>
            </w:r>
          </w:p>
        </w:tc>
        <w:tc>
          <w:tcPr>
            <w:tcW w:w="7218" w:type="dxa"/>
          </w:tcPr>
          <w:p w14:paraId="5AC7B3C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["energy", "power", "consumption", "efficiency", "stationary", "static"]</w:t>
            </w:r>
          </w:p>
        </w:tc>
      </w:tr>
      <w:tr w:rsidR="00BF3383" w14:paraId="050AB89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63A9056" w14:textId="77777777" w:rsidR="00BF3383" w:rsidRDefault="00BF3383" w:rsidP="008B0EAA">
            <w:pPr>
              <w:rPr>
                <w:rFonts w:cs="Times New Roman"/>
                <w:b w:val="0"/>
                <w:bCs w:val="0"/>
                <w:sz w:val="36"/>
                <w:szCs w:val="32"/>
              </w:rPr>
            </w:pPr>
            <w:r w:rsidRPr="00107CFF">
              <w:t>18</w:t>
            </w:r>
          </w:p>
        </w:tc>
        <w:tc>
          <w:tcPr>
            <w:tcW w:w="7218" w:type="dxa"/>
          </w:tcPr>
          <w:p w14:paraId="7FC0084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["power", "energy", "electrical", "mechanical", "output", "wattage"]</w:t>
            </w:r>
          </w:p>
        </w:tc>
      </w:tr>
      <w:tr w:rsidR="00BF3383" w14:paraId="0AD96C0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757DA83" w14:textId="77777777" w:rsidR="00BF3383" w:rsidRDefault="00BF3383" w:rsidP="008B0EAA">
            <w:pPr>
              <w:rPr>
                <w:rFonts w:cs="Times New Roman"/>
                <w:b w:val="0"/>
                <w:bCs w:val="0"/>
                <w:sz w:val="36"/>
                <w:szCs w:val="32"/>
              </w:rPr>
            </w:pPr>
            <w:r w:rsidRPr="00107CFF">
              <w:t>19</w:t>
            </w:r>
          </w:p>
        </w:tc>
        <w:tc>
          <w:tcPr>
            <w:tcW w:w="7218" w:type="dxa"/>
          </w:tcPr>
          <w:p w14:paraId="506697C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["stress", "pressure", "strain", "load", "mechanical", "compression"]</w:t>
            </w:r>
          </w:p>
        </w:tc>
      </w:tr>
      <w:tr w:rsidR="00BF3383" w14:paraId="4D1C05D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1163D7" w14:textId="77777777" w:rsidR="00BF3383" w:rsidRDefault="00BF3383" w:rsidP="008B0EAA">
            <w:pPr>
              <w:rPr>
                <w:rFonts w:cs="Times New Roman"/>
                <w:b w:val="0"/>
                <w:bCs w:val="0"/>
                <w:sz w:val="36"/>
                <w:szCs w:val="32"/>
              </w:rPr>
            </w:pPr>
            <w:r w:rsidRPr="00107CFF">
              <w:t>20</w:t>
            </w:r>
          </w:p>
        </w:tc>
        <w:tc>
          <w:tcPr>
            <w:tcW w:w="7218" w:type="dxa"/>
          </w:tcPr>
          <w:p w14:paraId="00300427"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["strength", "durability", "robust", "strong", "weak", "mechanical"]</w:t>
            </w:r>
          </w:p>
        </w:tc>
      </w:tr>
      <w:tr w:rsidR="00BF3383" w14:paraId="3C5709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19C3E1" w14:textId="77777777" w:rsidR="00BF3383" w:rsidRDefault="00BF3383" w:rsidP="008B0EAA">
            <w:pPr>
              <w:rPr>
                <w:rFonts w:cs="Times New Roman"/>
                <w:b w:val="0"/>
                <w:bCs w:val="0"/>
                <w:sz w:val="36"/>
                <w:szCs w:val="32"/>
              </w:rPr>
            </w:pPr>
            <w:r w:rsidRPr="00107CFF">
              <w:t>21</w:t>
            </w:r>
          </w:p>
        </w:tc>
        <w:tc>
          <w:tcPr>
            <w:tcW w:w="7218" w:type="dxa"/>
          </w:tcPr>
          <w:p w14:paraId="427C79BC"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["stability", "stable", "unstable", "equilibrium", "balance", "steady"]</w:t>
            </w:r>
          </w:p>
        </w:tc>
      </w:tr>
      <w:tr w:rsidR="00BF3383" w14:paraId="2059E3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220A609" w14:textId="77777777" w:rsidR="00BF3383" w:rsidRDefault="00BF3383" w:rsidP="008B0EAA">
            <w:pPr>
              <w:rPr>
                <w:rFonts w:cs="Times New Roman"/>
                <w:b w:val="0"/>
                <w:bCs w:val="0"/>
                <w:sz w:val="36"/>
                <w:szCs w:val="32"/>
              </w:rPr>
            </w:pPr>
            <w:r w:rsidRPr="00107CFF">
              <w:t>22</w:t>
            </w:r>
          </w:p>
        </w:tc>
        <w:tc>
          <w:tcPr>
            <w:tcW w:w="7218" w:type="dxa"/>
          </w:tcPr>
          <w:p w14:paraId="698EA4EC"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["temperature", "heat", "cold", "thermal", "heating", "cooling"]</w:t>
            </w:r>
          </w:p>
        </w:tc>
      </w:tr>
      <w:tr w:rsidR="00BF3383" w14:paraId="58BC6D24"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36A2F78" w14:textId="77777777" w:rsidR="00BF3383" w:rsidRDefault="00BF3383" w:rsidP="008B0EAA">
            <w:pPr>
              <w:rPr>
                <w:rFonts w:cs="Times New Roman"/>
                <w:b w:val="0"/>
                <w:bCs w:val="0"/>
                <w:sz w:val="36"/>
                <w:szCs w:val="32"/>
              </w:rPr>
            </w:pPr>
            <w:r w:rsidRPr="00107CFF">
              <w:t>23</w:t>
            </w:r>
          </w:p>
        </w:tc>
        <w:tc>
          <w:tcPr>
            <w:tcW w:w="7218" w:type="dxa"/>
          </w:tcPr>
          <w:p w14:paraId="0BABCBF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["illumination", "light", "brightness", "lighting", "visibility"]</w:t>
            </w:r>
          </w:p>
        </w:tc>
      </w:tr>
      <w:tr w:rsidR="00BF3383" w14:paraId="28D20A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FB3D093" w14:textId="77777777" w:rsidR="00BF3383" w:rsidRDefault="00BF3383" w:rsidP="008B0EAA">
            <w:pPr>
              <w:rPr>
                <w:rFonts w:cs="Times New Roman"/>
                <w:b w:val="0"/>
                <w:bCs w:val="0"/>
                <w:sz w:val="36"/>
                <w:szCs w:val="32"/>
              </w:rPr>
            </w:pPr>
            <w:r w:rsidRPr="00107CFF">
              <w:t>24</w:t>
            </w:r>
          </w:p>
        </w:tc>
        <w:tc>
          <w:tcPr>
            <w:tcW w:w="7218" w:type="dxa"/>
          </w:tcPr>
          <w:p w14:paraId="405570B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["function", "efficiency", "performance", "effectiveness", "capability"]</w:t>
            </w:r>
          </w:p>
        </w:tc>
      </w:tr>
      <w:tr w:rsidR="00BF3383" w14:paraId="6EFFD0B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CDA5752" w14:textId="77777777" w:rsidR="00BF3383" w:rsidRDefault="00BF3383" w:rsidP="008B0EAA">
            <w:pPr>
              <w:rPr>
                <w:rFonts w:cs="Times New Roman"/>
                <w:b w:val="0"/>
                <w:bCs w:val="0"/>
                <w:sz w:val="36"/>
                <w:szCs w:val="32"/>
              </w:rPr>
            </w:pPr>
            <w:r w:rsidRPr="00107CFF">
              <w:t>25</w:t>
            </w:r>
          </w:p>
        </w:tc>
        <w:tc>
          <w:tcPr>
            <w:tcW w:w="7218" w:type="dxa"/>
          </w:tcPr>
          <w:p w14:paraId="7F54B06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"substance", "material", "leakage"]</w:t>
            </w:r>
          </w:p>
        </w:tc>
      </w:tr>
      <w:tr w:rsidR="00BF3383" w14:paraId="7E79BEE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6F77F0E" w14:textId="77777777" w:rsidR="00BF3383" w:rsidRDefault="00BF3383" w:rsidP="008B0EAA">
            <w:pPr>
              <w:rPr>
                <w:rFonts w:cs="Times New Roman"/>
                <w:b w:val="0"/>
                <w:bCs w:val="0"/>
                <w:sz w:val="36"/>
                <w:szCs w:val="32"/>
              </w:rPr>
            </w:pPr>
            <w:r w:rsidRPr="00107CFF">
              <w:t>26</w:t>
            </w:r>
          </w:p>
        </w:tc>
        <w:tc>
          <w:tcPr>
            <w:tcW w:w="7218" w:type="dxa"/>
          </w:tcPr>
          <w:p w14:paraId="3FD2364B"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"time", "delay", "efficiency", "speed"]</w:t>
            </w:r>
          </w:p>
        </w:tc>
      </w:tr>
      <w:tr w:rsidR="00BF3383" w14:paraId="5D38DF7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9D6DBA" w14:textId="77777777" w:rsidR="00BF3383" w:rsidRDefault="00BF3383" w:rsidP="008B0EAA">
            <w:pPr>
              <w:rPr>
                <w:rFonts w:cs="Times New Roman"/>
                <w:b w:val="0"/>
                <w:bCs w:val="0"/>
                <w:sz w:val="36"/>
                <w:szCs w:val="32"/>
              </w:rPr>
            </w:pPr>
            <w:r w:rsidRPr="00107CFF">
              <w:t>27</w:t>
            </w:r>
          </w:p>
        </w:tc>
        <w:tc>
          <w:tcPr>
            <w:tcW w:w="7218" w:type="dxa"/>
          </w:tcPr>
          <w:p w14:paraId="758728E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"energy", "efficiency", "dissipation"]</w:t>
            </w:r>
          </w:p>
        </w:tc>
      </w:tr>
      <w:tr w:rsidR="00BF3383" w14:paraId="0784C30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9E19EE3" w14:textId="77777777" w:rsidR="00BF3383" w:rsidRDefault="00BF3383" w:rsidP="008B0EAA">
            <w:pPr>
              <w:rPr>
                <w:rFonts w:cs="Times New Roman"/>
                <w:b w:val="0"/>
                <w:bCs w:val="0"/>
                <w:sz w:val="36"/>
                <w:szCs w:val="32"/>
              </w:rPr>
            </w:pPr>
            <w:r w:rsidRPr="00107CFF">
              <w:t>28</w:t>
            </w:r>
          </w:p>
        </w:tc>
        <w:tc>
          <w:tcPr>
            <w:tcW w:w="7218" w:type="dxa"/>
          </w:tcPr>
          <w:p w14:paraId="0F994F5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"information", "data", "signal", "communication"]</w:t>
            </w:r>
          </w:p>
        </w:tc>
      </w:tr>
      <w:tr w:rsidR="00BF3383" w14:paraId="560C1F9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B39920C" w14:textId="77777777" w:rsidR="00BF3383" w:rsidRDefault="00BF3383" w:rsidP="008B0EAA">
            <w:pPr>
              <w:rPr>
                <w:rFonts w:cs="Times New Roman"/>
                <w:b w:val="0"/>
                <w:bCs w:val="0"/>
                <w:sz w:val="36"/>
                <w:szCs w:val="32"/>
              </w:rPr>
            </w:pPr>
            <w:r w:rsidRPr="00107CFF">
              <w:t>29</w:t>
            </w:r>
          </w:p>
        </w:tc>
        <w:tc>
          <w:tcPr>
            <w:tcW w:w="7218" w:type="dxa"/>
          </w:tcPr>
          <w:p w14:paraId="3AA48EE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["noise", "sound", "vibration", "acoustic", "disturbance"]</w:t>
            </w:r>
          </w:p>
        </w:tc>
      </w:tr>
      <w:tr w:rsidR="00BF3383" w14:paraId="2C97258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A25E477" w14:textId="77777777" w:rsidR="00BF3383" w:rsidRDefault="00BF3383" w:rsidP="008B0EAA">
            <w:pPr>
              <w:rPr>
                <w:rFonts w:cs="Times New Roman"/>
                <w:b w:val="0"/>
                <w:bCs w:val="0"/>
                <w:sz w:val="36"/>
                <w:szCs w:val="32"/>
              </w:rPr>
            </w:pPr>
            <w:r w:rsidRPr="00107CFF">
              <w:lastRenderedPageBreak/>
              <w:t>30</w:t>
            </w:r>
          </w:p>
        </w:tc>
        <w:tc>
          <w:tcPr>
            <w:tcW w:w="7218" w:type="dxa"/>
          </w:tcPr>
          <w:p w14:paraId="0ABA6A9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"emissions", "pollution", "toxic", "waste", "byproduct"]</w:t>
            </w:r>
          </w:p>
        </w:tc>
      </w:tr>
      <w:tr w:rsidR="00BF3383" w14:paraId="112274B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867DC3" w14:textId="77777777" w:rsidR="00BF3383" w:rsidRDefault="00BF3383" w:rsidP="008B0EAA">
            <w:pPr>
              <w:rPr>
                <w:rFonts w:cs="Times New Roman"/>
                <w:b w:val="0"/>
                <w:bCs w:val="0"/>
                <w:sz w:val="36"/>
                <w:szCs w:val="32"/>
              </w:rPr>
            </w:pPr>
            <w:r w:rsidRPr="00107CFF">
              <w:t>31</w:t>
            </w:r>
          </w:p>
        </w:tc>
        <w:tc>
          <w:tcPr>
            <w:tcW w:w="7218" w:type="dxa"/>
          </w:tcPr>
          <w:p w14:paraId="6B9368A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["harmful", "effects", "generated", "system", "internal", "byproduct"]</w:t>
            </w:r>
          </w:p>
        </w:tc>
      </w:tr>
      <w:tr w:rsidR="00BF3383" w14:paraId="53A99A2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E50E43" w14:textId="77777777" w:rsidR="00BF3383" w:rsidRDefault="00BF3383" w:rsidP="008B0EAA">
            <w:pPr>
              <w:rPr>
                <w:rFonts w:cs="Times New Roman"/>
                <w:b w:val="0"/>
                <w:bCs w:val="0"/>
                <w:sz w:val="36"/>
                <w:szCs w:val="32"/>
              </w:rPr>
            </w:pPr>
            <w:r w:rsidRPr="00107CFF">
              <w:t>32</w:t>
            </w:r>
          </w:p>
        </w:tc>
        <w:tc>
          <w:tcPr>
            <w:tcW w:w="7218" w:type="dxa"/>
          </w:tcPr>
          <w:p w14:paraId="7B6102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["adaptability", "versatility", "flexible", "adjustable", "modular"]</w:t>
            </w:r>
          </w:p>
        </w:tc>
      </w:tr>
      <w:tr w:rsidR="00BF3383" w14:paraId="60857C8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8C9AAC" w14:textId="77777777" w:rsidR="00BF3383" w:rsidRDefault="00BF3383" w:rsidP="008B0EAA">
            <w:pPr>
              <w:rPr>
                <w:rFonts w:cs="Times New Roman"/>
                <w:b w:val="0"/>
                <w:bCs w:val="0"/>
                <w:sz w:val="36"/>
                <w:szCs w:val="32"/>
              </w:rPr>
            </w:pPr>
            <w:r w:rsidRPr="00107CFF">
              <w:t>33</w:t>
            </w:r>
          </w:p>
        </w:tc>
        <w:tc>
          <w:tcPr>
            <w:tcW w:w="7218" w:type="dxa"/>
          </w:tcPr>
          <w:p w14:paraId="291688A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["compatibility", "</w:t>
            </w:r>
            <w:proofErr w:type="spellStart"/>
            <w:r w:rsidRPr="001155DE">
              <w:t>connectability</w:t>
            </w:r>
            <w:proofErr w:type="spellEnd"/>
            <w:r w:rsidRPr="001155DE">
              <w:t>", "interoperability", "standard", "interface"]</w:t>
            </w:r>
          </w:p>
        </w:tc>
      </w:tr>
      <w:tr w:rsidR="00BF3383" w14:paraId="2574A2F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065B25" w14:textId="77777777" w:rsidR="00BF3383" w:rsidRDefault="00BF3383" w:rsidP="008B0EAA">
            <w:pPr>
              <w:rPr>
                <w:rFonts w:cs="Times New Roman"/>
                <w:b w:val="0"/>
                <w:bCs w:val="0"/>
                <w:sz w:val="36"/>
                <w:szCs w:val="32"/>
              </w:rPr>
            </w:pPr>
            <w:r w:rsidRPr="00107CFF">
              <w:t>34</w:t>
            </w:r>
          </w:p>
        </w:tc>
        <w:tc>
          <w:tcPr>
            <w:tcW w:w="7218" w:type="dxa"/>
          </w:tcPr>
          <w:p w14:paraId="1AE3851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["ease", "operation", "use", "user", "interface", "simple"]</w:t>
            </w:r>
          </w:p>
        </w:tc>
      </w:tr>
      <w:tr w:rsidR="00BF3383" w14:paraId="54D7F85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69B88CA" w14:textId="77777777" w:rsidR="00BF3383" w:rsidRDefault="00BF3383" w:rsidP="008B0EAA">
            <w:pPr>
              <w:rPr>
                <w:rFonts w:cs="Times New Roman"/>
                <w:b w:val="0"/>
                <w:bCs w:val="0"/>
                <w:sz w:val="36"/>
                <w:szCs w:val="32"/>
              </w:rPr>
            </w:pPr>
            <w:r w:rsidRPr="00107CFF">
              <w:t>35</w:t>
            </w:r>
          </w:p>
        </w:tc>
        <w:tc>
          <w:tcPr>
            <w:tcW w:w="7218" w:type="dxa"/>
          </w:tcPr>
          <w:p w14:paraId="17DB585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["reliability", "robustness", "dependable", "consistent", "failure"]</w:t>
            </w:r>
          </w:p>
        </w:tc>
      </w:tr>
      <w:tr w:rsidR="00BF3383" w14:paraId="1446FE6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5EDE12" w14:textId="77777777" w:rsidR="00BF3383" w:rsidRDefault="00BF3383" w:rsidP="008B0EAA">
            <w:pPr>
              <w:rPr>
                <w:rFonts w:cs="Times New Roman"/>
                <w:b w:val="0"/>
                <w:bCs w:val="0"/>
                <w:sz w:val="36"/>
                <w:szCs w:val="32"/>
              </w:rPr>
            </w:pPr>
            <w:r w:rsidRPr="00107CFF">
              <w:t>36</w:t>
            </w:r>
          </w:p>
        </w:tc>
        <w:tc>
          <w:tcPr>
            <w:tcW w:w="7218" w:type="dxa"/>
          </w:tcPr>
          <w:p w14:paraId="5E7A48C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["repairability", "repair", "maintenance", "service", "fix"]</w:t>
            </w:r>
          </w:p>
        </w:tc>
      </w:tr>
      <w:tr w:rsidR="00BF3383" w14:paraId="4570A2A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29A2516" w14:textId="77777777" w:rsidR="00BF3383" w:rsidRDefault="00BF3383" w:rsidP="008B0EAA">
            <w:pPr>
              <w:rPr>
                <w:rFonts w:cs="Times New Roman"/>
                <w:b w:val="0"/>
                <w:bCs w:val="0"/>
                <w:sz w:val="36"/>
                <w:szCs w:val="32"/>
              </w:rPr>
            </w:pPr>
            <w:r w:rsidRPr="00107CFF">
              <w:t>37</w:t>
            </w:r>
          </w:p>
        </w:tc>
        <w:tc>
          <w:tcPr>
            <w:tcW w:w="7218" w:type="dxa"/>
          </w:tcPr>
          <w:p w14:paraId="6E8D7FE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["security", "secure", "protection", "encryption", "access"]</w:t>
            </w:r>
          </w:p>
        </w:tc>
      </w:tr>
      <w:tr w:rsidR="00BF3383" w14:paraId="57321D0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D1BBFA7" w14:textId="77777777" w:rsidR="00BF3383" w:rsidRDefault="00BF3383" w:rsidP="008B0EAA">
            <w:pPr>
              <w:rPr>
                <w:rFonts w:cs="Times New Roman"/>
                <w:b w:val="0"/>
                <w:bCs w:val="0"/>
                <w:sz w:val="36"/>
                <w:szCs w:val="32"/>
              </w:rPr>
            </w:pPr>
            <w:r w:rsidRPr="00107CFF">
              <w:t>38</w:t>
            </w:r>
          </w:p>
        </w:tc>
        <w:tc>
          <w:tcPr>
            <w:tcW w:w="7218" w:type="dxa"/>
          </w:tcPr>
          <w:p w14:paraId="7C940FE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["safety", "vulnerability", "hazard", "risk", "danger"]</w:t>
            </w:r>
          </w:p>
        </w:tc>
      </w:tr>
      <w:tr w:rsidR="00BF3383" w14:paraId="752B7E7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88F895A" w14:textId="77777777" w:rsidR="00BF3383" w:rsidRDefault="00BF3383" w:rsidP="008B0EAA">
            <w:pPr>
              <w:rPr>
                <w:rFonts w:cs="Times New Roman"/>
                <w:b w:val="0"/>
                <w:bCs w:val="0"/>
                <w:sz w:val="36"/>
                <w:szCs w:val="32"/>
              </w:rPr>
            </w:pPr>
            <w:r w:rsidRPr="00107CFF">
              <w:t>39</w:t>
            </w:r>
          </w:p>
        </w:tc>
        <w:tc>
          <w:tcPr>
            <w:tcW w:w="7218" w:type="dxa"/>
          </w:tcPr>
          <w:p w14:paraId="7595214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["aesthetics", "appearance", "beauty", "visual", "design"]</w:t>
            </w:r>
          </w:p>
        </w:tc>
      </w:tr>
      <w:tr w:rsidR="00BF3383" w14:paraId="176DF9B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0A02A19" w14:textId="77777777" w:rsidR="00BF3383" w:rsidRDefault="00BF3383" w:rsidP="008B0EAA">
            <w:pPr>
              <w:rPr>
                <w:rFonts w:cs="Times New Roman"/>
                <w:b w:val="0"/>
                <w:bCs w:val="0"/>
                <w:sz w:val="36"/>
                <w:szCs w:val="32"/>
              </w:rPr>
            </w:pPr>
            <w:r w:rsidRPr="00107CFF">
              <w:t>40</w:t>
            </w:r>
          </w:p>
        </w:tc>
        <w:tc>
          <w:tcPr>
            <w:tcW w:w="7218" w:type="dxa"/>
          </w:tcPr>
          <w:p w14:paraId="3B7BCCD6"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"effects", "acting", "external", "damage"]</w:t>
            </w:r>
          </w:p>
        </w:tc>
      </w:tr>
      <w:tr w:rsidR="00BF3383" w14:paraId="1AE8D40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1E8B9" w14:textId="77777777" w:rsidR="00BF3383" w:rsidRDefault="00BF3383" w:rsidP="008B0EAA">
            <w:pPr>
              <w:rPr>
                <w:rFonts w:cs="Times New Roman"/>
                <w:b w:val="0"/>
                <w:bCs w:val="0"/>
                <w:sz w:val="36"/>
                <w:szCs w:val="32"/>
              </w:rPr>
            </w:pPr>
            <w:r w:rsidRPr="00107CFF">
              <w:t>41</w:t>
            </w:r>
          </w:p>
        </w:tc>
        <w:tc>
          <w:tcPr>
            <w:tcW w:w="7218" w:type="dxa"/>
          </w:tcPr>
          <w:p w14:paraId="5719FC1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["manufacturability", "manufacture", "production", "fabrication", "easy"]</w:t>
            </w:r>
          </w:p>
        </w:tc>
      </w:tr>
      <w:tr w:rsidR="00BF3383" w14:paraId="1624F94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9CF13" w14:textId="77777777" w:rsidR="00BF3383" w:rsidRDefault="00BF3383" w:rsidP="008B0EAA">
            <w:pPr>
              <w:rPr>
                <w:rFonts w:cs="Times New Roman"/>
                <w:b w:val="0"/>
                <w:bCs w:val="0"/>
                <w:sz w:val="36"/>
                <w:szCs w:val="32"/>
              </w:rPr>
            </w:pPr>
            <w:r w:rsidRPr="00107CFF">
              <w:t>42</w:t>
            </w:r>
          </w:p>
        </w:tc>
        <w:tc>
          <w:tcPr>
            <w:tcW w:w="7218" w:type="dxa"/>
          </w:tcPr>
          <w:p w14:paraId="062A0C4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["manufacture", "precision", "consistency", "tolerance", "production", "quality"]</w:t>
            </w:r>
          </w:p>
        </w:tc>
      </w:tr>
      <w:tr w:rsidR="00BF3383" w14:paraId="3CF50CAF"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37CB0BA" w14:textId="77777777" w:rsidR="00BF3383" w:rsidRDefault="00BF3383" w:rsidP="008B0EAA">
            <w:pPr>
              <w:rPr>
                <w:rFonts w:cs="Times New Roman"/>
                <w:b w:val="0"/>
                <w:bCs w:val="0"/>
                <w:sz w:val="36"/>
                <w:szCs w:val="32"/>
              </w:rPr>
            </w:pPr>
            <w:r w:rsidRPr="00107CFF">
              <w:t>43</w:t>
            </w:r>
          </w:p>
        </w:tc>
        <w:tc>
          <w:tcPr>
            <w:tcW w:w="7218" w:type="dxa"/>
          </w:tcPr>
          <w:p w14:paraId="01949A6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["automation", "automatic", "manual", "control", "extent"]</w:t>
            </w:r>
          </w:p>
        </w:tc>
      </w:tr>
      <w:tr w:rsidR="00BF3383" w14:paraId="488B66D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F45B30" w14:textId="77777777" w:rsidR="00BF3383" w:rsidRDefault="00BF3383" w:rsidP="008B0EAA">
            <w:pPr>
              <w:rPr>
                <w:rFonts w:cs="Times New Roman"/>
                <w:b w:val="0"/>
                <w:bCs w:val="0"/>
                <w:sz w:val="36"/>
                <w:szCs w:val="32"/>
              </w:rPr>
            </w:pPr>
            <w:r w:rsidRPr="00107CFF">
              <w:t>44</w:t>
            </w:r>
          </w:p>
        </w:tc>
        <w:tc>
          <w:tcPr>
            <w:tcW w:w="7218" w:type="dxa"/>
          </w:tcPr>
          <w:p w14:paraId="7C5AF58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["productivity", "output", "efficiency", "throughput", "performance"]</w:t>
            </w:r>
          </w:p>
        </w:tc>
      </w:tr>
      <w:tr w:rsidR="00BF3383" w14:paraId="32CB18D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6F4EB32" w14:textId="77777777" w:rsidR="00BF3383" w:rsidRDefault="00BF3383" w:rsidP="008B0EAA">
            <w:pPr>
              <w:rPr>
                <w:rFonts w:cs="Times New Roman"/>
                <w:b w:val="0"/>
                <w:bCs w:val="0"/>
                <w:sz w:val="36"/>
                <w:szCs w:val="32"/>
              </w:rPr>
            </w:pPr>
            <w:r w:rsidRPr="00107CFF">
              <w:t>45</w:t>
            </w:r>
          </w:p>
        </w:tc>
        <w:tc>
          <w:tcPr>
            <w:tcW w:w="7218" w:type="dxa"/>
          </w:tcPr>
          <w:p w14:paraId="1CEFB3A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["system", "complexity", "simple", "complicated", "device"]</w:t>
            </w:r>
          </w:p>
        </w:tc>
      </w:tr>
      <w:tr w:rsidR="00BF3383" w14:paraId="010441E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4855C95" w14:textId="77777777" w:rsidR="00BF3383" w:rsidRDefault="00BF3383" w:rsidP="008B0EAA">
            <w:pPr>
              <w:rPr>
                <w:rFonts w:cs="Times New Roman"/>
                <w:b w:val="0"/>
                <w:bCs w:val="0"/>
                <w:sz w:val="36"/>
                <w:szCs w:val="32"/>
              </w:rPr>
            </w:pPr>
            <w:r w:rsidRPr="00107CFF">
              <w:t>46</w:t>
            </w:r>
          </w:p>
        </w:tc>
        <w:tc>
          <w:tcPr>
            <w:tcW w:w="7218" w:type="dxa"/>
          </w:tcPr>
          <w:p w14:paraId="7B3D7D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["control", "complexity", "simple", "complicated", "management"]</w:t>
            </w:r>
          </w:p>
        </w:tc>
      </w:tr>
      <w:tr w:rsidR="00BF3383" w14:paraId="075EF93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B615A4B" w14:textId="77777777" w:rsidR="00BF3383" w:rsidRDefault="00BF3383" w:rsidP="008B0EAA">
            <w:pPr>
              <w:rPr>
                <w:rFonts w:cs="Times New Roman"/>
                <w:b w:val="0"/>
                <w:bCs w:val="0"/>
                <w:sz w:val="36"/>
                <w:szCs w:val="32"/>
              </w:rPr>
            </w:pPr>
            <w:r w:rsidRPr="00107CFF">
              <w:t>47</w:t>
            </w:r>
          </w:p>
        </w:tc>
        <w:tc>
          <w:tcPr>
            <w:tcW w:w="7218" w:type="dxa"/>
          </w:tcPr>
          <w:p w14:paraId="00D1B02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["ability", "detect", "measure", "sensing", "monitoring", "detection"]</w:t>
            </w:r>
          </w:p>
        </w:tc>
      </w:tr>
      <w:tr w:rsidR="00BF3383" w14:paraId="0E04810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8C2BB4" w14:textId="77777777" w:rsidR="00BF3383" w:rsidRDefault="00BF3383" w:rsidP="008B0EAA">
            <w:pPr>
              <w:rPr>
                <w:rFonts w:cs="Times New Roman"/>
                <w:b w:val="0"/>
                <w:bCs w:val="0"/>
                <w:sz w:val="36"/>
                <w:szCs w:val="32"/>
              </w:rPr>
            </w:pPr>
            <w:r w:rsidRPr="00107CFF">
              <w:t>48</w:t>
            </w:r>
          </w:p>
        </w:tc>
        <w:tc>
          <w:tcPr>
            <w:tcW w:w="7218" w:type="dxa"/>
          </w:tcPr>
          <w:p w14:paraId="59758F3A"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["measurement", "precision", "accuracy", "error", "calibration"]</w:t>
            </w:r>
          </w:p>
        </w:tc>
      </w:tr>
    </w:tbl>
    <w:p w14:paraId="6C377E65" w14:textId="307DC157" w:rsidR="00E16905" w:rsidRPr="00824176" w:rsidRDefault="00E16905" w:rsidP="00824176">
      <w:pPr>
        <w:spacing w:before="180" w:after="180" w:line="360" w:lineRule="auto"/>
        <w:outlineLvl w:val="0"/>
        <w:rPr>
          <w:rFonts w:cs="Times New Roman"/>
        </w:rPr>
      </w:pPr>
    </w:p>
    <w:sectPr w:rsidR="00E16905" w:rsidRPr="00824176" w:rsidSect="00D12F66">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49B97" w14:textId="77777777" w:rsidR="004E70A2" w:rsidRDefault="004E70A2" w:rsidP="00540192">
      <w:r>
        <w:separator/>
      </w:r>
    </w:p>
  </w:endnote>
  <w:endnote w:type="continuationSeparator" w:id="0">
    <w:p w14:paraId="2AAABC8B" w14:textId="77777777" w:rsidR="004E70A2" w:rsidRDefault="004E70A2" w:rsidP="00540192">
      <w:r>
        <w:continuationSeparator/>
      </w:r>
    </w:p>
  </w:endnote>
  <w:endnote w:type="continuationNotice" w:id="1">
    <w:p w14:paraId="43015515" w14:textId="77777777" w:rsidR="004E70A2" w:rsidRDefault="004E7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405870"/>
      <w:docPartObj>
        <w:docPartGallery w:val="Page Numbers (Bottom of Page)"/>
        <w:docPartUnique/>
      </w:docPartObj>
    </w:sdtPr>
    <w:sdtContent>
      <w:p w14:paraId="730A7CCC" w14:textId="5E1C0003" w:rsidR="005A31D6" w:rsidRDefault="005A31D6">
        <w:pPr>
          <w:pStyle w:val="a7"/>
          <w:jc w:val="center"/>
        </w:pPr>
        <w:r>
          <w:fldChar w:fldCharType="begin"/>
        </w:r>
        <w:r>
          <w:instrText>PAGE   \* MERGEFORMAT</w:instrText>
        </w:r>
        <w:r>
          <w:fldChar w:fldCharType="separate"/>
        </w:r>
        <w:r w:rsidR="00106585" w:rsidRPr="00106585">
          <w:rPr>
            <w:noProof/>
            <w:lang w:val="zh-TW"/>
          </w:rPr>
          <w:t>46</w:t>
        </w:r>
        <w:r>
          <w:fldChar w:fldCharType="end"/>
        </w:r>
      </w:p>
    </w:sdtContent>
  </w:sdt>
  <w:p w14:paraId="7462995D" w14:textId="77777777" w:rsidR="005A31D6" w:rsidRDefault="005A31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8C88B" w14:textId="77777777" w:rsidR="004E70A2" w:rsidRDefault="004E70A2" w:rsidP="00540192">
      <w:r>
        <w:separator/>
      </w:r>
    </w:p>
  </w:footnote>
  <w:footnote w:type="continuationSeparator" w:id="0">
    <w:p w14:paraId="46821B60" w14:textId="77777777" w:rsidR="004E70A2" w:rsidRDefault="004E70A2" w:rsidP="00540192">
      <w:r>
        <w:continuationSeparator/>
      </w:r>
    </w:p>
  </w:footnote>
  <w:footnote w:type="continuationNotice" w:id="1">
    <w:p w14:paraId="108F2030" w14:textId="77777777" w:rsidR="004E70A2" w:rsidRDefault="004E70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655E" w14:textId="4B160401" w:rsidR="00C74585" w:rsidRDefault="00000000" w:rsidP="0075383C">
    <w:pPr>
      <w:pStyle w:val="a5"/>
    </w:pPr>
    <w:r>
      <w:rPr>
        <w:noProof/>
      </w:rPr>
      <w:pict w14:anchorId="26A4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6" o:spid="_x0000_s1026" type="#_x0000_t75" style="position:absolute;margin-left:0;margin-top:0;width:220pt;height:220pt;z-index:-251658239;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8AB8" w14:textId="0ECE37C6" w:rsidR="00C74585" w:rsidRDefault="00000000" w:rsidP="0075383C">
    <w:pPr>
      <w:pStyle w:val="a5"/>
    </w:pPr>
    <w:r>
      <w:rPr>
        <w:noProof/>
      </w:rPr>
      <w:pict w14:anchorId="183E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7" o:spid="_x0000_s1027" type="#_x0000_t75" style="position:absolute;margin-left:0;margin-top:0;width:220pt;height:220pt;z-index:-251658238;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4360E"/>
    <w:multiLevelType w:val="multilevel"/>
    <w:tmpl w:val="A24CCBE6"/>
    <w:lvl w:ilvl="0">
      <w:start w:val="1"/>
      <w:numFmt w:val="decimal"/>
      <w:pStyle w:val="a"/>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11C90D4D"/>
    <w:multiLevelType w:val="multilevel"/>
    <w:tmpl w:val="4A2AC048"/>
    <w:styleLink w:val="1"/>
    <w:lvl w:ilvl="0">
      <w:start w:val="1"/>
      <w:numFmt w:val="decimal"/>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3461D15"/>
    <w:multiLevelType w:val="hybridMultilevel"/>
    <w:tmpl w:val="C5CA9390"/>
    <w:lvl w:ilvl="0" w:tplc="EAB23022">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6F32C8E"/>
    <w:multiLevelType w:val="hybridMultilevel"/>
    <w:tmpl w:val="1AD01EC6"/>
    <w:lvl w:ilvl="0" w:tplc="EAB230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467158"/>
    <w:multiLevelType w:val="hybridMultilevel"/>
    <w:tmpl w:val="2A6CC1EC"/>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5502DE8"/>
    <w:multiLevelType w:val="hybridMultilevel"/>
    <w:tmpl w:val="30F6AF9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6" w15:restartNumberingAfterBreak="0">
    <w:nsid w:val="286F6763"/>
    <w:multiLevelType w:val="hybridMultilevel"/>
    <w:tmpl w:val="8C947AE6"/>
    <w:lvl w:ilvl="0" w:tplc="62002F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386667C"/>
    <w:multiLevelType w:val="hybridMultilevel"/>
    <w:tmpl w:val="A6220770"/>
    <w:lvl w:ilvl="0" w:tplc="0409000F">
      <w:start w:val="1"/>
      <w:numFmt w:val="decimal"/>
      <w:lvlText w:val="%1."/>
      <w:lvlJc w:val="left"/>
      <w:pPr>
        <w:ind w:left="480" w:hanging="480"/>
      </w:pPr>
    </w:lvl>
    <w:lvl w:ilvl="1" w:tplc="04090003">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EC1E87"/>
    <w:multiLevelType w:val="hybridMultilevel"/>
    <w:tmpl w:val="3F5C0BA4"/>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44D02F47"/>
    <w:multiLevelType w:val="hybridMultilevel"/>
    <w:tmpl w:val="C5DAEF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8726024"/>
    <w:multiLevelType w:val="hybridMultilevel"/>
    <w:tmpl w:val="C01A361C"/>
    <w:lvl w:ilvl="0" w:tplc="603E8528">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AD201FA"/>
    <w:multiLevelType w:val="multilevel"/>
    <w:tmpl w:val="0409001D"/>
    <w:styleLink w:val="a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ED14DBF"/>
    <w:multiLevelType w:val="multilevel"/>
    <w:tmpl w:val="C0E6CFA8"/>
    <w:lvl w:ilvl="0">
      <w:start w:val="1"/>
      <w:numFmt w:val="decimal"/>
      <w:pStyle w:val="4"/>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4805038"/>
    <w:multiLevelType w:val="multilevel"/>
    <w:tmpl w:val="04090025"/>
    <w:lvl w:ilvl="0">
      <w:start w:val="1"/>
      <w:numFmt w:val="taiwaneseCountingThousand"/>
      <w:suff w:val="nothing"/>
      <w:lvlText w:val="第%1章"/>
      <w:lvlJc w:val="left"/>
      <w:pPr>
        <w:ind w:left="425" w:hanging="425"/>
      </w:pPr>
      <w:rPr>
        <w:rFonts w:hint="default"/>
      </w:rPr>
    </w:lvl>
    <w:lvl w:ilvl="1">
      <w:start w:val="1"/>
      <w:numFmt w:val="taiwaneseCountingThousand"/>
      <w:suff w:val="nothing"/>
      <w:lvlText w:val="第%2節"/>
      <w:lvlJc w:val="left"/>
      <w:pPr>
        <w:ind w:left="992" w:hanging="567"/>
      </w:pPr>
      <w:rPr>
        <w:rFonts w:hint="default"/>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4" w15:restartNumberingAfterBreak="0">
    <w:nsid w:val="75911DB0"/>
    <w:multiLevelType w:val="hybridMultilevel"/>
    <w:tmpl w:val="FF449CD0"/>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A847E64"/>
    <w:multiLevelType w:val="hybridMultilevel"/>
    <w:tmpl w:val="3962F04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6" w15:restartNumberingAfterBreak="0">
    <w:nsid w:val="7D4C0DF3"/>
    <w:multiLevelType w:val="hybridMultilevel"/>
    <w:tmpl w:val="B82C147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1786386912">
    <w:abstractNumId w:val="13"/>
  </w:num>
  <w:num w:numId="2" w16cid:durableId="964501850">
    <w:abstractNumId w:val="9"/>
  </w:num>
  <w:num w:numId="3" w16cid:durableId="223878658">
    <w:abstractNumId w:val="1"/>
  </w:num>
  <w:num w:numId="4" w16cid:durableId="2051490196">
    <w:abstractNumId w:val="0"/>
  </w:num>
  <w:num w:numId="5" w16cid:durableId="600795045">
    <w:abstractNumId w:val="11"/>
  </w:num>
  <w:num w:numId="6" w16cid:durableId="548146545">
    <w:abstractNumId w:val="12"/>
  </w:num>
  <w:num w:numId="7" w16cid:durableId="1568876870">
    <w:abstractNumId w:val="8"/>
  </w:num>
  <w:num w:numId="8" w16cid:durableId="1464999388">
    <w:abstractNumId w:val="16"/>
  </w:num>
  <w:num w:numId="9" w16cid:durableId="2064014872">
    <w:abstractNumId w:val="3"/>
  </w:num>
  <w:num w:numId="10" w16cid:durableId="55399219">
    <w:abstractNumId w:val="2"/>
  </w:num>
  <w:num w:numId="11" w16cid:durableId="1247350264">
    <w:abstractNumId w:val="5"/>
  </w:num>
  <w:num w:numId="12" w16cid:durableId="1164467535">
    <w:abstractNumId w:val="14"/>
  </w:num>
  <w:num w:numId="13" w16cid:durableId="1813906922">
    <w:abstractNumId w:val="4"/>
  </w:num>
  <w:num w:numId="14" w16cid:durableId="655300216">
    <w:abstractNumId w:val="6"/>
  </w:num>
  <w:num w:numId="15" w16cid:durableId="1723795283">
    <w:abstractNumId w:val="7"/>
  </w:num>
  <w:num w:numId="16" w16cid:durableId="817653853">
    <w:abstractNumId w:val="15"/>
  </w:num>
  <w:num w:numId="17" w16cid:durableId="1597521795">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_6th_EnCh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wfds9fpcf0xsle5axeprwru0vzewpf909za&quot;&gt;My EndNote Library&lt;record-ids&gt;&lt;item&gt;17&lt;/item&gt;&lt;item&gt;21&lt;/item&gt;&lt;item&gt;22&lt;/item&gt;&lt;item&gt;23&lt;/item&gt;&lt;item&gt;24&lt;/item&gt;&lt;item&gt;25&lt;/item&gt;&lt;item&gt;26&lt;/item&gt;&lt;item&gt;32&lt;/item&gt;&lt;item&gt;37&lt;/item&gt;&lt;item&gt;48&lt;/item&gt;&lt;item&gt;53&lt;/item&gt;&lt;item&gt;54&lt;/item&gt;&lt;item&gt;55&lt;/item&gt;&lt;item&gt;56&lt;/item&gt;&lt;item&gt;58&lt;/item&gt;&lt;item&gt;59&lt;/item&gt;&lt;item&gt;60&lt;/item&gt;&lt;item&gt;61&lt;/item&gt;&lt;item&gt;62&lt;/item&gt;&lt;item&gt;63&lt;/item&gt;&lt;item&gt;64&lt;/item&gt;&lt;item&gt;65&lt;/item&gt;&lt;item&gt;66&lt;/item&gt;&lt;item&gt;67&lt;/item&gt;&lt;item&gt;73&lt;/item&gt;&lt;item&gt;74&lt;/item&gt;&lt;item&gt;75&lt;/item&gt;&lt;item&gt;76&lt;/item&gt;&lt;item&gt;77&lt;/item&gt;&lt;item&gt;78&lt;/item&gt;&lt;item&gt;79&lt;/item&gt;&lt;item&gt;80&lt;/item&gt;&lt;item&gt;81&lt;/item&gt;&lt;item&gt;82&lt;/item&gt;&lt;item&gt;83&lt;/item&gt;&lt;item&gt;84&lt;/item&gt;&lt;item&gt;86&lt;/item&gt;&lt;item&gt;87&lt;/item&gt;&lt;item&gt;92&lt;/item&gt;&lt;item&gt;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300368"/>
    <w:rsid w:val="000000B3"/>
    <w:rsid w:val="0000072F"/>
    <w:rsid w:val="00000D96"/>
    <w:rsid w:val="00000DB0"/>
    <w:rsid w:val="00001458"/>
    <w:rsid w:val="0000188A"/>
    <w:rsid w:val="000018FB"/>
    <w:rsid w:val="00001A74"/>
    <w:rsid w:val="00001AC5"/>
    <w:rsid w:val="00001C2A"/>
    <w:rsid w:val="00002042"/>
    <w:rsid w:val="0000236F"/>
    <w:rsid w:val="00002902"/>
    <w:rsid w:val="00002F64"/>
    <w:rsid w:val="00003031"/>
    <w:rsid w:val="00003175"/>
    <w:rsid w:val="00003693"/>
    <w:rsid w:val="00003872"/>
    <w:rsid w:val="00003BCA"/>
    <w:rsid w:val="00004441"/>
    <w:rsid w:val="00004720"/>
    <w:rsid w:val="0000474D"/>
    <w:rsid w:val="00005043"/>
    <w:rsid w:val="00005355"/>
    <w:rsid w:val="000054D6"/>
    <w:rsid w:val="00005675"/>
    <w:rsid w:val="00005D3B"/>
    <w:rsid w:val="00006301"/>
    <w:rsid w:val="00006DBD"/>
    <w:rsid w:val="00006F66"/>
    <w:rsid w:val="000075D2"/>
    <w:rsid w:val="00007F77"/>
    <w:rsid w:val="000106AC"/>
    <w:rsid w:val="00010C28"/>
    <w:rsid w:val="00010ECB"/>
    <w:rsid w:val="000111FE"/>
    <w:rsid w:val="00011354"/>
    <w:rsid w:val="000115A4"/>
    <w:rsid w:val="000118FC"/>
    <w:rsid w:val="00011C2F"/>
    <w:rsid w:val="00011D6D"/>
    <w:rsid w:val="00011D94"/>
    <w:rsid w:val="00011E3A"/>
    <w:rsid w:val="00011FF3"/>
    <w:rsid w:val="0001220F"/>
    <w:rsid w:val="00012627"/>
    <w:rsid w:val="000127E2"/>
    <w:rsid w:val="00012842"/>
    <w:rsid w:val="00012858"/>
    <w:rsid w:val="0001296A"/>
    <w:rsid w:val="00012D47"/>
    <w:rsid w:val="00013453"/>
    <w:rsid w:val="000134A9"/>
    <w:rsid w:val="00013893"/>
    <w:rsid w:val="00013D78"/>
    <w:rsid w:val="00014437"/>
    <w:rsid w:val="000146B7"/>
    <w:rsid w:val="000146EF"/>
    <w:rsid w:val="00014756"/>
    <w:rsid w:val="0001498A"/>
    <w:rsid w:val="00014FE4"/>
    <w:rsid w:val="00015290"/>
    <w:rsid w:val="000155DF"/>
    <w:rsid w:val="000158ED"/>
    <w:rsid w:val="00015974"/>
    <w:rsid w:val="00015CF8"/>
    <w:rsid w:val="00015D56"/>
    <w:rsid w:val="00015D60"/>
    <w:rsid w:val="000162BB"/>
    <w:rsid w:val="0001642C"/>
    <w:rsid w:val="000164EF"/>
    <w:rsid w:val="0001674C"/>
    <w:rsid w:val="00016DDB"/>
    <w:rsid w:val="00017015"/>
    <w:rsid w:val="00017248"/>
    <w:rsid w:val="000177D1"/>
    <w:rsid w:val="00017A12"/>
    <w:rsid w:val="00017CEF"/>
    <w:rsid w:val="00017F85"/>
    <w:rsid w:val="00017FB9"/>
    <w:rsid w:val="00020727"/>
    <w:rsid w:val="00020CFA"/>
    <w:rsid w:val="00021799"/>
    <w:rsid w:val="0002184C"/>
    <w:rsid w:val="0002190C"/>
    <w:rsid w:val="00022647"/>
    <w:rsid w:val="0002283E"/>
    <w:rsid w:val="00022C8F"/>
    <w:rsid w:val="00022F8A"/>
    <w:rsid w:val="0002312B"/>
    <w:rsid w:val="0002390E"/>
    <w:rsid w:val="00023B16"/>
    <w:rsid w:val="0002427F"/>
    <w:rsid w:val="00024422"/>
    <w:rsid w:val="00024788"/>
    <w:rsid w:val="00024B4C"/>
    <w:rsid w:val="000250C3"/>
    <w:rsid w:val="00025628"/>
    <w:rsid w:val="0002586E"/>
    <w:rsid w:val="000258D1"/>
    <w:rsid w:val="00025B1A"/>
    <w:rsid w:val="00026838"/>
    <w:rsid w:val="00026DF8"/>
    <w:rsid w:val="00027F09"/>
    <w:rsid w:val="00030572"/>
    <w:rsid w:val="000305E3"/>
    <w:rsid w:val="00030641"/>
    <w:rsid w:val="0003085E"/>
    <w:rsid w:val="0003158B"/>
    <w:rsid w:val="00031F5F"/>
    <w:rsid w:val="00032270"/>
    <w:rsid w:val="00032743"/>
    <w:rsid w:val="0003282D"/>
    <w:rsid w:val="00032929"/>
    <w:rsid w:val="00033542"/>
    <w:rsid w:val="0003372E"/>
    <w:rsid w:val="00033AFD"/>
    <w:rsid w:val="00033CF9"/>
    <w:rsid w:val="00033E12"/>
    <w:rsid w:val="00033ECF"/>
    <w:rsid w:val="000343BD"/>
    <w:rsid w:val="00034477"/>
    <w:rsid w:val="00034643"/>
    <w:rsid w:val="00034B3D"/>
    <w:rsid w:val="00034B60"/>
    <w:rsid w:val="00034D22"/>
    <w:rsid w:val="00034D24"/>
    <w:rsid w:val="0003507E"/>
    <w:rsid w:val="000353C1"/>
    <w:rsid w:val="0003545C"/>
    <w:rsid w:val="0003593B"/>
    <w:rsid w:val="000360E4"/>
    <w:rsid w:val="00036BFD"/>
    <w:rsid w:val="00036D9C"/>
    <w:rsid w:val="00036F53"/>
    <w:rsid w:val="000378D0"/>
    <w:rsid w:val="00040041"/>
    <w:rsid w:val="00040342"/>
    <w:rsid w:val="0004038C"/>
    <w:rsid w:val="000408B6"/>
    <w:rsid w:val="00040E9F"/>
    <w:rsid w:val="00041143"/>
    <w:rsid w:val="000416A7"/>
    <w:rsid w:val="00041F19"/>
    <w:rsid w:val="000423D6"/>
    <w:rsid w:val="00042F54"/>
    <w:rsid w:val="0004369F"/>
    <w:rsid w:val="000438FC"/>
    <w:rsid w:val="00043C6B"/>
    <w:rsid w:val="00043F5E"/>
    <w:rsid w:val="00044D61"/>
    <w:rsid w:val="00045513"/>
    <w:rsid w:val="00045DDF"/>
    <w:rsid w:val="00046109"/>
    <w:rsid w:val="000461FB"/>
    <w:rsid w:val="0004630A"/>
    <w:rsid w:val="00047222"/>
    <w:rsid w:val="000473E6"/>
    <w:rsid w:val="000476A9"/>
    <w:rsid w:val="0004770A"/>
    <w:rsid w:val="0004798C"/>
    <w:rsid w:val="000506EB"/>
    <w:rsid w:val="00050AB0"/>
    <w:rsid w:val="00050C7C"/>
    <w:rsid w:val="00050CF7"/>
    <w:rsid w:val="0005135D"/>
    <w:rsid w:val="0005188D"/>
    <w:rsid w:val="00051A9A"/>
    <w:rsid w:val="00051D5F"/>
    <w:rsid w:val="00051D68"/>
    <w:rsid w:val="00052250"/>
    <w:rsid w:val="000524F5"/>
    <w:rsid w:val="0005259C"/>
    <w:rsid w:val="00052871"/>
    <w:rsid w:val="00052931"/>
    <w:rsid w:val="00052F23"/>
    <w:rsid w:val="0005338A"/>
    <w:rsid w:val="0005355F"/>
    <w:rsid w:val="00053C9B"/>
    <w:rsid w:val="000540FD"/>
    <w:rsid w:val="00054149"/>
    <w:rsid w:val="00054324"/>
    <w:rsid w:val="00054B27"/>
    <w:rsid w:val="00054C26"/>
    <w:rsid w:val="00054D5B"/>
    <w:rsid w:val="00054ED8"/>
    <w:rsid w:val="000559EE"/>
    <w:rsid w:val="000565E1"/>
    <w:rsid w:val="00056820"/>
    <w:rsid w:val="00057518"/>
    <w:rsid w:val="0005765B"/>
    <w:rsid w:val="0006026E"/>
    <w:rsid w:val="0006036C"/>
    <w:rsid w:val="00060B9F"/>
    <w:rsid w:val="00060C44"/>
    <w:rsid w:val="000627FB"/>
    <w:rsid w:val="000629DE"/>
    <w:rsid w:val="00062BD2"/>
    <w:rsid w:val="00062F0F"/>
    <w:rsid w:val="00063D97"/>
    <w:rsid w:val="0006416C"/>
    <w:rsid w:val="00064385"/>
    <w:rsid w:val="00064751"/>
    <w:rsid w:val="00064986"/>
    <w:rsid w:val="00064C65"/>
    <w:rsid w:val="00064F2B"/>
    <w:rsid w:val="000652EE"/>
    <w:rsid w:val="0006572B"/>
    <w:rsid w:val="00065B6E"/>
    <w:rsid w:val="00065C01"/>
    <w:rsid w:val="00065DA6"/>
    <w:rsid w:val="00065E42"/>
    <w:rsid w:val="0006615D"/>
    <w:rsid w:val="00066248"/>
    <w:rsid w:val="00066638"/>
    <w:rsid w:val="00066C0D"/>
    <w:rsid w:val="00066C2B"/>
    <w:rsid w:val="00066EE5"/>
    <w:rsid w:val="00066FCE"/>
    <w:rsid w:val="000674FC"/>
    <w:rsid w:val="0006773B"/>
    <w:rsid w:val="00067ABD"/>
    <w:rsid w:val="00070478"/>
    <w:rsid w:val="00070BF9"/>
    <w:rsid w:val="00070ECD"/>
    <w:rsid w:val="00071298"/>
    <w:rsid w:val="0007129C"/>
    <w:rsid w:val="0007165B"/>
    <w:rsid w:val="0007198C"/>
    <w:rsid w:val="00071CC6"/>
    <w:rsid w:val="00071DD7"/>
    <w:rsid w:val="00071EE6"/>
    <w:rsid w:val="000727D7"/>
    <w:rsid w:val="000729E2"/>
    <w:rsid w:val="000729FA"/>
    <w:rsid w:val="00072AD4"/>
    <w:rsid w:val="00072B31"/>
    <w:rsid w:val="0007303E"/>
    <w:rsid w:val="000739C7"/>
    <w:rsid w:val="00073B23"/>
    <w:rsid w:val="00073BB6"/>
    <w:rsid w:val="00073FA1"/>
    <w:rsid w:val="000740B0"/>
    <w:rsid w:val="000741FB"/>
    <w:rsid w:val="00074831"/>
    <w:rsid w:val="00074DF2"/>
    <w:rsid w:val="00074E68"/>
    <w:rsid w:val="00075159"/>
    <w:rsid w:val="000751D2"/>
    <w:rsid w:val="000759A8"/>
    <w:rsid w:val="00075CA9"/>
    <w:rsid w:val="00076105"/>
    <w:rsid w:val="0007621B"/>
    <w:rsid w:val="000762E9"/>
    <w:rsid w:val="000765DF"/>
    <w:rsid w:val="00076A00"/>
    <w:rsid w:val="00076E56"/>
    <w:rsid w:val="000771EF"/>
    <w:rsid w:val="000773C1"/>
    <w:rsid w:val="00077BCC"/>
    <w:rsid w:val="00080144"/>
    <w:rsid w:val="00080190"/>
    <w:rsid w:val="000801AB"/>
    <w:rsid w:val="00080393"/>
    <w:rsid w:val="00080545"/>
    <w:rsid w:val="00080ABC"/>
    <w:rsid w:val="00081042"/>
    <w:rsid w:val="00081348"/>
    <w:rsid w:val="00081734"/>
    <w:rsid w:val="00081C65"/>
    <w:rsid w:val="00081D83"/>
    <w:rsid w:val="00082292"/>
    <w:rsid w:val="0008237A"/>
    <w:rsid w:val="000824C2"/>
    <w:rsid w:val="00082566"/>
    <w:rsid w:val="00082BCB"/>
    <w:rsid w:val="00082FF8"/>
    <w:rsid w:val="00083735"/>
    <w:rsid w:val="00083935"/>
    <w:rsid w:val="0008427F"/>
    <w:rsid w:val="000858DD"/>
    <w:rsid w:val="00085CF0"/>
    <w:rsid w:val="000860A5"/>
    <w:rsid w:val="00086B75"/>
    <w:rsid w:val="000870ED"/>
    <w:rsid w:val="000872EC"/>
    <w:rsid w:val="000876A3"/>
    <w:rsid w:val="00087821"/>
    <w:rsid w:val="00087BCC"/>
    <w:rsid w:val="00087D9B"/>
    <w:rsid w:val="00087DBE"/>
    <w:rsid w:val="000905A5"/>
    <w:rsid w:val="00090895"/>
    <w:rsid w:val="00090C7D"/>
    <w:rsid w:val="000915A9"/>
    <w:rsid w:val="0009196A"/>
    <w:rsid w:val="00091E10"/>
    <w:rsid w:val="000921F1"/>
    <w:rsid w:val="000927DA"/>
    <w:rsid w:val="000929A6"/>
    <w:rsid w:val="000929E3"/>
    <w:rsid w:val="00092B0D"/>
    <w:rsid w:val="0009374E"/>
    <w:rsid w:val="000938B0"/>
    <w:rsid w:val="000938E9"/>
    <w:rsid w:val="00093B6D"/>
    <w:rsid w:val="00094662"/>
    <w:rsid w:val="00094689"/>
    <w:rsid w:val="00094D09"/>
    <w:rsid w:val="00094FE6"/>
    <w:rsid w:val="00095140"/>
    <w:rsid w:val="00095474"/>
    <w:rsid w:val="00095505"/>
    <w:rsid w:val="00095544"/>
    <w:rsid w:val="0009562D"/>
    <w:rsid w:val="000961D5"/>
    <w:rsid w:val="00096BCE"/>
    <w:rsid w:val="0009707F"/>
    <w:rsid w:val="000972EE"/>
    <w:rsid w:val="0009767B"/>
    <w:rsid w:val="00097C5E"/>
    <w:rsid w:val="00097F17"/>
    <w:rsid w:val="00097F2E"/>
    <w:rsid w:val="000A0246"/>
    <w:rsid w:val="000A0699"/>
    <w:rsid w:val="000A0748"/>
    <w:rsid w:val="000A0CC0"/>
    <w:rsid w:val="000A0DAC"/>
    <w:rsid w:val="000A0DC4"/>
    <w:rsid w:val="000A1704"/>
    <w:rsid w:val="000A3C10"/>
    <w:rsid w:val="000A3C4D"/>
    <w:rsid w:val="000A3F3C"/>
    <w:rsid w:val="000A4085"/>
    <w:rsid w:val="000A40BA"/>
    <w:rsid w:val="000A4127"/>
    <w:rsid w:val="000A4609"/>
    <w:rsid w:val="000A490F"/>
    <w:rsid w:val="000A4C5F"/>
    <w:rsid w:val="000A4CC5"/>
    <w:rsid w:val="000A4F3B"/>
    <w:rsid w:val="000A579C"/>
    <w:rsid w:val="000A584D"/>
    <w:rsid w:val="000A5878"/>
    <w:rsid w:val="000A59AE"/>
    <w:rsid w:val="000A5C11"/>
    <w:rsid w:val="000A5C2F"/>
    <w:rsid w:val="000A5D8F"/>
    <w:rsid w:val="000A62A0"/>
    <w:rsid w:val="000A6547"/>
    <w:rsid w:val="000A691D"/>
    <w:rsid w:val="000A742E"/>
    <w:rsid w:val="000A7703"/>
    <w:rsid w:val="000A7A67"/>
    <w:rsid w:val="000A7D98"/>
    <w:rsid w:val="000B097D"/>
    <w:rsid w:val="000B0DF6"/>
    <w:rsid w:val="000B0EBC"/>
    <w:rsid w:val="000B134A"/>
    <w:rsid w:val="000B13E0"/>
    <w:rsid w:val="000B1605"/>
    <w:rsid w:val="000B1877"/>
    <w:rsid w:val="000B192A"/>
    <w:rsid w:val="000B1C2C"/>
    <w:rsid w:val="000B2830"/>
    <w:rsid w:val="000B289B"/>
    <w:rsid w:val="000B2941"/>
    <w:rsid w:val="000B2C3B"/>
    <w:rsid w:val="000B3B46"/>
    <w:rsid w:val="000B418D"/>
    <w:rsid w:val="000B4712"/>
    <w:rsid w:val="000B4A73"/>
    <w:rsid w:val="000B4C2E"/>
    <w:rsid w:val="000B52EA"/>
    <w:rsid w:val="000B53B6"/>
    <w:rsid w:val="000B5D1F"/>
    <w:rsid w:val="000B5DC5"/>
    <w:rsid w:val="000B5DCE"/>
    <w:rsid w:val="000B5E13"/>
    <w:rsid w:val="000B658F"/>
    <w:rsid w:val="000C0A90"/>
    <w:rsid w:val="000C0B46"/>
    <w:rsid w:val="000C0C3C"/>
    <w:rsid w:val="000C0C63"/>
    <w:rsid w:val="000C0D85"/>
    <w:rsid w:val="000C0FB4"/>
    <w:rsid w:val="000C0FF8"/>
    <w:rsid w:val="000C1273"/>
    <w:rsid w:val="000C1F1B"/>
    <w:rsid w:val="000C1FAE"/>
    <w:rsid w:val="000C2248"/>
    <w:rsid w:val="000C2807"/>
    <w:rsid w:val="000C2F33"/>
    <w:rsid w:val="000C332F"/>
    <w:rsid w:val="000C3A85"/>
    <w:rsid w:val="000C40BA"/>
    <w:rsid w:val="000C4449"/>
    <w:rsid w:val="000C47D5"/>
    <w:rsid w:val="000C4967"/>
    <w:rsid w:val="000C4DAF"/>
    <w:rsid w:val="000C5037"/>
    <w:rsid w:val="000C50AD"/>
    <w:rsid w:val="000C592E"/>
    <w:rsid w:val="000C6E4F"/>
    <w:rsid w:val="000C76EA"/>
    <w:rsid w:val="000C77E2"/>
    <w:rsid w:val="000C78B9"/>
    <w:rsid w:val="000D04B0"/>
    <w:rsid w:val="000D0D9C"/>
    <w:rsid w:val="000D1CBB"/>
    <w:rsid w:val="000D1E8D"/>
    <w:rsid w:val="000D1F47"/>
    <w:rsid w:val="000D2214"/>
    <w:rsid w:val="000D28C8"/>
    <w:rsid w:val="000D29DD"/>
    <w:rsid w:val="000D2E5F"/>
    <w:rsid w:val="000D3141"/>
    <w:rsid w:val="000D363B"/>
    <w:rsid w:val="000D3B07"/>
    <w:rsid w:val="000D4AEA"/>
    <w:rsid w:val="000D4D4D"/>
    <w:rsid w:val="000D5583"/>
    <w:rsid w:val="000D56F1"/>
    <w:rsid w:val="000D5F6A"/>
    <w:rsid w:val="000D62A0"/>
    <w:rsid w:val="000D664F"/>
    <w:rsid w:val="000D6F1C"/>
    <w:rsid w:val="000D734A"/>
    <w:rsid w:val="000D73E0"/>
    <w:rsid w:val="000D7741"/>
    <w:rsid w:val="000D7D18"/>
    <w:rsid w:val="000D7E35"/>
    <w:rsid w:val="000D7EB7"/>
    <w:rsid w:val="000D7F57"/>
    <w:rsid w:val="000E0436"/>
    <w:rsid w:val="000E05B9"/>
    <w:rsid w:val="000E12B2"/>
    <w:rsid w:val="000E1324"/>
    <w:rsid w:val="000E13DA"/>
    <w:rsid w:val="000E1510"/>
    <w:rsid w:val="000E1869"/>
    <w:rsid w:val="000E1BC6"/>
    <w:rsid w:val="000E1DD3"/>
    <w:rsid w:val="000E1F33"/>
    <w:rsid w:val="000E20B3"/>
    <w:rsid w:val="000E2164"/>
    <w:rsid w:val="000E2352"/>
    <w:rsid w:val="000E29CB"/>
    <w:rsid w:val="000E2A62"/>
    <w:rsid w:val="000E2CD1"/>
    <w:rsid w:val="000E31D7"/>
    <w:rsid w:val="000E32D8"/>
    <w:rsid w:val="000E3890"/>
    <w:rsid w:val="000E38C0"/>
    <w:rsid w:val="000E39EC"/>
    <w:rsid w:val="000E3AD3"/>
    <w:rsid w:val="000E42FA"/>
    <w:rsid w:val="000E4358"/>
    <w:rsid w:val="000E4874"/>
    <w:rsid w:val="000E4E9D"/>
    <w:rsid w:val="000E4FCF"/>
    <w:rsid w:val="000E53A7"/>
    <w:rsid w:val="000E67C9"/>
    <w:rsid w:val="000E7B45"/>
    <w:rsid w:val="000E7D4F"/>
    <w:rsid w:val="000E7E22"/>
    <w:rsid w:val="000F0205"/>
    <w:rsid w:val="000F058C"/>
    <w:rsid w:val="000F0836"/>
    <w:rsid w:val="000F0D5B"/>
    <w:rsid w:val="000F1AEA"/>
    <w:rsid w:val="000F20D0"/>
    <w:rsid w:val="000F2835"/>
    <w:rsid w:val="000F2B98"/>
    <w:rsid w:val="000F2F5D"/>
    <w:rsid w:val="000F3759"/>
    <w:rsid w:val="000F39CD"/>
    <w:rsid w:val="000F3B0A"/>
    <w:rsid w:val="000F3B6B"/>
    <w:rsid w:val="000F3BF7"/>
    <w:rsid w:val="000F4224"/>
    <w:rsid w:val="000F428A"/>
    <w:rsid w:val="000F4C3D"/>
    <w:rsid w:val="000F5047"/>
    <w:rsid w:val="000F5276"/>
    <w:rsid w:val="000F5319"/>
    <w:rsid w:val="000F535E"/>
    <w:rsid w:val="000F5574"/>
    <w:rsid w:val="000F5C68"/>
    <w:rsid w:val="000F5C85"/>
    <w:rsid w:val="000F60A5"/>
    <w:rsid w:val="000F61F7"/>
    <w:rsid w:val="000F64D0"/>
    <w:rsid w:val="000F67CB"/>
    <w:rsid w:val="000F67E8"/>
    <w:rsid w:val="000F69FB"/>
    <w:rsid w:val="000F6F0D"/>
    <w:rsid w:val="000F7561"/>
    <w:rsid w:val="000F75C2"/>
    <w:rsid w:val="00100026"/>
    <w:rsid w:val="001000E2"/>
    <w:rsid w:val="001001CF"/>
    <w:rsid w:val="001006DA"/>
    <w:rsid w:val="00100B0E"/>
    <w:rsid w:val="00100C8F"/>
    <w:rsid w:val="00101C3A"/>
    <w:rsid w:val="0010226D"/>
    <w:rsid w:val="0010247B"/>
    <w:rsid w:val="0010251B"/>
    <w:rsid w:val="001029E8"/>
    <w:rsid w:val="00102DAA"/>
    <w:rsid w:val="001030DC"/>
    <w:rsid w:val="001035B5"/>
    <w:rsid w:val="00103D78"/>
    <w:rsid w:val="00103EB1"/>
    <w:rsid w:val="00103F79"/>
    <w:rsid w:val="001049EF"/>
    <w:rsid w:val="00105496"/>
    <w:rsid w:val="0010591D"/>
    <w:rsid w:val="00105D18"/>
    <w:rsid w:val="00105DD6"/>
    <w:rsid w:val="00105F3D"/>
    <w:rsid w:val="00106110"/>
    <w:rsid w:val="00106229"/>
    <w:rsid w:val="00106585"/>
    <w:rsid w:val="00106891"/>
    <w:rsid w:val="001069E7"/>
    <w:rsid w:val="001078B7"/>
    <w:rsid w:val="00107E15"/>
    <w:rsid w:val="00110230"/>
    <w:rsid w:val="00110724"/>
    <w:rsid w:val="00110FE8"/>
    <w:rsid w:val="00111598"/>
    <w:rsid w:val="00111674"/>
    <w:rsid w:val="001118D0"/>
    <w:rsid w:val="00111A99"/>
    <w:rsid w:val="00111CAB"/>
    <w:rsid w:val="00111D47"/>
    <w:rsid w:val="00111F35"/>
    <w:rsid w:val="00112343"/>
    <w:rsid w:val="001123B5"/>
    <w:rsid w:val="001126BB"/>
    <w:rsid w:val="00112AD0"/>
    <w:rsid w:val="00113045"/>
    <w:rsid w:val="001131A3"/>
    <w:rsid w:val="00113207"/>
    <w:rsid w:val="001132EB"/>
    <w:rsid w:val="001134D6"/>
    <w:rsid w:val="001142CC"/>
    <w:rsid w:val="00114701"/>
    <w:rsid w:val="00114795"/>
    <w:rsid w:val="001158FE"/>
    <w:rsid w:val="00115BF3"/>
    <w:rsid w:val="00115BF8"/>
    <w:rsid w:val="00115C32"/>
    <w:rsid w:val="00115D6D"/>
    <w:rsid w:val="00116224"/>
    <w:rsid w:val="00116673"/>
    <w:rsid w:val="00116840"/>
    <w:rsid w:val="00116B93"/>
    <w:rsid w:val="00116D6D"/>
    <w:rsid w:val="00116D9B"/>
    <w:rsid w:val="00116E56"/>
    <w:rsid w:val="0011757C"/>
    <w:rsid w:val="00117A44"/>
    <w:rsid w:val="001200D1"/>
    <w:rsid w:val="00120135"/>
    <w:rsid w:val="0012025D"/>
    <w:rsid w:val="00120575"/>
    <w:rsid w:val="0012069E"/>
    <w:rsid w:val="001207F4"/>
    <w:rsid w:val="001208AF"/>
    <w:rsid w:val="00120B61"/>
    <w:rsid w:val="00120F5C"/>
    <w:rsid w:val="00121228"/>
    <w:rsid w:val="001214A6"/>
    <w:rsid w:val="00121833"/>
    <w:rsid w:val="001218D1"/>
    <w:rsid w:val="00121FDB"/>
    <w:rsid w:val="0012202E"/>
    <w:rsid w:val="001222AD"/>
    <w:rsid w:val="001229E8"/>
    <w:rsid w:val="0012321D"/>
    <w:rsid w:val="00123607"/>
    <w:rsid w:val="001236E1"/>
    <w:rsid w:val="0012421E"/>
    <w:rsid w:val="00124423"/>
    <w:rsid w:val="001249D6"/>
    <w:rsid w:val="00125098"/>
    <w:rsid w:val="001250B7"/>
    <w:rsid w:val="0012517E"/>
    <w:rsid w:val="00125D14"/>
    <w:rsid w:val="00126DDF"/>
    <w:rsid w:val="00126F37"/>
    <w:rsid w:val="001275CB"/>
    <w:rsid w:val="00127996"/>
    <w:rsid w:val="00127BE3"/>
    <w:rsid w:val="00127EC9"/>
    <w:rsid w:val="001301FA"/>
    <w:rsid w:val="0013024F"/>
    <w:rsid w:val="001309C8"/>
    <w:rsid w:val="00131088"/>
    <w:rsid w:val="001316B8"/>
    <w:rsid w:val="001327C3"/>
    <w:rsid w:val="001330BC"/>
    <w:rsid w:val="00133319"/>
    <w:rsid w:val="00133913"/>
    <w:rsid w:val="00133D60"/>
    <w:rsid w:val="00134682"/>
    <w:rsid w:val="00134817"/>
    <w:rsid w:val="0013491E"/>
    <w:rsid w:val="001349C5"/>
    <w:rsid w:val="00134A94"/>
    <w:rsid w:val="00134BD7"/>
    <w:rsid w:val="00135135"/>
    <w:rsid w:val="00135490"/>
    <w:rsid w:val="00135E41"/>
    <w:rsid w:val="00135EBE"/>
    <w:rsid w:val="001362DF"/>
    <w:rsid w:val="001368E4"/>
    <w:rsid w:val="001368E9"/>
    <w:rsid w:val="00136C2F"/>
    <w:rsid w:val="00136D38"/>
    <w:rsid w:val="0013757C"/>
    <w:rsid w:val="0013788E"/>
    <w:rsid w:val="00137A60"/>
    <w:rsid w:val="00137A72"/>
    <w:rsid w:val="00137E41"/>
    <w:rsid w:val="00140554"/>
    <w:rsid w:val="001407DC"/>
    <w:rsid w:val="00140C1D"/>
    <w:rsid w:val="00140D74"/>
    <w:rsid w:val="00140F25"/>
    <w:rsid w:val="00140FF9"/>
    <w:rsid w:val="00141093"/>
    <w:rsid w:val="00141224"/>
    <w:rsid w:val="001415E9"/>
    <w:rsid w:val="001415F2"/>
    <w:rsid w:val="00141C87"/>
    <w:rsid w:val="00141ED7"/>
    <w:rsid w:val="00141FD3"/>
    <w:rsid w:val="001422BE"/>
    <w:rsid w:val="001426C8"/>
    <w:rsid w:val="001427A8"/>
    <w:rsid w:val="00142BCF"/>
    <w:rsid w:val="00142DF1"/>
    <w:rsid w:val="00143398"/>
    <w:rsid w:val="001433FE"/>
    <w:rsid w:val="00143587"/>
    <w:rsid w:val="0014405F"/>
    <w:rsid w:val="001445D7"/>
    <w:rsid w:val="001446CA"/>
    <w:rsid w:val="00144E72"/>
    <w:rsid w:val="00145054"/>
    <w:rsid w:val="0014555C"/>
    <w:rsid w:val="0014563B"/>
    <w:rsid w:val="001458DE"/>
    <w:rsid w:val="001461E1"/>
    <w:rsid w:val="00147035"/>
    <w:rsid w:val="0014717C"/>
    <w:rsid w:val="001479EB"/>
    <w:rsid w:val="00147B6D"/>
    <w:rsid w:val="00147CC1"/>
    <w:rsid w:val="001503DC"/>
    <w:rsid w:val="00150419"/>
    <w:rsid w:val="0015077A"/>
    <w:rsid w:val="001508C8"/>
    <w:rsid w:val="00150D76"/>
    <w:rsid w:val="00150E61"/>
    <w:rsid w:val="001514AB"/>
    <w:rsid w:val="00151605"/>
    <w:rsid w:val="00151674"/>
    <w:rsid w:val="00151827"/>
    <w:rsid w:val="00151ADC"/>
    <w:rsid w:val="00151D17"/>
    <w:rsid w:val="00151D2E"/>
    <w:rsid w:val="00151E49"/>
    <w:rsid w:val="0015228E"/>
    <w:rsid w:val="001523C5"/>
    <w:rsid w:val="0015247C"/>
    <w:rsid w:val="00152AB0"/>
    <w:rsid w:val="00152C87"/>
    <w:rsid w:val="0015300F"/>
    <w:rsid w:val="00153062"/>
    <w:rsid w:val="00153270"/>
    <w:rsid w:val="00153277"/>
    <w:rsid w:val="001534E7"/>
    <w:rsid w:val="00153F92"/>
    <w:rsid w:val="00154751"/>
    <w:rsid w:val="00154D9F"/>
    <w:rsid w:val="001557E1"/>
    <w:rsid w:val="001558AE"/>
    <w:rsid w:val="00155A3D"/>
    <w:rsid w:val="00155E9C"/>
    <w:rsid w:val="001565A2"/>
    <w:rsid w:val="001566E9"/>
    <w:rsid w:val="00156EE0"/>
    <w:rsid w:val="00157086"/>
    <w:rsid w:val="00157B7A"/>
    <w:rsid w:val="00157CB8"/>
    <w:rsid w:val="00157EBE"/>
    <w:rsid w:val="00160BBD"/>
    <w:rsid w:val="00161227"/>
    <w:rsid w:val="00161626"/>
    <w:rsid w:val="001619BC"/>
    <w:rsid w:val="00161AD3"/>
    <w:rsid w:val="001624BA"/>
    <w:rsid w:val="00162999"/>
    <w:rsid w:val="00162BAD"/>
    <w:rsid w:val="00163089"/>
    <w:rsid w:val="001634F8"/>
    <w:rsid w:val="00163587"/>
    <w:rsid w:val="0016395B"/>
    <w:rsid w:val="00163B4F"/>
    <w:rsid w:val="00163CB1"/>
    <w:rsid w:val="00163F77"/>
    <w:rsid w:val="0016468C"/>
    <w:rsid w:val="00164A24"/>
    <w:rsid w:val="00164F1D"/>
    <w:rsid w:val="0016504C"/>
    <w:rsid w:val="001653DF"/>
    <w:rsid w:val="00165759"/>
    <w:rsid w:val="00165B4E"/>
    <w:rsid w:val="00165D44"/>
    <w:rsid w:val="001669AF"/>
    <w:rsid w:val="00166C81"/>
    <w:rsid w:val="00166FBD"/>
    <w:rsid w:val="00167512"/>
    <w:rsid w:val="001700D0"/>
    <w:rsid w:val="001703D7"/>
    <w:rsid w:val="00170414"/>
    <w:rsid w:val="00171301"/>
    <w:rsid w:val="001716C5"/>
    <w:rsid w:val="001717EA"/>
    <w:rsid w:val="00171C19"/>
    <w:rsid w:val="00171C6A"/>
    <w:rsid w:val="001727B6"/>
    <w:rsid w:val="00173A12"/>
    <w:rsid w:val="00173AD6"/>
    <w:rsid w:val="00173C12"/>
    <w:rsid w:val="00173C96"/>
    <w:rsid w:val="00173F81"/>
    <w:rsid w:val="00174173"/>
    <w:rsid w:val="00174406"/>
    <w:rsid w:val="00174BA4"/>
    <w:rsid w:val="00174D5C"/>
    <w:rsid w:val="00174EB7"/>
    <w:rsid w:val="00174FA7"/>
    <w:rsid w:val="00175044"/>
    <w:rsid w:val="00175E9E"/>
    <w:rsid w:val="00176051"/>
    <w:rsid w:val="00176062"/>
    <w:rsid w:val="0017613E"/>
    <w:rsid w:val="001762D0"/>
    <w:rsid w:val="001762E1"/>
    <w:rsid w:val="0017647F"/>
    <w:rsid w:val="0017657E"/>
    <w:rsid w:val="00176BBB"/>
    <w:rsid w:val="001771AF"/>
    <w:rsid w:val="00177381"/>
    <w:rsid w:val="0017795F"/>
    <w:rsid w:val="00177FBB"/>
    <w:rsid w:val="001805E3"/>
    <w:rsid w:val="00180997"/>
    <w:rsid w:val="00180A53"/>
    <w:rsid w:val="00180ECE"/>
    <w:rsid w:val="0018159B"/>
    <w:rsid w:val="00181AF6"/>
    <w:rsid w:val="00181DC3"/>
    <w:rsid w:val="00182DFB"/>
    <w:rsid w:val="00184156"/>
    <w:rsid w:val="00184608"/>
    <w:rsid w:val="00184AAF"/>
    <w:rsid w:val="00184E05"/>
    <w:rsid w:val="00185514"/>
    <w:rsid w:val="0018554D"/>
    <w:rsid w:val="00185E2C"/>
    <w:rsid w:val="00185E38"/>
    <w:rsid w:val="00186A24"/>
    <w:rsid w:val="0018706B"/>
    <w:rsid w:val="00187360"/>
    <w:rsid w:val="001875B0"/>
    <w:rsid w:val="00187A1E"/>
    <w:rsid w:val="00187B28"/>
    <w:rsid w:val="00187BB0"/>
    <w:rsid w:val="00187BC4"/>
    <w:rsid w:val="0019068A"/>
    <w:rsid w:val="00190A3D"/>
    <w:rsid w:val="00190CCD"/>
    <w:rsid w:val="00191609"/>
    <w:rsid w:val="001919DF"/>
    <w:rsid w:val="00191BB6"/>
    <w:rsid w:val="001927B8"/>
    <w:rsid w:val="00192BB2"/>
    <w:rsid w:val="00192FB2"/>
    <w:rsid w:val="001930C2"/>
    <w:rsid w:val="00193443"/>
    <w:rsid w:val="00193657"/>
    <w:rsid w:val="0019368E"/>
    <w:rsid w:val="00193A7C"/>
    <w:rsid w:val="00193B5E"/>
    <w:rsid w:val="00193EAF"/>
    <w:rsid w:val="00194548"/>
    <w:rsid w:val="00194719"/>
    <w:rsid w:val="00194A11"/>
    <w:rsid w:val="00194A58"/>
    <w:rsid w:val="00194DEB"/>
    <w:rsid w:val="0019597E"/>
    <w:rsid w:val="00195B03"/>
    <w:rsid w:val="00195EAF"/>
    <w:rsid w:val="00196166"/>
    <w:rsid w:val="00196204"/>
    <w:rsid w:val="0019648F"/>
    <w:rsid w:val="00196493"/>
    <w:rsid w:val="0019651D"/>
    <w:rsid w:val="001965C1"/>
    <w:rsid w:val="00196948"/>
    <w:rsid w:val="00196957"/>
    <w:rsid w:val="00196A61"/>
    <w:rsid w:val="00196A82"/>
    <w:rsid w:val="00196B4D"/>
    <w:rsid w:val="001974AF"/>
    <w:rsid w:val="00197A80"/>
    <w:rsid w:val="00197AED"/>
    <w:rsid w:val="00197FE5"/>
    <w:rsid w:val="001A05F5"/>
    <w:rsid w:val="001A08B6"/>
    <w:rsid w:val="001A0A61"/>
    <w:rsid w:val="001A0D8F"/>
    <w:rsid w:val="001A1019"/>
    <w:rsid w:val="001A1717"/>
    <w:rsid w:val="001A1924"/>
    <w:rsid w:val="001A1C07"/>
    <w:rsid w:val="001A1C8C"/>
    <w:rsid w:val="001A1E4A"/>
    <w:rsid w:val="001A2375"/>
    <w:rsid w:val="001A268E"/>
    <w:rsid w:val="001A2725"/>
    <w:rsid w:val="001A29C0"/>
    <w:rsid w:val="001A2A12"/>
    <w:rsid w:val="001A322D"/>
    <w:rsid w:val="001A349C"/>
    <w:rsid w:val="001A3BAE"/>
    <w:rsid w:val="001A4095"/>
    <w:rsid w:val="001A40DF"/>
    <w:rsid w:val="001A4542"/>
    <w:rsid w:val="001A461D"/>
    <w:rsid w:val="001A47EE"/>
    <w:rsid w:val="001A48D0"/>
    <w:rsid w:val="001A4C4C"/>
    <w:rsid w:val="001A5316"/>
    <w:rsid w:val="001A53F4"/>
    <w:rsid w:val="001A58BC"/>
    <w:rsid w:val="001A605B"/>
    <w:rsid w:val="001A60CB"/>
    <w:rsid w:val="001A6C10"/>
    <w:rsid w:val="001A6F1D"/>
    <w:rsid w:val="001A6FB2"/>
    <w:rsid w:val="001A77CF"/>
    <w:rsid w:val="001B04BB"/>
    <w:rsid w:val="001B06BC"/>
    <w:rsid w:val="001B096E"/>
    <w:rsid w:val="001B0A4F"/>
    <w:rsid w:val="001B0AEE"/>
    <w:rsid w:val="001B0F27"/>
    <w:rsid w:val="001B119D"/>
    <w:rsid w:val="001B1296"/>
    <w:rsid w:val="001B1555"/>
    <w:rsid w:val="001B18B2"/>
    <w:rsid w:val="001B2250"/>
    <w:rsid w:val="001B2635"/>
    <w:rsid w:val="001B4797"/>
    <w:rsid w:val="001B4827"/>
    <w:rsid w:val="001B5133"/>
    <w:rsid w:val="001B5532"/>
    <w:rsid w:val="001B57BF"/>
    <w:rsid w:val="001B658E"/>
    <w:rsid w:val="001B6CDB"/>
    <w:rsid w:val="001B742E"/>
    <w:rsid w:val="001B79AB"/>
    <w:rsid w:val="001B7FC5"/>
    <w:rsid w:val="001C05FD"/>
    <w:rsid w:val="001C09E4"/>
    <w:rsid w:val="001C114B"/>
    <w:rsid w:val="001C1302"/>
    <w:rsid w:val="001C1A79"/>
    <w:rsid w:val="001C1FB3"/>
    <w:rsid w:val="001C2488"/>
    <w:rsid w:val="001C249E"/>
    <w:rsid w:val="001C289A"/>
    <w:rsid w:val="001C28AA"/>
    <w:rsid w:val="001C2A41"/>
    <w:rsid w:val="001C2C84"/>
    <w:rsid w:val="001C36EE"/>
    <w:rsid w:val="001C3A69"/>
    <w:rsid w:val="001C4450"/>
    <w:rsid w:val="001C4593"/>
    <w:rsid w:val="001C4A52"/>
    <w:rsid w:val="001C4A8C"/>
    <w:rsid w:val="001C4BA9"/>
    <w:rsid w:val="001C4C37"/>
    <w:rsid w:val="001C4E0E"/>
    <w:rsid w:val="001C4EBA"/>
    <w:rsid w:val="001C4F70"/>
    <w:rsid w:val="001C5980"/>
    <w:rsid w:val="001C5DDA"/>
    <w:rsid w:val="001C5E75"/>
    <w:rsid w:val="001C6481"/>
    <w:rsid w:val="001C64BF"/>
    <w:rsid w:val="001C65AC"/>
    <w:rsid w:val="001C6CC7"/>
    <w:rsid w:val="001C76DA"/>
    <w:rsid w:val="001C77D4"/>
    <w:rsid w:val="001C7CB2"/>
    <w:rsid w:val="001D052F"/>
    <w:rsid w:val="001D08EF"/>
    <w:rsid w:val="001D09ED"/>
    <w:rsid w:val="001D0DE1"/>
    <w:rsid w:val="001D112A"/>
    <w:rsid w:val="001D1FE8"/>
    <w:rsid w:val="001D247C"/>
    <w:rsid w:val="001D261B"/>
    <w:rsid w:val="001D31F4"/>
    <w:rsid w:val="001D3516"/>
    <w:rsid w:val="001D3B39"/>
    <w:rsid w:val="001D3DEB"/>
    <w:rsid w:val="001D3E14"/>
    <w:rsid w:val="001D412B"/>
    <w:rsid w:val="001D430E"/>
    <w:rsid w:val="001D4436"/>
    <w:rsid w:val="001D5566"/>
    <w:rsid w:val="001D56DF"/>
    <w:rsid w:val="001D58B9"/>
    <w:rsid w:val="001D599D"/>
    <w:rsid w:val="001D6BC3"/>
    <w:rsid w:val="001D73BD"/>
    <w:rsid w:val="001D7829"/>
    <w:rsid w:val="001D7869"/>
    <w:rsid w:val="001E08EE"/>
    <w:rsid w:val="001E1016"/>
    <w:rsid w:val="001E117C"/>
    <w:rsid w:val="001E13B3"/>
    <w:rsid w:val="001E16B5"/>
    <w:rsid w:val="001E330A"/>
    <w:rsid w:val="001E3902"/>
    <w:rsid w:val="001E3C3F"/>
    <w:rsid w:val="001E43BD"/>
    <w:rsid w:val="001E4BC3"/>
    <w:rsid w:val="001E4F1A"/>
    <w:rsid w:val="001E5B05"/>
    <w:rsid w:val="001E5B6E"/>
    <w:rsid w:val="001E5F6E"/>
    <w:rsid w:val="001E5FA9"/>
    <w:rsid w:val="001E5FBC"/>
    <w:rsid w:val="001E6CCB"/>
    <w:rsid w:val="001E6DDF"/>
    <w:rsid w:val="001E6F61"/>
    <w:rsid w:val="001E7170"/>
    <w:rsid w:val="001E72C4"/>
    <w:rsid w:val="001E76F9"/>
    <w:rsid w:val="001F01DE"/>
    <w:rsid w:val="001F0341"/>
    <w:rsid w:val="001F048B"/>
    <w:rsid w:val="001F0899"/>
    <w:rsid w:val="001F13CA"/>
    <w:rsid w:val="001F13D5"/>
    <w:rsid w:val="001F15E5"/>
    <w:rsid w:val="001F1F8A"/>
    <w:rsid w:val="001F2186"/>
    <w:rsid w:val="001F2378"/>
    <w:rsid w:val="001F2668"/>
    <w:rsid w:val="001F2951"/>
    <w:rsid w:val="001F2982"/>
    <w:rsid w:val="001F306C"/>
    <w:rsid w:val="001F34B2"/>
    <w:rsid w:val="001F36C2"/>
    <w:rsid w:val="001F37D8"/>
    <w:rsid w:val="001F3944"/>
    <w:rsid w:val="001F3C00"/>
    <w:rsid w:val="001F3EC3"/>
    <w:rsid w:val="001F3F45"/>
    <w:rsid w:val="001F4B5D"/>
    <w:rsid w:val="001F4C83"/>
    <w:rsid w:val="001F5041"/>
    <w:rsid w:val="001F531C"/>
    <w:rsid w:val="001F53D6"/>
    <w:rsid w:val="001F56A0"/>
    <w:rsid w:val="001F5C28"/>
    <w:rsid w:val="001F5E8A"/>
    <w:rsid w:val="001F64D8"/>
    <w:rsid w:val="001F7555"/>
    <w:rsid w:val="002002D7"/>
    <w:rsid w:val="002004A0"/>
    <w:rsid w:val="002005A0"/>
    <w:rsid w:val="00200AB6"/>
    <w:rsid w:val="00200ABC"/>
    <w:rsid w:val="00200BB0"/>
    <w:rsid w:val="00200E92"/>
    <w:rsid w:val="00200FE6"/>
    <w:rsid w:val="00201174"/>
    <w:rsid w:val="002013E8"/>
    <w:rsid w:val="00201A31"/>
    <w:rsid w:val="00201BED"/>
    <w:rsid w:val="00202644"/>
    <w:rsid w:val="002027D2"/>
    <w:rsid w:val="00202E57"/>
    <w:rsid w:val="00202EE4"/>
    <w:rsid w:val="00202EE6"/>
    <w:rsid w:val="00203219"/>
    <w:rsid w:val="00203A45"/>
    <w:rsid w:val="00203B97"/>
    <w:rsid w:val="002040B2"/>
    <w:rsid w:val="002049A0"/>
    <w:rsid w:val="00204A88"/>
    <w:rsid w:val="00204B8C"/>
    <w:rsid w:val="00204BC3"/>
    <w:rsid w:val="00205419"/>
    <w:rsid w:val="002054A5"/>
    <w:rsid w:val="00205612"/>
    <w:rsid w:val="00205C1E"/>
    <w:rsid w:val="00205CC4"/>
    <w:rsid w:val="0020675E"/>
    <w:rsid w:val="00206DCB"/>
    <w:rsid w:val="00206E6A"/>
    <w:rsid w:val="002070C8"/>
    <w:rsid w:val="00207149"/>
    <w:rsid w:val="002073A9"/>
    <w:rsid w:val="0020765E"/>
    <w:rsid w:val="00207855"/>
    <w:rsid w:val="00207B78"/>
    <w:rsid w:val="002102C6"/>
    <w:rsid w:val="0021052E"/>
    <w:rsid w:val="002107BD"/>
    <w:rsid w:val="00211A32"/>
    <w:rsid w:val="00211ECF"/>
    <w:rsid w:val="002133CA"/>
    <w:rsid w:val="002136A4"/>
    <w:rsid w:val="00213E90"/>
    <w:rsid w:val="002140D4"/>
    <w:rsid w:val="002141B6"/>
    <w:rsid w:val="00214371"/>
    <w:rsid w:val="0021582C"/>
    <w:rsid w:val="00215994"/>
    <w:rsid w:val="00215F55"/>
    <w:rsid w:val="00215F7C"/>
    <w:rsid w:val="00216C02"/>
    <w:rsid w:val="002172E4"/>
    <w:rsid w:val="00217565"/>
    <w:rsid w:val="002177B2"/>
    <w:rsid w:val="00217C58"/>
    <w:rsid w:val="002204E0"/>
    <w:rsid w:val="00220FF1"/>
    <w:rsid w:val="00221D2A"/>
    <w:rsid w:val="00221E80"/>
    <w:rsid w:val="00221F92"/>
    <w:rsid w:val="00222987"/>
    <w:rsid w:val="00223117"/>
    <w:rsid w:val="002237EC"/>
    <w:rsid w:val="002238A6"/>
    <w:rsid w:val="00223C7C"/>
    <w:rsid w:val="00224A76"/>
    <w:rsid w:val="0022528D"/>
    <w:rsid w:val="002257A1"/>
    <w:rsid w:val="00225FCD"/>
    <w:rsid w:val="002265F2"/>
    <w:rsid w:val="0022724A"/>
    <w:rsid w:val="002274DC"/>
    <w:rsid w:val="00227AE4"/>
    <w:rsid w:val="00230184"/>
    <w:rsid w:val="00230566"/>
    <w:rsid w:val="00230B00"/>
    <w:rsid w:val="00230BA5"/>
    <w:rsid w:val="00231095"/>
    <w:rsid w:val="002310A3"/>
    <w:rsid w:val="0023131F"/>
    <w:rsid w:val="00231508"/>
    <w:rsid w:val="00231569"/>
    <w:rsid w:val="002317AD"/>
    <w:rsid w:val="00231B67"/>
    <w:rsid w:val="00231F5E"/>
    <w:rsid w:val="002324C0"/>
    <w:rsid w:val="00232D54"/>
    <w:rsid w:val="00232E36"/>
    <w:rsid w:val="00232F30"/>
    <w:rsid w:val="00232FF0"/>
    <w:rsid w:val="0023356C"/>
    <w:rsid w:val="00233892"/>
    <w:rsid w:val="00233AC4"/>
    <w:rsid w:val="00233ADE"/>
    <w:rsid w:val="0023520B"/>
    <w:rsid w:val="00235643"/>
    <w:rsid w:val="002358F7"/>
    <w:rsid w:val="00235C1A"/>
    <w:rsid w:val="00235F82"/>
    <w:rsid w:val="002360DC"/>
    <w:rsid w:val="00236C99"/>
    <w:rsid w:val="00236D70"/>
    <w:rsid w:val="00236E6C"/>
    <w:rsid w:val="00236F79"/>
    <w:rsid w:val="0023711E"/>
    <w:rsid w:val="0023767D"/>
    <w:rsid w:val="002402BF"/>
    <w:rsid w:val="002403BB"/>
    <w:rsid w:val="002407CF"/>
    <w:rsid w:val="00240A4E"/>
    <w:rsid w:val="00240A6F"/>
    <w:rsid w:val="00240E16"/>
    <w:rsid w:val="002412A9"/>
    <w:rsid w:val="002413DB"/>
    <w:rsid w:val="00241889"/>
    <w:rsid w:val="0024265B"/>
    <w:rsid w:val="00242C18"/>
    <w:rsid w:val="002433A6"/>
    <w:rsid w:val="0024347B"/>
    <w:rsid w:val="002445CC"/>
    <w:rsid w:val="002450EB"/>
    <w:rsid w:val="002456B4"/>
    <w:rsid w:val="0024589D"/>
    <w:rsid w:val="00246666"/>
    <w:rsid w:val="0024672A"/>
    <w:rsid w:val="0024687D"/>
    <w:rsid w:val="0024704A"/>
    <w:rsid w:val="00247665"/>
    <w:rsid w:val="0024769A"/>
    <w:rsid w:val="002504C5"/>
    <w:rsid w:val="0025085D"/>
    <w:rsid w:val="00250C8E"/>
    <w:rsid w:val="00250F67"/>
    <w:rsid w:val="002515B1"/>
    <w:rsid w:val="00251FC3"/>
    <w:rsid w:val="00252646"/>
    <w:rsid w:val="002526AC"/>
    <w:rsid w:val="002528D7"/>
    <w:rsid w:val="00252C14"/>
    <w:rsid w:val="002532FA"/>
    <w:rsid w:val="00253C3A"/>
    <w:rsid w:val="00253EA1"/>
    <w:rsid w:val="00253EFA"/>
    <w:rsid w:val="002545C9"/>
    <w:rsid w:val="002549F2"/>
    <w:rsid w:val="00255291"/>
    <w:rsid w:val="00255564"/>
    <w:rsid w:val="0025556D"/>
    <w:rsid w:val="00255869"/>
    <w:rsid w:val="002569CA"/>
    <w:rsid w:val="002575BC"/>
    <w:rsid w:val="002575F1"/>
    <w:rsid w:val="00257789"/>
    <w:rsid w:val="00257DF2"/>
    <w:rsid w:val="0026019C"/>
    <w:rsid w:val="00260989"/>
    <w:rsid w:val="00260CE2"/>
    <w:rsid w:val="00261B47"/>
    <w:rsid w:val="00261EAE"/>
    <w:rsid w:val="002628EE"/>
    <w:rsid w:val="00262A12"/>
    <w:rsid w:val="00263330"/>
    <w:rsid w:val="00263773"/>
    <w:rsid w:val="00263978"/>
    <w:rsid w:val="00263985"/>
    <w:rsid w:val="00263E73"/>
    <w:rsid w:val="00264D78"/>
    <w:rsid w:val="00265584"/>
    <w:rsid w:val="002658D3"/>
    <w:rsid w:val="0026619C"/>
    <w:rsid w:val="0026639C"/>
    <w:rsid w:val="002664F5"/>
    <w:rsid w:val="00266899"/>
    <w:rsid w:val="00266B1E"/>
    <w:rsid w:val="00266D8A"/>
    <w:rsid w:val="00266EBA"/>
    <w:rsid w:val="00266F08"/>
    <w:rsid w:val="00266F53"/>
    <w:rsid w:val="0026708D"/>
    <w:rsid w:val="002671AE"/>
    <w:rsid w:val="002672EA"/>
    <w:rsid w:val="00267724"/>
    <w:rsid w:val="0026777B"/>
    <w:rsid w:val="00270668"/>
    <w:rsid w:val="002713C0"/>
    <w:rsid w:val="002723BE"/>
    <w:rsid w:val="002730CF"/>
    <w:rsid w:val="002735F5"/>
    <w:rsid w:val="0027378D"/>
    <w:rsid w:val="00273794"/>
    <w:rsid w:val="00274335"/>
    <w:rsid w:val="002745CE"/>
    <w:rsid w:val="002748D7"/>
    <w:rsid w:val="0027505B"/>
    <w:rsid w:val="002751AF"/>
    <w:rsid w:val="00275280"/>
    <w:rsid w:val="00275787"/>
    <w:rsid w:val="002758F8"/>
    <w:rsid w:val="00275C3E"/>
    <w:rsid w:val="00276012"/>
    <w:rsid w:val="0027648A"/>
    <w:rsid w:val="00276548"/>
    <w:rsid w:val="002767DC"/>
    <w:rsid w:val="0027687E"/>
    <w:rsid w:val="00276CF4"/>
    <w:rsid w:val="002770DF"/>
    <w:rsid w:val="0027779B"/>
    <w:rsid w:val="002777F7"/>
    <w:rsid w:val="00280370"/>
    <w:rsid w:val="00280B5D"/>
    <w:rsid w:val="00281657"/>
    <w:rsid w:val="00281858"/>
    <w:rsid w:val="002819D5"/>
    <w:rsid w:val="00281BD9"/>
    <w:rsid w:val="00281EFA"/>
    <w:rsid w:val="0028213A"/>
    <w:rsid w:val="002821E7"/>
    <w:rsid w:val="00282333"/>
    <w:rsid w:val="00282392"/>
    <w:rsid w:val="002827A7"/>
    <w:rsid w:val="002829DD"/>
    <w:rsid w:val="00282C03"/>
    <w:rsid w:val="002835CE"/>
    <w:rsid w:val="00283619"/>
    <w:rsid w:val="002836F1"/>
    <w:rsid w:val="002843F5"/>
    <w:rsid w:val="0028481B"/>
    <w:rsid w:val="00284C75"/>
    <w:rsid w:val="002855C3"/>
    <w:rsid w:val="002859E4"/>
    <w:rsid w:val="002863F2"/>
    <w:rsid w:val="00286703"/>
    <w:rsid w:val="00286B9D"/>
    <w:rsid w:val="00287FEB"/>
    <w:rsid w:val="00290020"/>
    <w:rsid w:val="00290544"/>
    <w:rsid w:val="0029054D"/>
    <w:rsid w:val="00290850"/>
    <w:rsid w:val="002909D8"/>
    <w:rsid w:val="00290A27"/>
    <w:rsid w:val="00290A87"/>
    <w:rsid w:val="00290C5E"/>
    <w:rsid w:val="00290FF6"/>
    <w:rsid w:val="00291190"/>
    <w:rsid w:val="002915E6"/>
    <w:rsid w:val="00291970"/>
    <w:rsid w:val="00292336"/>
    <w:rsid w:val="00292B22"/>
    <w:rsid w:val="002932C5"/>
    <w:rsid w:val="00293D56"/>
    <w:rsid w:val="00294099"/>
    <w:rsid w:val="0029435E"/>
    <w:rsid w:val="00294589"/>
    <w:rsid w:val="00294F27"/>
    <w:rsid w:val="00295827"/>
    <w:rsid w:val="00295A1C"/>
    <w:rsid w:val="00295A6F"/>
    <w:rsid w:val="00296287"/>
    <w:rsid w:val="0029642D"/>
    <w:rsid w:val="00296687"/>
    <w:rsid w:val="002968ED"/>
    <w:rsid w:val="00296DF0"/>
    <w:rsid w:val="002976BE"/>
    <w:rsid w:val="00297BBE"/>
    <w:rsid w:val="00297C78"/>
    <w:rsid w:val="002A0035"/>
    <w:rsid w:val="002A0084"/>
    <w:rsid w:val="002A0263"/>
    <w:rsid w:val="002A033B"/>
    <w:rsid w:val="002A0351"/>
    <w:rsid w:val="002A05F6"/>
    <w:rsid w:val="002A079A"/>
    <w:rsid w:val="002A0F5C"/>
    <w:rsid w:val="002A162F"/>
    <w:rsid w:val="002A1789"/>
    <w:rsid w:val="002A1972"/>
    <w:rsid w:val="002A1A4A"/>
    <w:rsid w:val="002A1E1A"/>
    <w:rsid w:val="002A1F54"/>
    <w:rsid w:val="002A205C"/>
    <w:rsid w:val="002A238F"/>
    <w:rsid w:val="002A2414"/>
    <w:rsid w:val="002A313A"/>
    <w:rsid w:val="002A3BA8"/>
    <w:rsid w:val="002A3C2F"/>
    <w:rsid w:val="002A3C7C"/>
    <w:rsid w:val="002A3E22"/>
    <w:rsid w:val="002A3E51"/>
    <w:rsid w:val="002A4001"/>
    <w:rsid w:val="002A4058"/>
    <w:rsid w:val="002A4286"/>
    <w:rsid w:val="002A453E"/>
    <w:rsid w:val="002A4AC2"/>
    <w:rsid w:val="002A5196"/>
    <w:rsid w:val="002A59A1"/>
    <w:rsid w:val="002A604A"/>
    <w:rsid w:val="002A638A"/>
    <w:rsid w:val="002A6456"/>
    <w:rsid w:val="002A6875"/>
    <w:rsid w:val="002A68C1"/>
    <w:rsid w:val="002A6DBF"/>
    <w:rsid w:val="002A710A"/>
    <w:rsid w:val="002A7266"/>
    <w:rsid w:val="002A7366"/>
    <w:rsid w:val="002A795B"/>
    <w:rsid w:val="002A79B3"/>
    <w:rsid w:val="002A7A8C"/>
    <w:rsid w:val="002A7C4A"/>
    <w:rsid w:val="002B03A6"/>
    <w:rsid w:val="002B0550"/>
    <w:rsid w:val="002B077B"/>
    <w:rsid w:val="002B0A2D"/>
    <w:rsid w:val="002B0D14"/>
    <w:rsid w:val="002B132E"/>
    <w:rsid w:val="002B1943"/>
    <w:rsid w:val="002B1FC3"/>
    <w:rsid w:val="002B2297"/>
    <w:rsid w:val="002B2476"/>
    <w:rsid w:val="002B2800"/>
    <w:rsid w:val="002B2D53"/>
    <w:rsid w:val="002B2DF2"/>
    <w:rsid w:val="002B2F1D"/>
    <w:rsid w:val="002B3538"/>
    <w:rsid w:val="002B39EB"/>
    <w:rsid w:val="002B3A0C"/>
    <w:rsid w:val="002B3A66"/>
    <w:rsid w:val="002B3AF0"/>
    <w:rsid w:val="002B3C58"/>
    <w:rsid w:val="002B3E56"/>
    <w:rsid w:val="002B4331"/>
    <w:rsid w:val="002B46F8"/>
    <w:rsid w:val="002B481F"/>
    <w:rsid w:val="002B49B6"/>
    <w:rsid w:val="002B4A7A"/>
    <w:rsid w:val="002B4AE6"/>
    <w:rsid w:val="002B4F3B"/>
    <w:rsid w:val="002B5653"/>
    <w:rsid w:val="002B5660"/>
    <w:rsid w:val="002B5B7E"/>
    <w:rsid w:val="002B5E77"/>
    <w:rsid w:val="002B6702"/>
    <w:rsid w:val="002B6A41"/>
    <w:rsid w:val="002B6BC7"/>
    <w:rsid w:val="002B7748"/>
    <w:rsid w:val="002B777E"/>
    <w:rsid w:val="002C0191"/>
    <w:rsid w:val="002C01F9"/>
    <w:rsid w:val="002C054F"/>
    <w:rsid w:val="002C0CB2"/>
    <w:rsid w:val="002C14B1"/>
    <w:rsid w:val="002C1911"/>
    <w:rsid w:val="002C1C12"/>
    <w:rsid w:val="002C1D06"/>
    <w:rsid w:val="002C1FC2"/>
    <w:rsid w:val="002C253D"/>
    <w:rsid w:val="002C3B61"/>
    <w:rsid w:val="002C3BCD"/>
    <w:rsid w:val="002C441B"/>
    <w:rsid w:val="002C4420"/>
    <w:rsid w:val="002C4618"/>
    <w:rsid w:val="002C50C6"/>
    <w:rsid w:val="002C513F"/>
    <w:rsid w:val="002C5233"/>
    <w:rsid w:val="002C523F"/>
    <w:rsid w:val="002C557E"/>
    <w:rsid w:val="002C5952"/>
    <w:rsid w:val="002C6151"/>
    <w:rsid w:val="002C6A45"/>
    <w:rsid w:val="002C7406"/>
    <w:rsid w:val="002C7BE6"/>
    <w:rsid w:val="002C7D91"/>
    <w:rsid w:val="002D0183"/>
    <w:rsid w:val="002D01B9"/>
    <w:rsid w:val="002D0670"/>
    <w:rsid w:val="002D10F8"/>
    <w:rsid w:val="002D1684"/>
    <w:rsid w:val="002D1843"/>
    <w:rsid w:val="002D1D7B"/>
    <w:rsid w:val="002D1F81"/>
    <w:rsid w:val="002D2455"/>
    <w:rsid w:val="002D2920"/>
    <w:rsid w:val="002D2E43"/>
    <w:rsid w:val="002D37BC"/>
    <w:rsid w:val="002D3BD5"/>
    <w:rsid w:val="002D4C09"/>
    <w:rsid w:val="002D5B76"/>
    <w:rsid w:val="002D5C0A"/>
    <w:rsid w:val="002D5E59"/>
    <w:rsid w:val="002D642E"/>
    <w:rsid w:val="002D6436"/>
    <w:rsid w:val="002D6ED1"/>
    <w:rsid w:val="002D701F"/>
    <w:rsid w:val="002D72CA"/>
    <w:rsid w:val="002D74B5"/>
    <w:rsid w:val="002D75D4"/>
    <w:rsid w:val="002D761E"/>
    <w:rsid w:val="002D76C2"/>
    <w:rsid w:val="002D7A22"/>
    <w:rsid w:val="002E0119"/>
    <w:rsid w:val="002E01CD"/>
    <w:rsid w:val="002E0860"/>
    <w:rsid w:val="002E09A5"/>
    <w:rsid w:val="002E09B4"/>
    <w:rsid w:val="002E0F47"/>
    <w:rsid w:val="002E1072"/>
    <w:rsid w:val="002E1612"/>
    <w:rsid w:val="002E193B"/>
    <w:rsid w:val="002E1B9D"/>
    <w:rsid w:val="002E1BE4"/>
    <w:rsid w:val="002E1D5C"/>
    <w:rsid w:val="002E1D85"/>
    <w:rsid w:val="002E2B36"/>
    <w:rsid w:val="002E2C81"/>
    <w:rsid w:val="002E2FFF"/>
    <w:rsid w:val="002E3144"/>
    <w:rsid w:val="002E3146"/>
    <w:rsid w:val="002E37F3"/>
    <w:rsid w:val="002E40E8"/>
    <w:rsid w:val="002E4355"/>
    <w:rsid w:val="002E4972"/>
    <w:rsid w:val="002E5226"/>
    <w:rsid w:val="002E6172"/>
    <w:rsid w:val="002E6588"/>
    <w:rsid w:val="002E6C55"/>
    <w:rsid w:val="002E7196"/>
    <w:rsid w:val="002E73B5"/>
    <w:rsid w:val="002E742C"/>
    <w:rsid w:val="002E75C4"/>
    <w:rsid w:val="002E7630"/>
    <w:rsid w:val="002E7901"/>
    <w:rsid w:val="002F003F"/>
    <w:rsid w:val="002F0165"/>
    <w:rsid w:val="002F174D"/>
    <w:rsid w:val="002F1913"/>
    <w:rsid w:val="002F1FEB"/>
    <w:rsid w:val="002F255E"/>
    <w:rsid w:val="002F2838"/>
    <w:rsid w:val="002F28D1"/>
    <w:rsid w:val="002F2E74"/>
    <w:rsid w:val="002F328F"/>
    <w:rsid w:val="002F32E5"/>
    <w:rsid w:val="002F3499"/>
    <w:rsid w:val="002F34AC"/>
    <w:rsid w:val="002F3693"/>
    <w:rsid w:val="002F387E"/>
    <w:rsid w:val="002F3F41"/>
    <w:rsid w:val="002F3FAB"/>
    <w:rsid w:val="002F3FBB"/>
    <w:rsid w:val="002F3FEF"/>
    <w:rsid w:val="002F40C9"/>
    <w:rsid w:val="002F441B"/>
    <w:rsid w:val="002F46EC"/>
    <w:rsid w:val="002F4953"/>
    <w:rsid w:val="002F4B32"/>
    <w:rsid w:val="002F4DA1"/>
    <w:rsid w:val="002F5152"/>
    <w:rsid w:val="002F5601"/>
    <w:rsid w:val="002F5B10"/>
    <w:rsid w:val="002F607E"/>
    <w:rsid w:val="002F636D"/>
    <w:rsid w:val="002F67F3"/>
    <w:rsid w:val="002F707C"/>
    <w:rsid w:val="002F70B9"/>
    <w:rsid w:val="002F70FB"/>
    <w:rsid w:val="002F763C"/>
    <w:rsid w:val="002F79AD"/>
    <w:rsid w:val="00300368"/>
    <w:rsid w:val="00300A5C"/>
    <w:rsid w:val="00300C7E"/>
    <w:rsid w:val="00301674"/>
    <w:rsid w:val="003016C6"/>
    <w:rsid w:val="00301CCC"/>
    <w:rsid w:val="00302346"/>
    <w:rsid w:val="003025C0"/>
    <w:rsid w:val="0030280D"/>
    <w:rsid w:val="00303250"/>
    <w:rsid w:val="00303331"/>
    <w:rsid w:val="00303887"/>
    <w:rsid w:val="00303967"/>
    <w:rsid w:val="0030397F"/>
    <w:rsid w:val="00303E2E"/>
    <w:rsid w:val="003043BF"/>
    <w:rsid w:val="00304530"/>
    <w:rsid w:val="00304EAA"/>
    <w:rsid w:val="00304FB8"/>
    <w:rsid w:val="0030532E"/>
    <w:rsid w:val="00305911"/>
    <w:rsid w:val="003059EA"/>
    <w:rsid w:val="00305B7B"/>
    <w:rsid w:val="00306211"/>
    <w:rsid w:val="0030627B"/>
    <w:rsid w:val="003067CF"/>
    <w:rsid w:val="00306A4F"/>
    <w:rsid w:val="00306E5E"/>
    <w:rsid w:val="0030719A"/>
    <w:rsid w:val="003071F8"/>
    <w:rsid w:val="003075E0"/>
    <w:rsid w:val="00307882"/>
    <w:rsid w:val="003079F3"/>
    <w:rsid w:val="00307B62"/>
    <w:rsid w:val="0031010C"/>
    <w:rsid w:val="0031107F"/>
    <w:rsid w:val="00311476"/>
    <w:rsid w:val="00311528"/>
    <w:rsid w:val="003116B1"/>
    <w:rsid w:val="00312B9A"/>
    <w:rsid w:val="00312D2F"/>
    <w:rsid w:val="00312E43"/>
    <w:rsid w:val="00313263"/>
    <w:rsid w:val="003135F2"/>
    <w:rsid w:val="00313716"/>
    <w:rsid w:val="003137DB"/>
    <w:rsid w:val="00313F42"/>
    <w:rsid w:val="003144B9"/>
    <w:rsid w:val="0031488C"/>
    <w:rsid w:val="00315469"/>
    <w:rsid w:val="003156D3"/>
    <w:rsid w:val="00315ABE"/>
    <w:rsid w:val="00315B1F"/>
    <w:rsid w:val="00315C9B"/>
    <w:rsid w:val="00315CBD"/>
    <w:rsid w:val="00315CC1"/>
    <w:rsid w:val="00315F9C"/>
    <w:rsid w:val="00315F9E"/>
    <w:rsid w:val="003165F5"/>
    <w:rsid w:val="0031689A"/>
    <w:rsid w:val="003168D0"/>
    <w:rsid w:val="00316929"/>
    <w:rsid w:val="00316E08"/>
    <w:rsid w:val="003171C4"/>
    <w:rsid w:val="003176A6"/>
    <w:rsid w:val="00320868"/>
    <w:rsid w:val="00320CA5"/>
    <w:rsid w:val="00320DE8"/>
    <w:rsid w:val="00321284"/>
    <w:rsid w:val="00321297"/>
    <w:rsid w:val="0032134B"/>
    <w:rsid w:val="003217AE"/>
    <w:rsid w:val="00322263"/>
    <w:rsid w:val="00322805"/>
    <w:rsid w:val="00322864"/>
    <w:rsid w:val="003228DC"/>
    <w:rsid w:val="003228DF"/>
    <w:rsid w:val="00322A88"/>
    <w:rsid w:val="00323FDF"/>
    <w:rsid w:val="00324560"/>
    <w:rsid w:val="00324777"/>
    <w:rsid w:val="00324915"/>
    <w:rsid w:val="003249FE"/>
    <w:rsid w:val="00324E0A"/>
    <w:rsid w:val="003250F6"/>
    <w:rsid w:val="0032565B"/>
    <w:rsid w:val="00325C77"/>
    <w:rsid w:val="00325E3B"/>
    <w:rsid w:val="0032655B"/>
    <w:rsid w:val="00326562"/>
    <w:rsid w:val="00326E2C"/>
    <w:rsid w:val="00327222"/>
    <w:rsid w:val="003273E7"/>
    <w:rsid w:val="003274FC"/>
    <w:rsid w:val="0032765F"/>
    <w:rsid w:val="00327C14"/>
    <w:rsid w:val="00327EAE"/>
    <w:rsid w:val="003300D2"/>
    <w:rsid w:val="00330192"/>
    <w:rsid w:val="00330817"/>
    <w:rsid w:val="00330BD2"/>
    <w:rsid w:val="00330C13"/>
    <w:rsid w:val="00330D0E"/>
    <w:rsid w:val="00331294"/>
    <w:rsid w:val="0033183B"/>
    <w:rsid w:val="00331978"/>
    <w:rsid w:val="00331D7E"/>
    <w:rsid w:val="00332026"/>
    <w:rsid w:val="0033257C"/>
    <w:rsid w:val="00332641"/>
    <w:rsid w:val="003334F6"/>
    <w:rsid w:val="003349F1"/>
    <w:rsid w:val="00334BA3"/>
    <w:rsid w:val="00335405"/>
    <w:rsid w:val="0033624B"/>
    <w:rsid w:val="0033680A"/>
    <w:rsid w:val="00336888"/>
    <w:rsid w:val="00336B5E"/>
    <w:rsid w:val="00336B6A"/>
    <w:rsid w:val="00336C3E"/>
    <w:rsid w:val="00337338"/>
    <w:rsid w:val="003375B1"/>
    <w:rsid w:val="00337A33"/>
    <w:rsid w:val="00337B8F"/>
    <w:rsid w:val="00337CEA"/>
    <w:rsid w:val="00340593"/>
    <w:rsid w:val="003409C7"/>
    <w:rsid w:val="003412A1"/>
    <w:rsid w:val="003413E6"/>
    <w:rsid w:val="00341E32"/>
    <w:rsid w:val="00341FAC"/>
    <w:rsid w:val="003429B1"/>
    <w:rsid w:val="00342DB7"/>
    <w:rsid w:val="00342FEB"/>
    <w:rsid w:val="003433BC"/>
    <w:rsid w:val="003435B6"/>
    <w:rsid w:val="0034403F"/>
    <w:rsid w:val="0034492C"/>
    <w:rsid w:val="003454C4"/>
    <w:rsid w:val="00346591"/>
    <w:rsid w:val="00346DBC"/>
    <w:rsid w:val="00347BC5"/>
    <w:rsid w:val="003502FA"/>
    <w:rsid w:val="003505E1"/>
    <w:rsid w:val="00351ED2"/>
    <w:rsid w:val="0035281B"/>
    <w:rsid w:val="00352966"/>
    <w:rsid w:val="0035298B"/>
    <w:rsid w:val="00352C62"/>
    <w:rsid w:val="00352D0C"/>
    <w:rsid w:val="00352D58"/>
    <w:rsid w:val="00353478"/>
    <w:rsid w:val="003536D5"/>
    <w:rsid w:val="00353C52"/>
    <w:rsid w:val="003545E0"/>
    <w:rsid w:val="00354B06"/>
    <w:rsid w:val="00355398"/>
    <w:rsid w:val="0035542F"/>
    <w:rsid w:val="003563C6"/>
    <w:rsid w:val="00356951"/>
    <w:rsid w:val="003569CC"/>
    <w:rsid w:val="003569F4"/>
    <w:rsid w:val="00356D42"/>
    <w:rsid w:val="00357E61"/>
    <w:rsid w:val="0036068E"/>
    <w:rsid w:val="00360F73"/>
    <w:rsid w:val="003611CB"/>
    <w:rsid w:val="003617E1"/>
    <w:rsid w:val="00361BEA"/>
    <w:rsid w:val="00361D5F"/>
    <w:rsid w:val="00361D63"/>
    <w:rsid w:val="003621CB"/>
    <w:rsid w:val="00362283"/>
    <w:rsid w:val="00362C56"/>
    <w:rsid w:val="00362FE9"/>
    <w:rsid w:val="00363269"/>
    <w:rsid w:val="003636DC"/>
    <w:rsid w:val="00363972"/>
    <w:rsid w:val="00363ABF"/>
    <w:rsid w:val="00364713"/>
    <w:rsid w:val="0036482C"/>
    <w:rsid w:val="00364A42"/>
    <w:rsid w:val="00364E76"/>
    <w:rsid w:val="00365047"/>
    <w:rsid w:val="00365127"/>
    <w:rsid w:val="0036540C"/>
    <w:rsid w:val="003654B3"/>
    <w:rsid w:val="00365610"/>
    <w:rsid w:val="0036563A"/>
    <w:rsid w:val="00367344"/>
    <w:rsid w:val="00367484"/>
    <w:rsid w:val="0036756F"/>
    <w:rsid w:val="003678AC"/>
    <w:rsid w:val="00367B29"/>
    <w:rsid w:val="00367BA2"/>
    <w:rsid w:val="00370ACB"/>
    <w:rsid w:val="00370D25"/>
    <w:rsid w:val="00371194"/>
    <w:rsid w:val="00371BE4"/>
    <w:rsid w:val="00371D70"/>
    <w:rsid w:val="00372263"/>
    <w:rsid w:val="00372355"/>
    <w:rsid w:val="0037250D"/>
    <w:rsid w:val="00372541"/>
    <w:rsid w:val="0037260D"/>
    <w:rsid w:val="0037264E"/>
    <w:rsid w:val="0037277E"/>
    <w:rsid w:val="00372AA6"/>
    <w:rsid w:val="0037303B"/>
    <w:rsid w:val="00373BF0"/>
    <w:rsid w:val="00374313"/>
    <w:rsid w:val="00374479"/>
    <w:rsid w:val="003749FE"/>
    <w:rsid w:val="00374BB7"/>
    <w:rsid w:val="00374D6D"/>
    <w:rsid w:val="00374D79"/>
    <w:rsid w:val="00374E14"/>
    <w:rsid w:val="00376036"/>
    <w:rsid w:val="0037603F"/>
    <w:rsid w:val="003766E4"/>
    <w:rsid w:val="00377325"/>
    <w:rsid w:val="0037765C"/>
    <w:rsid w:val="003778D1"/>
    <w:rsid w:val="003779FF"/>
    <w:rsid w:val="00377CB2"/>
    <w:rsid w:val="003800F5"/>
    <w:rsid w:val="00380A8A"/>
    <w:rsid w:val="00380ADC"/>
    <w:rsid w:val="00380BC3"/>
    <w:rsid w:val="00380C09"/>
    <w:rsid w:val="00381084"/>
    <w:rsid w:val="00381436"/>
    <w:rsid w:val="00381919"/>
    <w:rsid w:val="00381F22"/>
    <w:rsid w:val="003821F4"/>
    <w:rsid w:val="003829DA"/>
    <w:rsid w:val="00382BB2"/>
    <w:rsid w:val="00383354"/>
    <w:rsid w:val="003833BD"/>
    <w:rsid w:val="0038393D"/>
    <w:rsid w:val="00383B4C"/>
    <w:rsid w:val="00383C02"/>
    <w:rsid w:val="00383C92"/>
    <w:rsid w:val="00383CAB"/>
    <w:rsid w:val="00383CB5"/>
    <w:rsid w:val="00383D42"/>
    <w:rsid w:val="003841A0"/>
    <w:rsid w:val="003844C8"/>
    <w:rsid w:val="00384A21"/>
    <w:rsid w:val="00384AFA"/>
    <w:rsid w:val="00385AD3"/>
    <w:rsid w:val="00385E21"/>
    <w:rsid w:val="00386FD2"/>
    <w:rsid w:val="0038708C"/>
    <w:rsid w:val="00387864"/>
    <w:rsid w:val="00387B10"/>
    <w:rsid w:val="00387B55"/>
    <w:rsid w:val="00387F56"/>
    <w:rsid w:val="00390470"/>
    <w:rsid w:val="00390761"/>
    <w:rsid w:val="00390A70"/>
    <w:rsid w:val="00391770"/>
    <w:rsid w:val="00391B7C"/>
    <w:rsid w:val="00391BCD"/>
    <w:rsid w:val="00391CD3"/>
    <w:rsid w:val="00391E3F"/>
    <w:rsid w:val="00391FE7"/>
    <w:rsid w:val="00392E0E"/>
    <w:rsid w:val="0039354F"/>
    <w:rsid w:val="00393BF1"/>
    <w:rsid w:val="00393E48"/>
    <w:rsid w:val="00394BEB"/>
    <w:rsid w:val="003951ED"/>
    <w:rsid w:val="00395A9B"/>
    <w:rsid w:val="00395CE9"/>
    <w:rsid w:val="00395D5E"/>
    <w:rsid w:val="00395FF4"/>
    <w:rsid w:val="003966E5"/>
    <w:rsid w:val="0039695A"/>
    <w:rsid w:val="00396A06"/>
    <w:rsid w:val="00396B9B"/>
    <w:rsid w:val="00396EFE"/>
    <w:rsid w:val="003A003B"/>
    <w:rsid w:val="003A03B4"/>
    <w:rsid w:val="003A0DDD"/>
    <w:rsid w:val="003A10E7"/>
    <w:rsid w:val="003A12CB"/>
    <w:rsid w:val="003A13A5"/>
    <w:rsid w:val="003A15BB"/>
    <w:rsid w:val="003A1736"/>
    <w:rsid w:val="003A1C5A"/>
    <w:rsid w:val="003A1F04"/>
    <w:rsid w:val="003A2223"/>
    <w:rsid w:val="003A246D"/>
    <w:rsid w:val="003A2739"/>
    <w:rsid w:val="003A2C2A"/>
    <w:rsid w:val="003A2F9A"/>
    <w:rsid w:val="003A34D2"/>
    <w:rsid w:val="003A3BED"/>
    <w:rsid w:val="003A3E8A"/>
    <w:rsid w:val="003A4334"/>
    <w:rsid w:val="003A4647"/>
    <w:rsid w:val="003A4CC3"/>
    <w:rsid w:val="003A4DE6"/>
    <w:rsid w:val="003A5026"/>
    <w:rsid w:val="003A56A6"/>
    <w:rsid w:val="003A626A"/>
    <w:rsid w:val="003A63CF"/>
    <w:rsid w:val="003A644B"/>
    <w:rsid w:val="003A6C6D"/>
    <w:rsid w:val="003A714A"/>
    <w:rsid w:val="003A727E"/>
    <w:rsid w:val="003A7659"/>
    <w:rsid w:val="003A787D"/>
    <w:rsid w:val="003A7C93"/>
    <w:rsid w:val="003A7F73"/>
    <w:rsid w:val="003B0AE5"/>
    <w:rsid w:val="003B0B7E"/>
    <w:rsid w:val="003B0F5B"/>
    <w:rsid w:val="003B1779"/>
    <w:rsid w:val="003B1D75"/>
    <w:rsid w:val="003B2150"/>
    <w:rsid w:val="003B231B"/>
    <w:rsid w:val="003B2979"/>
    <w:rsid w:val="003B30A4"/>
    <w:rsid w:val="003B3308"/>
    <w:rsid w:val="003B33EE"/>
    <w:rsid w:val="003B36F3"/>
    <w:rsid w:val="003B37C1"/>
    <w:rsid w:val="003B480F"/>
    <w:rsid w:val="003B4823"/>
    <w:rsid w:val="003B4A7F"/>
    <w:rsid w:val="003B4FDA"/>
    <w:rsid w:val="003B5261"/>
    <w:rsid w:val="003B52BA"/>
    <w:rsid w:val="003B5411"/>
    <w:rsid w:val="003B5E57"/>
    <w:rsid w:val="003B5ECC"/>
    <w:rsid w:val="003B5FFF"/>
    <w:rsid w:val="003B61DE"/>
    <w:rsid w:val="003B62DC"/>
    <w:rsid w:val="003B6849"/>
    <w:rsid w:val="003B6B35"/>
    <w:rsid w:val="003B6D6E"/>
    <w:rsid w:val="003B6F99"/>
    <w:rsid w:val="003B7192"/>
    <w:rsid w:val="003B7520"/>
    <w:rsid w:val="003B7D7B"/>
    <w:rsid w:val="003C04C5"/>
    <w:rsid w:val="003C06AE"/>
    <w:rsid w:val="003C0859"/>
    <w:rsid w:val="003C089D"/>
    <w:rsid w:val="003C1491"/>
    <w:rsid w:val="003C17D8"/>
    <w:rsid w:val="003C1820"/>
    <w:rsid w:val="003C1A93"/>
    <w:rsid w:val="003C1DC0"/>
    <w:rsid w:val="003C2026"/>
    <w:rsid w:val="003C2609"/>
    <w:rsid w:val="003C29A6"/>
    <w:rsid w:val="003C2BBC"/>
    <w:rsid w:val="003C2F4A"/>
    <w:rsid w:val="003C338B"/>
    <w:rsid w:val="003C3E7E"/>
    <w:rsid w:val="003C4046"/>
    <w:rsid w:val="003C44D2"/>
    <w:rsid w:val="003C4512"/>
    <w:rsid w:val="003C4858"/>
    <w:rsid w:val="003C55F7"/>
    <w:rsid w:val="003C5B7A"/>
    <w:rsid w:val="003C5EB9"/>
    <w:rsid w:val="003C5FD1"/>
    <w:rsid w:val="003C65CD"/>
    <w:rsid w:val="003C68CF"/>
    <w:rsid w:val="003C6A1C"/>
    <w:rsid w:val="003C6A84"/>
    <w:rsid w:val="003C6B3F"/>
    <w:rsid w:val="003C6BB6"/>
    <w:rsid w:val="003C7281"/>
    <w:rsid w:val="003C7629"/>
    <w:rsid w:val="003C788E"/>
    <w:rsid w:val="003C7EED"/>
    <w:rsid w:val="003D086E"/>
    <w:rsid w:val="003D1DFD"/>
    <w:rsid w:val="003D202A"/>
    <w:rsid w:val="003D28F3"/>
    <w:rsid w:val="003D2A25"/>
    <w:rsid w:val="003D2B6B"/>
    <w:rsid w:val="003D2C49"/>
    <w:rsid w:val="003D2C7C"/>
    <w:rsid w:val="003D333D"/>
    <w:rsid w:val="003D3517"/>
    <w:rsid w:val="003D3DA7"/>
    <w:rsid w:val="003D3F95"/>
    <w:rsid w:val="003D4516"/>
    <w:rsid w:val="003D4D20"/>
    <w:rsid w:val="003D5460"/>
    <w:rsid w:val="003D582A"/>
    <w:rsid w:val="003D5898"/>
    <w:rsid w:val="003D58A8"/>
    <w:rsid w:val="003D5904"/>
    <w:rsid w:val="003D5A72"/>
    <w:rsid w:val="003D5D3A"/>
    <w:rsid w:val="003D606A"/>
    <w:rsid w:val="003D7127"/>
    <w:rsid w:val="003D7571"/>
    <w:rsid w:val="003D76FB"/>
    <w:rsid w:val="003D7966"/>
    <w:rsid w:val="003E04E0"/>
    <w:rsid w:val="003E0E51"/>
    <w:rsid w:val="003E1910"/>
    <w:rsid w:val="003E1C43"/>
    <w:rsid w:val="003E1DC1"/>
    <w:rsid w:val="003E1DCD"/>
    <w:rsid w:val="003E21BF"/>
    <w:rsid w:val="003E2784"/>
    <w:rsid w:val="003E2C62"/>
    <w:rsid w:val="003E37EE"/>
    <w:rsid w:val="003E3CE6"/>
    <w:rsid w:val="003E612C"/>
    <w:rsid w:val="003E66D1"/>
    <w:rsid w:val="003E6B42"/>
    <w:rsid w:val="003E7415"/>
    <w:rsid w:val="003E761F"/>
    <w:rsid w:val="003E794E"/>
    <w:rsid w:val="003E7E97"/>
    <w:rsid w:val="003E7EA0"/>
    <w:rsid w:val="003E7F32"/>
    <w:rsid w:val="003F02E6"/>
    <w:rsid w:val="003F08EA"/>
    <w:rsid w:val="003F0C9B"/>
    <w:rsid w:val="003F0EA7"/>
    <w:rsid w:val="003F1C68"/>
    <w:rsid w:val="003F21D1"/>
    <w:rsid w:val="003F27EC"/>
    <w:rsid w:val="003F2C0D"/>
    <w:rsid w:val="003F2E48"/>
    <w:rsid w:val="003F323E"/>
    <w:rsid w:val="003F3A07"/>
    <w:rsid w:val="003F3F98"/>
    <w:rsid w:val="003F40E0"/>
    <w:rsid w:val="003F4388"/>
    <w:rsid w:val="003F4394"/>
    <w:rsid w:val="003F4A5C"/>
    <w:rsid w:val="003F4A93"/>
    <w:rsid w:val="003F5102"/>
    <w:rsid w:val="003F5435"/>
    <w:rsid w:val="003F5501"/>
    <w:rsid w:val="003F61F5"/>
    <w:rsid w:val="003F6690"/>
    <w:rsid w:val="003F6996"/>
    <w:rsid w:val="003F6E11"/>
    <w:rsid w:val="003F71A9"/>
    <w:rsid w:val="003F7604"/>
    <w:rsid w:val="003F770A"/>
    <w:rsid w:val="003F77AB"/>
    <w:rsid w:val="004002B1"/>
    <w:rsid w:val="004006C7"/>
    <w:rsid w:val="00400E42"/>
    <w:rsid w:val="00401342"/>
    <w:rsid w:val="00401BE0"/>
    <w:rsid w:val="00401D21"/>
    <w:rsid w:val="00401F71"/>
    <w:rsid w:val="004022A0"/>
    <w:rsid w:val="004026C0"/>
    <w:rsid w:val="00402CA4"/>
    <w:rsid w:val="00402E49"/>
    <w:rsid w:val="00403190"/>
    <w:rsid w:val="004033DE"/>
    <w:rsid w:val="004033F6"/>
    <w:rsid w:val="00403526"/>
    <w:rsid w:val="004038F4"/>
    <w:rsid w:val="004043D9"/>
    <w:rsid w:val="0040449D"/>
    <w:rsid w:val="004044D9"/>
    <w:rsid w:val="00404507"/>
    <w:rsid w:val="004051E1"/>
    <w:rsid w:val="0040543C"/>
    <w:rsid w:val="00405708"/>
    <w:rsid w:val="004057E6"/>
    <w:rsid w:val="00405834"/>
    <w:rsid w:val="00405AB7"/>
    <w:rsid w:val="00405BA7"/>
    <w:rsid w:val="00405E46"/>
    <w:rsid w:val="00406217"/>
    <w:rsid w:val="00406369"/>
    <w:rsid w:val="00406490"/>
    <w:rsid w:val="004064E4"/>
    <w:rsid w:val="00406581"/>
    <w:rsid w:val="00406CB6"/>
    <w:rsid w:val="00407B8C"/>
    <w:rsid w:val="00407EBE"/>
    <w:rsid w:val="00407F95"/>
    <w:rsid w:val="00410742"/>
    <w:rsid w:val="00410761"/>
    <w:rsid w:val="004109E6"/>
    <w:rsid w:val="00410B65"/>
    <w:rsid w:val="00411454"/>
    <w:rsid w:val="0041165A"/>
    <w:rsid w:val="00411E71"/>
    <w:rsid w:val="004121AB"/>
    <w:rsid w:val="00412257"/>
    <w:rsid w:val="004129C7"/>
    <w:rsid w:val="00412A7D"/>
    <w:rsid w:val="004131AC"/>
    <w:rsid w:val="004145EE"/>
    <w:rsid w:val="0041466D"/>
    <w:rsid w:val="00415702"/>
    <w:rsid w:val="004157BD"/>
    <w:rsid w:val="00415921"/>
    <w:rsid w:val="00415A7E"/>
    <w:rsid w:val="00415AE1"/>
    <w:rsid w:val="00415B1C"/>
    <w:rsid w:val="00415C5F"/>
    <w:rsid w:val="00415F2B"/>
    <w:rsid w:val="004166AD"/>
    <w:rsid w:val="00416B77"/>
    <w:rsid w:val="00416C8C"/>
    <w:rsid w:val="00416DB8"/>
    <w:rsid w:val="00417322"/>
    <w:rsid w:val="00417958"/>
    <w:rsid w:val="00417C5D"/>
    <w:rsid w:val="00417E32"/>
    <w:rsid w:val="004200DD"/>
    <w:rsid w:val="0042016A"/>
    <w:rsid w:val="00420646"/>
    <w:rsid w:val="00420D1B"/>
    <w:rsid w:val="004211AA"/>
    <w:rsid w:val="004214AF"/>
    <w:rsid w:val="00421571"/>
    <w:rsid w:val="0042163C"/>
    <w:rsid w:val="00421A5B"/>
    <w:rsid w:val="00421FDF"/>
    <w:rsid w:val="00422833"/>
    <w:rsid w:val="00422A5D"/>
    <w:rsid w:val="00422B9C"/>
    <w:rsid w:val="00422E5B"/>
    <w:rsid w:val="00422F59"/>
    <w:rsid w:val="00423112"/>
    <w:rsid w:val="00423146"/>
    <w:rsid w:val="00423331"/>
    <w:rsid w:val="00423652"/>
    <w:rsid w:val="00423711"/>
    <w:rsid w:val="00424490"/>
    <w:rsid w:val="0042468A"/>
    <w:rsid w:val="00424E91"/>
    <w:rsid w:val="00424F2B"/>
    <w:rsid w:val="00425055"/>
    <w:rsid w:val="0042507D"/>
    <w:rsid w:val="00425909"/>
    <w:rsid w:val="00425B2D"/>
    <w:rsid w:val="00426BBE"/>
    <w:rsid w:val="00426CDC"/>
    <w:rsid w:val="004270DB"/>
    <w:rsid w:val="0042734A"/>
    <w:rsid w:val="0042753C"/>
    <w:rsid w:val="00427B21"/>
    <w:rsid w:val="00427EB4"/>
    <w:rsid w:val="00430230"/>
    <w:rsid w:val="004303AA"/>
    <w:rsid w:val="00430CE0"/>
    <w:rsid w:val="00430D00"/>
    <w:rsid w:val="004320FF"/>
    <w:rsid w:val="00432CDC"/>
    <w:rsid w:val="00432CE8"/>
    <w:rsid w:val="00433211"/>
    <w:rsid w:val="0043340B"/>
    <w:rsid w:val="00433462"/>
    <w:rsid w:val="00433F24"/>
    <w:rsid w:val="00433FAF"/>
    <w:rsid w:val="0043421C"/>
    <w:rsid w:val="004345D6"/>
    <w:rsid w:val="00434A35"/>
    <w:rsid w:val="00434A58"/>
    <w:rsid w:val="00434AA9"/>
    <w:rsid w:val="00434B24"/>
    <w:rsid w:val="00434B55"/>
    <w:rsid w:val="004353E4"/>
    <w:rsid w:val="004354A3"/>
    <w:rsid w:val="00435680"/>
    <w:rsid w:val="00435C86"/>
    <w:rsid w:val="00435EDC"/>
    <w:rsid w:val="00435F3C"/>
    <w:rsid w:val="00436132"/>
    <w:rsid w:val="00436ECD"/>
    <w:rsid w:val="004372B6"/>
    <w:rsid w:val="004375E8"/>
    <w:rsid w:val="00440879"/>
    <w:rsid w:val="00440C45"/>
    <w:rsid w:val="00440EAA"/>
    <w:rsid w:val="0044134A"/>
    <w:rsid w:val="00441508"/>
    <w:rsid w:val="00441594"/>
    <w:rsid w:val="00441F0F"/>
    <w:rsid w:val="00442126"/>
    <w:rsid w:val="0044230A"/>
    <w:rsid w:val="004423A8"/>
    <w:rsid w:val="0044333A"/>
    <w:rsid w:val="00443A91"/>
    <w:rsid w:val="00443C6E"/>
    <w:rsid w:val="00443DA9"/>
    <w:rsid w:val="004442FD"/>
    <w:rsid w:val="004445CC"/>
    <w:rsid w:val="00444CFA"/>
    <w:rsid w:val="00444D8C"/>
    <w:rsid w:val="00444F1B"/>
    <w:rsid w:val="00445439"/>
    <w:rsid w:val="00445617"/>
    <w:rsid w:val="00445CCD"/>
    <w:rsid w:val="00445CF1"/>
    <w:rsid w:val="00445D62"/>
    <w:rsid w:val="00445E15"/>
    <w:rsid w:val="00445FEF"/>
    <w:rsid w:val="00446763"/>
    <w:rsid w:val="0044693A"/>
    <w:rsid w:val="00446A40"/>
    <w:rsid w:val="00446C09"/>
    <w:rsid w:val="00446D43"/>
    <w:rsid w:val="00447908"/>
    <w:rsid w:val="00447F42"/>
    <w:rsid w:val="00447FC6"/>
    <w:rsid w:val="004503C1"/>
    <w:rsid w:val="0045097B"/>
    <w:rsid w:val="00450DAB"/>
    <w:rsid w:val="00450DEC"/>
    <w:rsid w:val="00450FB1"/>
    <w:rsid w:val="004512CA"/>
    <w:rsid w:val="004523CD"/>
    <w:rsid w:val="004529E2"/>
    <w:rsid w:val="0045445C"/>
    <w:rsid w:val="004546CF"/>
    <w:rsid w:val="00454CCA"/>
    <w:rsid w:val="00455059"/>
    <w:rsid w:val="004550B7"/>
    <w:rsid w:val="00455C1F"/>
    <w:rsid w:val="00456112"/>
    <w:rsid w:val="00456A0E"/>
    <w:rsid w:val="00456E3B"/>
    <w:rsid w:val="004570A1"/>
    <w:rsid w:val="0045733D"/>
    <w:rsid w:val="004575CA"/>
    <w:rsid w:val="00457E69"/>
    <w:rsid w:val="0046000B"/>
    <w:rsid w:val="0046167A"/>
    <w:rsid w:val="00461D04"/>
    <w:rsid w:val="00462A72"/>
    <w:rsid w:val="00462D1C"/>
    <w:rsid w:val="00463155"/>
    <w:rsid w:val="00463172"/>
    <w:rsid w:val="00463224"/>
    <w:rsid w:val="00463645"/>
    <w:rsid w:val="00463895"/>
    <w:rsid w:val="00463B51"/>
    <w:rsid w:val="00463C7F"/>
    <w:rsid w:val="004649F3"/>
    <w:rsid w:val="00464DED"/>
    <w:rsid w:val="00464FED"/>
    <w:rsid w:val="00465573"/>
    <w:rsid w:val="00465C29"/>
    <w:rsid w:val="00465D1E"/>
    <w:rsid w:val="00466365"/>
    <w:rsid w:val="004663FD"/>
    <w:rsid w:val="004665D7"/>
    <w:rsid w:val="004667F0"/>
    <w:rsid w:val="00466D48"/>
    <w:rsid w:val="00466D78"/>
    <w:rsid w:val="004670C1"/>
    <w:rsid w:val="00467891"/>
    <w:rsid w:val="00467926"/>
    <w:rsid w:val="00467E20"/>
    <w:rsid w:val="004700BD"/>
    <w:rsid w:val="0047029E"/>
    <w:rsid w:val="00470A0A"/>
    <w:rsid w:val="004719B9"/>
    <w:rsid w:val="0047206F"/>
    <w:rsid w:val="00472447"/>
    <w:rsid w:val="0047271E"/>
    <w:rsid w:val="004727DD"/>
    <w:rsid w:val="00472839"/>
    <w:rsid w:val="004729A6"/>
    <w:rsid w:val="00472BD9"/>
    <w:rsid w:val="00472D34"/>
    <w:rsid w:val="00473B84"/>
    <w:rsid w:val="00473CAC"/>
    <w:rsid w:val="00474903"/>
    <w:rsid w:val="0047490C"/>
    <w:rsid w:val="00474948"/>
    <w:rsid w:val="00474DEB"/>
    <w:rsid w:val="00474E00"/>
    <w:rsid w:val="00474E0A"/>
    <w:rsid w:val="00474F7E"/>
    <w:rsid w:val="00475336"/>
    <w:rsid w:val="00475A3E"/>
    <w:rsid w:val="00475AE2"/>
    <w:rsid w:val="00476152"/>
    <w:rsid w:val="0047618E"/>
    <w:rsid w:val="004767F0"/>
    <w:rsid w:val="0047741D"/>
    <w:rsid w:val="00477622"/>
    <w:rsid w:val="00477CB6"/>
    <w:rsid w:val="00477E4E"/>
    <w:rsid w:val="0048059A"/>
    <w:rsid w:val="004807D0"/>
    <w:rsid w:val="004809A3"/>
    <w:rsid w:val="004809B7"/>
    <w:rsid w:val="00480A61"/>
    <w:rsid w:val="004810F8"/>
    <w:rsid w:val="004814DA"/>
    <w:rsid w:val="004816F1"/>
    <w:rsid w:val="00481FE2"/>
    <w:rsid w:val="004823D5"/>
    <w:rsid w:val="004825EA"/>
    <w:rsid w:val="00482829"/>
    <w:rsid w:val="00482D46"/>
    <w:rsid w:val="00482E58"/>
    <w:rsid w:val="00483020"/>
    <w:rsid w:val="00483100"/>
    <w:rsid w:val="0048315F"/>
    <w:rsid w:val="00483786"/>
    <w:rsid w:val="00483830"/>
    <w:rsid w:val="00483EA7"/>
    <w:rsid w:val="00484338"/>
    <w:rsid w:val="00484702"/>
    <w:rsid w:val="00484779"/>
    <w:rsid w:val="0048496F"/>
    <w:rsid w:val="00484A1E"/>
    <w:rsid w:val="00485106"/>
    <w:rsid w:val="00485879"/>
    <w:rsid w:val="00485881"/>
    <w:rsid w:val="00485B51"/>
    <w:rsid w:val="00485D8A"/>
    <w:rsid w:val="00485E7B"/>
    <w:rsid w:val="004863AF"/>
    <w:rsid w:val="004863B9"/>
    <w:rsid w:val="004864A7"/>
    <w:rsid w:val="0048664B"/>
    <w:rsid w:val="00486B39"/>
    <w:rsid w:val="00486B88"/>
    <w:rsid w:val="004874CC"/>
    <w:rsid w:val="00487AF7"/>
    <w:rsid w:val="00487ECC"/>
    <w:rsid w:val="00487F7E"/>
    <w:rsid w:val="00487F8D"/>
    <w:rsid w:val="0049021B"/>
    <w:rsid w:val="004904E7"/>
    <w:rsid w:val="0049055D"/>
    <w:rsid w:val="00490B92"/>
    <w:rsid w:val="0049104E"/>
    <w:rsid w:val="004910D6"/>
    <w:rsid w:val="004911FF"/>
    <w:rsid w:val="00491691"/>
    <w:rsid w:val="00491D6F"/>
    <w:rsid w:val="00491D73"/>
    <w:rsid w:val="00491EBD"/>
    <w:rsid w:val="004924F8"/>
    <w:rsid w:val="004926F3"/>
    <w:rsid w:val="00492C20"/>
    <w:rsid w:val="00492EA3"/>
    <w:rsid w:val="004934C6"/>
    <w:rsid w:val="00493D8A"/>
    <w:rsid w:val="00493E41"/>
    <w:rsid w:val="00494640"/>
    <w:rsid w:val="00494A36"/>
    <w:rsid w:val="00495186"/>
    <w:rsid w:val="00495187"/>
    <w:rsid w:val="00495ACE"/>
    <w:rsid w:val="00495CF7"/>
    <w:rsid w:val="00495E7A"/>
    <w:rsid w:val="004960EA"/>
    <w:rsid w:val="0049620B"/>
    <w:rsid w:val="00496A47"/>
    <w:rsid w:val="00496D44"/>
    <w:rsid w:val="00496EFE"/>
    <w:rsid w:val="00497849"/>
    <w:rsid w:val="00497BB6"/>
    <w:rsid w:val="00497D9E"/>
    <w:rsid w:val="004A0170"/>
    <w:rsid w:val="004A09F8"/>
    <w:rsid w:val="004A0CAE"/>
    <w:rsid w:val="004A0D20"/>
    <w:rsid w:val="004A1185"/>
    <w:rsid w:val="004A1562"/>
    <w:rsid w:val="004A15B5"/>
    <w:rsid w:val="004A1AA1"/>
    <w:rsid w:val="004A1AFC"/>
    <w:rsid w:val="004A20B2"/>
    <w:rsid w:val="004A2141"/>
    <w:rsid w:val="004A2720"/>
    <w:rsid w:val="004A2A6C"/>
    <w:rsid w:val="004A378B"/>
    <w:rsid w:val="004A386D"/>
    <w:rsid w:val="004A3BA9"/>
    <w:rsid w:val="004A428F"/>
    <w:rsid w:val="004A4705"/>
    <w:rsid w:val="004A4754"/>
    <w:rsid w:val="004A4A32"/>
    <w:rsid w:val="004A4E44"/>
    <w:rsid w:val="004A543E"/>
    <w:rsid w:val="004A579C"/>
    <w:rsid w:val="004A581D"/>
    <w:rsid w:val="004A59A0"/>
    <w:rsid w:val="004A5FB7"/>
    <w:rsid w:val="004A6C6D"/>
    <w:rsid w:val="004A6E85"/>
    <w:rsid w:val="004A712F"/>
    <w:rsid w:val="004A7F66"/>
    <w:rsid w:val="004B0373"/>
    <w:rsid w:val="004B08F5"/>
    <w:rsid w:val="004B09D0"/>
    <w:rsid w:val="004B09FB"/>
    <w:rsid w:val="004B10F3"/>
    <w:rsid w:val="004B136B"/>
    <w:rsid w:val="004B1BB4"/>
    <w:rsid w:val="004B218B"/>
    <w:rsid w:val="004B2593"/>
    <w:rsid w:val="004B28BA"/>
    <w:rsid w:val="004B2C38"/>
    <w:rsid w:val="004B3117"/>
    <w:rsid w:val="004B3D2D"/>
    <w:rsid w:val="004B3D58"/>
    <w:rsid w:val="004B5024"/>
    <w:rsid w:val="004B510E"/>
    <w:rsid w:val="004B59DE"/>
    <w:rsid w:val="004B5AF0"/>
    <w:rsid w:val="004B5B14"/>
    <w:rsid w:val="004B6B06"/>
    <w:rsid w:val="004B6B3B"/>
    <w:rsid w:val="004B7F54"/>
    <w:rsid w:val="004C044E"/>
    <w:rsid w:val="004C04AF"/>
    <w:rsid w:val="004C052E"/>
    <w:rsid w:val="004C0BBC"/>
    <w:rsid w:val="004C1233"/>
    <w:rsid w:val="004C19C0"/>
    <w:rsid w:val="004C1B38"/>
    <w:rsid w:val="004C22BC"/>
    <w:rsid w:val="004C2426"/>
    <w:rsid w:val="004C2491"/>
    <w:rsid w:val="004C2F78"/>
    <w:rsid w:val="004C32AE"/>
    <w:rsid w:val="004C33AE"/>
    <w:rsid w:val="004C39E5"/>
    <w:rsid w:val="004C3C69"/>
    <w:rsid w:val="004C3F46"/>
    <w:rsid w:val="004C41A7"/>
    <w:rsid w:val="004C4335"/>
    <w:rsid w:val="004C4CAC"/>
    <w:rsid w:val="004C5864"/>
    <w:rsid w:val="004C61D7"/>
    <w:rsid w:val="004C6903"/>
    <w:rsid w:val="004C6AD0"/>
    <w:rsid w:val="004C6BB6"/>
    <w:rsid w:val="004C6D14"/>
    <w:rsid w:val="004C702F"/>
    <w:rsid w:val="004C71EB"/>
    <w:rsid w:val="004C7502"/>
    <w:rsid w:val="004C7A44"/>
    <w:rsid w:val="004C7A76"/>
    <w:rsid w:val="004C7B86"/>
    <w:rsid w:val="004C7B95"/>
    <w:rsid w:val="004D0033"/>
    <w:rsid w:val="004D010A"/>
    <w:rsid w:val="004D03FF"/>
    <w:rsid w:val="004D0BD2"/>
    <w:rsid w:val="004D14C7"/>
    <w:rsid w:val="004D168C"/>
    <w:rsid w:val="004D206B"/>
    <w:rsid w:val="004D22C3"/>
    <w:rsid w:val="004D2334"/>
    <w:rsid w:val="004D248F"/>
    <w:rsid w:val="004D32F5"/>
    <w:rsid w:val="004D3551"/>
    <w:rsid w:val="004D402B"/>
    <w:rsid w:val="004D4434"/>
    <w:rsid w:val="004D44D5"/>
    <w:rsid w:val="004D4BFB"/>
    <w:rsid w:val="004D4C71"/>
    <w:rsid w:val="004D534D"/>
    <w:rsid w:val="004D565A"/>
    <w:rsid w:val="004D5AFB"/>
    <w:rsid w:val="004D5BC7"/>
    <w:rsid w:val="004D5BE3"/>
    <w:rsid w:val="004D610D"/>
    <w:rsid w:val="004D63A7"/>
    <w:rsid w:val="004D643B"/>
    <w:rsid w:val="004D65A8"/>
    <w:rsid w:val="004D65AD"/>
    <w:rsid w:val="004D6657"/>
    <w:rsid w:val="004D7BEA"/>
    <w:rsid w:val="004D7C73"/>
    <w:rsid w:val="004E0126"/>
    <w:rsid w:val="004E0350"/>
    <w:rsid w:val="004E039F"/>
    <w:rsid w:val="004E10C9"/>
    <w:rsid w:val="004E145C"/>
    <w:rsid w:val="004E19CB"/>
    <w:rsid w:val="004E1D04"/>
    <w:rsid w:val="004E2234"/>
    <w:rsid w:val="004E2432"/>
    <w:rsid w:val="004E334D"/>
    <w:rsid w:val="004E3379"/>
    <w:rsid w:val="004E340A"/>
    <w:rsid w:val="004E35CA"/>
    <w:rsid w:val="004E38AD"/>
    <w:rsid w:val="004E3C38"/>
    <w:rsid w:val="004E3ECE"/>
    <w:rsid w:val="004E3FEA"/>
    <w:rsid w:val="004E47C0"/>
    <w:rsid w:val="004E4914"/>
    <w:rsid w:val="004E4F27"/>
    <w:rsid w:val="004E4FA8"/>
    <w:rsid w:val="004E5144"/>
    <w:rsid w:val="004E53BD"/>
    <w:rsid w:val="004E54FB"/>
    <w:rsid w:val="004E6031"/>
    <w:rsid w:val="004E698A"/>
    <w:rsid w:val="004E6A48"/>
    <w:rsid w:val="004E6B97"/>
    <w:rsid w:val="004E6E74"/>
    <w:rsid w:val="004E6EBA"/>
    <w:rsid w:val="004E70A2"/>
    <w:rsid w:val="004E7E8C"/>
    <w:rsid w:val="004E7F10"/>
    <w:rsid w:val="004F0297"/>
    <w:rsid w:val="004F05A9"/>
    <w:rsid w:val="004F083C"/>
    <w:rsid w:val="004F094B"/>
    <w:rsid w:val="004F0C27"/>
    <w:rsid w:val="004F126C"/>
    <w:rsid w:val="004F12BA"/>
    <w:rsid w:val="004F18CB"/>
    <w:rsid w:val="004F278F"/>
    <w:rsid w:val="004F28AA"/>
    <w:rsid w:val="004F2C20"/>
    <w:rsid w:val="004F2F25"/>
    <w:rsid w:val="004F34A7"/>
    <w:rsid w:val="004F3614"/>
    <w:rsid w:val="004F4513"/>
    <w:rsid w:val="004F45BA"/>
    <w:rsid w:val="004F4796"/>
    <w:rsid w:val="004F4BCE"/>
    <w:rsid w:val="004F4DAD"/>
    <w:rsid w:val="004F4E2C"/>
    <w:rsid w:val="004F4EA4"/>
    <w:rsid w:val="004F5158"/>
    <w:rsid w:val="004F5F2A"/>
    <w:rsid w:val="004F5F69"/>
    <w:rsid w:val="004F6AE7"/>
    <w:rsid w:val="004F6C8B"/>
    <w:rsid w:val="004F6F40"/>
    <w:rsid w:val="004F741E"/>
    <w:rsid w:val="004F79BC"/>
    <w:rsid w:val="004F7B0B"/>
    <w:rsid w:val="004F7C0D"/>
    <w:rsid w:val="004F7FFB"/>
    <w:rsid w:val="00500216"/>
    <w:rsid w:val="0050029C"/>
    <w:rsid w:val="005004BE"/>
    <w:rsid w:val="00500514"/>
    <w:rsid w:val="00500569"/>
    <w:rsid w:val="0050089D"/>
    <w:rsid w:val="00500D7A"/>
    <w:rsid w:val="00500DA3"/>
    <w:rsid w:val="00500DE2"/>
    <w:rsid w:val="00500DFA"/>
    <w:rsid w:val="00500E80"/>
    <w:rsid w:val="005014F7"/>
    <w:rsid w:val="00501545"/>
    <w:rsid w:val="005017C2"/>
    <w:rsid w:val="0050219C"/>
    <w:rsid w:val="0050257A"/>
    <w:rsid w:val="005027D2"/>
    <w:rsid w:val="0050283A"/>
    <w:rsid w:val="00502B12"/>
    <w:rsid w:val="00502CA8"/>
    <w:rsid w:val="0050399D"/>
    <w:rsid w:val="00504276"/>
    <w:rsid w:val="005043CA"/>
    <w:rsid w:val="00504540"/>
    <w:rsid w:val="005048C1"/>
    <w:rsid w:val="00504AF1"/>
    <w:rsid w:val="00504E98"/>
    <w:rsid w:val="0050594C"/>
    <w:rsid w:val="00505A61"/>
    <w:rsid w:val="00506207"/>
    <w:rsid w:val="00506B68"/>
    <w:rsid w:val="00507934"/>
    <w:rsid w:val="00507ACD"/>
    <w:rsid w:val="00507DC9"/>
    <w:rsid w:val="00507FC7"/>
    <w:rsid w:val="00510CA4"/>
    <w:rsid w:val="00510CD7"/>
    <w:rsid w:val="00510DDB"/>
    <w:rsid w:val="00511046"/>
    <w:rsid w:val="005113EB"/>
    <w:rsid w:val="005116E8"/>
    <w:rsid w:val="00511A39"/>
    <w:rsid w:val="00512672"/>
    <w:rsid w:val="0051270D"/>
    <w:rsid w:val="00512F3C"/>
    <w:rsid w:val="005130F3"/>
    <w:rsid w:val="00513243"/>
    <w:rsid w:val="00513399"/>
    <w:rsid w:val="005136B5"/>
    <w:rsid w:val="00514248"/>
    <w:rsid w:val="005144D6"/>
    <w:rsid w:val="005145A8"/>
    <w:rsid w:val="005146A3"/>
    <w:rsid w:val="00514861"/>
    <w:rsid w:val="005148F9"/>
    <w:rsid w:val="005149FD"/>
    <w:rsid w:val="00514E57"/>
    <w:rsid w:val="00515227"/>
    <w:rsid w:val="00515683"/>
    <w:rsid w:val="005159EE"/>
    <w:rsid w:val="00515B98"/>
    <w:rsid w:val="00515B9A"/>
    <w:rsid w:val="00515E6A"/>
    <w:rsid w:val="00515EDE"/>
    <w:rsid w:val="00516B65"/>
    <w:rsid w:val="00516D6A"/>
    <w:rsid w:val="00516E14"/>
    <w:rsid w:val="00516FA9"/>
    <w:rsid w:val="00517018"/>
    <w:rsid w:val="00517852"/>
    <w:rsid w:val="00517CE2"/>
    <w:rsid w:val="00520158"/>
    <w:rsid w:val="00521DB9"/>
    <w:rsid w:val="005223A2"/>
    <w:rsid w:val="005223B0"/>
    <w:rsid w:val="005224CC"/>
    <w:rsid w:val="00522692"/>
    <w:rsid w:val="00522AFE"/>
    <w:rsid w:val="005231AB"/>
    <w:rsid w:val="005235F9"/>
    <w:rsid w:val="00523880"/>
    <w:rsid w:val="00523C6D"/>
    <w:rsid w:val="00524737"/>
    <w:rsid w:val="00524973"/>
    <w:rsid w:val="00524997"/>
    <w:rsid w:val="005249FD"/>
    <w:rsid w:val="00524BC4"/>
    <w:rsid w:val="00525692"/>
    <w:rsid w:val="005260F5"/>
    <w:rsid w:val="005271F1"/>
    <w:rsid w:val="00527768"/>
    <w:rsid w:val="00530155"/>
    <w:rsid w:val="00530495"/>
    <w:rsid w:val="0053055C"/>
    <w:rsid w:val="005307C0"/>
    <w:rsid w:val="00530E63"/>
    <w:rsid w:val="005310FF"/>
    <w:rsid w:val="005313B0"/>
    <w:rsid w:val="00531BFC"/>
    <w:rsid w:val="00531E48"/>
    <w:rsid w:val="00532401"/>
    <w:rsid w:val="0053278F"/>
    <w:rsid w:val="00532E83"/>
    <w:rsid w:val="00532FB5"/>
    <w:rsid w:val="005334DF"/>
    <w:rsid w:val="005337C5"/>
    <w:rsid w:val="00533BCD"/>
    <w:rsid w:val="00533D2D"/>
    <w:rsid w:val="00533F4F"/>
    <w:rsid w:val="005340B8"/>
    <w:rsid w:val="005343E5"/>
    <w:rsid w:val="00534613"/>
    <w:rsid w:val="005346BC"/>
    <w:rsid w:val="005347BD"/>
    <w:rsid w:val="00534A8E"/>
    <w:rsid w:val="005359A4"/>
    <w:rsid w:val="00535C41"/>
    <w:rsid w:val="00535C8D"/>
    <w:rsid w:val="00535EC7"/>
    <w:rsid w:val="0053665E"/>
    <w:rsid w:val="00536724"/>
    <w:rsid w:val="00536A02"/>
    <w:rsid w:val="00536BAD"/>
    <w:rsid w:val="00536C11"/>
    <w:rsid w:val="0053787A"/>
    <w:rsid w:val="00537E1D"/>
    <w:rsid w:val="00540192"/>
    <w:rsid w:val="005406FE"/>
    <w:rsid w:val="00540C04"/>
    <w:rsid w:val="00540CDB"/>
    <w:rsid w:val="00541407"/>
    <w:rsid w:val="00541B8C"/>
    <w:rsid w:val="00541C09"/>
    <w:rsid w:val="00541E59"/>
    <w:rsid w:val="005423A2"/>
    <w:rsid w:val="005429F0"/>
    <w:rsid w:val="00542CC6"/>
    <w:rsid w:val="005432D5"/>
    <w:rsid w:val="005433EB"/>
    <w:rsid w:val="00543880"/>
    <w:rsid w:val="00543ABA"/>
    <w:rsid w:val="00543CB7"/>
    <w:rsid w:val="00543F39"/>
    <w:rsid w:val="005447C6"/>
    <w:rsid w:val="005451FC"/>
    <w:rsid w:val="005454EA"/>
    <w:rsid w:val="00545C84"/>
    <w:rsid w:val="00545CE6"/>
    <w:rsid w:val="00546242"/>
    <w:rsid w:val="00546797"/>
    <w:rsid w:val="00546916"/>
    <w:rsid w:val="00546C9B"/>
    <w:rsid w:val="0054702C"/>
    <w:rsid w:val="00547268"/>
    <w:rsid w:val="005472C9"/>
    <w:rsid w:val="005472EE"/>
    <w:rsid w:val="0054734E"/>
    <w:rsid w:val="00547E34"/>
    <w:rsid w:val="00550A8E"/>
    <w:rsid w:val="00550EBD"/>
    <w:rsid w:val="00551050"/>
    <w:rsid w:val="005513AE"/>
    <w:rsid w:val="00551ADE"/>
    <w:rsid w:val="00551F95"/>
    <w:rsid w:val="0055219E"/>
    <w:rsid w:val="00552385"/>
    <w:rsid w:val="00552EAF"/>
    <w:rsid w:val="00553BB8"/>
    <w:rsid w:val="0055431A"/>
    <w:rsid w:val="005544D0"/>
    <w:rsid w:val="00554688"/>
    <w:rsid w:val="005548E9"/>
    <w:rsid w:val="00554915"/>
    <w:rsid w:val="00554CB9"/>
    <w:rsid w:val="00555282"/>
    <w:rsid w:val="0055551B"/>
    <w:rsid w:val="0055559B"/>
    <w:rsid w:val="005556FC"/>
    <w:rsid w:val="00555CDA"/>
    <w:rsid w:val="00555DE9"/>
    <w:rsid w:val="00555E7B"/>
    <w:rsid w:val="0055664A"/>
    <w:rsid w:val="00556662"/>
    <w:rsid w:val="00556D07"/>
    <w:rsid w:val="00557690"/>
    <w:rsid w:val="005576BE"/>
    <w:rsid w:val="00557885"/>
    <w:rsid w:val="005578BE"/>
    <w:rsid w:val="005579F2"/>
    <w:rsid w:val="00557E1E"/>
    <w:rsid w:val="0056043D"/>
    <w:rsid w:val="005605AC"/>
    <w:rsid w:val="005606C4"/>
    <w:rsid w:val="00560727"/>
    <w:rsid w:val="00560942"/>
    <w:rsid w:val="0056110D"/>
    <w:rsid w:val="00561248"/>
    <w:rsid w:val="00561811"/>
    <w:rsid w:val="005618D4"/>
    <w:rsid w:val="005618D5"/>
    <w:rsid w:val="00561D55"/>
    <w:rsid w:val="00562235"/>
    <w:rsid w:val="00562429"/>
    <w:rsid w:val="00562985"/>
    <w:rsid w:val="00562D6D"/>
    <w:rsid w:val="00562F04"/>
    <w:rsid w:val="005637E0"/>
    <w:rsid w:val="00563B7E"/>
    <w:rsid w:val="00563BE8"/>
    <w:rsid w:val="0056413F"/>
    <w:rsid w:val="005647C4"/>
    <w:rsid w:val="0056493B"/>
    <w:rsid w:val="00564E3C"/>
    <w:rsid w:val="005652E6"/>
    <w:rsid w:val="00565FB8"/>
    <w:rsid w:val="005661F4"/>
    <w:rsid w:val="00566A28"/>
    <w:rsid w:val="00567156"/>
    <w:rsid w:val="00567189"/>
    <w:rsid w:val="00567788"/>
    <w:rsid w:val="00570315"/>
    <w:rsid w:val="0057069A"/>
    <w:rsid w:val="005706AF"/>
    <w:rsid w:val="00570CA6"/>
    <w:rsid w:val="00570CF5"/>
    <w:rsid w:val="00570F77"/>
    <w:rsid w:val="0057103D"/>
    <w:rsid w:val="005712D0"/>
    <w:rsid w:val="00572125"/>
    <w:rsid w:val="0057213F"/>
    <w:rsid w:val="005721EF"/>
    <w:rsid w:val="00572310"/>
    <w:rsid w:val="0057233D"/>
    <w:rsid w:val="00572BA3"/>
    <w:rsid w:val="00572DE6"/>
    <w:rsid w:val="00573D12"/>
    <w:rsid w:val="00573DF3"/>
    <w:rsid w:val="00573F51"/>
    <w:rsid w:val="0057438E"/>
    <w:rsid w:val="00574648"/>
    <w:rsid w:val="00574757"/>
    <w:rsid w:val="00574787"/>
    <w:rsid w:val="00574CDB"/>
    <w:rsid w:val="00574EB2"/>
    <w:rsid w:val="0057575C"/>
    <w:rsid w:val="00575AB1"/>
    <w:rsid w:val="00575CD3"/>
    <w:rsid w:val="00575F32"/>
    <w:rsid w:val="0057621B"/>
    <w:rsid w:val="00576252"/>
    <w:rsid w:val="005763FF"/>
    <w:rsid w:val="0057653F"/>
    <w:rsid w:val="005768F3"/>
    <w:rsid w:val="00576A8B"/>
    <w:rsid w:val="00576C81"/>
    <w:rsid w:val="00577551"/>
    <w:rsid w:val="005775CF"/>
    <w:rsid w:val="0057798C"/>
    <w:rsid w:val="00577B21"/>
    <w:rsid w:val="00580227"/>
    <w:rsid w:val="00580AC2"/>
    <w:rsid w:val="00580E02"/>
    <w:rsid w:val="005810D6"/>
    <w:rsid w:val="00581382"/>
    <w:rsid w:val="00581676"/>
    <w:rsid w:val="00581F52"/>
    <w:rsid w:val="005822DA"/>
    <w:rsid w:val="0058234C"/>
    <w:rsid w:val="0058259E"/>
    <w:rsid w:val="00582CB7"/>
    <w:rsid w:val="005833F3"/>
    <w:rsid w:val="005845BE"/>
    <w:rsid w:val="00584775"/>
    <w:rsid w:val="00584AA7"/>
    <w:rsid w:val="00584C6F"/>
    <w:rsid w:val="005850D3"/>
    <w:rsid w:val="005851F2"/>
    <w:rsid w:val="0058523C"/>
    <w:rsid w:val="00585D38"/>
    <w:rsid w:val="005864B3"/>
    <w:rsid w:val="00586645"/>
    <w:rsid w:val="00586765"/>
    <w:rsid w:val="0058689E"/>
    <w:rsid w:val="00586C7B"/>
    <w:rsid w:val="00586F2B"/>
    <w:rsid w:val="00587331"/>
    <w:rsid w:val="00587554"/>
    <w:rsid w:val="00587A23"/>
    <w:rsid w:val="00590165"/>
    <w:rsid w:val="00590295"/>
    <w:rsid w:val="00590E30"/>
    <w:rsid w:val="00591536"/>
    <w:rsid w:val="005917EF"/>
    <w:rsid w:val="00592BC1"/>
    <w:rsid w:val="00593BE1"/>
    <w:rsid w:val="00593F45"/>
    <w:rsid w:val="005943E7"/>
    <w:rsid w:val="005947FF"/>
    <w:rsid w:val="00595080"/>
    <w:rsid w:val="005955C1"/>
    <w:rsid w:val="00595968"/>
    <w:rsid w:val="00595A02"/>
    <w:rsid w:val="00595BFB"/>
    <w:rsid w:val="00595C75"/>
    <w:rsid w:val="00595F5A"/>
    <w:rsid w:val="00596726"/>
    <w:rsid w:val="00596E67"/>
    <w:rsid w:val="005974C7"/>
    <w:rsid w:val="0059767F"/>
    <w:rsid w:val="00597B0E"/>
    <w:rsid w:val="00597C58"/>
    <w:rsid w:val="005A050C"/>
    <w:rsid w:val="005A0612"/>
    <w:rsid w:val="005A089B"/>
    <w:rsid w:val="005A0C49"/>
    <w:rsid w:val="005A103E"/>
    <w:rsid w:val="005A1270"/>
    <w:rsid w:val="005A1A0D"/>
    <w:rsid w:val="005A1A9D"/>
    <w:rsid w:val="005A1C0B"/>
    <w:rsid w:val="005A2312"/>
    <w:rsid w:val="005A2338"/>
    <w:rsid w:val="005A2B7E"/>
    <w:rsid w:val="005A2DDE"/>
    <w:rsid w:val="005A31D6"/>
    <w:rsid w:val="005A3AA7"/>
    <w:rsid w:val="005A3DC1"/>
    <w:rsid w:val="005A41F6"/>
    <w:rsid w:val="005A4216"/>
    <w:rsid w:val="005A4AFC"/>
    <w:rsid w:val="005A4CEC"/>
    <w:rsid w:val="005A53A9"/>
    <w:rsid w:val="005A571D"/>
    <w:rsid w:val="005A629A"/>
    <w:rsid w:val="005A6526"/>
    <w:rsid w:val="005A688C"/>
    <w:rsid w:val="005A692A"/>
    <w:rsid w:val="005A6A8A"/>
    <w:rsid w:val="005A6B3A"/>
    <w:rsid w:val="005A6B95"/>
    <w:rsid w:val="005A7194"/>
    <w:rsid w:val="005A723C"/>
    <w:rsid w:val="005A72D4"/>
    <w:rsid w:val="005A7FCF"/>
    <w:rsid w:val="005B02AE"/>
    <w:rsid w:val="005B04A8"/>
    <w:rsid w:val="005B05A6"/>
    <w:rsid w:val="005B0696"/>
    <w:rsid w:val="005B0C10"/>
    <w:rsid w:val="005B13D4"/>
    <w:rsid w:val="005B149C"/>
    <w:rsid w:val="005B171D"/>
    <w:rsid w:val="005B23F9"/>
    <w:rsid w:val="005B2524"/>
    <w:rsid w:val="005B27C0"/>
    <w:rsid w:val="005B30CD"/>
    <w:rsid w:val="005B32A0"/>
    <w:rsid w:val="005B3418"/>
    <w:rsid w:val="005B4007"/>
    <w:rsid w:val="005B4633"/>
    <w:rsid w:val="005B496A"/>
    <w:rsid w:val="005B4A41"/>
    <w:rsid w:val="005B4D6B"/>
    <w:rsid w:val="005B4EAB"/>
    <w:rsid w:val="005B4FCC"/>
    <w:rsid w:val="005B521A"/>
    <w:rsid w:val="005B58A3"/>
    <w:rsid w:val="005B5AF6"/>
    <w:rsid w:val="005B656C"/>
    <w:rsid w:val="005B65C2"/>
    <w:rsid w:val="005B6802"/>
    <w:rsid w:val="005B6ED8"/>
    <w:rsid w:val="005B6FB1"/>
    <w:rsid w:val="005B7091"/>
    <w:rsid w:val="005B731A"/>
    <w:rsid w:val="005B74A2"/>
    <w:rsid w:val="005B7AA0"/>
    <w:rsid w:val="005B7BD9"/>
    <w:rsid w:val="005C0CFF"/>
    <w:rsid w:val="005C0F65"/>
    <w:rsid w:val="005C10A4"/>
    <w:rsid w:val="005C1244"/>
    <w:rsid w:val="005C1268"/>
    <w:rsid w:val="005C1A5B"/>
    <w:rsid w:val="005C1E07"/>
    <w:rsid w:val="005C222D"/>
    <w:rsid w:val="005C263D"/>
    <w:rsid w:val="005C299F"/>
    <w:rsid w:val="005C29D6"/>
    <w:rsid w:val="005C2BE4"/>
    <w:rsid w:val="005C31E1"/>
    <w:rsid w:val="005C3665"/>
    <w:rsid w:val="005C3B5B"/>
    <w:rsid w:val="005C3EE4"/>
    <w:rsid w:val="005C41E1"/>
    <w:rsid w:val="005C438F"/>
    <w:rsid w:val="005C5547"/>
    <w:rsid w:val="005C6379"/>
    <w:rsid w:val="005C68F5"/>
    <w:rsid w:val="005C69AE"/>
    <w:rsid w:val="005C6D53"/>
    <w:rsid w:val="005C6D75"/>
    <w:rsid w:val="005C6F02"/>
    <w:rsid w:val="005C7183"/>
    <w:rsid w:val="005C7380"/>
    <w:rsid w:val="005C7DDC"/>
    <w:rsid w:val="005C7F75"/>
    <w:rsid w:val="005D0229"/>
    <w:rsid w:val="005D04C4"/>
    <w:rsid w:val="005D0559"/>
    <w:rsid w:val="005D0E42"/>
    <w:rsid w:val="005D11CA"/>
    <w:rsid w:val="005D1243"/>
    <w:rsid w:val="005D18FE"/>
    <w:rsid w:val="005D1E4E"/>
    <w:rsid w:val="005D1EB2"/>
    <w:rsid w:val="005D1EBB"/>
    <w:rsid w:val="005D1FDD"/>
    <w:rsid w:val="005D31DC"/>
    <w:rsid w:val="005D32FF"/>
    <w:rsid w:val="005D3532"/>
    <w:rsid w:val="005D3BA5"/>
    <w:rsid w:val="005D3BEC"/>
    <w:rsid w:val="005D408D"/>
    <w:rsid w:val="005D485C"/>
    <w:rsid w:val="005D5532"/>
    <w:rsid w:val="005D577A"/>
    <w:rsid w:val="005D57D0"/>
    <w:rsid w:val="005D607B"/>
    <w:rsid w:val="005D62D2"/>
    <w:rsid w:val="005D6E57"/>
    <w:rsid w:val="005D7484"/>
    <w:rsid w:val="005D750B"/>
    <w:rsid w:val="005D7A0B"/>
    <w:rsid w:val="005D7B9C"/>
    <w:rsid w:val="005D7F00"/>
    <w:rsid w:val="005E027C"/>
    <w:rsid w:val="005E094E"/>
    <w:rsid w:val="005E0A5C"/>
    <w:rsid w:val="005E0B77"/>
    <w:rsid w:val="005E0CEA"/>
    <w:rsid w:val="005E1190"/>
    <w:rsid w:val="005E12EF"/>
    <w:rsid w:val="005E16B0"/>
    <w:rsid w:val="005E183D"/>
    <w:rsid w:val="005E2235"/>
    <w:rsid w:val="005E25DA"/>
    <w:rsid w:val="005E29BC"/>
    <w:rsid w:val="005E2B9D"/>
    <w:rsid w:val="005E3739"/>
    <w:rsid w:val="005E3942"/>
    <w:rsid w:val="005E3B24"/>
    <w:rsid w:val="005E4101"/>
    <w:rsid w:val="005E44B8"/>
    <w:rsid w:val="005E4903"/>
    <w:rsid w:val="005E4D3C"/>
    <w:rsid w:val="005E4D6D"/>
    <w:rsid w:val="005E4E29"/>
    <w:rsid w:val="005E4F13"/>
    <w:rsid w:val="005E52EC"/>
    <w:rsid w:val="005E5338"/>
    <w:rsid w:val="005E5935"/>
    <w:rsid w:val="005E6900"/>
    <w:rsid w:val="005E6AA4"/>
    <w:rsid w:val="005E704C"/>
    <w:rsid w:val="005E72AB"/>
    <w:rsid w:val="005E7720"/>
    <w:rsid w:val="005E788F"/>
    <w:rsid w:val="005E7897"/>
    <w:rsid w:val="005E7D0D"/>
    <w:rsid w:val="005E7FEE"/>
    <w:rsid w:val="005F1175"/>
    <w:rsid w:val="005F118D"/>
    <w:rsid w:val="005F1A7E"/>
    <w:rsid w:val="005F1EF0"/>
    <w:rsid w:val="005F241F"/>
    <w:rsid w:val="005F25DA"/>
    <w:rsid w:val="005F2C8D"/>
    <w:rsid w:val="005F2F1E"/>
    <w:rsid w:val="005F2F42"/>
    <w:rsid w:val="005F3223"/>
    <w:rsid w:val="005F32F0"/>
    <w:rsid w:val="005F34EC"/>
    <w:rsid w:val="005F354E"/>
    <w:rsid w:val="005F362B"/>
    <w:rsid w:val="005F3B3E"/>
    <w:rsid w:val="005F3B62"/>
    <w:rsid w:val="005F4441"/>
    <w:rsid w:val="005F493C"/>
    <w:rsid w:val="005F4B48"/>
    <w:rsid w:val="005F4F7A"/>
    <w:rsid w:val="005F52D4"/>
    <w:rsid w:val="005F560C"/>
    <w:rsid w:val="005F5674"/>
    <w:rsid w:val="005F5BD7"/>
    <w:rsid w:val="005F632C"/>
    <w:rsid w:val="005F6A5A"/>
    <w:rsid w:val="005F6CF5"/>
    <w:rsid w:val="00600E17"/>
    <w:rsid w:val="00601484"/>
    <w:rsid w:val="0060162F"/>
    <w:rsid w:val="006023DA"/>
    <w:rsid w:val="006029F9"/>
    <w:rsid w:val="00602D5B"/>
    <w:rsid w:val="00602E6A"/>
    <w:rsid w:val="00603710"/>
    <w:rsid w:val="0060415E"/>
    <w:rsid w:val="006049E2"/>
    <w:rsid w:val="00604A8F"/>
    <w:rsid w:val="00604E4F"/>
    <w:rsid w:val="006050D1"/>
    <w:rsid w:val="00605919"/>
    <w:rsid w:val="006059BB"/>
    <w:rsid w:val="00605CD3"/>
    <w:rsid w:val="00605ED3"/>
    <w:rsid w:val="006063C9"/>
    <w:rsid w:val="006064DC"/>
    <w:rsid w:val="00606756"/>
    <w:rsid w:val="00606AA1"/>
    <w:rsid w:val="006070FD"/>
    <w:rsid w:val="00607EC1"/>
    <w:rsid w:val="0061036A"/>
    <w:rsid w:val="00610E3F"/>
    <w:rsid w:val="00611E53"/>
    <w:rsid w:val="0061214E"/>
    <w:rsid w:val="006126C7"/>
    <w:rsid w:val="006133E8"/>
    <w:rsid w:val="00613B0D"/>
    <w:rsid w:val="00614809"/>
    <w:rsid w:val="00614FAB"/>
    <w:rsid w:val="00615426"/>
    <w:rsid w:val="006154B2"/>
    <w:rsid w:val="00615653"/>
    <w:rsid w:val="00615C11"/>
    <w:rsid w:val="0061619F"/>
    <w:rsid w:val="0061632F"/>
    <w:rsid w:val="0061660C"/>
    <w:rsid w:val="00616A6B"/>
    <w:rsid w:val="00616D6E"/>
    <w:rsid w:val="00617F59"/>
    <w:rsid w:val="00620235"/>
    <w:rsid w:val="00620ED4"/>
    <w:rsid w:val="00621EAB"/>
    <w:rsid w:val="00622322"/>
    <w:rsid w:val="006223A0"/>
    <w:rsid w:val="00622AEF"/>
    <w:rsid w:val="00622EF7"/>
    <w:rsid w:val="00623284"/>
    <w:rsid w:val="006233C1"/>
    <w:rsid w:val="00623CEE"/>
    <w:rsid w:val="00624876"/>
    <w:rsid w:val="00624A3B"/>
    <w:rsid w:val="006256B3"/>
    <w:rsid w:val="006261C6"/>
    <w:rsid w:val="00626663"/>
    <w:rsid w:val="006271F3"/>
    <w:rsid w:val="006273EB"/>
    <w:rsid w:val="00627465"/>
    <w:rsid w:val="0062778F"/>
    <w:rsid w:val="00627A25"/>
    <w:rsid w:val="00630303"/>
    <w:rsid w:val="006309AB"/>
    <w:rsid w:val="00631689"/>
    <w:rsid w:val="006316D2"/>
    <w:rsid w:val="00631820"/>
    <w:rsid w:val="006319EF"/>
    <w:rsid w:val="00631CFC"/>
    <w:rsid w:val="00631EAA"/>
    <w:rsid w:val="00631FEE"/>
    <w:rsid w:val="0063229C"/>
    <w:rsid w:val="0063268A"/>
    <w:rsid w:val="00632D92"/>
    <w:rsid w:val="00633279"/>
    <w:rsid w:val="006334B0"/>
    <w:rsid w:val="00633572"/>
    <w:rsid w:val="00633919"/>
    <w:rsid w:val="00633A53"/>
    <w:rsid w:val="00633D12"/>
    <w:rsid w:val="00633FB0"/>
    <w:rsid w:val="00634388"/>
    <w:rsid w:val="00634A99"/>
    <w:rsid w:val="00634C86"/>
    <w:rsid w:val="00634D27"/>
    <w:rsid w:val="00634DCD"/>
    <w:rsid w:val="006352F5"/>
    <w:rsid w:val="006359D1"/>
    <w:rsid w:val="00635C09"/>
    <w:rsid w:val="0063632B"/>
    <w:rsid w:val="006366FA"/>
    <w:rsid w:val="00636814"/>
    <w:rsid w:val="00637AB7"/>
    <w:rsid w:val="00637FC2"/>
    <w:rsid w:val="006402FE"/>
    <w:rsid w:val="006403E1"/>
    <w:rsid w:val="006405BE"/>
    <w:rsid w:val="00641658"/>
    <w:rsid w:val="006416D9"/>
    <w:rsid w:val="0064198F"/>
    <w:rsid w:val="00641B51"/>
    <w:rsid w:val="006420F8"/>
    <w:rsid w:val="00642603"/>
    <w:rsid w:val="00643275"/>
    <w:rsid w:val="0064336C"/>
    <w:rsid w:val="00643617"/>
    <w:rsid w:val="0064362B"/>
    <w:rsid w:val="006442BB"/>
    <w:rsid w:val="006446DA"/>
    <w:rsid w:val="00644B38"/>
    <w:rsid w:val="00645057"/>
    <w:rsid w:val="00645430"/>
    <w:rsid w:val="00645637"/>
    <w:rsid w:val="006463DB"/>
    <w:rsid w:val="00646BDC"/>
    <w:rsid w:val="006475EB"/>
    <w:rsid w:val="006476CF"/>
    <w:rsid w:val="00647CFC"/>
    <w:rsid w:val="00647D45"/>
    <w:rsid w:val="0065019E"/>
    <w:rsid w:val="00650A0B"/>
    <w:rsid w:val="00650B47"/>
    <w:rsid w:val="006513E1"/>
    <w:rsid w:val="00651541"/>
    <w:rsid w:val="006518F1"/>
    <w:rsid w:val="00651CD3"/>
    <w:rsid w:val="00652313"/>
    <w:rsid w:val="0065243B"/>
    <w:rsid w:val="006527EF"/>
    <w:rsid w:val="00652893"/>
    <w:rsid w:val="00652F12"/>
    <w:rsid w:val="00653253"/>
    <w:rsid w:val="0065337C"/>
    <w:rsid w:val="00653464"/>
    <w:rsid w:val="006538D9"/>
    <w:rsid w:val="00653E04"/>
    <w:rsid w:val="00654AE2"/>
    <w:rsid w:val="00654AF7"/>
    <w:rsid w:val="00654BB8"/>
    <w:rsid w:val="0065515B"/>
    <w:rsid w:val="006552DA"/>
    <w:rsid w:val="00655D09"/>
    <w:rsid w:val="00656779"/>
    <w:rsid w:val="00656CD0"/>
    <w:rsid w:val="00657E41"/>
    <w:rsid w:val="0066053B"/>
    <w:rsid w:val="00660A96"/>
    <w:rsid w:val="006619FF"/>
    <w:rsid w:val="00661AB3"/>
    <w:rsid w:val="00661C73"/>
    <w:rsid w:val="00662078"/>
    <w:rsid w:val="00662D56"/>
    <w:rsid w:val="00662DEC"/>
    <w:rsid w:val="0066308A"/>
    <w:rsid w:val="00663184"/>
    <w:rsid w:val="00663294"/>
    <w:rsid w:val="0066337D"/>
    <w:rsid w:val="00663A55"/>
    <w:rsid w:val="00664403"/>
    <w:rsid w:val="00664438"/>
    <w:rsid w:val="00664C75"/>
    <w:rsid w:val="0066501C"/>
    <w:rsid w:val="00665109"/>
    <w:rsid w:val="00665400"/>
    <w:rsid w:val="00665B68"/>
    <w:rsid w:val="00666A1C"/>
    <w:rsid w:val="00666B11"/>
    <w:rsid w:val="006670CC"/>
    <w:rsid w:val="00667331"/>
    <w:rsid w:val="006673A8"/>
    <w:rsid w:val="00667CE8"/>
    <w:rsid w:val="00667E80"/>
    <w:rsid w:val="006705C7"/>
    <w:rsid w:val="0067097B"/>
    <w:rsid w:val="00670C29"/>
    <w:rsid w:val="00670CCB"/>
    <w:rsid w:val="00670E16"/>
    <w:rsid w:val="00671854"/>
    <w:rsid w:val="00672357"/>
    <w:rsid w:val="00672551"/>
    <w:rsid w:val="00672587"/>
    <w:rsid w:val="00672D15"/>
    <w:rsid w:val="0067352F"/>
    <w:rsid w:val="00673B19"/>
    <w:rsid w:val="00673B67"/>
    <w:rsid w:val="00674365"/>
    <w:rsid w:val="00674673"/>
    <w:rsid w:val="00674E43"/>
    <w:rsid w:val="006757BE"/>
    <w:rsid w:val="00675F06"/>
    <w:rsid w:val="00676644"/>
    <w:rsid w:val="0067667A"/>
    <w:rsid w:val="0067677D"/>
    <w:rsid w:val="00676A79"/>
    <w:rsid w:val="00676B4E"/>
    <w:rsid w:val="00676D6E"/>
    <w:rsid w:val="00677ED3"/>
    <w:rsid w:val="00681266"/>
    <w:rsid w:val="006812D7"/>
    <w:rsid w:val="006813F5"/>
    <w:rsid w:val="006817AD"/>
    <w:rsid w:val="00681D5F"/>
    <w:rsid w:val="00682094"/>
    <w:rsid w:val="0068280A"/>
    <w:rsid w:val="0068283D"/>
    <w:rsid w:val="00682878"/>
    <w:rsid w:val="00683256"/>
    <w:rsid w:val="006836DF"/>
    <w:rsid w:val="00683EFA"/>
    <w:rsid w:val="00683FE5"/>
    <w:rsid w:val="0068434E"/>
    <w:rsid w:val="0068440D"/>
    <w:rsid w:val="006849F3"/>
    <w:rsid w:val="00684CE4"/>
    <w:rsid w:val="006857D3"/>
    <w:rsid w:val="00685C09"/>
    <w:rsid w:val="00685F03"/>
    <w:rsid w:val="006861FA"/>
    <w:rsid w:val="006862BB"/>
    <w:rsid w:val="006863F8"/>
    <w:rsid w:val="00686E14"/>
    <w:rsid w:val="00687193"/>
    <w:rsid w:val="00687568"/>
    <w:rsid w:val="006879A6"/>
    <w:rsid w:val="00687A6D"/>
    <w:rsid w:val="00687E85"/>
    <w:rsid w:val="00687FFC"/>
    <w:rsid w:val="006900B5"/>
    <w:rsid w:val="006905F4"/>
    <w:rsid w:val="006909A0"/>
    <w:rsid w:val="00690B7E"/>
    <w:rsid w:val="00690D20"/>
    <w:rsid w:val="006914C6"/>
    <w:rsid w:val="0069168B"/>
    <w:rsid w:val="00691761"/>
    <w:rsid w:val="00692766"/>
    <w:rsid w:val="0069290B"/>
    <w:rsid w:val="00692CA6"/>
    <w:rsid w:val="00693086"/>
    <w:rsid w:val="006934DD"/>
    <w:rsid w:val="00693AF8"/>
    <w:rsid w:val="00693F70"/>
    <w:rsid w:val="006947DC"/>
    <w:rsid w:val="006948C0"/>
    <w:rsid w:val="00694926"/>
    <w:rsid w:val="006950E3"/>
    <w:rsid w:val="00695135"/>
    <w:rsid w:val="006957FA"/>
    <w:rsid w:val="00695834"/>
    <w:rsid w:val="00695B83"/>
    <w:rsid w:val="006964DB"/>
    <w:rsid w:val="00696D2D"/>
    <w:rsid w:val="00697839"/>
    <w:rsid w:val="006A03DE"/>
    <w:rsid w:val="006A060C"/>
    <w:rsid w:val="006A0CCD"/>
    <w:rsid w:val="006A0CD6"/>
    <w:rsid w:val="006A1015"/>
    <w:rsid w:val="006A1248"/>
    <w:rsid w:val="006A1451"/>
    <w:rsid w:val="006A197E"/>
    <w:rsid w:val="006A24E6"/>
    <w:rsid w:val="006A25FA"/>
    <w:rsid w:val="006A3290"/>
    <w:rsid w:val="006A332E"/>
    <w:rsid w:val="006A36AC"/>
    <w:rsid w:val="006A3AD3"/>
    <w:rsid w:val="006A3B7C"/>
    <w:rsid w:val="006A429D"/>
    <w:rsid w:val="006A4309"/>
    <w:rsid w:val="006A44FB"/>
    <w:rsid w:val="006A4B7F"/>
    <w:rsid w:val="006A4E29"/>
    <w:rsid w:val="006A52A8"/>
    <w:rsid w:val="006A53DA"/>
    <w:rsid w:val="006A5474"/>
    <w:rsid w:val="006A560B"/>
    <w:rsid w:val="006A5CDF"/>
    <w:rsid w:val="006A60C2"/>
    <w:rsid w:val="006A731F"/>
    <w:rsid w:val="006A74B7"/>
    <w:rsid w:val="006A76BE"/>
    <w:rsid w:val="006A7897"/>
    <w:rsid w:val="006A79C9"/>
    <w:rsid w:val="006B0714"/>
    <w:rsid w:val="006B0BD3"/>
    <w:rsid w:val="006B0D21"/>
    <w:rsid w:val="006B100F"/>
    <w:rsid w:val="006B10E4"/>
    <w:rsid w:val="006B11A3"/>
    <w:rsid w:val="006B1233"/>
    <w:rsid w:val="006B1484"/>
    <w:rsid w:val="006B1E5C"/>
    <w:rsid w:val="006B2427"/>
    <w:rsid w:val="006B2DBA"/>
    <w:rsid w:val="006B304A"/>
    <w:rsid w:val="006B33C7"/>
    <w:rsid w:val="006B380D"/>
    <w:rsid w:val="006B3A51"/>
    <w:rsid w:val="006B3D8F"/>
    <w:rsid w:val="006B3D9C"/>
    <w:rsid w:val="006B410D"/>
    <w:rsid w:val="006B4556"/>
    <w:rsid w:val="006B47FD"/>
    <w:rsid w:val="006B5492"/>
    <w:rsid w:val="006B5F2E"/>
    <w:rsid w:val="006B671C"/>
    <w:rsid w:val="006B67DC"/>
    <w:rsid w:val="006B6E22"/>
    <w:rsid w:val="006B6F01"/>
    <w:rsid w:val="006B6F0F"/>
    <w:rsid w:val="006B7445"/>
    <w:rsid w:val="006B7573"/>
    <w:rsid w:val="006B7689"/>
    <w:rsid w:val="006B788A"/>
    <w:rsid w:val="006B79B9"/>
    <w:rsid w:val="006C2459"/>
    <w:rsid w:val="006C26C1"/>
    <w:rsid w:val="006C2718"/>
    <w:rsid w:val="006C2BCB"/>
    <w:rsid w:val="006C2BF1"/>
    <w:rsid w:val="006C2CAB"/>
    <w:rsid w:val="006C3A96"/>
    <w:rsid w:val="006C44E0"/>
    <w:rsid w:val="006C5E97"/>
    <w:rsid w:val="006C6102"/>
    <w:rsid w:val="006C61AF"/>
    <w:rsid w:val="006C714B"/>
    <w:rsid w:val="006C7190"/>
    <w:rsid w:val="006C7B99"/>
    <w:rsid w:val="006D00A4"/>
    <w:rsid w:val="006D07BE"/>
    <w:rsid w:val="006D0836"/>
    <w:rsid w:val="006D0995"/>
    <w:rsid w:val="006D1586"/>
    <w:rsid w:val="006D19B4"/>
    <w:rsid w:val="006D1A28"/>
    <w:rsid w:val="006D2070"/>
    <w:rsid w:val="006D2152"/>
    <w:rsid w:val="006D27D0"/>
    <w:rsid w:val="006D2A38"/>
    <w:rsid w:val="006D2F3A"/>
    <w:rsid w:val="006D2FD1"/>
    <w:rsid w:val="006D3D77"/>
    <w:rsid w:val="006D40E7"/>
    <w:rsid w:val="006D40ED"/>
    <w:rsid w:val="006D44F2"/>
    <w:rsid w:val="006D50BF"/>
    <w:rsid w:val="006D53FF"/>
    <w:rsid w:val="006D55F8"/>
    <w:rsid w:val="006D5607"/>
    <w:rsid w:val="006D56DC"/>
    <w:rsid w:val="006D5FC6"/>
    <w:rsid w:val="006D68A6"/>
    <w:rsid w:val="006D690A"/>
    <w:rsid w:val="006D698F"/>
    <w:rsid w:val="006D6ADF"/>
    <w:rsid w:val="006D6AF7"/>
    <w:rsid w:val="006D6C42"/>
    <w:rsid w:val="006D7653"/>
    <w:rsid w:val="006D76EF"/>
    <w:rsid w:val="006D7993"/>
    <w:rsid w:val="006D7A8B"/>
    <w:rsid w:val="006D7B4D"/>
    <w:rsid w:val="006D7E1C"/>
    <w:rsid w:val="006D7F94"/>
    <w:rsid w:val="006E024F"/>
    <w:rsid w:val="006E038A"/>
    <w:rsid w:val="006E0894"/>
    <w:rsid w:val="006E08A1"/>
    <w:rsid w:val="006E0CB5"/>
    <w:rsid w:val="006E0E11"/>
    <w:rsid w:val="006E0E7B"/>
    <w:rsid w:val="006E0E82"/>
    <w:rsid w:val="006E107F"/>
    <w:rsid w:val="006E1181"/>
    <w:rsid w:val="006E1493"/>
    <w:rsid w:val="006E1E2F"/>
    <w:rsid w:val="006E1E60"/>
    <w:rsid w:val="006E2152"/>
    <w:rsid w:val="006E281D"/>
    <w:rsid w:val="006E2C88"/>
    <w:rsid w:val="006E2DDC"/>
    <w:rsid w:val="006E338C"/>
    <w:rsid w:val="006E34AE"/>
    <w:rsid w:val="006E360A"/>
    <w:rsid w:val="006E3611"/>
    <w:rsid w:val="006E36FD"/>
    <w:rsid w:val="006E4825"/>
    <w:rsid w:val="006E4EC1"/>
    <w:rsid w:val="006E4EE7"/>
    <w:rsid w:val="006E543E"/>
    <w:rsid w:val="006E5574"/>
    <w:rsid w:val="006E5610"/>
    <w:rsid w:val="006E56B5"/>
    <w:rsid w:val="006E578A"/>
    <w:rsid w:val="006E57AC"/>
    <w:rsid w:val="006E58D4"/>
    <w:rsid w:val="006E58EA"/>
    <w:rsid w:val="006E5C4B"/>
    <w:rsid w:val="006E60AE"/>
    <w:rsid w:val="006E627D"/>
    <w:rsid w:val="006E62E7"/>
    <w:rsid w:val="006E6EE3"/>
    <w:rsid w:val="006E7673"/>
    <w:rsid w:val="006E7E24"/>
    <w:rsid w:val="006F07CE"/>
    <w:rsid w:val="006F1267"/>
    <w:rsid w:val="006F1271"/>
    <w:rsid w:val="006F1363"/>
    <w:rsid w:val="006F1393"/>
    <w:rsid w:val="006F145F"/>
    <w:rsid w:val="006F1A19"/>
    <w:rsid w:val="006F22AF"/>
    <w:rsid w:val="006F236E"/>
    <w:rsid w:val="006F24F4"/>
    <w:rsid w:val="006F290C"/>
    <w:rsid w:val="006F29A5"/>
    <w:rsid w:val="006F2F6F"/>
    <w:rsid w:val="006F3A62"/>
    <w:rsid w:val="006F412C"/>
    <w:rsid w:val="006F4734"/>
    <w:rsid w:val="006F47E4"/>
    <w:rsid w:val="006F4A42"/>
    <w:rsid w:val="006F4C19"/>
    <w:rsid w:val="006F56F9"/>
    <w:rsid w:val="006F5B63"/>
    <w:rsid w:val="006F5E7B"/>
    <w:rsid w:val="006F6739"/>
    <w:rsid w:val="006F6E31"/>
    <w:rsid w:val="006F7602"/>
    <w:rsid w:val="0070040C"/>
    <w:rsid w:val="0070097C"/>
    <w:rsid w:val="00700D87"/>
    <w:rsid w:val="007019A5"/>
    <w:rsid w:val="00701B15"/>
    <w:rsid w:val="00701C00"/>
    <w:rsid w:val="007021C9"/>
    <w:rsid w:val="00702319"/>
    <w:rsid w:val="00702A26"/>
    <w:rsid w:val="00702F86"/>
    <w:rsid w:val="00703243"/>
    <w:rsid w:val="00703395"/>
    <w:rsid w:val="00703F66"/>
    <w:rsid w:val="00704344"/>
    <w:rsid w:val="0070439C"/>
    <w:rsid w:val="00704593"/>
    <w:rsid w:val="0070536D"/>
    <w:rsid w:val="00705574"/>
    <w:rsid w:val="0070565D"/>
    <w:rsid w:val="00705D7E"/>
    <w:rsid w:val="00706166"/>
    <w:rsid w:val="00706974"/>
    <w:rsid w:val="0070713E"/>
    <w:rsid w:val="00707AF9"/>
    <w:rsid w:val="00707BD3"/>
    <w:rsid w:val="007103B9"/>
    <w:rsid w:val="00710530"/>
    <w:rsid w:val="007108C1"/>
    <w:rsid w:val="00710A5B"/>
    <w:rsid w:val="00710A9F"/>
    <w:rsid w:val="00710D38"/>
    <w:rsid w:val="00711938"/>
    <w:rsid w:val="007122B0"/>
    <w:rsid w:val="00712742"/>
    <w:rsid w:val="00712DCD"/>
    <w:rsid w:val="0071342F"/>
    <w:rsid w:val="007134DA"/>
    <w:rsid w:val="00713C17"/>
    <w:rsid w:val="00713F68"/>
    <w:rsid w:val="0071402F"/>
    <w:rsid w:val="007142F3"/>
    <w:rsid w:val="00714684"/>
    <w:rsid w:val="007146B4"/>
    <w:rsid w:val="00714CF7"/>
    <w:rsid w:val="00714EF8"/>
    <w:rsid w:val="00714F28"/>
    <w:rsid w:val="00714F43"/>
    <w:rsid w:val="0071521A"/>
    <w:rsid w:val="007154AD"/>
    <w:rsid w:val="0071610B"/>
    <w:rsid w:val="007162E3"/>
    <w:rsid w:val="007165C1"/>
    <w:rsid w:val="007167D8"/>
    <w:rsid w:val="00716984"/>
    <w:rsid w:val="00716AC4"/>
    <w:rsid w:val="00716B06"/>
    <w:rsid w:val="00717723"/>
    <w:rsid w:val="007203C6"/>
    <w:rsid w:val="00720B92"/>
    <w:rsid w:val="00720BB2"/>
    <w:rsid w:val="00721182"/>
    <w:rsid w:val="0072132B"/>
    <w:rsid w:val="007218CE"/>
    <w:rsid w:val="00721961"/>
    <w:rsid w:val="007219B4"/>
    <w:rsid w:val="00721AD0"/>
    <w:rsid w:val="00722177"/>
    <w:rsid w:val="00722E4F"/>
    <w:rsid w:val="00723551"/>
    <w:rsid w:val="007238CF"/>
    <w:rsid w:val="007238DB"/>
    <w:rsid w:val="00723AC5"/>
    <w:rsid w:val="00724390"/>
    <w:rsid w:val="0072440B"/>
    <w:rsid w:val="00724A62"/>
    <w:rsid w:val="00724D6A"/>
    <w:rsid w:val="00725190"/>
    <w:rsid w:val="007251DE"/>
    <w:rsid w:val="00725463"/>
    <w:rsid w:val="007258D9"/>
    <w:rsid w:val="00725983"/>
    <w:rsid w:val="00725A79"/>
    <w:rsid w:val="00725B3B"/>
    <w:rsid w:val="00725DB9"/>
    <w:rsid w:val="00725EE2"/>
    <w:rsid w:val="00726366"/>
    <w:rsid w:val="00727675"/>
    <w:rsid w:val="0072778C"/>
    <w:rsid w:val="007277F5"/>
    <w:rsid w:val="0072788F"/>
    <w:rsid w:val="00727A2E"/>
    <w:rsid w:val="00730315"/>
    <w:rsid w:val="0073055D"/>
    <w:rsid w:val="00730994"/>
    <w:rsid w:val="007309AB"/>
    <w:rsid w:val="00730E59"/>
    <w:rsid w:val="00731007"/>
    <w:rsid w:val="00731603"/>
    <w:rsid w:val="00731716"/>
    <w:rsid w:val="00731764"/>
    <w:rsid w:val="00731A91"/>
    <w:rsid w:val="00732228"/>
    <w:rsid w:val="00732EA3"/>
    <w:rsid w:val="00732EBB"/>
    <w:rsid w:val="00732EFB"/>
    <w:rsid w:val="00732F20"/>
    <w:rsid w:val="0073328E"/>
    <w:rsid w:val="007332B1"/>
    <w:rsid w:val="00733502"/>
    <w:rsid w:val="0073363F"/>
    <w:rsid w:val="00733EFA"/>
    <w:rsid w:val="007344DD"/>
    <w:rsid w:val="00734833"/>
    <w:rsid w:val="0073495D"/>
    <w:rsid w:val="00734A5A"/>
    <w:rsid w:val="00734B87"/>
    <w:rsid w:val="00734E7D"/>
    <w:rsid w:val="00735315"/>
    <w:rsid w:val="0073537E"/>
    <w:rsid w:val="007354D5"/>
    <w:rsid w:val="00735DCE"/>
    <w:rsid w:val="007374C3"/>
    <w:rsid w:val="0073756A"/>
    <w:rsid w:val="00737F9C"/>
    <w:rsid w:val="0074013B"/>
    <w:rsid w:val="00740C81"/>
    <w:rsid w:val="00740CDD"/>
    <w:rsid w:val="00740EE0"/>
    <w:rsid w:val="00741366"/>
    <w:rsid w:val="00741783"/>
    <w:rsid w:val="00741869"/>
    <w:rsid w:val="00742E5C"/>
    <w:rsid w:val="00743061"/>
    <w:rsid w:val="00743316"/>
    <w:rsid w:val="007434D3"/>
    <w:rsid w:val="00744213"/>
    <w:rsid w:val="00744919"/>
    <w:rsid w:val="007449D5"/>
    <w:rsid w:val="0074599E"/>
    <w:rsid w:val="00746056"/>
    <w:rsid w:val="0074608A"/>
    <w:rsid w:val="00746B07"/>
    <w:rsid w:val="00746E01"/>
    <w:rsid w:val="00746F53"/>
    <w:rsid w:val="00747319"/>
    <w:rsid w:val="0074765F"/>
    <w:rsid w:val="00747682"/>
    <w:rsid w:val="00747CED"/>
    <w:rsid w:val="00747E0F"/>
    <w:rsid w:val="00747E93"/>
    <w:rsid w:val="00747FA2"/>
    <w:rsid w:val="00750254"/>
    <w:rsid w:val="00750267"/>
    <w:rsid w:val="007507D5"/>
    <w:rsid w:val="00750D4C"/>
    <w:rsid w:val="00750F5C"/>
    <w:rsid w:val="00750FDB"/>
    <w:rsid w:val="007514CE"/>
    <w:rsid w:val="0075151D"/>
    <w:rsid w:val="00751830"/>
    <w:rsid w:val="007527C4"/>
    <w:rsid w:val="00752A25"/>
    <w:rsid w:val="00753498"/>
    <w:rsid w:val="0075383C"/>
    <w:rsid w:val="00753B9C"/>
    <w:rsid w:val="00754239"/>
    <w:rsid w:val="00754587"/>
    <w:rsid w:val="00754616"/>
    <w:rsid w:val="007554AC"/>
    <w:rsid w:val="00755883"/>
    <w:rsid w:val="007564A9"/>
    <w:rsid w:val="007566F9"/>
    <w:rsid w:val="00756795"/>
    <w:rsid w:val="007568EC"/>
    <w:rsid w:val="00756B1B"/>
    <w:rsid w:val="00757991"/>
    <w:rsid w:val="007579EC"/>
    <w:rsid w:val="00757D90"/>
    <w:rsid w:val="00757F8F"/>
    <w:rsid w:val="00760BAC"/>
    <w:rsid w:val="007613F8"/>
    <w:rsid w:val="00761578"/>
    <w:rsid w:val="007615D6"/>
    <w:rsid w:val="007616E3"/>
    <w:rsid w:val="00761DC6"/>
    <w:rsid w:val="00762427"/>
    <w:rsid w:val="00762A9A"/>
    <w:rsid w:val="00762FD9"/>
    <w:rsid w:val="0076312A"/>
    <w:rsid w:val="00763334"/>
    <w:rsid w:val="00763395"/>
    <w:rsid w:val="00763D24"/>
    <w:rsid w:val="0076414F"/>
    <w:rsid w:val="00764430"/>
    <w:rsid w:val="00764498"/>
    <w:rsid w:val="007654EF"/>
    <w:rsid w:val="007665B1"/>
    <w:rsid w:val="007667D2"/>
    <w:rsid w:val="007672ED"/>
    <w:rsid w:val="007676A5"/>
    <w:rsid w:val="007706E4"/>
    <w:rsid w:val="00770722"/>
    <w:rsid w:val="00770872"/>
    <w:rsid w:val="00770BB4"/>
    <w:rsid w:val="007716E0"/>
    <w:rsid w:val="007717A7"/>
    <w:rsid w:val="00771EF2"/>
    <w:rsid w:val="00772143"/>
    <w:rsid w:val="00772E3E"/>
    <w:rsid w:val="0077311A"/>
    <w:rsid w:val="0077360F"/>
    <w:rsid w:val="00773B02"/>
    <w:rsid w:val="00774028"/>
    <w:rsid w:val="00774B45"/>
    <w:rsid w:val="00774BEE"/>
    <w:rsid w:val="0077532A"/>
    <w:rsid w:val="00775C0D"/>
    <w:rsid w:val="00775C2B"/>
    <w:rsid w:val="00775D48"/>
    <w:rsid w:val="00776310"/>
    <w:rsid w:val="00776D1C"/>
    <w:rsid w:val="007772B6"/>
    <w:rsid w:val="007773E0"/>
    <w:rsid w:val="007775D6"/>
    <w:rsid w:val="00777E30"/>
    <w:rsid w:val="00777F4D"/>
    <w:rsid w:val="00777FCE"/>
    <w:rsid w:val="00780384"/>
    <w:rsid w:val="00780408"/>
    <w:rsid w:val="007806E7"/>
    <w:rsid w:val="0078085A"/>
    <w:rsid w:val="007817AC"/>
    <w:rsid w:val="0078183F"/>
    <w:rsid w:val="0078186B"/>
    <w:rsid w:val="00781A45"/>
    <w:rsid w:val="00781C5D"/>
    <w:rsid w:val="0078226F"/>
    <w:rsid w:val="007829E4"/>
    <w:rsid w:val="00782BA4"/>
    <w:rsid w:val="007830BF"/>
    <w:rsid w:val="007831DC"/>
    <w:rsid w:val="0078344A"/>
    <w:rsid w:val="00783C04"/>
    <w:rsid w:val="00783EA5"/>
    <w:rsid w:val="00784212"/>
    <w:rsid w:val="00784247"/>
    <w:rsid w:val="007842D0"/>
    <w:rsid w:val="00784323"/>
    <w:rsid w:val="00784456"/>
    <w:rsid w:val="007844E6"/>
    <w:rsid w:val="00784516"/>
    <w:rsid w:val="0078469B"/>
    <w:rsid w:val="00784A95"/>
    <w:rsid w:val="00784B13"/>
    <w:rsid w:val="007854AE"/>
    <w:rsid w:val="00785845"/>
    <w:rsid w:val="00785D1D"/>
    <w:rsid w:val="007863FA"/>
    <w:rsid w:val="007863FF"/>
    <w:rsid w:val="007866CD"/>
    <w:rsid w:val="00786A1E"/>
    <w:rsid w:val="00786DC3"/>
    <w:rsid w:val="007877AD"/>
    <w:rsid w:val="00787AD3"/>
    <w:rsid w:val="00787AF6"/>
    <w:rsid w:val="00790210"/>
    <w:rsid w:val="007904B3"/>
    <w:rsid w:val="007909D5"/>
    <w:rsid w:val="00790A59"/>
    <w:rsid w:val="00790EC3"/>
    <w:rsid w:val="0079116B"/>
    <w:rsid w:val="007911AC"/>
    <w:rsid w:val="0079134F"/>
    <w:rsid w:val="007916CB"/>
    <w:rsid w:val="007916ED"/>
    <w:rsid w:val="00791A41"/>
    <w:rsid w:val="00791D5E"/>
    <w:rsid w:val="00791EEE"/>
    <w:rsid w:val="0079250B"/>
    <w:rsid w:val="0079253C"/>
    <w:rsid w:val="007925EF"/>
    <w:rsid w:val="007927EB"/>
    <w:rsid w:val="00792C1D"/>
    <w:rsid w:val="007936B1"/>
    <w:rsid w:val="00793C7E"/>
    <w:rsid w:val="007940AF"/>
    <w:rsid w:val="007943E0"/>
    <w:rsid w:val="0079502C"/>
    <w:rsid w:val="007952CA"/>
    <w:rsid w:val="007955B4"/>
    <w:rsid w:val="007955DC"/>
    <w:rsid w:val="00795B92"/>
    <w:rsid w:val="00795FA5"/>
    <w:rsid w:val="00796482"/>
    <w:rsid w:val="00796BCB"/>
    <w:rsid w:val="00797BB6"/>
    <w:rsid w:val="007A04C1"/>
    <w:rsid w:val="007A05EA"/>
    <w:rsid w:val="007A0779"/>
    <w:rsid w:val="007A114B"/>
    <w:rsid w:val="007A12FD"/>
    <w:rsid w:val="007A144E"/>
    <w:rsid w:val="007A1556"/>
    <w:rsid w:val="007A163C"/>
    <w:rsid w:val="007A1AF7"/>
    <w:rsid w:val="007A1BD6"/>
    <w:rsid w:val="007A2183"/>
    <w:rsid w:val="007A23EE"/>
    <w:rsid w:val="007A2932"/>
    <w:rsid w:val="007A2AE8"/>
    <w:rsid w:val="007A3876"/>
    <w:rsid w:val="007A3EA6"/>
    <w:rsid w:val="007A47E2"/>
    <w:rsid w:val="007A4E8A"/>
    <w:rsid w:val="007A51D6"/>
    <w:rsid w:val="007A5876"/>
    <w:rsid w:val="007A59EF"/>
    <w:rsid w:val="007A5B02"/>
    <w:rsid w:val="007A5D1C"/>
    <w:rsid w:val="007A5D6F"/>
    <w:rsid w:val="007A66B3"/>
    <w:rsid w:val="007A675A"/>
    <w:rsid w:val="007A6CBB"/>
    <w:rsid w:val="007A6E42"/>
    <w:rsid w:val="007A7214"/>
    <w:rsid w:val="007A7526"/>
    <w:rsid w:val="007A7952"/>
    <w:rsid w:val="007A79CE"/>
    <w:rsid w:val="007B0255"/>
    <w:rsid w:val="007B1A54"/>
    <w:rsid w:val="007B1C51"/>
    <w:rsid w:val="007B23FE"/>
    <w:rsid w:val="007B2452"/>
    <w:rsid w:val="007B3112"/>
    <w:rsid w:val="007B31E9"/>
    <w:rsid w:val="007B3220"/>
    <w:rsid w:val="007B3291"/>
    <w:rsid w:val="007B39C3"/>
    <w:rsid w:val="007B3C6D"/>
    <w:rsid w:val="007B3E80"/>
    <w:rsid w:val="007B4888"/>
    <w:rsid w:val="007B489D"/>
    <w:rsid w:val="007B4920"/>
    <w:rsid w:val="007B4927"/>
    <w:rsid w:val="007B4AB8"/>
    <w:rsid w:val="007B4ABF"/>
    <w:rsid w:val="007B60B8"/>
    <w:rsid w:val="007B701F"/>
    <w:rsid w:val="007B71EA"/>
    <w:rsid w:val="007B7AA7"/>
    <w:rsid w:val="007B7CB6"/>
    <w:rsid w:val="007B7DBC"/>
    <w:rsid w:val="007B7EA3"/>
    <w:rsid w:val="007C0409"/>
    <w:rsid w:val="007C0442"/>
    <w:rsid w:val="007C094C"/>
    <w:rsid w:val="007C0C1E"/>
    <w:rsid w:val="007C0DBF"/>
    <w:rsid w:val="007C13E0"/>
    <w:rsid w:val="007C15CA"/>
    <w:rsid w:val="007C2183"/>
    <w:rsid w:val="007C239E"/>
    <w:rsid w:val="007C2B3A"/>
    <w:rsid w:val="007C2BBF"/>
    <w:rsid w:val="007C33A7"/>
    <w:rsid w:val="007C33C5"/>
    <w:rsid w:val="007C37D5"/>
    <w:rsid w:val="007C3A32"/>
    <w:rsid w:val="007C4F7E"/>
    <w:rsid w:val="007C50EE"/>
    <w:rsid w:val="007C54E2"/>
    <w:rsid w:val="007C59E8"/>
    <w:rsid w:val="007C5B9E"/>
    <w:rsid w:val="007C5D80"/>
    <w:rsid w:val="007C667A"/>
    <w:rsid w:val="007C66AA"/>
    <w:rsid w:val="007C6E85"/>
    <w:rsid w:val="007C7A8F"/>
    <w:rsid w:val="007C7AAF"/>
    <w:rsid w:val="007C7CEE"/>
    <w:rsid w:val="007D036B"/>
    <w:rsid w:val="007D03FF"/>
    <w:rsid w:val="007D100B"/>
    <w:rsid w:val="007D16D9"/>
    <w:rsid w:val="007D17C0"/>
    <w:rsid w:val="007D17F0"/>
    <w:rsid w:val="007D1C79"/>
    <w:rsid w:val="007D1D4D"/>
    <w:rsid w:val="007D2257"/>
    <w:rsid w:val="007D24C4"/>
    <w:rsid w:val="007D2A4C"/>
    <w:rsid w:val="007D2D79"/>
    <w:rsid w:val="007D311C"/>
    <w:rsid w:val="007D3568"/>
    <w:rsid w:val="007D3711"/>
    <w:rsid w:val="007D37A5"/>
    <w:rsid w:val="007D39FB"/>
    <w:rsid w:val="007D3B3C"/>
    <w:rsid w:val="007D409F"/>
    <w:rsid w:val="007D4102"/>
    <w:rsid w:val="007D43ED"/>
    <w:rsid w:val="007D5179"/>
    <w:rsid w:val="007D568E"/>
    <w:rsid w:val="007D58AE"/>
    <w:rsid w:val="007D5A42"/>
    <w:rsid w:val="007D5ADC"/>
    <w:rsid w:val="007D5D5A"/>
    <w:rsid w:val="007D6400"/>
    <w:rsid w:val="007D6716"/>
    <w:rsid w:val="007D6752"/>
    <w:rsid w:val="007D68D7"/>
    <w:rsid w:val="007D693C"/>
    <w:rsid w:val="007D6C37"/>
    <w:rsid w:val="007D6DD0"/>
    <w:rsid w:val="007D72A0"/>
    <w:rsid w:val="007D72AE"/>
    <w:rsid w:val="007D7B69"/>
    <w:rsid w:val="007D7BFD"/>
    <w:rsid w:val="007E0229"/>
    <w:rsid w:val="007E061D"/>
    <w:rsid w:val="007E0693"/>
    <w:rsid w:val="007E06B3"/>
    <w:rsid w:val="007E10EF"/>
    <w:rsid w:val="007E1664"/>
    <w:rsid w:val="007E1AAF"/>
    <w:rsid w:val="007E1D02"/>
    <w:rsid w:val="007E2F4D"/>
    <w:rsid w:val="007E4038"/>
    <w:rsid w:val="007E428B"/>
    <w:rsid w:val="007E49D1"/>
    <w:rsid w:val="007E4DA0"/>
    <w:rsid w:val="007E4E7D"/>
    <w:rsid w:val="007E553F"/>
    <w:rsid w:val="007E5752"/>
    <w:rsid w:val="007E6161"/>
    <w:rsid w:val="007E669B"/>
    <w:rsid w:val="007E6BB1"/>
    <w:rsid w:val="007E6D08"/>
    <w:rsid w:val="007E6E34"/>
    <w:rsid w:val="007E6FFC"/>
    <w:rsid w:val="007E7E7F"/>
    <w:rsid w:val="007E7EAC"/>
    <w:rsid w:val="007F0276"/>
    <w:rsid w:val="007F0972"/>
    <w:rsid w:val="007F0AE3"/>
    <w:rsid w:val="007F0C8E"/>
    <w:rsid w:val="007F0CE0"/>
    <w:rsid w:val="007F0EF2"/>
    <w:rsid w:val="007F1148"/>
    <w:rsid w:val="007F1248"/>
    <w:rsid w:val="007F1D3E"/>
    <w:rsid w:val="007F2456"/>
    <w:rsid w:val="007F2BDA"/>
    <w:rsid w:val="007F3256"/>
    <w:rsid w:val="007F365A"/>
    <w:rsid w:val="007F44BF"/>
    <w:rsid w:val="007F5145"/>
    <w:rsid w:val="007F5346"/>
    <w:rsid w:val="007F55B8"/>
    <w:rsid w:val="007F5634"/>
    <w:rsid w:val="007F650B"/>
    <w:rsid w:val="007F690C"/>
    <w:rsid w:val="007F6B03"/>
    <w:rsid w:val="007F6C7A"/>
    <w:rsid w:val="007F720E"/>
    <w:rsid w:val="007F72DB"/>
    <w:rsid w:val="007F732B"/>
    <w:rsid w:val="007F7A4A"/>
    <w:rsid w:val="007F7D9C"/>
    <w:rsid w:val="008001AA"/>
    <w:rsid w:val="00800782"/>
    <w:rsid w:val="00800C1A"/>
    <w:rsid w:val="00800C3F"/>
    <w:rsid w:val="00800F0F"/>
    <w:rsid w:val="00801887"/>
    <w:rsid w:val="00801CAB"/>
    <w:rsid w:val="00802631"/>
    <w:rsid w:val="00802690"/>
    <w:rsid w:val="0080276E"/>
    <w:rsid w:val="008028CA"/>
    <w:rsid w:val="00802DE8"/>
    <w:rsid w:val="00802EBF"/>
    <w:rsid w:val="0080428A"/>
    <w:rsid w:val="008048A6"/>
    <w:rsid w:val="00804A43"/>
    <w:rsid w:val="00804F1B"/>
    <w:rsid w:val="00804F8C"/>
    <w:rsid w:val="008053AF"/>
    <w:rsid w:val="00805695"/>
    <w:rsid w:val="00805923"/>
    <w:rsid w:val="008059D2"/>
    <w:rsid w:val="008067A3"/>
    <w:rsid w:val="00806991"/>
    <w:rsid w:val="00806B80"/>
    <w:rsid w:val="00806BAC"/>
    <w:rsid w:val="00806F05"/>
    <w:rsid w:val="008076F7"/>
    <w:rsid w:val="00807FE0"/>
    <w:rsid w:val="00810024"/>
    <w:rsid w:val="008100FD"/>
    <w:rsid w:val="00810521"/>
    <w:rsid w:val="008107C5"/>
    <w:rsid w:val="008111D9"/>
    <w:rsid w:val="0081126D"/>
    <w:rsid w:val="00811305"/>
    <w:rsid w:val="00811379"/>
    <w:rsid w:val="00811555"/>
    <w:rsid w:val="00811AF3"/>
    <w:rsid w:val="00811D55"/>
    <w:rsid w:val="00812018"/>
    <w:rsid w:val="008122AB"/>
    <w:rsid w:val="00812A37"/>
    <w:rsid w:val="00813184"/>
    <w:rsid w:val="008131BF"/>
    <w:rsid w:val="008148F3"/>
    <w:rsid w:val="00814D51"/>
    <w:rsid w:val="008152DC"/>
    <w:rsid w:val="008154F4"/>
    <w:rsid w:val="00816745"/>
    <w:rsid w:val="008171AC"/>
    <w:rsid w:val="00817BE4"/>
    <w:rsid w:val="00817C94"/>
    <w:rsid w:val="00817CD8"/>
    <w:rsid w:val="00817D60"/>
    <w:rsid w:val="00820158"/>
    <w:rsid w:val="0082078C"/>
    <w:rsid w:val="0082089D"/>
    <w:rsid w:val="008216F1"/>
    <w:rsid w:val="00821B03"/>
    <w:rsid w:val="00821B91"/>
    <w:rsid w:val="00821EE6"/>
    <w:rsid w:val="00822324"/>
    <w:rsid w:val="0082245E"/>
    <w:rsid w:val="0082257F"/>
    <w:rsid w:val="00822DE1"/>
    <w:rsid w:val="00822F20"/>
    <w:rsid w:val="00823546"/>
    <w:rsid w:val="00824176"/>
    <w:rsid w:val="008245F4"/>
    <w:rsid w:val="0082466C"/>
    <w:rsid w:val="00824757"/>
    <w:rsid w:val="00824B75"/>
    <w:rsid w:val="00824C25"/>
    <w:rsid w:val="00825577"/>
    <w:rsid w:val="00825A5A"/>
    <w:rsid w:val="00826059"/>
    <w:rsid w:val="00826868"/>
    <w:rsid w:val="00826B4C"/>
    <w:rsid w:val="00827152"/>
    <w:rsid w:val="0082777A"/>
    <w:rsid w:val="008277E0"/>
    <w:rsid w:val="00830C97"/>
    <w:rsid w:val="00831449"/>
    <w:rsid w:val="00831787"/>
    <w:rsid w:val="00831AD9"/>
    <w:rsid w:val="00832593"/>
    <w:rsid w:val="00832614"/>
    <w:rsid w:val="0083266F"/>
    <w:rsid w:val="00832B5C"/>
    <w:rsid w:val="00833CC7"/>
    <w:rsid w:val="00833FCA"/>
    <w:rsid w:val="00834203"/>
    <w:rsid w:val="00834274"/>
    <w:rsid w:val="008343CF"/>
    <w:rsid w:val="00834A97"/>
    <w:rsid w:val="00834AA1"/>
    <w:rsid w:val="00834B96"/>
    <w:rsid w:val="00834EE1"/>
    <w:rsid w:val="00835081"/>
    <w:rsid w:val="00835491"/>
    <w:rsid w:val="0083552E"/>
    <w:rsid w:val="0083599F"/>
    <w:rsid w:val="00835B12"/>
    <w:rsid w:val="00835BF5"/>
    <w:rsid w:val="0083603B"/>
    <w:rsid w:val="0083644D"/>
    <w:rsid w:val="008367FA"/>
    <w:rsid w:val="00836922"/>
    <w:rsid w:val="00836AFB"/>
    <w:rsid w:val="00836EFB"/>
    <w:rsid w:val="0083758D"/>
    <w:rsid w:val="008377BC"/>
    <w:rsid w:val="00837E97"/>
    <w:rsid w:val="00840063"/>
    <w:rsid w:val="008412D6"/>
    <w:rsid w:val="0084194A"/>
    <w:rsid w:val="00841962"/>
    <w:rsid w:val="00841D8A"/>
    <w:rsid w:val="00841E8A"/>
    <w:rsid w:val="00842234"/>
    <w:rsid w:val="00842628"/>
    <w:rsid w:val="00842664"/>
    <w:rsid w:val="0084280D"/>
    <w:rsid w:val="008433CF"/>
    <w:rsid w:val="00843441"/>
    <w:rsid w:val="00843696"/>
    <w:rsid w:val="00843CB2"/>
    <w:rsid w:val="00843DAF"/>
    <w:rsid w:val="0084403B"/>
    <w:rsid w:val="00844230"/>
    <w:rsid w:val="00844702"/>
    <w:rsid w:val="008449A4"/>
    <w:rsid w:val="00844BB4"/>
    <w:rsid w:val="00845232"/>
    <w:rsid w:val="008456D0"/>
    <w:rsid w:val="00845B6E"/>
    <w:rsid w:val="00846729"/>
    <w:rsid w:val="00846A40"/>
    <w:rsid w:val="00846BBF"/>
    <w:rsid w:val="008473C4"/>
    <w:rsid w:val="00847595"/>
    <w:rsid w:val="008475A0"/>
    <w:rsid w:val="00847768"/>
    <w:rsid w:val="0085088D"/>
    <w:rsid w:val="00850D33"/>
    <w:rsid w:val="00850D8D"/>
    <w:rsid w:val="00851062"/>
    <w:rsid w:val="008517F9"/>
    <w:rsid w:val="00851D82"/>
    <w:rsid w:val="00852561"/>
    <w:rsid w:val="00852C79"/>
    <w:rsid w:val="008533DA"/>
    <w:rsid w:val="00853CE1"/>
    <w:rsid w:val="00853E3B"/>
    <w:rsid w:val="008543A8"/>
    <w:rsid w:val="0085554F"/>
    <w:rsid w:val="0085590D"/>
    <w:rsid w:val="008561F8"/>
    <w:rsid w:val="008566CF"/>
    <w:rsid w:val="00856847"/>
    <w:rsid w:val="0085689E"/>
    <w:rsid w:val="00856EC7"/>
    <w:rsid w:val="008573F2"/>
    <w:rsid w:val="00857B48"/>
    <w:rsid w:val="008601A6"/>
    <w:rsid w:val="0086027E"/>
    <w:rsid w:val="00860460"/>
    <w:rsid w:val="00860F06"/>
    <w:rsid w:val="00860FD1"/>
    <w:rsid w:val="008610E1"/>
    <w:rsid w:val="008617B9"/>
    <w:rsid w:val="0086238F"/>
    <w:rsid w:val="008629EA"/>
    <w:rsid w:val="00862B0F"/>
    <w:rsid w:val="00862C8A"/>
    <w:rsid w:val="0086309A"/>
    <w:rsid w:val="008633F5"/>
    <w:rsid w:val="00863608"/>
    <w:rsid w:val="00863A6F"/>
    <w:rsid w:val="00863F0D"/>
    <w:rsid w:val="008646F3"/>
    <w:rsid w:val="00864A4C"/>
    <w:rsid w:val="00864B68"/>
    <w:rsid w:val="00864D06"/>
    <w:rsid w:val="00864D7A"/>
    <w:rsid w:val="008655CF"/>
    <w:rsid w:val="0086576F"/>
    <w:rsid w:val="00865902"/>
    <w:rsid w:val="008659C8"/>
    <w:rsid w:val="00865A83"/>
    <w:rsid w:val="008660F9"/>
    <w:rsid w:val="008663D9"/>
    <w:rsid w:val="00867019"/>
    <w:rsid w:val="00867FDF"/>
    <w:rsid w:val="008700AB"/>
    <w:rsid w:val="0087052E"/>
    <w:rsid w:val="0087092D"/>
    <w:rsid w:val="0087178E"/>
    <w:rsid w:val="0087194A"/>
    <w:rsid w:val="008726AC"/>
    <w:rsid w:val="00872BF5"/>
    <w:rsid w:val="00873112"/>
    <w:rsid w:val="008735A0"/>
    <w:rsid w:val="00874041"/>
    <w:rsid w:val="00874574"/>
    <w:rsid w:val="00874949"/>
    <w:rsid w:val="00874B64"/>
    <w:rsid w:val="00875148"/>
    <w:rsid w:val="008753AE"/>
    <w:rsid w:val="00875803"/>
    <w:rsid w:val="008758BC"/>
    <w:rsid w:val="0087591C"/>
    <w:rsid w:val="00875BDF"/>
    <w:rsid w:val="00875C9C"/>
    <w:rsid w:val="008762EC"/>
    <w:rsid w:val="0087684B"/>
    <w:rsid w:val="00876DC6"/>
    <w:rsid w:val="00877643"/>
    <w:rsid w:val="008777FB"/>
    <w:rsid w:val="00877A9B"/>
    <w:rsid w:val="008800F7"/>
    <w:rsid w:val="00880CFC"/>
    <w:rsid w:val="00880E5C"/>
    <w:rsid w:val="008813A5"/>
    <w:rsid w:val="00881631"/>
    <w:rsid w:val="00881634"/>
    <w:rsid w:val="008816BC"/>
    <w:rsid w:val="008819E5"/>
    <w:rsid w:val="00881A0A"/>
    <w:rsid w:val="008820D7"/>
    <w:rsid w:val="008821CE"/>
    <w:rsid w:val="008827A3"/>
    <w:rsid w:val="008828B5"/>
    <w:rsid w:val="008836C2"/>
    <w:rsid w:val="008839E1"/>
    <w:rsid w:val="00883D6D"/>
    <w:rsid w:val="00883D88"/>
    <w:rsid w:val="00884477"/>
    <w:rsid w:val="00884966"/>
    <w:rsid w:val="00884F59"/>
    <w:rsid w:val="00885B97"/>
    <w:rsid w:val="0088625E"/>
    <w:rsid w:val="008865F0"/>
    <w:rsid w:val="008869B2"/>
    <w:rsid w:val="00886C67"/>
    <w:rsid w:val="00886D99"/>
    <w:rsid w:val="00886E02"/>
    <w:rsid w:val="00886FAF"/>
    <w:rsid w:val="0088753F"/>
    <w:rsid w:val="00887698"/>
    <w:rsid w:val="008876A6"/>
    <w:rsid w:val="0089024D"/>
    <w:rsid w:val="0089054F"/>
    <w:rsid w:val="008905EC"/>
    <w:rsid w:val="00891077"/>
    <w:rsid w:val="00891D03"/>
    <w:rsid w:val="00891DBD"/>
    <w:rsid w:val="00891E87"/>
    <w:rsid w:val="0089315B"/>
    <w:rsid w:val="00893772"/>
    <w:rsid w:val="00893DFC"/>
    <w:rsid w:val="00893EE9"/>
    <w:rsid w:val="008951CC"/>
    <w:rsid w:val="00895617"/>
    <w:rsid w:val="00895669"/>
    <w:rsid w:val="00895712"/>
    <w:rsid w:val="008958AC"/>
    <w:rsid w:val="0089620C"/>
    <w:rsid w:val="00896FA4"/>
    <w:rsid w:val="00897F06"/>
    <w:rsid w:val="00897F65"/>
    <w:rsid w:val="008A0288"/>
    <w:rsid w:val="008A15A3"/>
    <w:rsid w:val="008A1785"/>
    <w:rsid w:val="008A19DB"/>
    <w:rsid w:val="008A2827"/>
    <w:rsid w:val="008A38FD"/>
    <w:rsid w:val="008A3A4F"/>
    <w:rsid w:val="008A3B43"/>
    <w:rsid w:val="008A42A0"/>
    <w:rsid w:val="008A4377"/>
    <w:rsid w:val="008A497D"/>
    <w:rsid w:val="008A5A68"/>
    <w:rsid w:val="008A5CDB"/>
    <w:rsid w:val="008A6113"/>
    <w:rsid w:val="008A61A3"/>
    <w:rsid w:val="008A67AC"/>
    <w:rsid w:val="008A6F6B"/>
    <w:rsid w:val="008A70FD"/>
    <w:rsid w:val="008A750A"/>
    <w:rsid w:val="008A78FD"/>
    <w:rsid w:val="008A7EEA"/>
    <w:rsid w:val="008B0172"/>
    <w:rsid w:val="008B0471"/>
    <w:rsid w:val="008B058D"/>
    <w:rsid w:val="008B0A18"/>
    <w:rsid w:val="008B0AD4"/>
    <w:rsid w:val="008B0B7B"/>
    <w:rsid w:val="008B0FE3"/>
    <w:rsid w:val="008B1560"/>
    <w:rsid w:val="008B1674"/>
    <w:rsid w:val="008B177D"/>
    <w:rsid w:val="008B21A0"/>
    <w:rsid w:val="008B252C"/>
    <w:rsid w:val="008B29C5"/>
    <w:rsid w:val="008B2BE4"/>
    <w:rsid w:val="008B3087"/>
    <w:rsid w:val="008B3BC0"/>
    <w:rsid w:val="008B3D9E"/>
    <w:rsid w:val="008B3F63"/>
    <w:rsid w:val="008B414E"/>
    <w:rsid w:val="008B4246"/>
    <w:rsid w:val="008B4587"/>
    <w:rsid w:val="008B4999"/>
    <w:rsid w:val="008B5119"/>
    <w:rsid w:val="008B590D"/>
    <w:rsid w:val="008B5958"/>
    <w:rsid w:val="008B5AA7"/>
    <w:rsid w:val="008B5DCA"/>
    <w:rsid w:val="008B690A"/>
    <w:rsid w:val="008B6C22"/>
    <w:rsid w:val="008B6E9C"/>
    <w:rsid w:val="008B73D9"/>
    <w:rsid w:val="008B7401"/>
    <w:rsid w:val="008B743B"/>
    <w:rsid w:val="008B74E3"/>
    <w:rsid w:val="008B7981"/>
    <w:rsid w:val="008C0537"/>
    <w:rsid w:val="008C106E"/>
    <w:rsid w:val="008C1091"/>
    <w:rsid w:val="008C1511"/>
    <w:rsid w:val="008C1801"/>
    <w:rsid w:val="008C233D"/>
    <w:rsid w:val="008C2720"/>
    <w:rsid w:val="008C2CF6"/>
    <w:rsid w:val="008C3694"/>
    <w:rsid w:val="008C3981"/>
    <w:rsid w:val="008C3F9C"/>
    <w:rsid w:val="008C4404"/>
    <w:rsid w:val="008C4C8B"/>
    <w:rsid w:val="008C4DB1"/>
    <w:rsid w:val="008C5638"/>
    <w:rsid w:val="008C5E79"/>
    <w:rsid w:val="008C63CA"/>
    <w:rsid w:val="008C6431"/>
    <w:rsid w:val="008C6EC3"/>
    <w:rsid w:val="008C74EE"/>
    <w:rsid w:val="008C7A6D"/>
    <w:rsid w:val="008C7D2D"/>
    <w:rsid w:val="008C7D90"/>
    <w:rsid w:val="008C7EEF"/>
    <w:rsid w:val="008D0466"/>
    <w:rsid w:val="008D098E"/>
    <w:rsid w:val="008D1476"/>
    <w:rsid w:val="008D1753"/>
    <w:rsid w:val="008D1AB3"/>
    <w:rsid w:val="008D1CB7"/>
    <w:rsid w:val="008D1DF7"/>
    <w:rsid w:val="008D20BE"/>
    <w:rsid w:val="008D242C"/>
    <w:rsid w:val="008D2D52"/>
    <w:rsid w:val="008D36B9"/>
    <w:rsid w:val="008D3CF0"/>
    <w:rsid w:val="008D4301"/>
    <w:rsid w:val="008D43A5"/>
    <w:rsid w:val="008D5E65"/>
    <w:rsid w:val="008D6904"/>
    <w:rsid w:val="008D6915"/>
    <w:rsid w:val="008D6B56"/>
    <w:rsid w:val="008D78D9"/>
    <w:rsid w:val="008D79A2"/>
    <w:rsid w:val="008D79B9"/>
    <w:rsid w:val="008E02BB"/>
    <w:rsid w:val="008E04F5"/>
    <w:rsid w:val="008E0641"/>
    <w:rsid w:val="008E0828"/>
    <w:rsid w:val="008E087A"/>
    <w:rsid w:val="008E088E"/>
    <w:rsid w:val="008E0F81"/>
    <w:rsid w:val="008E168F"/>
    <w:rsid w:val="008E18B5"/>
    <w:rsid w:val="008E25EA"/>
    <w:rsid w:val="008E2730"/>
    <w:rsid w:val="008E2C9B"/>
    <w:rsid w:val="008E2EAA"/>
    <w:rsid w:val="008E32B6"/>
    <w:rsid w:val="008E341E"/>
    <w:rsid w:val="008E35FB"/>
    <w:rsid w:val="008E3670"/>
    <w:rsid w:val="008E38A7"/>
    <w:rsid w:val="008E3D82"/>
    <w:rsid w:val="008E3F35"/>
    <w:rsid w:val="008E40DF"/>
    <w:rsid w:val="008E4956"/>
    <w:rsid w:val="008E4ED2"/>
    <w:rsid w:val="008E559C"/>
    <w:rsid w:val="008E5B2F"/>
    <w:rsid w:val="008E653A"/>
    <w:rsid w:val="008E67DB"/>
    <w:rsid w:val="008E6899"/>
    <w:rsid w:val="008E6E32"/>
    <w:rsid w:val="008E6EB8"/>
    <w:rsid w:val="008E6ED3"/>
    <w:rsid w:val="008E713A"/>
    <w:rsid w:val="008E71FD"/>
    <w:rsid w:val="008E7334"/>
    <w:rsid w:val="008E78F5"/>
    <w:rsid w:val="008E7B78"/>
    <w:rsid w:val="008E7EEC"/>
    <w:rsid w:val="008F07D0"/>
    <w:rsid w:val="008F0A04"/>
    <w:rsid w:val="008F0C4C"/>
    <w:rsid w:val="008F13A3"/>
    <w:rsid w:val="008F1448"/>
    <w:rsid w:val="008F14A7"/>
    <w:rsid w:val="008F159E"/>
    <w:rsid w:val="008F1D5E"/>
    <w:rsid w:val="008F1D6D"/>
    <w:rsid w:val="008F23C1"/>
    <w:rsid w:val="008F2781"/>
    <w:rsid w:val="008F2991"/>
    <w:rsid w:val="008F2A81"/>
    <w:rsid w:val="008F2AC1"/>
    <w:rsid w:val="008F2D04"/>
    <w:rsid w:val="008F36E1"/>
    <w:rsid w:val="008F3C1B"/>
    <w:rsid w:val="008F41AD"/>
    <w:rsid w:val="008F43DD"/>
    <w:rsid w:val="008F45D5"/>
    <w:rsid w:val="008F46B9"/>
    <w:rsid w:val="008F46FC"/>
    <w:rsid w:val="008F4703"/>
    <w:rsid w:val="008F4BFE"/>
    <w:rsid w:val="008F4C11"/>
    <w:rsid w:val="008F4FD1"/>
    <w:rsid w:val="008F5A9D"/>
    <w:rsid w:val="008F5E5D"/>
    <w:rsid w:val="008F5E7C"/>
    <w:rsid w:val="008F63C5"/>
    <w:rsid w:val="008F6AC7"/>
    <w:rsid w:val="008F7987"/>
    <w:rsid w:val="008F7FEC"/>
    <w:rsid w:val="00900722"/>
    <w:rsid w:val="00900AA2"/>
    <w:rsid w:val="00900D0B"/>
    <w:rsid w:val="00900F4E"/>
    <w:rsid w:val="009014D6"/>
    <w:rsid w:val="00901B75"/>
    <w:rsid w:val="00901CF8"/>
    <w:rsid w:val="009025AA"/>
    <w:rsid w:val="009028C7"/>
    <w:rsid w:val="00902D3F"/>
    <w:rsid w:val="00902ED2"/>
    <w:rsid w:val="00902FF7"/>
    <w:rsid w:val="00903099"/>
    <w:rsid w:val="00903696"/>
    <w:rsid w:val="0090373F"/>
    <w:rsid w:val="00904226"/>
    <w:rsid w:val="00904CEF"/>
    <w:rsid w:val="00904F2F"/>
    <w:rsid w:val="0090503B"/>
    <w:rsid w:val="00905482"/>
    <w:rsid w:val="00905A21"/>
    <w:rsid w:val="00905D5A"/>
    <w:rsid w:val="00905E45"/>
    <w:rsid w:val="00905F08"/>
    <w:rsid w:val="00906191"/>
    <w:rsid w:val="0090692B"/>
    <w:rsid w:val="009069A3"/>
    <w:rsid w:val="00906B57"/>
    <w:rsid w:val="00906DD9"/>
    <w:rsid w:val="009073DB"/>
    <w:rsid w:val="0090747F"/>
    <w:rsid w:val="00907508"/>
    <w:rsid w:val="00907DCE"/>
    <w:rsid w:val="00910703"/>
    <w:rsid w:val="00910852"/>
    <w:rsid w:val="00910DE7"/>
    <w:rsid w:val="00912703"/>
    <w:rsid w:val="009138F7"/>
    <w:rsid w:val="009139F0"/>
    <w:rsid w:val="00913ADA"/>
    <w:rsid w:val="00914015"/>
    <w:rsid w:val="0091495D"/>
    <w:rsid w:val="00915CB6"/>
    <w:rsid w:val="0091649C"/>
    <w:rsid w:val="00916669"/>
    <w:rsid w:val="009169D3"/>
    <w:rsid w:val="00916AE7"/>
    <w:rsid w:val="00916CC6"/>
    <w:rsid w:val="00916E3A"/>
    <w:rsid w:val="00916FE8"/>
    <w:rsid w:val="0091742F"/>
    <w:rsid w:val="009209BA"/>
    <w:rsid w:val="00920BB1"/>
    <w:rsid w:val="00921321"/>
    <w:rsid w:val="009213A7"/>
    <w:rsid w:val="009216EB"/>
    <w:rsid w:val="00921799"/>
    <w:rsid w:val="0092182C"/>
    <w:rsid w:val="00921C85"/>
    <w:rsid w:val="00921E36"/>
    <w:rsid w:val="00922975"/>
    <w:rsid w:val="00922B2E"/>
    <w:rsid w:val="009234E0"/>
    <w:rsid w:val="00923602"/>
    <w:rsid w:val="0092396C"/>
    <w:rsid w:val="00923B6E"/>
    <w:rsid w:val="0092400D"/>
    <w:rsid w:val="0092403E"/>
    <w:rsid w:val="00924AFC"/>
    <w:rsid w:val="00925154"/>
    <w:rsid w:val="009252B8"/>
    <w:rsid w:val="0092552E"/>
    <w:rsid w:val="00925E87"/>
    <w:rsid w:val="00925F3E"/>
    <w:rsid w:val="00925F68"/>
    <w:rsid w:val="00925FFF"/>
    <w:rsid w:val="00926078"/>
    <w:rsid w:val="009263DB"/>
    <w:rsid w:val="009267A0"/>
    <w:rsid w:val="0092743C"/>
    <w:rsid w:val="00927C4B"/>
    <w:rsid w:val="00930458"/>
    <w:rsid w:val="009309E5"/>
    <w:rsid w:val="00930F88"/>
    <w:rsid w:val="0093131D"/>
    <w:rsid w:val="00931CBC"/>
    <w:rsid w:val="00931F41"/>
    <w:rsid w:val="00932328"/>
    <w:rsid w:val="009325AF"/>
    <w:rsid w:val="009329FD"/>
    <w:rsid w:val="00932D06"/>
    <w:rsid w:val="00933400"/>
    <w:rsid w:val="0093399D"/>
    <w:rsid w:val="009343EC"/>
    <w:rsid w:val="0093475A"/>
    <w:rsid w:val="0093476F"/>
    <w:rsid w:val="009348A2"/>
    <w:rsid w:val="00934BCC"/>
    <w:rsid w:val="00934C1C"/>
    <w:rsid w:val="0093518D"/>
    <w:rsid w:val="0093547F"/>
    <w:rsid w:val="00935942"/>
    <w:rsid w:val="00935A2F"/>
    <w:rsid w:val="00936020"/>
    <w:rsid w:val="009364A1"/>
    <w:rsid w:val="00936586"/>
    <w:rsid w:val="00936873"/>
    <w:rsid w:val="0093723E"/>
    <w:rsid w:val="009375DD"/>
    <w:rsid w:val="00937606"/>
    <w:rsid w:val="00937FA3"/>
    <w:rsid w:val="00940083"/>
    <w:rsid w:val="00940935"/>
    <w:rsid w:val="00940B6B"/>
    <w:rsid w:val="00940E55"/>
    <w:rsid w:val="00941201"/>
    <w:rsid w:val="00941524"/>
    <w:rsid w:val="0094168B"/>
    <w:rsid w:val="0094198C"/>
    <w:rsid w:val="00941F10"/>
    <w:rsid w:val="00942098"/>
    <w:rsid w:val="0094294A"/>
    <w:rsid w:val="00942D26"/>
    <w:rsid w:val="009436C2"/>
    <w:rsid w:val="0094457E"/>
    <w:rsid w:val="00944744"/>
    <w:rsid w:val="00944937"/>
    <w:rsid w:val="00944CC4"/>
    <w:rsid w:val="00945FB1"/>
    <w:rsid w:val="00946398"/>
    <w:rsid w:val="009466FD"/>
    <w:rsid w:val="0094678A"/>
    <w:rsid w:val="00946AB3"/>
    <w:rsid w:val="00947369"/>
    <w:rsid w:val="00947E8B"/>
    <w:rsid w:val="00950281"/>
    <w:rsid w:val="0095059A"/>
    <w:rsid w:val="00950992"/>
    <w:rsid w:val="00950C14"/>
    <w:rsid w:val="00950D27"/>
    <w:rsid w:val="00950E30"/>
    <w:rsid w:val="0095191F"/>
    <w:rsid w:val="00951FA0"/>
    <w:rsid w:val="0095219A"/>
    <w:rsid w:val="009526C0"/>
    <w:rsid w:val="00952B8B"/>
    <w:rsid w:val="00952BB8"/>
    <w:rsid w:val="009532CD"/>
    <w:rsid w:val="00953424"/>
    <w:rsid w:val="00953525"/>
    <w:rsid w:val="0095365A"/>
    <w:rsid w:val="009536BF"/>
    <w:rsid w:val="009538CE"/>
    <w:rsid w:val="00953B56"/>
    <w:rsid w:val="00953FBD"/>
    <w:rsid w:val="00953FEE"/>
    <w:rsid w:val="00954BD2"/>
    <w:rsid w:val="00954D2E"/>
    <w:rsid w:val="00955A1C"/>
    <w:rsid w:val="00955B66"/>
    <w:rsid w:val="00955DDD"/>
    <w:rsid w:val="00955FFA"/>
    <w:rsid w:val="009567A3"/>
    <w:rsid w:val="00956804"/>
    <w:rsid w:val="00956A0B"/>
    <w:rsid w:val="00956B57"/>
    <w:rsid w:val="00957B95"/>
    <w:rsid w:val="00957BF7"/>
    <w:rsid w:val="00960046"/>
    <w:rsid w:val="00960465"/>
    <w:rsid w:val="0096091D"/>
    <w:rsid w:val="00961200"/>
    <w:rsid w:val="00961272"/>
    <w:rsid w:val="00961281"/>
    <w:rsid w:val="009613D1"/>
    <w:rsid w:val="009615FD"/>
    <w:rsid w:val="00961748"/>
    <w:rsid w:val="009618A6"/>
    <w:rsid w:val="00961C9F"/>
    <w:rsid w:val="00961E57"/>
    <w:rsid w:val="00961ECA"/>
    <w:rsid w:val="00962561"/>
    <w:rsid w:val="00962F99"/>
    <w:rsid w:val="00963F7D"/>
    <w:rsid w:val="00964442"/>
    <w:rsid w:val="0096473E"/>
    <w:rsid w:val="00964DB3"/>
    <w:rsid w:val="009656F2"/>
    <w:rsid w:val="0096595D"/>
    <w:rsid w:val="00966169"/>
    <w:rsid w:val="00966528"/>
    <w:rsid w:val="009667D3"/>
    <w:rsid w:val="00966D17"/>
    <w:rsid w:val="00967683"/>
    <w:rsid w:val="00967C23"/>
    <w:rsid w:val="00967FB2"/>
    <w:rsid w:val="009704A9"/>
    <w:rsid w:val="00970A96"/>
    <w:rsid w:val="00970AAA"/>
    <w:rsid w:val="00970D3C"/>
    <w:rsid w:val="0097108A"/>
    <w:rsid w:val="00972DF0"/>
    <w:rsid w:val="00973A4A"/>
    <w:rsid w:val="00974554"/>
    <w:rsid w:val="0097495E"/>
    <w:rsid w:val="009749FC"/>
    <w:rsid w:val="00974E7F"/>
    <w:rsid w:val="00975100"/>
    <w:rsid w:val="009753BB"/>
    <w:rsid w:val="0097547B"/>
    <w:rsid w:val="009754C9"/>
    <w:rsid w:val="00975568"/>
    <w:rsid w:val="0097599A"/>
    <w:rsid w:val="00976FAB"/>
    <w:rsid w:val="009773B9"/>
    <w:rsid w:val="00977685"/>
    <w:rsid w:val="00977819"/>
    <w:rsid w:val="00977C20"/>
    <w:rsid w:val="00977D73"/>
    <w:rsid w:val="00980C87"/>
    <w:rsid w:val="00980FF1"/>
    <w:rsid w:val="00981B04"/>
    <w:rsid w:val="0098225B"/>
    <w:rsid w:val="0098230A"/>
    <w:rsid w:val="00982603"/>
    <w:rsid w:val="00982CF4"/>
    <w:rsid w:val="00982ECE"/>
    <w:rsid w:val="009830DE"/>
    <w:rsid w:val="00983450"/>
    <w:rsid w:val="009836D5"/>
    <w:rsid w:val="0098395B"/>
    <w:rsid w:val="00983A8E"/>
    <w:rsid w:val="00983BA0"/>
    <w:rsid w:val="00983C68"/>
    <w:rsid w:val="009840A8"/>
    <w:rsid w:val="00984294"/>
    <w:rsid w:val="00984F47"/>
    <w:rsid w:val="009850B4"/>
    <w:rsid w:val="00986723"/>
    <w:rsid w:val="00986C5F"/>
    <w:rsid w:val="009872DD"/>
    <w:rsid w:val="0098788E"/>
    <w:rsid w:val="009878F0"/>
    <w:rsid w:val="00987A54"/>
    <w:rsid w:val="00987B7B"/>
    <w:rsid w:val="0099059B"/>
    <w:rsid w:val="00990C64"/>
    <w:rsid w:val="00990E43"/>
    <w:rsid w:val="00991148"/>
    <w:rsid w:val="0099124B"/>
    <w:rsid w:val="00991819"/>
    <w:rsid w:val="00991CE2"/>
    <w:rsid w:val="00991CE9"/>
    <w:rsid w:val="00991FC9"/>
    <w:rsid w:val="00992307"/>
    <w:rsid w:val="00992484"/>
    <w:rsid w:val="009925A4"/>
    <w:rsid w:val="00993147"/>
    <w:rsid w:val="00993550"/>
    <w:rsid w:val="00993689"/>
    <w:rsid w:val="00993700"/>
    <w:rsid w:val="009937E5"/>
    <w:rsid w:val="00993D9D"/>
    <w:rsid w:val="00994390"/>
    <w:rsid w:val="00995418"/>
    <w:rsid w:val="009954A3"/>
    <w:rsid w:val="00995668"/>
    <w:rsid w:val="0099586A"/>
    <w:rsid w:val="00995BB7"/>
    <w:rsid w:val="0099605B"/>
    <w:rsid w:val="0099617F"/>
    <w:rsid w:val="00996211"/>
    <w:rsid w:val="009964A1"/>
    <w:rsid w:val="00996815"/>
    <w:rsid w:val="009968AC"/>
    <w:rsid w:val="00996942"/>
    <w:rsid w:val="009969AA"/>
    <w:rsid w:val="00997463"/>
    <w:rsid w:val="009A01D1"/>
    <w:rsid w:val="009A0A4F"/>
    <w:rsid w:val="009A10D0"/>
    <w:rsid w:val="009A11D4"/>
    <w:rsid w:val="009A1BB8"/>
    <w:rsid w:val="009A1D27"/>
    <w:rsid w:val="009A1DCE"/>
    <w:rsid w:val="009A22C4"/>
    <w:rsid w:val="009A2C08"/>
    <w:rsid w:val="009A2CB5"/>
    <w:rsid w:val="009A2D12"/>
    <w:rsid w:val="009A2E4F"/>
    <w:rsid w:val="009A2EF9"/>
    <w:rsid w:val="009A3EF8"/>
    <w:rsid w:val="009A3FCE"/>
    <w:rsid w:val="009A40CB"/>
    <w:rsid w:val="009A4109"/>
    <w:rsid w:val="009A4589"/>
    <w:rsid w:val="009A47D4"/>
    <w:rsid w:val="009A49D7"/>
    <w:rsid w:val="009A4D1F"/>
    <w:rsid w:val="009A4D77"/>
    <w:rsid w:val="009A4EEA"/>
    <w:rsid w:val="009A51D2"/>
    <w:rsid w:val="009A55CE"/>
    <w:rsid w:val="009A5863"/>
    <w:rsid w:val="009A5B36"/>
    <w:rsid w:val="009A5B72"/>
    <w:rsid w:val="009A60B5"/>
    <w:rsid w:val="009A6583"/>
    <w:rsid w:val="009A688F"/>
    <w:rsid w:val="009A6DC9"/>
    <w:rsid w:val="009A71E8"/>
    <w:rsid w:val="009A781B"/>
    <w:rsid w:val="009B0171"/>
    <w:rsid w:val="009B030F"/>
    <w:rsid w:val="009B0750"/>
    <w:rsid w:val="009B0A4A"/>
    <w:rsid w:val="009B0A8F"/>
    <w:rsid w:val="009B0DED"/>
    <w:rsid w:val="009B0E71"/>
    <w:rsid w:val="009B11FD"/>
    <w:rsid w:val="009B1947"/>
    <w:rsid w:val="009B1C01"/>
    <w:rsid w:val="009B1DE3"/>
    <w:rsid w:val="009B202E"/>
    <w:rsid w:val="009B2111"/>
    <w:rsid w:val="009B2685"/>
    <w:rsid w:val="009B2D58"/>
    <w:rsid w:val="009B341B"/>
    <w:rsid w:val="009B3699"/>
    <w:rsid w:val="009B3E7F"/>
    <w:rsid w:val="009B3F63"/>
    <w:rsid w:val="009B4007"/>
    <w:rsid w:val="009B400B"/>
    <w:rsid w:val="009B4158"/>
    <w:rsid w:val="009B47A7"/>
    <w:rsid w:val="009B5681"/>
    <w:rsid w:val="009B62B3"/>
    <w:rsid w:val="009B751F"/>
    <w:rsid w:val="009B7728"/>
    <w:rsid w:val="009B7889"/>
    <w:rsid w:val="009C027D"/>
    <w:rsid w:val="009C069D"/>
    <w:rsid w:val="009C0749"/>
    <w:rsid w:val="009C0BE7"/>
    <w:rsid w:val="009C1138"/>
    <w:rsid w:val="009C11F0"/>
    <w:rsid w:val="009C155B"/>
    <w:rsid w:val="009C19CE"/>
    <w:rsid w:val="009C1AAA"/>
    <w:rsid w:val="009C1CE0"/>
    <w:rsid w:val="009C1F07"/>
    <w:rsid w:val="009C2033"/>
    <w:rsid w:val="009C28E1"/>
    <w:rsid w:val="009C2995"/>
    <w:rsid w:val="009C2A5F"/>
    <w:rsid w:val="009C2BDF"/>
    <w:rsid w:val="009C3171"/>
    <w:rsid w:val="009C3749"/>
    <w:rsid w:val="009C3BE2"/>
    <w:rsid w:val="009C3C29"/>
    <w:rsid w:val="009C4342"/>
    <w:rsid w:val="009C4563"/>
    <w:rsid w:val="009C4A53"/>
    <w:rsid w:val="009C4FF3"/>
    <w:rsid w:val="009C5974"/>
    <w:rsid w:val="009C6D0C"/>
    <w:rsid w:val="009C6D5D"/>
    <w:rsid w:val="009C722C"/>
    <w:rsid w:val="009C751B"/>
    <w:rsid w:val="009C778D"/>
    <w:rsid w:val="009C793C"/>
    <w:rsid w:val="009D00D7"/>
    <w:rsid w:val="009D11D1"/>
    <w:rsid w:val="009D1763"/>
    <w:rsid w:val="009D26DD"/>
    <w:rsid w:val="009D2D0B"/>
    <w:rsid w:val="009D2D1A"/>
    <w:rsid w:val="009D2D1E"/>
    <w:rsid w:val="009D2D9B"/>
    <w:rsid w:val="009D3ACD"/>
    <w:rsid w:val="009D3B7F"/>
    <w:rsid w:val="009D3C29"/>
    <w:rsid w:val="009D459C"/>
    <w:rsid w:val="009D4F0B"/>
    <w:rsid w:val="009D5184"/>
    <w:rsid w:val="009D53C4"/>
    <w:rsid w:val="009D543D"/>
    <w:rsid w:val="009D5672"/>
    <w:rsid w:val="009D5C17"/>
    <w:rsid w:val="009D5FDE"/>
    <w:rsid w:val="009D6498"/>
    <w:rsid w:val="009D6784"/>
    <w:rsid w:val="009D6ECB"/>
    <w:rsid w:val="009D6F62"/>
    <w:rsid w:val="009D7972"/>
    <w:rsid w:val="009D7C78"/>
    <w:rsid w:val="009D7F47"/>
    <w:rsid w:val="009E090F"/>
    <w:rsid w:val="009E13AF"/>
    <w:rsid w:val="009E1C8D"/>
    <w:rsid w:val="009E1EBC"/>
    <w:rsid w:val="009E23D7"/>
    <w:rsid w:val="009E27CB"/>
    <w:rsid w:val="009E3B2A"/>
    <w:rsid w:val="009E3B73"/>
    <w:rsid w:val="009E3B74"/>
    <w:rsid w:val="009E3C95"/>
    <w:rsid w:val="009E4DE9"/>
    <w:rsid w:val="009E54E3"/>
    <w:rsid w:val="009E5632"/>
    <w:rsid w:val="009E5FE0"/>
    <w:rsid w:val="009E6239"/>
    <w:rsid w:val="009E644B"/>
    <w:rsid w:val="009E6A01"/>
    <w:rsid w:val="009E6EB6"/>
    <w:rsid w:val="009E7EDA"/>
    <w:rsid w:val="009F0192"/>
    <w:rsid w:val="009F025E"/>
    <w:rsid w:val="009F0DD4"/>
    <w:rsid w:val="009F0F9B"/>
    <w:rsid w:val="009F10E8"/>
    <w:rsid w:val="009F11AA"/>
    <w:rsid w:val="009F1200"/>
    <w:rsid w:val="009F16B1"/>
    <w:rsid w:val="009F1B71"/>
    <w:rsid w:val="009F1EFD"/>
    <w:rsid w:val="009F20F4"/>
    <w:rsid w:val="009F2227"/>
    <w:rsid w:val="009F2AF2"/>
    <w:rsid w:val="009F3A3F"/>
    <w:rsid w:val="009F3B44"/>
    <w:rsid w:val="009F3CB7"/>
    <w:rsid w:val="009F3FCD"/>
    <w:rsid w:val="009F412D"/>
    <w:rsid w:val="009F47C8"/>
    <w:rsid w:val="009F5446"/>
    <w:rsid w:val="009F5B65"/>
    <w:rsid w:val="009F651F"/>
    <w:rsid w:val="009F6782"/>
    <w:rsid w:val="009F6F8D"/>
    <w:rsid w:val="009F703A"/>
    <w:rsid w:val="009F7355"/>
    <w:rsid w:val="009F7B4B"/>
    <w:rsid w:val="009F7D19"/>
    <w:rsid w:val="009F7EC4"/>
    <w:rsid w:val="00A001F8"/>
    <w:rsid w:val="00A0094F"/>
    <w:rsid w:val="00A00A19"/>
    <w:rsid w:val="00A0118E"/>
    <w:rsid w:val="00A01562"/>
    <w:rsid w:val="00A01710"/>
    <w:rsid w:val="00A01887"/>
    <w:rsid w:val="00A01A64"/>
    <w:rsid w:val="00A01BD0"/>
    <w:rsid w:val="00A01FF9"/>
    <w:rsid w:val="00A02243"/>
    <w:rsid w:val="00A02B61"/>
    <w:rsid w:val="00A031B3"/>
    <w:rsid w:val="00A03231"/>
    <w:rsid w:val="00A0363E"/>
    <w:rsid w:val="00A039F9"/>
    <w:rsid w:val="00A04381"/>
    <w:rsid w:val="00A04460"/>
    <w:rsid w:val="00A04A48"/>
    <w:rsid w:val="00A04CDD"/>
    <w:rsid w:val="00A04D17"/>
    <w:rsid w:val="00A05115"/>
    <w:rsid w:val="00A055A1"/>
    <w:rsid w:val="00A057F4"/>
    <w:rsid w:val="00A05887"/>
    <w:rsid w:val="00A05A54"/>
    <w:rsid w:val="00A05EC3"/>
    <w:rsid w:val="00A060E8"/>
    <w:rsid w:val="00A06278"/>
    <w:rsid w:val="00A064DC"/>
    <w:rsid w:val="00A0667B"/>
    <w:rsid w:val="00A068DA"/>
    <w:rsid w:val="00A06F0E"/>
    <w:rsid w:val="00A07155"/>
    <w:rsid w:val="00A07A57"/>
    <w:rsid w:val="00A07BFD"/>
    <w:rsid w:val="00A07FF1"/>
    <w:rsid w:val="00A10329"/>
    <w:rsid w:val="00A10B17"/>
    <w:rsid w:val="00A11D68"/>
    <w:rsid w:val="00A12555"/>
    <w:rsid w:val="00A127EB"/>
    <w:rsid w:val="00A133C0"/>
    <w:rsid w:val="00A133CC"/>
    <w:rsid w:val="00A13B3F"/>
    <w:rsid w:val="00A14C24"/>
    <w:rsid w:val="00A15077"/>
    <w:rsid w:val="00A155BE"/>
    <w:rsid w:val="00A15DBF"/>
    <w:rsid w:val="00A162CE"/>
    <w:rsid w:val="00A16E5C"/>
    <w:rsid w:val="00A17142"/>
    <w:rsid w:val="00A176EB"/>
    <w:rsid w:val="00A179C4"/>
    <w:rsid w:val="00A17FB3"/>
    <w:rsid w:val="00A2002C"/>
    <w:rsid w:val="00A20288"/>
    <w:rsid w:val="00A20571"/>
    <w:rsid w:val="00A216C1"/>
    <w:rsid w:val="00A21916"/>
    <w:rsid w:val="00A21FCB"/>
    <w:rsid w:val="00A22733"/>
    <w:rsid w:val="00A22760"/>
    <w:rsid w:val="00A22802"/>
    <w:rsid w:val="00A22B58"/>
    <w:rsid w:val="00A23806"/>
    <w:rsid w:val="00A23847"/>
    <w:rsid w:val="00A23985"/>
    <w:rsid w:val="00A23B0C"/>
    <w:rsid w:val="00A2407D"/>
    <w:rsid w:val="00A2430F"/>
    <w:rsid w:val="00A24674"/>
    <w:rsid w:val="00A24884"/>
    <w:rsid w:val="00A25723"/>
    <w:rsid w:val="00A25962"/>
    <w:rsid w:val="00A25E0E"/>
    <w:rsid w:val="00A260A6"/>
    <w:rsid w:val="00A267F7"/>
    <w:rsid w:val="00A26939"/>
    <w:rsid w:val="00A26D7F"/>
    <w:rsid w:val="00A27496"/>
    <w:rsid w:val="00A27AB9"/>
    <w:rsid w:val="00A27F4A"/>
    <w:rsid w:val="00A30192"/>
    <w:rsid w:val="00A3065D"/>
    <w:rsid w:val="00A30B58"/>
    <w:rsid w:val="00A31226"/>
    <w:rsid w:val="00A315AC"/>
    <w:rsid w:val="00A31BCA"/>
    <w:rsid w:val="00A32651"/>
    <w:rsid w:val="00A327D5"/>
    <w:rsid w:val="00A329D1"/>
    <w:rsid w:val="00A32A06"/>
    <w:rsid w:val="00A3336D"/>
    <w:rsid w:val="00A3432D"/>
    <w:rsid w:val="00A34CE8"/>
    <w:rsid w:val="00A34D25"/>
    <w:rsid w:val="00A35694"/>
    <w:rsid w:val="00A35849"/>
    <w:rsid w:val="00A35C26"/>
    <w:rsid w:val="00A35FB8"/>
    <w:rsid w:val="00A3654E"/>
    <w:rsid w:val="00A3680F"/>
    <w:rsid w:val="00A36DED"/>
    <w:rsid w:val="00A37A7C"/>
    <w:rsid w:val="00A37F0A"/>
    <w:rsid w:val="00A37F58"/>
    <w:rsid w:val="00A40233"/>
    <w:rsid w:val="00A402A7"/>
    <w:rsid w:val="00A403F9"/>
    <w:rsid w:val="00A40476"/>
    <w:rsid w:val="00A4113D"/>
    <w:rsid w:val="00A411DD"/>
    <w:rsid w:val="00A41284"/>
    <w:rsid w:val="00A415C1"/>
    <w:rsid w:val="00A41919"/>
    <w:rsid w:val="00A422CD"/>
    <w:rsid w:val="00A422FD"/>
    <w:rsid w:val="00A4252D"/>
    <w:rsid w:val="00A4282E"/>
    <w:rsid w:val="00A431DC"/>
    <w:rsid w:val="00A43580"/>
    <w:rsid w:val="00A4395A"/>
    <w:rsid w:val="00A43B2F"/>
    <w:rsid w:val="00A43C6B"/>
    <w:rsid w:val="00A44749"/>
    <w:rsid w:val="00A458F6"/>
    <w:rsid w:val="00A45D1C"/>
    <w:rsid w:val="00A46126"/>
    <w:rsid w:val="00A4628E"/>
    <w:rsid w:val="00A46879"/>
    <w:rsid w:val="00A472C0"/>
    <w:rsid w:val="00A47351"/>
    <w:rsid w:val="00A47B95"/>
    <w:rsid w:val="00A50AEB"/>
    <w:rsid w:val="00A50E67"/>
    <w:rsid w:val="00A50FC1"/>
    <w:rsid w:val="00A519FA"/>
    <w:rsid w:val="00A51ED4"/>
    <w:rsid w:val="00A51EDA"/>
    <w:rsid w:val="00A52374"/>
    <w:rsid w:val="00A5277F"/>
    <w:rsid w:val="00A52C59"/>
    <w:rsid w:val="00A52ED3"/>
    <w:rsid w:val="00A5314B"/>
    <w:rsid w:val="00A53820"/>
    <w:rsid w:val="00A53FDD"/>
    <w:rsid w:val="00A5406A"/>
    <w:rsid w:val="00A548FF"/>
    <w:rsid w:val="00A54E4C"/>
    <w:rsid w:val="00A5509B"/>
    <w:rsid w:val="00A55965"/>
    <w:rsid w:val="00A55A71"/>
    <w:rsid w:val="00A55C5C"/>
    <w:rsid w:val="00A55E55"/>
    <w:rsid w:val="00A55F78"/>
    <w:rsid w:val="00A56070"/>
    <w:rsid w:val="00A5618B"/>
    <w:rsid w:val="00A5720A"/>
    <w:rsid w:val="00A5721A"/>
    <w:rsid w:val="00A57A08"/>
    <w:rsid w:val="00A60E60"/>
    <w:rsid w:val="00A6102E"/>
    <w:rsid w:val="00A611C3"/>
    <w:rsid w:val="00A613F7"/>
    <w:rsid w:val="00A614ED"/>
    <w:rsid w:val="00A6165F"/>
    <w:rsid w:val="00A61740"/>
    <w:rsid w:val="00A618CC"/>
    <w:rsid w:val="00A61B6E"/>
    <w:rsid w:val="00A61DC3"/>
    <w:rsid w:val="00A621B3"/>
    <w:rsid w:val="00A622DD"/>
    <w:rsid w:val="00A6242C"/>
    <w:rsid w:val="00A627C1"/>
    <w:rsid w:val="00A6280A"/>
    <w:rsid w:val="00A6296A"/>
    <w:rsid w:val="00A62AD1"/>
    <w:rsid w:val="00A62AF6"/>
    <w:rsid w:val="00A62E2F"/>
    <w:rsid w:val="00A63264"/>
    <w:rsid w:val="00A6362A"/>
    <w:rsid w:val="00A63632"/>
    <w:rsid w:val="00A63D0B"/>
    <w:rsid w:val="00A63DA8"/>
    <w:rsid w:val="00A63FB0"/>
    <w:rsid w:val="00A64200"/>
    <w:rsid w:val="00A64834"/>
    <w:rsid w:val="00A64E47"/>
    <w:rsid w:val="00A65149"/>
    <w:rsid w:val="00A652C0"/>
    <w:rsid w:val="00A657E1"/>
    <w:rsid w:val="00A65A40"/>
    <w:rsid w:val="00A65E73"/>
    <w:rsid w:val="00A65F1A"/>
    <w:rsid w:val="00A660E9"/>
    <w:rsid w:val="00A661A9"/>
    <w:rsid w:val="00A66253"/>
    <w:rsid w:val="00A6634D"/>
    <w:rsid w:val="00A668EE"/>
    <w:rsid w:val="00A66981"/>
    <w:rsid w:val="00A66B9B"/>
    <w:rsid w:val="00A67A34"/>
    <w:rsid w:val="00A67B10"/>
    <w:rsid w:val="00A67C6E"/>
    <w:rsid w:val="00A70007"/>
    <w:rsid w:val="00A700D7"/>
    <w:rsid w:val="00A702F0"/>
    <w:rsid w:val="00A706ED"/>
    <w:rsid w:val="00A70DE2"/>
    <w:rsid w:val="00A70EC6"/>
    <w:rsid w:val="00A71130"/>
    <w:rsid w:val="00A71239"/>
    <w:rsid w:val="00A7166C"/>
    <w:rsid w:val="00A71A94"/>
    <w:rsid w:val="00A71C3D"/>
    <w:rsid w:val="00A7216A"/>
    <w:rsid w:val="00A72635"/>
    <w:rsid w:val="00A7289F"/>
    <w:rsid w:val="00A72C5F"/>
    <w:rsid w:val="00A730F8"/>
    <w:rsid w:val="00A7315C"/>
    <w:rsid w:val="00A73A2D"/>
    <w:rsid w:val="00A744C8"/>
    <w:rsid w:val="00A74653"/>
    <w:rsid w:val="00A74A83"/>
    <w:rsid w:val="00A75349"/>
    <w:rsid w:val="00A75714"/>
    <w:rsid w:val="00A75EB5"/>
    <w:rsid w:val="00A7649F"/>
    <w:rsid w:val="00A7650F"/>
    <w:rsid w:val="00A76A43"/>
    <w:rsid w:val="00A76DFD"/>
    <w:rsid w:val="00A76F3A"/>
    <w:rsid w:val="00A77042"/>
    <w:rsid w:val="00A7745C"/>
    <w:rsid w:val="00A776A4"/>
    <w:rsid w:val="00A777B2"/>
    <w:rsid w:val="00A80561"/>
    <w:rsid w:val="00A80713"/>
    <w:rsid w:val="00A80C59"/>
    <w:rsid w:val="00A812B2"/>
    <w:rsid w:val="00A81808"/>
    <w:rsid w:val="00A81C73"/>
    <w:rsid w:val="00A81EE7"/>
    <w:rsid w:val="00A82B3E"/>
    <w:rsid w:val="00A83462"/>
    <w:rsid w:val="00A83BC9"/>
    <w:rsid w:val="00A83EE2"/>
    <w:rsid w:val="00A8407B"/>
    <w:rsid w:val="00A8445D"/>
    <w:rsid w:val="00A848A3"/>
    <w:rsid w:val="00A849FE"/>
    <w:rsid w:val="00A84CB0"/>
    <w:rsid w:val="00A84CD0"/>
    <w:rsid w:val="00A85099"/>
    <w:rsid w:val="00A85648"/>
    <w:rsid w:val="00A85A6C"/>
    <w:rsid w:val="00A8652E"/>
    <w:rsid w:val="00A866E5"/>
    <w:rsid w:val="00A86B38"/>
    <w:rsid w:val="00A86C92"/>
    <w:rsid w:val="00A8728B"/>
    <w:rsid w:val="00A87C10"/>
    <w:rsid w:val="00A87FB9"/>
    <w:rsid w:val="00A9024B"/>
    <w:rsid w:val="00A9051E"/>
    <w:rsid w:val="00A91540"/>
    <w:rsid w:val="00A92766"/>
    <w:rsid w:val="00A92880"/>
    <w:rsid w:val="00A928AF"/>
    <w:rsid w:val="00A92CF2"/>
    <w:rsid w:val="00A93C25"/>
    <w:rsid w:val="00A93E22"/>
    <w:rsid w:val="00A94D44"/>
    <w:rsid w:val="00A9506C"/>
    <w:rsid w:val="00A951F4"/>
    <w:rsid w:val="00A96515"/>
    <w:rsid w:val="00A96D58"/>
    <w:rsid w:val="00A96DDA"/>
    <w:rsid w:val="00A97728"/>
    <w:rsid w:val="00A97779"/>
    <w:rsid w:val="00A97BB5"/>
    <w:rsid w:val="00A97C59"/>
    <w:rsid w:val="00AA0075"/>
    <w:rsid w:val="00AA013D"/>
    <w:rsid w:val="00AA0284"/>
    <w:rsid w:val="00AA05A5"/>
    <w:rsid w:val="00AA130B"/>
    <w:rsid w:val="00AA17DA"/>
    <w:rsid w:val="00AA1851"/>
    <w:rsid w:val="00AA1CB5"/>
    <w:rsid w:val="00AA1CFA"/>
    <w:rsid w:val="00AA249A"/>
    <w:rsid w:val="00AA2E46"/>
    <w:rsid w:val="00AA2F7E"/>
    <w:rsid w:val="00AA2FE2"/>
    <w:rsid w:val="00AA33FC"/>
    <w:rsid w:val="00AA34F8"/>
    <w:rsid w:val="00AA38A2"/>
    <w:rsid w:val="00AA38D2"/>
    <w:rsid w:val="00AA3C6D"/>
    <w:rsid w:val="00AA3D5F"/>
    <w:rsid w:val="00AA4515"/>
    <w:rsid w:val="00AA45B5"/>
    <w:rsid w:val="00AA45D6"/>
    <w:rsid w:val="00AA4B37"/>
    <w:rsid w:val="00AA518E"/>
    <w:rsid w:val="00AA5556"/>
    <w:rsid w:val="00AA5745"/>
    <w:rsid w:val="00AA5A50"/>
    <w:rsid w:val="00AA5C67"/>
    <w:rsid w:val="00AA5D90"/>
    <w:rsid w:val="00AA6342"/>
    <w:rsid w:val="00AA6C6A"/>
    <w:rsid w:val="00AA6EAC"/>
    <w:rsid w:val="00AA6FAB"/>
    <w:rsid w:val="00AB072C"/>
    <w:rsid w:val="00AB09DC"/>
    <w:rsid w:val="00AB112E"/>
    <w:rsid w:val="00AB1179"/>
    <w:rsid w:val="00AB117F"/>
    <w:rsid w:val="00AB1998"/>
    <w:rsid w:val="00AB1C26"/>
    <w:rsid w:val="00AB2007"/>
    <w:rsid w:val="00AB204D"/>
    <w:rsid w:val="00AB21C5"/>
    <w:rsid w:val="00AB2DA2"/>
    <w:rsid w:val="00AB2FD6"/>
    <w:rsid w:val="00AB325D"/>
    <w:rsid w:val="00AB33D8"/>
    <w:rsid w:val="00AB3CC0"/>
    <w:rsid w:val="00AB42AE"/>
    <w:rsid w:val="00AB431A"/>
    <w:rsid w:val="00AB4442"/>
    <w:rsid w:val="00AB513B"/>
    <w:rsid w:val="00AB5CB2"/>
    <w:rsid w:val="00AB6154"/>
    <w:rsid w:val="00AB626D"/>
    <w:rsid w:val="00AB6537"/>
    <w:rsid w:val="00AB68C3"/>
    <w:rsid w:val="00AB6E56"/>
    <w:rsid w:val="00AB7057"/>
    <w:rsid w:val="00AC0333"/>
    <w:rsid w:val="00AC1B60"/>
    <w:rsid w:val="00AC1F5F"/>
    <w:rsid w:val="00AC2296"/>
    <w:rsid w:val="00AC2DAD"/>
    <w:rsid w:val="00AC3047"/>
    <w:rsid w:val="00AC38D5"/>
    <w:rsid w:val="00AC39C0"/>
    <w:rsid w:val="00AC3B8B"/>
    <w:rsid w:val="00AC403A"/>
    <w:rsid w:val="00AC48F1"/>
    <w:rsid w:val="00AC4B55"/>
    <w:rsid w:val="00AC5027"/>
    <w:rsid w:val="00AC5313"/>
    <w:rsid w:val="00AC5A10"/>
    <w:rsid w:val="00AC6302"/>
    <w:rsid w:val="00AC64EA"/>
    <w:rsid w:val="00AC65B7"/>
    <w:rsid w:val="00AC6E3F"/>
    <w:rsid w:val="00AC6F5F"/>
    <w:rsid w:val="00AC72E5"/>
    <w:rsid w:val="00AC78AB"/>
    <w:rsid w:val="00AC7EDF"/>
    <w:rsid w:val="00AD013D"/>
    <w:rsid w:val="00AD06C9"/>
    <w:rsid w:val="00AD0B19"/>
    <w:rsid w:val="00AD0B28"/>
    <w:rsid w:val="00AD0B6E"/>
    <w:rsid w:val="00AD0C34"/>
    <w:rsid w:val="00AD0F25"/>
    <w:rsid w:val="00AD21DF"/>
    <w:rsid w:val="00AD232E"/>
    <w:rsid w:val="00AD35EF"/>
    <w:rsid w:val="00AD4DE1"/>
    <w:rsid w:val="00AD4E6D"/>
    <w:rsid w:val="00AD4E83"/>
    <w:rsid w:val="00AD4EBE"/>
    <w:rsid w:val="00AD5A3B"/>
    <w:rsid w:val="00AD5A70"/>
    <w:rsid w:val="00AD5DA7"/>
    <w:rsid w:val="00AD5DD4"/>
    <w:rsid w:val="00AD5DEC"/>
    <w:rsid w:val="00AD5E74"/>
    <w:rsid w:val="00AD6038"/>
    <w:rsid w:val="00AD68C7"/>
    <w:rsid w:val="00AD7236"/>
    <w:rsid w:val="00AD7D35"/>
    <w:rsid w:val="00AE0132"/>
    <w:rsid w:val="00AE0E70"/>
    <w:rsid w:val="00AE10B5"/>
    <w:rsid w:val="00AE1D62"/>
    <w:rsid w:val="00AE1E83"/>
    <w:rsid w:val="00AE2109"/>
    <w:rsid w:val="00AE2844"/>
    <w:rsid w:val="00AE2AE2"/>
    <w:rsid w:val="00AE2E70"/>
    <w:rsid w:val="00AE3309"/>
    <w:rsid w:val="00AE33D9"/>
    <w:rsid w:val="00AE3420"/>
    <w:rsid w:val="00AE3FAF"/>
    <w:rsid w:val="00AE4A47"/>
    <w:rsid w:val="00AE4B42"/>
    <w:rsid w:val="00AE4B69"/>
    <w:rsid w:val="00AE4D3C"/>
    <w:rsid w:val="00AE5152"/>
    <w:rsid w:val="00AE531A"/>
    <w:rsid w:val="00AE53AF"/>
    <w:rsid w:val="00AE54B2"/>
    <w:rsid w:val="00AE5755"/>
    <w:rsid w:val="00AE5BAC"/>
    <w:rsid w:val="00AE6154"/>
    <w:rsid w:val="00AE71F8"/>
    <w:rsid w:val="00AE7B1F"/>
    <w:rsid w:val="00AE7C70"/>
    <w:rsid w:val="00AF01BD"/>
    <w:rsid w:val="00AF0B1C"/>
    <w:rsid w:val="00AF10A6"/>
    <w:rsid w:val="00AF11E6"/>
    <w:rsid w:val="00AF1AD3"/>
    <w:rsid w:val="00AF1BCE"/>
    <w:rsid w:val="00AF1D9E"/>
    <w:rsid w:val="00AF1DCA"/>
    <w:rsid w:val="00AF29CF"/>
    <w:rsid w:val="00AF2C22"/>
    <w:rsid w:val="00AF3903"/>
    <w:rsid w:val="00AF397F"/>
    <w:rsid w:val="00AF3E77"/>
    <w:rsid w:val="00AF41C9"/>
    <w:rsid w:val="00AF42B9"/>
    <w:rsid w:val="00AF4B34"/>
    <w:rsid w:val="00AF4B5F"/>
    <w:rsid w:val="00AF4DEA"/>
    <w:rsid w:val="00AF53A4"/>
    <w:rsid w:val="00AF53AF"/>
    <w:rsid w:val="00AF61BD"/>
    <w:rsid w:val="00AF6349"/>
    <w:rsid w:val="00AF63CA"/>
    <w:rsid w:val="00AF64A6"/>
    <w:rsid w:val="00AF64B3"/>
    <w:rsid w:val="00AF660D"/>
    <w:rsid w:val="00AF66B5"/>
    <w:rsid w:val="00AF6847"/>
    <w:rsid w:val="00AF6979"/>
    <w:rsid w:val="00AF6A45"/>
    <w:rsid w:val="00AF79DD"/>
    <w:rsid w:val="00B01538"/>
    <w:rsid w:val="00B015A7"/>
    <w:rsid w:val="00B01A05"/>
    <w:rsid w:val="00B01DC7"/>
    <w:rsid w:val="00B02836"/>
    <w:rsid w:val="00B02DBC"/>
    <w:rsid w:val="00B02DDD"/>
    <w:rsid w:val="00B0390F"/>
    <w:rsid w:val="00B03D7A"/>
    <w:rsid w:val="00B03E53"/>
    <w:rsid w:val="00B041BE"/>
    <w:rsid w:val="00B04660"/>
    <w:rsid w:val="00B04B43"/>
    <w:rsid w:val="00B04D9D"/>
    <w:rsid w:val="00B04E39"/>
    <w:rsid w:val="00B04F5F"/>
    <w:rsid w:val="00B05076"/>
    <w:rsid w:val="00B051E0"/>
    <w:rsid w:val="00B05722"/>
    <w:rsid w:val="00B061D1"/>
    <w:rsid w:val="00B064BA"/>
    <w:rsid w:val="00B066FA"/>
    <w:rsid w:val="00B06F20"/>
    <w:rsid w:val="00B071BA"/>
    <w:rsid w:val="00B0736C"/>
    <w:rsid w:val="00B07D1D"/>
    <w:rsid w:val="00B1054F"/>
    <w:rsid w:val="00B1057E"/>
    <w:rsid w:val="00B10706"/>
    <w:rsid w:val="00B10712"/>
    <w:rsid w:val="00B10911"/>
    <w:rsid w:val="00B10FC3"/>
    <w:rsid w:val="00B11055"/>
    <w:rsid w:val="00B1193D"/>
    <w:rsid w:val="00B11D97"/>
    <w:rsid w:val="00B11DDA"/>
    <w:rsid w:val="00B11E65"/>
    <w:rsid w:val="00B120F6"/>
    <w:rsid w:val="00B12265"/>
    <w:rsid w:val="00B12421"/>
    <w:rsid w:val="00B124F6"/>
    <w:rsid w:val="00B12777"/>
    <w:rsid w:val="00B12D74"/>
    <w:rsid w:val="00B13CA9"/>
    <w:rsid w:val="00B148C8"/>
    <w:rsid w:val="00B149EC"/>
    <w:rsid w:val="00B14A9F"/>
    <w:rsid w:val="00B14ADB"/>
    <w:rsid w:val="00B14C4E"/>
    <w:rsid w:val="00B14C79"/>
    <w:rsid w:val="00B14CFE"/>
    <w:rsid w:val="00B15093"/>
    <w:rsid w:val="00B15338"/>
    <w:rsid w:val="00B15597"/>
    <w:rsid w:val="00B1562A"/>
    <w:rsid w:val="00B156E3"/>
    <w:rsid w:val="00B15938"/>
    <w:rsid w:val="00B15A07"/>
    <w:rsid w:val="00B15D3A"/>
    <w:rsid w:val="00B1664E"/>
    <w:rsid w:val="00B1695B"/>
    <w:rsid w:val="00B16F19"/>
    <w:rsid w:val="00B17181"/>
    <w:rsid w:val="00B17474"/>
    <w:rsid w:val="00B174C5"/>
    <w:rsid w:val="00B179DF"/>
    <w:rsid w:val="00B17C11"/>
    <w:rsid w:val="00B17E11"/>
    <w:rsid w:val="00B17E37"/>
    <w:rsid w:val="00B17F05"/>
    <w:rsid w:val="00B20264"/>
    <w:rsid w:val="00B20778"/>
    <w:rsid w:val="00B20C9D"/>
    <w:rsid w:val="00B21157"/>
    <w:rsid w:val="00B2125C"/>
    <w:rsid w:val="00B2129A"/>
    <w:rsid w:val="00B21B4E"/>
    <w:rsid w:val="00B21E44"/>
    <w:rsid w:val="00B21E99"/>
    <w:rsid w:val="00B21FE9"/>
    <w:rsid w:val="00B2212A"/>
    <w:rsid w:val="00B22692"/>
    <w:rsid w:val="00B226A1"/>
    <w:rsid w:val="00B227DD"/>
    <w:rsid w:val="00B22E17"/>
    <w:rsid w:val="00B23808"/>
    <w:rsid w:val="00B23BB9"/>
    <w:rsid w:val="00B23BBD"/>
    <w:rsid w:val="00B23CCC"/>
    <w:rsid w:val="00B23FA7"/>
    <w:rsid w:val="00B23FF3"/>
    <w:rsid w:val="00B2424F"/>
    <w:rsid w:val="00B243EE"/>
    <w:rsid w:val="00B24449"/>
    <w:rsid w:val="00B248F4"/>
    <w:rsid w:val="00B25535"/>
    <w:rsid w:val="00B261A8"/>
    <w:rsid w:val="00B269E8"/>
    <w:rsid w:val="00B26A55"/>
    <w:rsid w:val="00B26DBB"/>
    <w:rsid w:val="00B26FFD"/>
    <w:rsid w:val="00B27556"/>
    <w:rsid w:val="00B275E5"/>
    <w:rsid w:val="00B27AA4"/>
    <w:rsid w:val="00B27DB8"/>
    <w:rsid w:val="00B27DDB"/>
    <w:rsid w:val="00B30579"/>
    <w:rsid w:val="00B306E7"/>
    <w:rsid w:val="00B3113A"/>
    <w:rsid w:val="00B31753"/>
    <w:rsid w:val="00B31A85"/>
    <w:rsid w:val="00B31E40"/>
    <w:rsid w:val="00B325F1"/>
    <w:rsid w:val="00B32EC4"/>
    <w:rsid w:val="00B33458"/>
    <w:rsid w:val="00B339B4"/>
    <w:rsid w:val="00B33A4F"/>
    <w:rsid w:val="00B344E8"/>
    <w:rsid w:val="00B345FA"/>
    <w:rsid w:val="00B3487D"/>
    <w:rsid w:val="00B35C99"/>
    <w:rsid w:val="00B3602B"/>
    <w:rsid w:val="00B3616A"/>
    <w:rsid w:val="00B36197"/>
    <w:rsid w:val="00B362F1"/>
    <w:rsid w:val="00B367AE"/>
    <w:rsid w:val="00B36CFB"/>
    <w:rsid w:val="00B36E99"/>
    <w:rsid w:val="00B37D7C"/>
    <w:rsid w:val="00B40844"/>
    <w:rsid w:val="00B40906"/>
    <w:rsid w:val="00B40ACA"/>
    <w:rsid w:val="00B40D7C"/>
    <w:rsid w:val="00B41135"/>
    <w:rsid w:val="00B415E2"/>
    <w:rsid w:val="00B4215D"/>
    <w:rsid w:val="00B4228F"/>
    <w:rsid w:val="00B426C1"/>
    <w:rsid w:val="00B434A9"/>
    <w:rsid w:val="00B43659"/>
    <w:rsid w:val="00B443BA"/>
    <w:rsid w:val="00B44933"/>
    <w:rsid w:val="00B45170"/>
    <w:rsid w:val="00B4591E"/>
    <w:rsid w:val="00B45CB2"/>
    <w:rsid w:val="00B4647F"/>
    <w:rsid w:val="00B46520"/>
    <w:rsid w:val="00B46BE1"/>
    <w:rsid w:val="00B473E2"/>
    <w:rsid w:val="00B477C4"/>
    <w:rsid w:val="00B47CD9"/>
    <w:rsid w:val="00B502D0"/>
    <w:rsid w:val="00B50331"/>
    <w:rsid w:val="00B503EB"/>
    <w:rsid w:val="00B50CA9"/>
    <w:rsid w:val="00B50D3A"/>
    <w:rsid w:val="00B51270"/>
    <w:rsid w:val="00B513D1"/>
    <w:rsid w:val="00B513F2"/>
    <w:rsid w:val="00B51564"/>
    <w:rsid w:val="00B515F3"/>
    <w:rsid w:val="00B51BC4"/>
    <w:rsid w:val="00B51FB5"/>
    <w:rsid w:val="00B520FE"/>
    <w:rsid w:val="00B522BC"/>
    <w:rsid w:val="00B529D9"/>
    <w:rsid w:val="00B52CB2"/>
    <w:rsid w:val="00B52D01"/>
    <w:rsid w:val="00B5324C"/>
    <w:rsid w:val="00B534F6"/>
    <w:rsid w:val="00B5361B"/>
    <w:rsid w:val="00B537E3"/>
    <w:rsid w:val="00B53A18"/>
    <w:rsid w:val="00B544C3"/>
    <w:rsid w:val="00B54D4D"/>
    <w:rsid w:val="00B54E1D"/>
    <w:rsid w:val="00B55372"/>
    <w:rsid w:val="00B55CCB"/>
    <w:rsid w:val="00B56025"/>
    <w:rsid w:val="00B56766"/>
    <w:rsid w:val="00B56B37"/>
    <w:rsid w:val="00B57414"/>
    <w:rsid w:val="00B57867"/>
    <w:rsid w:val="00B57CDA"/>
    <w:rsid w:val="00B57FE9"/>
    <w:rsid w:val="00B601D2"/>
    <w:rsid w:val="00B60595"/>
    <w:rsid w:val="00B6061A"/>
    <w:rsid w:val="00B60E14"/>
    <w:rsid w:val="00B60E74"/>
    <w:rsid w:val="00B60EB5"/>
    <w:rsid w:val="00B61486"/>
    <w:rsid w:val="00B61802"/>
    <w:rsid w:val="00B62515"/>
    <w:rsid w:val="00B636BD"/>
    <w:rsid w:val="00B63BC2"/>
    <w:rsid w:val="00B64830"/>
    <w:rsid w:val="00B64CCC"/>
    <w:rsid w:val="00B64E5F"/>
    <w:rsid w:val="00B651C2"/>
    <w:rsid w:val="00B657FF"/>
    <w:rsid w:val="00B65A20"/>
    <w:rsid w:val="00B65BC7"/>
    <w:rsid w:val="00B66455"/>
    <w:rsid w:val="00B665DB"/>
    <w:rsid w:val="00B66F8A"/>
    <w:rsid w:val="00B67687"/>
    <w:rsid w:val="00B67FF9"/>
    <w:rsid w:val="00B706D7"/>
    <w:rsid w:val="00B706EF"/>
    <w:rsid w:val="00B70E76"/>
    <w:rsid w:val="00B712D3"/>
    <w:rsid w:val="00B71617"/>
    <w:rsid w:val="00B71628"/>
    <w:rsid w:val="00B71973"/>
    <w:rsid w:val="00B73340"/>
    <w:rsid w:val="00B733BD"/>
    <w:rsid w:val="00B734B0"/>
    <w:rsid w:val="00B73545"/>
    <w:rsid w:val="00B73F55"/>
    <w:rsid w:val="00B73F93"/>
    <w:rsid w:val="00B7409D"/>
    <w:rsid w:val="00B74514"/>
    <w:rsid w:val="00B748B3"/>
    <w:rsid w:val="00B75437"/>
    <w:rsid w:val="00B764FE"/>
    <w:rsid w:val="00B76BFC"/>
    <w:rsid w:val="00B76C8B"/>
    <w:rsid w:val="00B76E04"/>
    <w:rsid w:val="00B77112"/>
    <w:rsid w:val="00B7767B"/>
    <w:rsid w:val="00B77EC0"/>
    <w:rsid w:val="00B8009B"/>
    <w:rsid w:val="00B8014D"/>
    <w:rsid w:val="00B803FD"/>
    <w:rsid w:val="00B80664"/>
    <w:rsid w:val="00B80B49"/>
    <w:rsid w:val="00B80D52"/>
    <w:rsid w:val="00B811BF"/>
    <w:rsid w:val="00B812FA"/>
    <w:rsid w:val="00B81687"/>
    <w:rsid w:val="00B8172C"/>
    <w:rsid w:val="00B81922"/>
    <w:rsid w:val="00B81B84"/>
    <w:rsid w:val="00B821C2"/>
    <w:rsid w:val="00B82AB9"/>
    <w:rsid w:val="00B8311D"/>
    <w:rsid w:val="00B838B0"/>
    <w:rsid w:val="00B8418D"/>
    <w:rsid w:val="00B84262"/>
    <w:rsid w:val="00B842FB"/>
    <w:rsid w:val="00B85829"/>
    <w:rsid w:val="00B85A5C"/>
    <w:rsid w:val="00B85EDD"/>
    <w:rsid w:val="00B86709"/>
    <w:rsid w:val="00B86AA4"/>
    <w:rsid w:val="00B86D90"/>
    <w:rsid w:val="00B8723E"/>
    <w:rsid w:val="00B87BFC"/>
    <w:rsid w:val="00B9027D"/>
    <w:rsid w:val="00B903DE"/>
    <w:rsid w:val="00B903F0"/>
    <w:rsid w:val="00B90AEE"/>
    <w:rsid w:val="00B90B0C"/>
    <w:rsid w:val="00B90B74"/>
    <w:rsid w:val="00B90B8D"/>
    <w:rsid w:val="00B91936"/>
    <w:rsid w:val="00B91E18"/>
    <w:rsid w:val="00B920C5"/>
    <w:rsid w:val="00B924B7"/>
    <w:rsid w:val="00B9282D"/>
    <w:rsid w:val="00B92955"/>
    <w:rsid w:val="00B929AE"/>
    <w:rsid w:val="00B92C26"/>
    <w:rsid w:val="00B92F4E"/>
    <w:rsid w:val="00B933D3"/>
    <w:rsid w:val="00B938B6"/>
    <w:rsid w:val="00B93F86"/>
    <w:rsid w:val="00B94513"/>
    <w:rsid w:val="00B94CC9"/>
    <w:rsid w:val="00B95088"/>
    <w:rsid w:val="00B952F1"/>
    <w:rsid w:val="00B95680"/>
    <w:rsid w:val="00B95829"/>
    <w:rsid w:val="00B958B7"/>
    <w:rsid w:val="00B96761"/>
    <w:rsid w:val="00B96793"/>
    <w:rsid w:val="00B9684B"/>
    <w:rsid w:val="00B9690B"/>
    <w:rsid w:val="00B969D5"/>
    <w:rsid w:val="00B96DA8"/>
    <w:rsid w:val="00B97031"/>
    <w:rsid w:val="00B9716C"/>
    <w:rsid w:val="00B97352"/>
    <w:rsid w:val="00B97EC0"/>
    <w:rsid w:val="00B97F07"/>
    <w:rsid w:val="00BA017B"/>
    <w:rsid w:val="00BA042E"/>
    <w:rsid w:val="00BA085F"/>
    <w:rsid w:val="00BA0C83"/>
    <w:rsid w:val="00BA0E11"/>
    <w:rsid w:val="00BA109F"/>
    <w:rsid w:val="00BA1361"/>
    <w:rsid w:val="00BA1502"/>
    <w:rsid w:val="00BA17BD"/>
    <w:rsid w:val="00BA1B42"/>
    <w:rsid w:val="00BA24C9"/>
    <w:rsid w:val="00BA2665"/>
    <w:rsid w:val="00BA2A9D"/>
    <w:rsid w:val="00BA318E"/>
    <w:rsid w:val="00BA3DA2"/>
    <w:rsid w:val="00BA4975"/>
    <w:rsid w:val="00BA4AF6"/>
    <w:rsid w:val="00BA4F82"/>
    <w:rsid w:val="00BA4FCF"/>
    <w:rsid w:val="00BA533B"/>
    <w:rsid w:val="00BA5AA9"/>
    <w:rsid w:val="00BA5C94"/>
    <w:rsid w:val="00BA6042"/>
    <w:rsid w:val="00BA62BD"/>
    <w:rsid w:val="00BA70DF"/>
    <w:rsid w:val="00BA73D6"/>
    <w:rsid w:val="00BA756C"/>
    <w:rsid w:val="00BA7C5C"/>
    <w:rsid w:val="00BA7CBE"/>
    <w:rsid w:val="00BA7EAA"/>
    <w:rsid w:val="00BB0367"/>
    <w:rsid w:val="00BB05F2"/>
    <w:rsid w:val="00BB0EC8"/>
    <w:rsid w:val="00BB163C"/>
    <w:rsid w:val="00BB17A3"/>
    <w:rsid w:val="00BB17EB"/>
    <w:rsid w:val="00BB1864"/>
    <w:rsid w:val="00BB1B59"/>
    <w:rsid w:val="00BB205E"/>
    <w:rsid w:val="00BB2660"/>
    <w:rsid w:val="00BB2665"/>
    <w:rsid w:val="00BB2DC4"/>
    <w:rsid w:val="00BB2F85"/>
    <w:rsid w:val="00BB30A8"/>
    <w:rsid w:val="00BB35FB"/>
    <w:rsid w:val="00BB3760"/>
    <w:rsid w:val="00BB3770"/>
    <w:rsid w:val="00BB3A0C"/>
    <w:rsid w:val="00BB4241"/>
    <w:rsid w:val="00BB42C3"/>
    <w:rsid w:val="00BB462F"/>
    <w:rsid w:val="00BB4959"/>
    <w:rsid w:val="00BB4B69"/>
    <w:rsid w:val="00BB4F3D"/>
    <w:rsid w:val="00BB51CD"/>
    <w:rsid w:val="00BB5698"/>
    <w:rsid w:val="00BB617C"/>
    <w:rsid w:val="00BB6434"/>
    <w:rsid w:val="00BB6E2F"/>
    <w:rsid w:val="00BB6E5C"/>
    <w:rsid w:val="00BB735B"/>
    <w:rsid w:val="00BB74F8"/>
    <w:rsid w:val="00BB7551"/>
    <w:rsid w:val="00BB78A3"/>
    <w:rsid w:val="00BC08CD"/>
    <w:rsid w:val="00BC0C5B"/>
    <w:rsid w:val="00BC0C6A"/>
    <w:rsid w:val="00BC1366"/>
    <w:rsid w:val="00BC1788"/>
    <w:rsid w:val="00BC1E85"/>
    <w:rsid w:val="00BC2533"/>
    <w:rsid w:val="00BC2A23"/>
    <w:rsid w:val="00BC2CC4"/>
    <w:rsid w:val="00BC2F52"/>
    <w:rsid w:val="00BC30AC"/>
    <w:rsid w:val="00BC3138"/>
    <w:rsid w:val="00BC3A86"/>
    <w:rsid w:val="00BC3BE5"/>
    <w:rsid w:val="00BC3F13"/>
    <w:rsid w:val="00BC5046"/>
    <w:rsid w:val="00BC52F2"/>
    <w:rsid w:val="00BC579A"/>
    <w:rsid w:val="00BC5B6E"/>
    <w:rsid w:val="00BC6181"/>
    <w:rsid w:val="00BC6616"/>
    <w:rsid w:val="00BC67FA"/>
    <w:rsid w:val="00BC6876"/>
    <w:rsid w:val="00BC6B98"/>
    <w:rsid w:val="00BC6BDC"/>
    <w:rsid w:val="00BC6E76"/>
    <w:rsid w:val="00BC6F95"/>
    <w:rsid w:val="00BC6FC0"/>
    <w:rsid w:val="00BC7577"/>
    <w:rsid w:val="00BC7827"/>
    <w:rsid w:val="00BC7AA5"/>
    <w:rsid w:val="00BC7F44"/>
    <w:rsid w:val="00BD0F6D"/>
    <w:rsid w:val="00BD1037"/>
    <w:rsid w:val="00BD1266"/>
    <w:rsid w:val="00BD1437"/>
    <w:rsid w:val="00BD17A2"/>
    <w:rsid w:val="00BD1815"/>
    <w:rsid w:val="00BD1D50"/>
    <w:rsid w:val="00BD2347"/>
    <w:rsid w:val="00BD27B6"/>
    <w:rsid w:val="00BD2A96"/>
    <w:rsid w:val="00BD359F"/>
    <w:rsid w:val="00BD37EB"/>
    <w:rsid w:val="00BD3EC3"/>
    <w:rsid w:val="00BD3EEF"/>
    <w:rsid w:val="00BD4524"/>
    <w:rsid w:val="00BD4723"/>
    <w:rsid w:val="00BD47D9"/>
    <w:rsid w:val="00BD4C6F"/>
    <w:rsid w:val="00BD4E72"/>
    <w:rsid w:val="00BD4E9A"/>
    <w:rsid w:val="00BD59D6"/>
    <w:rsid w:val="00BD610F"/>
    <w:rsid w:val="00BD683C"/>
    <w:rsid w:val="00BD6881"/>
    <w:rsid w:val="00BD6CA1"/>
    <w:rsid w:val="00BD7393"/>
    <w:rsid w:val="00BD73FB"/>
    <w:rsid w:val="00BD7BAC"/>
    <w:rsid w:val="00BE02A6"/>
    <w:rsid w:val="00BE0323"/>
    <w:rsid w:val="00BE0463"/>
    <w:rsid w:val="00BE07D7"/>
    <w:rsid w:val="00BE0B98"/>
    <w:rsid w:val="00BE1227"/>
    <w:rsid w:val="00BE12CC"/>
    <w:rsid w:val="00BE12D2"/>
    <w:rsid w:val="00BE13AD"/>
    <w:rsid w:val="00BE145E"/>
    <w:rsid w:val="00BE1867"/>
    <w:rsid w:val="00BE1875"/>
    <w:rsid w:val="00BE1DAB"/>
    <w:rsid w:val="00BE1E89"/>
    <w:rsid w:val="00BE261A"/>
    <w:rsid w:val="00BE2BB6"/>
    <w:rsid w:val="00BE2D1B"/>
    <w:rsid w:val="00BE3135"/>
    <w:rsid w:val="00BE3436"/>
    <w:rsid w:val="00BE3577"/>
    <w:rsid w:val="00BE3B29"/>
    <w:rsid w:val="00BE3C1E"/>
    <w:rsid w:val="00BE3D8F"/>
    <w:rsid w:val="00BE498D"/>
    <w:rsid w:val="00BE4F59"/>
    <w:rsid w:val="00BE503C"/>
    <w:rsid w:val="00BE528A"/>
    <w:rsid w:val="00BE603C"/>
    <w:rsid w:val="00BE61BA"/>
    <w:rsid w:val="00BE629C"/>
    <w:rsid w:val="00BE69F9"/>
    <w:rsid w:val="00BE75B9"/>
    <w:rsid w:val="00BE7775"/>
    <w:rsid w:val="00BF05C2"/>
    <w:rsid w:val="00BF0C69"/>
    <w:rsid w:val="00BF11C3"/>
    <w:rsid w:val="00BF14D2"/>
    <w:rsid w:val="00BF1CE6"/>
    <w:rsid w:val="00BF1DA6"/>
    <w:rsid w:val="00BF20E9"/>
    <w:rsid w:val="00BF215E"/>
    <w:rsid w:val="00BF21F2"/>
    <w:rsid w:val="00BF25F8"/>
    <w:rsid w:val="00BF2726"/>
    <w:rsid w:val="00BF27B1"/>
    <w:rsid w:val="00BF32C9"/>
    <w:rsid w:val="00BF3383"/>
    <w:rsid w:val="00BF354B"/>
    <w:rsid w:val="00BF3706"/>
    <w:rsid w:val="00BF3ADD"/>
    <w:rsid w:val="00BF4D5E"/>
    <w:rsid w:val="00BF4E34"/>
    <w:rsid w:val="00BF4FFA"/>
    <w:rsid w:val="00BF513A"/>
    <w:rsid w:val="00BF5169"/>
    <w:rsid w:val="00BF5D12"/>
    <w:rsid w:val="00BF775D"/>
    <w:rsid w:val="00BF7A3E"/>
    <w:rsid w:val="00BF7ACC"/>
    <w:rsid w:val="00BF7E93"/>
    <w:rsid w:val="00C000A9"/>
    <w:rsid w:val="00C005EF"/>
    <w:rsid w:val="00C00974"/>
    <w:rsid w:val="00C00E52"/>
    <w:rsid w:val="00C01259"/>
    <w:rsid w:val="00C01428"/>
    <w:rsid w:val="00C014AF"/>
    <w:rsid w:val="00C0166C"/>
    <w:rsid w:val="00C01BE7"/>
    <w:rsid w:val="00C0213A"/>
    <w:rsid w:val="00C0325D"/>
    <w:rsid w:val="00C03BF8"/>
    <w:rsid w:val="00C0411C"/>
    <w:rsid w:val="00C04574"/>
    <w:rsid w:val="00C04B45"/>
    <w:rsid w:val="00C0520D"/>
    <w:rsid w:val="00C0539D"/>
    <w:rsid w:val="00C05B20"/>
    <w:rsid w:val="00C05F30"/>
    <w:rsid w:val="00C05FFF"/>
    <w:rsid w:val="00C068C6"/>
    <w:rsid w:val="00C06AA0"/>
    <w:rsid w:val="00C07A3E"/>
    <w:rsid w:val="00C07FDE"/>
    <w:rsid w:val="00C1020B"/>
    <w:rsid w:val="00C10232"/>
    <w:rsid w:val="00C106F2"/>
    <w:rsid w:val="00C1084E"/>
    <w:rsid w:val="00C10E4E"/>
    <w:rsid w:val="00C11660"/>
    <w:rsid w:val="00C11B46"/>
    <w:rsid w:val="00C12643"/>
    <w:rsid w:val="00C129C2"/>
    <w:rsid w:val="00C12A96"/>
    <w:rsid w:val="00C134D8"/>
    <w:rsid w:val="00C13A8B"/>
    <w:rsid w:val="00C13C76"/>
    <w:rsid w:val="00C147D1"/>
    <w:rsid w:val="00C14BEB"/>
    <w:rsid w:val="00C14E88"/>
    <w:rsid w:val="00C152AB"/>
    <w:rsid w:val="00C1543D"/>
    <w:rsid w:val="00C15743"/>
    <w:rsid w:val="00C15A23"/>
    <w:rsid w:val="00C15EBC"/>
    <w:rsid w:val="00C16123"/>
    <w:rsid w:val="00C161E8"/>
    <w:rsid w:val="00C16AEC"/>
    <w:rsid w:val="00C16BC6"/>
    <w:rsid w:val="00C16D33"/>
    <w:rsid w:val="00C1768F"/>
    <w:rsid w:val="00C179E7"/>
    <w:rsid w:val="00C17A0C"/>
    <w:rsid w:val="00C2000C"/>
    <w:rsid w:val="00C2013D"/>
    <w:rsid w:val="00C201E4"/>
    <w:rsid w:val="00C203DD"/>
    <w:rsid w:val="00C2047A"/>
    <w:rsid w:val="00C205E1"/>
    <w:rsid w:val="00C20A23"/>
    <w:rsid w:val="00C20AF6"/>
    <w:rsid w:val="00C20C71"/>
    <w:rsid w:val="00C2130F"/>
    <w:rsid w:val="00C21903"/>
    <w:rsid w:val="00C21DF9"/>
    <w:rsid w:val="00C21F7F"/>
    <w:rsid w:val="00C223A4"/>
    <w:rsid w:val="00C2266F"/>
    <w:rsid w:val="00C22958"/>
    <w:rsid w:val="00C23A44"/>
    <w:rsid w:val="00C23F0F"/>
    <w:rsid w:val="00C23F65"/>
    <w:rsid w:val="00C24273"/>
    <w:rsid w:val="00C250BE"/>
    <w:rsid w:val="00C2554C"/>
    <w:rsid w:val="00C26080"/>
    <w:rsid w:val="00C265EB"/>
    <w:rsid w:val="00C26714"/>
    <w:rsid w:val="00C2680D"/>
    <w:rsid w:val="00C26C57"/>
    <w:rsid w:val="00C26D0B"/>
    <w:rsid w:val="00C26E1F"/>
    <w:rsid w:val="00C2763B"/>
    <w:rsid w:val="00C30391"/>
    <w:rsid w:val="00C304AC"/>
    <w:rsid w:val="00C30E2A"/>
    <w:rsid w:val="00C30F93"/>
    <w:rsid w:val="00C317B3"/>
    <w:rsid w:val="00C31869"/>
    <w:rsid w:val="00C31880"/>
    <w:rsid w:val="00C318D5"/>
    <w:rsid w:val="00C31CA5"/>
    <w:rsid w:val="00C31D22"/>
    <w:rsid w:val="00C322E3"/>
    <w:rsid w:val="00C323E4"/>
    <w:rsid w:val="00C3248B"/>
    <w:rsid w:val="00C32639"/>
    <w:rsid w:val="00C32D02"/>
    <w:rsid w:val="00C32EF5"/>
    <w:rsid w:val="00C33144"/>
    <w:rsid w:val="00C33D80"/>
    <w:rsid w:val="00C33DF9"/>
    <w:rsid w:val="00C3419E"/>
    <w:rsid w:val="00C34539"/>
    <w:rsid w:val="00C35032"/>
    <w:rsid w:val="00C35E35"/>
    <w:rsid w:val="00C3625F"/>
    <w:rsid w:val="00C362B6"/>
    <w:rsid w:val="00C36D67"/>
    <w:rsid w:val="00C37287"/>
    <w:rsid w:val="00C40151"/>
    <w:rsid w:val="00C4044E"/>
    <w:rsid w:val="00C40E49"/>
    <w:rsid w:val="00C4164C"/>
    <w:rsid w:val="00C420AE"/>
    <w:rsid w:val="00C4213C"/>
    <w:rsid w:val="00C42272"/>
    <w:rsid w:val="00C42538"/>
    <w:rsid w:val="00C4254A"/>
    <w:rsid w:val="00C4266B"/>
    <w:rsid w:val="00C428E6"/>
    <w:rsid w:val="00C42A2D"/>
    <w:rsid w:val="00C42D4B"/>
    <w:rsid w:val="00C433B3"/>
    <w:rsid w:val="00C43472"/>
    <w:rsid w:val="00C434A3"/>
    <w:rsid w:val="00C43C5B"/>
    <w:rsid w:val="00C43DD4"/>
    <w:rsid w:val="00C43E42"/>
    <w:rsid w:val="00C44016"/>
    <w:rsid w:val="00C44129"/>
    <w:rsid w:val="00C44477"/>
    <w:rsid w:val="00C44D8D"/>
    <w:rsid w:val="00C44E2A"/>
    <w:rsid w:val="00C4508A"/>
    <w:rsid w:val="00C4525D"/>
    <w:rsid w:val="00C458E8"/>
    <w:rsid w:val="00C45B61"/>
    <w:rsid w:val="00C4604C"/>
    <w:rsid w:val="00C4631A"/>
    <w:rsid w:val="00C464C8"/>
    <w:rsid w:val="00C465A7"/>
    <w:rsid w:val="00C46815"/>
    <w:rsid w:val="00C469A2"/>
    <w:rsid w:val="00C46A12"/>
    <w:rsid w:val="00C47311"/>
    <w:rsid w:val="00C474A7"/>
    <w:rsid w:val="00C47AAB"/>
    <w:rsid w:val="00C50330"/>
    <w:rsid w:val="00C50625"/>
    <w:rsid w:val="00C5078E"/>
    <w:rsid w:val="00C508C9"/>
    <w:rsid w:val="00C50D9D"/>
    <w:rsid w:val="00C50E0D"/>
    <w:rsid w:val="00C514E5"/>
    <w:rsid w:val="00C51D1E"/>
    <w:rsid w:val="00C51E02"/>
    <w:rsid w:val="00C52198"/>
    <w:rsid w:val="00C521B6"/>
    <w:rsid w:val="00C52AF0"/>
    <w:rsid w:val="00C52ECA"/>
    <w:rsid w:val="00C533FB"/>
    <w:rsid w:val="00C53B24"/>
    <w:rsid w:val="00C53E2E"/>
    <w:rsid w:val="00C543C0"/>
    <w:rsid w:val="00C545BA"/>
    <w:rsid w:val="00C545E7"/>
    <w:rsid w:val="00C5483C"/>
    <w:rsid w:val="00C54849"/>
    <w:rsid w:val="00C54CB3"/>
    <w:rsid w:val="00C553F3"/>
    <w:rsid w:val="00C55DDC"/>
    <w:rsid w:val="00C561DC"/>
    <w:rsid w:val="00C56205"/>
    <w:rsid w:val="00C567A7"/>
    <w:rsid w:val="00C56FC1"/>
    <w:rsid w:val="00C5702F"/>
    <w:rsid w:val="00C57641"/>
    <w:rsid w:val="00C57712"/>
    <w:rsid w:val="00C57CB6"/>
    <w:rsid w:val="00C57F3C"/>
    <w:rsid w:val="00C601A9"/>
    <w:rsid w:val="00C6044A"/>
    <w:rsid w:val="00C60BC4"/>
    <w:rsid w:val="00C60BD0"/>
    <w:rsid w:val="00C60BE6"/>
    <w:rsid w:val="00C60D96"/>
    <w:rsid w:val="00C60E15"/>
    <w:rsid w:val="00C615CA"/>
    <w:rsid w:val="00C61899"/>
    <w:rsid w:val="00C61936"/>
    <w:rsid w:val="00C619EC"/>
    <w:rsid w:val="00C61B9D"/>
    <w:rsid w:val="00C61FAC"/>
    <w:rsid w:val="00C6204B"/>
    <w:rsid w:val="00C62284"/>
    <w:rsid w:val="00C6270D"/>
    <w:rsid w:val="00C62E9D"/>
    <w:rsid w:val="00C63474"/>
    <w:rsid w:val="00C63D71"/>
    <w:rsid w:val="00C63FA8"/>
    <w:rsid w:val="00C64029"/>
    <w:rsid w:val="00C64188"/>
    <w:rsid w:val="00C6435B"/>
    <w:rsid w:val="00C64423"/>
    <w:rsid w:val="00C64637"/>
    <w:rsid w:val="00C64CA9"/>
    <w:rsid w:val="00C65443"/>
    <w:rsid w:val="00C6557C"/>
    <w:rsid w:val="00C65EA5"/>
    <w:rsid w:val="00C65EBB"/>
    <w:rsid w:val="00C65EBD"/>
    <w:rsid w:val="00C661F7"/>
    <w:rsid w:val="00C668D4"/>
    <w:rsid w:val="00C66C06"/>
    <w:rsid w:val="00C66D41"/>
    <w:rsid w:val="00C66DE0"/>
    <w:rsid w:val="00C66E74"/>
    <w:rsid w:val="00C674FA"/>
    <w:rsid w:val="00C67C10"/>
    <w:rsid w:val="00C67C37"/>
    <w:rsid w:val="00C67DB9"/>
    <w:rsid w:val="00C67F86"/>
    <w:rsid w:val="00C70285"/>
    <w:rsid w:val="00C70E50"/>
    <w:rsid w:val="00C71208"/>
    <w:rsid w:val="00C71503"/>
    <w:rsid w:val="00C718A6"/>
    <w:rsid w:val="00C71A0B"/>
    <w:rsid w:val="00C71F2A"/>
    <w:rsid w:val="00C724CF"/>
    <w:rsid w:val="00C72668"/>
    <w:rsid w:val="00C72B15"/>
    <w:rsid w:val="00C73243"/>
    <w:rsid w:val="00C733A5"/>
    <w:rsid w:val="00C734A3"/>
    <w:rsid w:val="00C73993"/>
    <w:rsid w:val="00C73FEE"/>
    <w:rsid w:val="00C73FF9"/>
    <w:rsid w:val="00C7438F"/>
    <w:rsid w:val="00C74585"/>
    <w:rsid w:val="00C747E2"/>
    <w:rsid w:val="00C74EBC"/>
    <w:rsid w:val="00C74EE5"/>
    <w:rsid w:val="00C752F2"/>
    <w:rsid w:val="00C7551F"/>
    <w:rsid w:val="00C756D4"/>
    <w:rsid w:val="00C758E3"/>
    <w:rsid w:val="00C75E17"/>
    <w:rsid w:val="00C7638B"/>
    <w:rsid w:val="00C76496"/>
    <w:rsid w:val="00C765E0"/>
    <w:rsid w:val="00C765F7"/>
    <w:rsid w:val="00C76F48"/>
    <w:rsid w:val="00C77518"/>
    <w:rsid w:val="00C8022A"/>
    <w:rsid w:val="00C804BE"/>
    <w:rsid w:val="00C807E3"/>
    <w:rsid w:val="00C8195B"/>
    <w:rsid w:val="00C81A9F"/>
    <w:rsid w:val="00C82080"/>
    <w:rsid w:val="00C821D7"/>
    <w:rsid w:val="00C82595"/>
    <w:rsid w:val="00C82773"/>
    <w:rsid w:val="00C83078"/>
    <w:rsid w:val="00C83729"/>
    <w:rsid w:val="00C83D5A"/>
    <w:rsid w:val="00C84643"/>
    <w:rsid w:val="00C84881"/>
    <w:rsid w:val="00C84C2F"/>
    <w:rsid w:val="00C84D60"/>
    <w:rsid w:val="00C84E23"/>
    <w:rsid w:val="00C8515E"/>
    <w:rsid w:val="00C85382"/>
    <w:rsid w:val="00C85599"/>
    <w:rsid w:val="00C857CE"/>
    <w:rsid w:val="00C85A4A"/>
    <w:rsid w:val="00C85F15"/>
    <w:rsid w:val="00C863E4"/>
    <w:rsid w:val="00C868F9"/>
    <w:rsid w:val="00C86EA2"/>
    <w:rsid w:val="00C87468"/>
    <w:rsid w:val="00C87D36"/>
    <w:rsid w:val="00C90383"/>
    <w:rsid w:val="00C90560"/>
    <w:rsid w:val="00C908B2"/>
    <w:rsid w:val="00C90CC5"/>
    <w:rsid w:val="00C91087"/>
    <w:rsid w:val="00C910F1"/>
    <w:rsid w:val="00C91159"/>
    <w:rsid w:val="00C9137A"/>
    <w:rsid w:val="00C9169F"/>
    <w:rsid w:val="00C9192D"/>
    <w:rsid w:val="00C91B9E"/>
    <w:rsid w:val="00C91F85"/>
    <w:rsid w:val="00C923D2"/>
    <w:rsid w:val="00C926C6"/>
    <w:rsid w:val="00C92841"/>
    <w:rsid w:val="00C92B57"/>
    <w:rsid w:val="00C92EA7"/>
    <w:rsid w:val="00C9396A"/>
    <w:rsid w:val="00C93A3A"/>
    <w:rsid w:val="00C93B10"/>
    <w:rsid w:val="00C93C5B"/>
    <w:rsid w:val="00C93DDD"/>
    <w:rsid w:val="00C94220"/>
    <w:rsid w:val="00C94E2B"/>
    <w:rsid w:val="00C950A1"/>
    <w:rsid w:val="00C95498"/>
    <w:rsid w:val="00C95865"/>
    <w:rsid w:val="00C95EAC"/>
    <w:rsid w:val="00C9641F"/>
    <w:rsid w:val="00C964CD"/>
    <w:rsid w:val="00C96504"/>
    <w:rsid w:val="00C96557"/>
    <w:rsid w:val="00C96B34"/>
    <w:rsid w:val="00C96ECF"/>
    <w:rsid w:val="00C97877"/>
    <w:rsid w:val="00CA00EB"/>
    <w:rsid w:val="00CA065F"/>
    <w:rsid w:val="00CA0819"/>
    <w:rsid w:val="00CA0A45"/>
    <w:rsid w:val="00CA0B58"/>
    <w:rsid w:val="00CA16DF"/>
    <w:rsid w:val="00CA18AB"/>
    <w:rsid w:val="00CA1FC5"/>
    <w:rsid w:val="00CA2727"/>
    <w:rsid w:val="00CA2A79"/>
    <w:rsid w:val="00CA2B6F"/>
    <w:rsid w:val="00CA2C71"/>
    <w:rsid w:val="00CA2CA4"/>
    <w:rsid w:val="00CA2DF1"/>
    <w:rsid w:val="00CA2FD8"/>
    <w:rsid w:val="00CA3036"/>
    <w:rsid w:val="00CA3162"/>
    <w:rsid w:val="00CA3704"/>
    <w:rsid w:val="00CA3B13"/>
    <w:rsid w:val="00CA3E9A"/>
    <w:rsid w:val="00CA3F36"/>
    <w:rsid w:val="00CA403B"/>
    <w:rsid w:val="00CA484C"/>
    <w:rsid w:val="00CA498C"/>
    <w:rsid w:val="00CA5550"/>
    <w:rsid w:val="00CA59BD"/>
    <w:rsid w:val="00CA5EA2"/>
    <w:rsid w:val="00CA62CF"/>
    <w:rsid w:val="00CA7544"/>
    <w:rsid w:val="00CA76B4"/>
    <w:rsid w:val="00CA77A1"/>
    <w:rsid w:val="00CA7D71"/>
    <w:rsid w:val="00CB03E4"/>
    <w:rsid w:val="00CB08CC"/>
    <w:rsid w:val="00CB12C4"/>
    <w:rsid w:val="00CB137C"/>
    <w:rsid w:val="00CB174F"/>
    <w:rsid w:val="00CB2010"/>
    <w:rsid w:val="00CB20A1"/>
    <w:rsid w:val="00CB2BBA"/>
    <w:rsid w:val="00CB2D7E"/>
    <w:rsid w:val="00CB3005"/>
    <w:rsid w:val="00CB3795"/>
    <w:rsid w:val="00CB3A7C"/>
    <w:rsid w:val="00CB425B"/>
    <w:rsid w:val="00CB46B5"/>
    <w:rsid w:val="00CB4729"/>
    <w:rsid w:val="00CB49EF"/>
    <w:rsid w:val="00CB4D6F"/>
    <w:rsid w:val="00CB4EFC"/>
    <w:rsid w:val="00CB5770"/>
    <w:rsid w:val="00CB635D"/>
    <w:rsid w:val="00CB6943"/>
    <w:rsid w:val="00CB6E1F"/>
    <w:rsid w:val="00CB77FA"/>
    <w:rsid w:val="00CB7A0A"/>
    <w:rsid w:val="00CB7DC1"/>
    <w:rsid w:val="00CC028E"/>
    <w:rsid w:val="00CC04A2"/>
    <w:rsid w:val="00CC054E"/>
    <w:rsid w:val="00CC0A88"/>
    <w:rsid w:val="00CC0B8F"/>
    <w:rsid w:val="00CC0C6C"/>
    <w:rsid w:val="00CC0C9D"/>
    <w:rsid w:val="00CC199D"/>
    <w:rsid w:val="00CC1EFA"/>
    <w:rsid w:val="00CC203A"/>
    <w:rsid w:val="00CC221D"/>
    <w:rsid w:val="00CC232D"/>
    <w:rsid w:val="00CC239E"/>
    <w:rsid w:val="00CC2BC3"/>
    <w:rsid w:val="00CC2C5C"/>
    <w:rsid w:val="00CC3355"/>
    <w:rsid w:val="00CC413E"/>
    <w:rsid w:val="00CC43EA"/>
    <w:rsid w:val="00CC49D7"/>
    <w:rsid w:val="00CC4A76"/>
    <w:rsid w:val="00CC4BE2"/>
    <w:rsid w:val="00CC51FD"/>
    <w:rsid w:val="00CC5570"/>
    <w:rsid w:val="00CC5FEA"/>
    <w:rsid w:val="00CC64F9"/>
    <w:rsid w:val="00CC6663"/>
    <w:rsid w:val="00CC68FB"/>
    <w:rsid w:val="00CC7475"/>
    <w:rsid w:val="00CC7479"/>
    <w:rsid w:val="00CC7567"/>
    <w:rsid w:val="00CC7A3D"/>
    <w:rsid w:val="00CC7A4C"/>
    <w:rsid w:val="00CC7B38"/>
    <w:rsid w:val="00CC7D10"/>
    <w:rsid w:val="00CC7ED7"/>
    <w:rsid w:val="00CD0059"/>
    <w:rsid w:val="00CD01D9"/>
    <w:rsid w:val="00CD0385"/>
    <w:rsid w:val="00CD05B9"/>
    <w:rsid w:val="00CD09B6"/>
    <w:rsid w:val="00CD1459"/>
    <w:rsid w:val="00CD231A"/>
    <w:rsid w:val="00CD26EA"/>
    <w:rsid w:val="00CD2731"/>
    <w:rsid w:val="00CD2939"/>
    <w:rsid w:val="00CD2C52"/>
    <w:rsid w:val="00CD40C3"/>
    <w:rsid w:val="00CD4571"/>
    <w:rsid w:val="00CD4BB9"/>
    <w:rsid w:val="00CD51E4"/>
    <w:rsid w:val="00CD5316"/>
    <w:rsid w:val="00CD5458"/>
    <w:rsid w:val="00CD62E5"/>
    <w:rsid w:val="00CD73AB"/>
    <w:rsid w:val="00CD75D3"/>
    <w:rsid w:val="00CD7FF3"/>
    <w:rsid w:val="00CE07E9"/>
    <w:rsid w:val="00CE09E1"/>
    <w:rsid w:val="00CE0BAF"/>
    <w:rsid w:val="00CE0EBD"/>
    <w:rsid w:val="00CE112A"/>
    <w:rsid w:val="00CE1A05"/>
    <w:rsid w:val="00CE2E8A"/>
    <w:rsid w:val="00CE325C"/>
    <w:rsid w:val="00CE34E5"/>
    <w:rsid w:val="00CE3689"/>
    <w:rsid w:val="00CE4739"/>
    <w:rsid w:val="00CE4C3C"/>
    <w:rsid w:val="00CE4F3A"/>
    <w:rsid w:val="00CE5CAE"/>
    <w:rsid w:val="00CE5FD9"/>
    <w:rsid w:val="00CE5FF0"/>
    <w:rsid w:val="00CE6267"/>
    <w:rsid w:val="00CE632A"/>
    <w:rsid w:val="00CE647C"/>
    <w:rsid w:val="00CE6650"/>
    <w:rsid w:val="00CE67E9"/>
    <w:rsid w:val="00CE76F7"/>
    <w:rsid w:val="00CE78C0"/>
    <w:rsid w:val="00CE798A"/>
    <w:rsid w:val="00CF013B"/>
    <w:rsid w:val="00CF0658"/>
    <w:rsid w:val="00CF08D0"/>
    <w:rsid w:val="00CF0B53"/>
    <w:rsid w:val="00CF11F1"/>
    <w:rsid w:val="00CF1290"/>
    <w:rsid w:val="00CF1956"/>
    <w:rsid w:val="00CF2D4D"/>
    <w:rsid w:val="00CF3628"/>
    <w:rsid w:val="00CF36AB"/>
    <w:rsid w:val="00CF37DB"/>
    <w:rsid w:val="00CF382F"/>
    <w:rsid w:val="00CF3854"/>
    <w:rsid w:val="00CF3D85"/>
    <w:rsid w:val="00CF3F49"/>
    <w:rsid w:val="00CF3F79"/>
    <w:rsid w:val="00CF4950"/>
    <w:rsid w:val="00CF4980"/>
    <w:rsid w:val="00CF4A96"/>
    <w:rsid w:val="00CF4E01"/>
    <w:rsid w:val="00CF4F0F"/>
    <w:rsid w:val="00CF50B2"/>
    <w:rsid w:val="00CF5DC7"/>
    <w:rsid w:val="00CF6018"/>
    <w:rsid w:val="00CF62B3"/>
    <w:rsid w:val="00CF6422"/>
    <w:rsid w:val="00CF6476"/>
    <w:rsid w:val="00CF66AD"/>
    <w:rsid w:val="00CF6A75"/>
    <w:rsid w:val="00CF6B1D"/>
    <w:rsid w:val="00CF76ED"/>
    <w:rsid w:val="00CF77F0"/>
    <w:rsid w:val="00CF7AD0"/>
    <w:rsid w:val="00CF7EE8"/>
    <w:rsid w:val="00D000BE"/>
    <w:rsid w:val="00D0010A"/>
    <w:rsid w:val="00D00A34"/>
    <w:rsid w:val="00D01401"/>
    <w:rsid w:val="00D0149F"/>
    <w:rsid w:val="00D020E1"/>
    <w:rsid w:val="00D0210B"/>
    <w:rsid w:val="00D02C68"/>
    <w:rsid w:val="00D02CFD"/>
    <w:rsid w:val="00D02D34"/>
    <w:rsid w:val="00D03D56"/>
    <w:rsid w:val="00D0489F"/>
    <w:rsid w:val="00D04AE9"/>
    <w:rsid w:val="00D05575"/>
    <w:rsid w:val="00D05949"/>
    <w:rsid w:val="00D059C0"/>
    <w:rsid w:val="00D05BCF"/>
    <w:rsid w:val="00D06A21"/>
    <w:rsid w:val="00D07A8F"/>
    <w:rsid w:val="00D07B0D"/>
    <w:rsid w:val="00D07C52"/>
    <w:rsid w:val="00D07D0B"/>
    <w:rsid w:val="00D10D3D"/>
    <w:rsid w:val="00D11700"/>
    <w:rsid w:val="00D118BD"/>
    <w:rsid w:val="00D11DC0"/>
    <w:rsid w:val="00D11FC2"/>
    <w:rsid w:val="00D1207C"/>
    <w:rsid w:val="00D12260"/>
    <w:rsid w:val="00D123FB"/>
    <w:rsid w:val="00D12DBA"/>
    <w:rsid w:val="00D12F66"/>
    <w:rsid w:val="00D131BD"/>
    <w:rsid w:val="00D13298"/>
    <w:rsid w:val="00D132FB"/>
    <w:rsid w:val="00D13A02"/>
    <w:rsid w:val="00D14438"/>
    <w:rsid w:val="00D149FC"/>
    <w:rsid w:val="00D14D19"/>
    <w:rsid w:val="00D14FA7"/>
    <w:rsid w:val="00D1511E"/>
    <w:rsid w:val="00D156DF"/>
    <w:rsid w:val="00D159EF"/>
    <w:rsid w:val="00D171FF"/>
    <w:rsid w:val="00D17D09"/>
    <w:rsid w:val="00D2006B"/>
    <w:rsid w:val="00D201B4"/>
    <w:rsid w:val="00D2030D"/>
    <w:rsid w:val="00D207A0"/>
    <w:rsid w:val="00D20B7F"/>
    <w:rsid w:val="00D21748"/>
    <w:rsid w:val="00D219A7"/>
    <w:rsid w:val="00D220CF"/>
    <w:rsid w:val="00D2283A"/>
    <w:rsid w:val="00D23051"/>
    <w:rsid w:val="00D2360A"/>
    <w:rsid w:val="00D236BE"/>
    <w:rsid w:val="00D23812"/>
    <w:rsid w:val="00D23855"/>
    <w:rsid w:val="00D23ED5"/>
    <w:rsid w:val="00D24198"/>
    <w:rsid w:val="00D2428D"/>
    <w:rsid w:val="00D244BF"/>
    <w:rsid w:val="00D249AE"/>
    <w:rsid w:val="00D249E6"/>
    <w:rsid w:val="00D253F0"/>
    <w:rsid w:val="00D25CCC"/>
    <w:rsid w:val="00D26021"/>
    <w:rsid w:val="00D271B1"/>
    <w:rsid w:val="00D2727B"/>
    <w:rsid w:val="00D27C76"/>
    <w:rsid w:val="00D27DB4"/>
    <w:rsid w:val="00D30656"/>
    <w:rsid w:val="00D30A8C"/>
    <w:rsid w:val="00D30FC9"/>
    <w:rsid w:val="00D3127D"/>
    <w:rsid w:val="00D31A9F"/>
    <w:rsid w:val="00D3231C"/>
    <w:rsid w:val="00D326D9"/>
    <w:rsid w:val="00D328F3"/>
    <w:rsid w:val="00D32C0D"/>
    <w:rsid w:val="00D331C2"/>
    <w:rsid w:val="00D33E14"/>
    <w:rsid w:val="00D341BF"/>
    <w:rsid w:val="00D343CA"/>
    <w:rsid w:val="00D34523"/>
    <w:rsid w:val="00D34600"/>
    <w:rsid w:val="00D349FD"/>
    <w:rsid w:val="00D34A78"/>
    <w:rsid w:val="00D35126"/>
    <w:rsid w:val="00D35365"/>
    <w:rsid w:val="00D35783"/>
    <w:rsid w:val="00D358E3"/>
    <w:rsid w:val="00D3699D"/>
    <w:rsid w:val="00D36DAC"/>
    <w:rsid w:val="00D3712D"/>
    <w:rsid w:val="00D376B0"/>
    <w:rsid w:val="00D37873"/>
    <w:rsid w:val="00D3789A"/>
    <w:rsid w:val="00D37FAA"/>
    <w:rsid w:val="00D4048D"/>
    <w:rsid w:val="00D406E9"/>
    <w:rsid w:val="00D40DD0"/>
    <w:rsid w:val="00D42162"/>
    <w:rsid w:val="00D42343"/>
    <w:rsid w:val="00D42B1C"/>
    <w:rsid w:val="00D42B2E"/>
    <w:rsid w:val="00D42DC7"/>
    <w:rsid w:val="00D4303A"/>
    <w:rsid w:val="00D43352"/>
    <w:rsid w:val="00D436B9"/>
    <w:rsid w:val="00D438D0"/>
    <w:rsid w:val="00D4396B"/>
    <w:rsid w:val="00D43AD6"/>
    <w:rsid w:val="00D44067"/>
    <w:rsid w:val="00D440DC"/>
    <w:rsid w:val="00D444CD"/>
    <w:rsid w:val="00D44F84"/>
    <w:rsid w:val="00D45198"/>
    <w:rsid w:val="00D4576C"/>
    <w:rsid w:val="00D46160"/>
    <w:rsid w:val="00D461EC"/>
    <w:rsid w:val="00D46725"/>
    <w:rsid w:val="00D46892"/>
    <w:rsid w:val="00D4689D"/>
    <w:rsid w:val="00D46903"/>
    <w:rsid w:val="00D46A64"/>
    <w:rsid w:val="00D46A7E"/>
    <w:rsid w:val="00D46B44"/>
    <w:rsid w:val="00D46B81"/>
    <w:rsid w:val="00D46C11"/>
    <w:rsid w:val="00D46F28"/>
    <w:rsid w:val="00D4713A"/>
    <w:rsid w:val="00D471CA"/>
    <w:rsid w:val="00D471FE"/>
    <w:rsid w:val="00D4793A"/>
    <w:rsid w:val="00D479BD"/>
    <w:rsid w:val="00D47D1F"/>
    <w:rsid w:val="00D47FE1"/>
    <w:rsid w:val="00D502FF"/>
    <w:rsid w:val="00D50387"/>
    <w:rsid w:val="00D5044B"/>
    <w:rsid w:val="00D50A93"/>
    <w:rsid w:val="00D52565"/>
    <w:rsid w:val="00D5287C"/>
    <w:rsid w:val="00D532E1"/>
    <w:rsid w:val="00D533A3"/>
    <w:rsid w:val="00D537FB"/>
    <w:rsid w:val="00D538A6"/>
    <w:rsid w:val="00D53A3F"/>
    <w:rsid w:val="00D54307"/>
    <w:rsid w:val="00D546AF"/>
    <w:rsid w:val="00D54C60"/>
    <w:rsid w:val="00D54E92"/>
    <w:rsid w:val="00D55041"/>
    <w:rsid w:val="00D550E0"/>
    <w:rsid w:val="00D55727"/>
    <w:rsid w:val="00D55843"/>
    <w:rsid w:val="00D55D12"/>
    <w:rsid w:val="00D55E58"/>
    <w:rsid w:val="00D563F9"/>
    <w:rsid w:val="00D56480"/>
    <w:rsid w:val="00D56858"/>
    <w:rsid w:val="00D56D13"/>
    <w:rsid w:val="00D56F3E"/>
    <w:rsid w:val="00D572F0"/>
    <w:rsid w:val="00D57315"/>
    <w:rsid w:val="00D57834"/>
    <w:rsid w:val="00D60C33"/>
    <w:rsid w:val="00D6131E"/>
    <w:rsid w:val="00D61408"/>
    <w:rsid w:val="00D6154A"/>
    <w:rsid w:val="00D61F5F"/>
    <w:rsid w:val="00D62138"/>
    <w:rsid w:val="00D62167"/>
    <w:rsid w:val="00D62840"/>
    <w:rsid w:val="00D62E7B"/>
    <w:rsid w:val="00D63D2B"/>
    <w:rsid w:val="00D64B54"/>
    <w:rsid w:val="00D650C0"/>
    <w:rsid w:val="00D651AD"/>
    <w:rsid w:val="00D6548B"/>
    <w:rsid w:val="00D65F1A"/>
    <w:rsid w:val="00D66B4A"/>
    <w:rsid w:val="00D66F0F"/>
    <w:rsid w:val="00D67B73"/>
    <w:rsid w:val="00D67C43"/>
    <w:rsid w:val="00D67C69"/>
    <w:rsid w:val="00D67F72"/>
    <w:rsid w:val="00D703A5"/>
    <w:rsid w:val="00D70494"/>
    <w:rsid w:val="00D7094E"/>
    <w:rsid w:val="00D7099B"/>
    <w:rsid w:val="00D70A4D"/>
    <w:rsid w:val="00D70A83"/>
    <w:rsid w:val="00D70E88"/>
    <w:rsid w:val="00D71350"/>
    <w:rsid w:val="00D713EA"/>
    <w:rsid w:val="00D71607"/>
    <w:rsid w:val="00D71F73"/>
    <w:rsid w:val="00D722F7"/>
    <w:rsid w:val="00D72677"/>
    <w:rsid w:val="00D727C2"/>
    <w:rsid w:val="00D73909"/>
    <w:rsid w:val="00D73C81"/>
    <w:rsid w:val="00D73CFE"/>
    <w:rsid w:val="00D73D74"/>
    <w:rsid w:val="00D742DD"/>
    <w:rsid w:val="00D75023"/>
    <w:rsid w:val="00D7530A"/>
    <w:rsid w:val="00D7558C"/>
    <w:rsid w:val="00D758B3"/>
    <w:rsid w:val="00D76420"/>
    <w:rsid w:val="00D76584"/>
    <w:rsid w:val="00D77121"/>
    <w:rsid w:val="00D77369"/>
    <w:rsid w:val="00D77723"/>
    <w:rsid w:val="00D77A24"/>
    <w:rsid w:val="00D77FA9"/>
    <w:rsid w:val="00D8006A"/>
    <w:rsid w:val="00D803FF"/>
    <w:rsid w:val="00D80985"/>
    <w:rsid w:val="00D809C9"/>
    <w:rsid w:val="00D80AB8"/>
    <w:rsid w:val="00D80E28"/>
    <w:rsid w:val="00D818EB"/>
    <w:rsid w:val="00D81D10"/>
    <w:rsid w:val="00D81EB5"/>
    <w:rsid w:val="00D8253F"/>
    <w:rsid w:val="00D8261D"/>
    <w:rsid w:val="00D833D6"/>
    <w:rsid w:val="00D83646"/>
    <w:rsid w:val="00D83AB7"/>
    <w:rsid w:val="00D8411E"/>
    <w:rsid w:val="00D8416F"/>
    <w:rsid w:val="00D85E90"/>
    <w:rsid w:val="00D86032"/>
    <w:rsid w:val="00D863D0"/>
    <w:rsid w:val="00D8676C"/>
    <w:rsid w:val="00D867CF"/>
    <w:rsid w:val="00D86BA3"/>
    <w:rsid w:val="00D86E2A"/>
    <w:rsid w:val="00D87094"/>
    <w:rsid w:val="00D87A78"/>
    <w:rsid w:val="00D87D6C"/>
    <w:rsid w:val="00D87DF8"/>
    <w:rsid w:val="00D87EC3"/>
    <w:rsid w:val="00D87F05"/>
    <w:rsid w:val="00D90A06"/>
    <w:rsid w:val="00D91317"/>
    <w:rsid w:val="00D91661"/>
    <w:rsid w:val="00D91772"/>
    <w:rsid w:val="00D91980"/>
    <w:rsid w:val="00D91FCC"/>
    <w:rsid w:val="00D92081"/>
    <w:rsid w:val="00D92181"/>
    <w:rsid w:val="00D92619"/>
    <w:rsid w:val="00D92915"/>
    <w:rsid w:val="00D92919"/>
    <w:rsid w:val="00D929F7"/>
    <w:rsid w:val="00D930FB"/>
    <w:rsid w:val="00D932AC"/>
    <w:rsid w:val="00D934E5"/>
    <w:rsid w:val="00D937C1"/>
    <w:rsid w:val="00D93944"/>
    <w:rsid w:val="00D93ACF"/>
    <w:rsid w:val="00D93ADF"/>
    <w:rsid w:val="00D94070"/>
    <w:rsid w:val="00D94825"/>
    <w:rsid w:val="00D94F38"/>
    <w:rsid w:val="00D95153"/>
    <w:rsid w:val="00D9651B"/>
    <w:rsid w:val="00D96A5B"/>
    <w:rsid w:val="00D976C4"/>
    <w:rsid w:val="00D97AB8"/>
    <w:rsid w:val="00DA006B"/>
    <w:rsid w:val="00DA059F"/>
    <w:rsid w:val="00DA0757"/>
    <w:rsid w:val="00DA091E"/>
    <w:rsid w:val="00DA0B60"/>
    <w:rsid w:val="00DA11A1"/>
    <w:rsid w:val="00DA12EA"/>
    <w:rsid w:val="00DA15EE"/>
    <w:rsid w:val="00DA1956"/>
    <w:rsid w:val="00DA19FE"/>
    <w:rsid w:val="00DA1FED"/>
    <w:rsid w:val="00DA2C7B"/>
    <w:rsid w:val="00DA2D6B"/>
    <w:rsid w:val="00DA3022"/>
    <w:rsid w:val="00DA3618"/>
    <w:rsid w:val="00DA37CA"/>
    <w:rsid w:val="00DA3EDB"/>
    <w:rsid w:val="00DA3F88"/>
    <w:rsid w:val="00DA43BB"/>
    <w:rsid w:val="00DA46ED"/>
    <w:rsid w:val="00DA4F1F"/>
    <w:rsid w:val="00DA5BFC"/>
    <w:rsid w:val="00DA5D6C"/>
    <w:rsid w:val="00DA5FB0"/>
    <w:rsid w:val="00DA604F"/>
    <w:rsid w:val="00DA664C"/>
    <w:rsid w:val="00DA680E"/>
    <w:rsid w:val="00DA719D"/>
    <w:rsid w:val="00DA7851"/>
    <w:rsid w:val="00DA78E0"/>
    <w:rsid w:val="00DA7B93"/>
    <w:rsid w:val="00DA7CE3"/>
    <w:rsid w:val="00DB042B"/>
    <w:rsid w:val="00DB0F77"/>
    <w:rsid w:val="00DB13C7"/>
    <w:rsid w:val="00DB1930"/>
    <w:rsid w:val="00DB19AD"/>
    <w:rsid w:val="00DB19E9"/>
    <w:rsid w:val="00DB202D"/>
    <w:rsid w:val="00DB26C4"/>
    <w:rsid w:val="00DB27ED"/>
    <w:rsid w:val="00DB27F0"/>
    <w:rsid w:val="00DB463D"/>
    <w:rsid w:val="00DB49D0"/>
    <w:rsid w:val="00DB4C0D"/>
    <w:rsid w:val="00DB512D"/>
    <w:rsid w:val="00DB5141"/>
    <w:rsid w:val="00DB524F"/>
    <w:rsid w:val="00DB5AAD"/>
    <w:rsid w:val="00DB6D30"/>
    <w:rsid w:val="00DC073C"/>
    <w:rsid w:val="00DC08FC"/>
    <w:rsid w:val="00DC0F5F"/>
    <w:rsid w:val="00DC2231"/>
    <w:rsid w:val="00DC2A8C"/>
    <w:rsid w:val="00DC3519"/>
    <w:rsid w:val="00DC359C"/>
    <w:rsid w:val="00DC36F9"/>
    <w:rsid w:val="00DC37F1"/>
    <w:rsid w:val="00DC3ACA"/>
    <w:rsid w:val="00DC3F47"/>
    <w:rsid w:val="00DC46C0"/>
    <w:rsid w:val="00DC5410"/>
    <w:rsid w:val="00DC5690"/>
    <w:rsid w:val="00DC574C"/>
    <w:rsid w:val="00DC5815"/>
    <w:rsid w:val="00DC5E2B"/>
    <w:rsid w:val="00DC61EE"/>
    <w:rsid w:val="00DC6615"/>
    <w:rsid w:val="00DC6660"/>
    <w:rsid w:val="00DC672C"/>
    <w:rsid w:val="00DC68DF"/>
    <w:rsid w:val="00DC77B3"/>
    <w:rsid w:val="00DC7AA8"/>
    <w:rsid w:val="00DC7F55"/>
    <w:rsid w:val="00DD0C99"/>
    <w:rsid w:val="00DD0DB0"/>
    <w:rsid w:val="00DD103A"/>
    <w:rsid w:val="00DD1A9E"/>
    <w:rsid w:val="00DD1ABB"/>
    <w:rsid w:val="00DD1D72"/>
    <w:rsid w:val="00DD1E5D"/>
    <w:rsid w:val="00DD2AA6"/>
    <w:rsid w:val="00DD2AAB"/>
    <w:rsid w:val="00DD2AB0"/>
    <w:rsid w:val="00DD2C76"/>
    <w:rsid w:val="00DD2FF2"/>
    <w:rsid w:val="00DD34B4"/>
    <w:rsid w:val="00DD3731"/>
    <w:rsid w:val="00DD376F"/>
    <w:rsid w:val="00DD3F57"/>
    <w:rsid w:val="00DD49BF"/>
    <w:rsid w:val="00DD4A07"/>
    <w:rsid w:val="00DD4ABF"/>
    <w:rsid w:val="00DD4F86"/>
    <w:rsid w:val="00DD517A"/>
    <w:rsid w:val="00DD55F7"/>
    <w:rsid w:val="00DD6241"/>
    <w:rsid w:val="00DD67BC"/>
    <w:rsid w:val="00DD6DEE"/>
    <w:rsid w:val="00DD6E77"/>
    <w:rsid w:val="00DD7A8A"/>
    <w:rsid w:val="00DD7B85"/>
    <w:rsid w:val="00DD7BE4"/>
    <w:rsid w:val="00DD7DFA"/>
    <w:rsid w:val="00DD7F1F"/>
    <w:rsid w:val="00DE0367"/>
    <w:rsid w:val="00DE0369"/>
    <w:rsid w:val="00DE0454"/>
    <w:rsid w:val="00DE2660"/>
    <w:rsid w:val="00DE2F64"/>
    <w:rsid w:val="00DE4150"/>
    <w:rsid w:val="00DE42FB"/>
    <w:rsid w:val="00DE45FF"/>
    <w:rsid w:val="00DE4826"/>
    <w:rsid w:val="00DE4E9F"/>
    <w:rsid w:val="00DE4EA7"/>
    <w:rsid w:val="00DE5341"/>
    <w:rsid w:val="00DE60A0"/>
    <w:rsid w:val="00DE6511"/>
    <w:rsid w:val="00DE7206"/>
    <w:rsid w:val="00DE724D"/>
    <w:rsid w:val="00DE7756"/>
    <w:rsid w:val="00DE7B27"/>
    <w:rsid w:val="00DF0624"/>
    <w:rsid w:val="00DF0AAD"/>
    <w:rsid w:val="00DF119E"/>
    <w:rsid w:val="00DF19B6"/>
    <w:rsid w:val="00DF1FE5"/>
    <w:rsid w:val="00DF20E5"/>
    <w:rsid w:val="00DF25DF"/>
    <w:rsid w:val="00DF25FD"/>
    <w:rsid w:val="00DF2841"/>
    <w:rsid w:val="00DF2A73"/>
    <w:rsid w:val="00DF32F3"/>
    <w:rsid w:val="00DF3315"/>
    <w:rsid w:val="00DF395B"/>
    <w:rsid w:val="00DF3C4B"/>
    <w:rsid w:val="00DF411C"/>
    <w:rsid w:val="00DF4320"/>
    <w:rsid w:val="00DF43FF"/>
    <w:rsid w:val="00DF468A"/>
    <w:rsid w:val="00DF4C46"/>
    <w:rsid w:val="00DF5048"/>
    <w:rsid w:val="00DF5234"/>
    <w:rsid w:val="00DF535E"/>
    <w:rsid w:val="00DF5383"/>
    <w:rsid w:val="00DF548F"/>
    <w:rsid w:val="00DF54F8"/>
    <w:rsid w:val="00DF575D"/>
    <w:rsid w:val="00DF5A21"/>
    <w:rsid w:val="00DF5B8A"/>
    <w:rsid w:val="00DF5D24"/>
    <w:rsid w:val="00DF6365"/>
    <w:rsid w:val="00DF69D8"/>
    <w:rsid w:val="00DF70F2"/>
    <w:rsid w:val="00DF758B"/>
    <w:rsid w:val="00DF7A82"/>
    <w:rsid w:val="00DF7B53"/>
    <w:rsid w:val="00E000A2"/>
    <w:rsid w:val="00E002BA"/>
    <w:rsid w:val="00E003C2"/>
    <w:rsid w:val="00E00E9B"/>
    <w:rsid w:val="00E016B0"/>
    <w:rsid w:val="00E017D5"/>
    <w:rsid w:val="00E02B4A"/>
    <w:rsid w:val="00E02BFA"/>
    <w:rsid w:val="00E0356E"/>
    <w:rsid w:val="00E03E34"/>
    <w:rsid w:val="00E03EC2"/>
    <w:rsid w:val="00E03FD3"/>
    <w:rsid w:val="00E04B8A"/>
    <w:rsid w:val="00E04E07"/>
    <w:rsid w:val="00E05013"/>
    <w:rsid w:val="00E050DB"/>
    <w:rsid w:val="00E05778"/>
    <w:rsid w:val="00E058D6"/>
    <w:rsid w:val="00E06B03"/>
    <w:rsid w:val="00E06DD2"/>
    <w:rsid w:val="00E06E3E"/>
    <w:rsid w:val="00E07351"/>
    <w:rsid w:val="00E07749"/>
    <w:rsid w:val="00E10886"/>
    <w:rsid w:val="00E10B0E"/>
    <w:rsid w:val="00E10C17"/>
    <w:rsid w:val="00E1146B"/>
    <w:rsid w:val="00E11606"/>
    <w:rsid w:val="00E11770"/>
    <w:rsid w:val="00E12326"/>
    <w:rsid w:val="00E123E4"/>
    <w:rsid w:val="00E12B0D"/>
    <w:rsid w:val="00E12D19"/>
    <w:rsid w:val="00E13613"/>
    <w:rsid w:val="00E1366B"/>
    <w:rsid w:val="00E1386F"/>
    <w:rsid w:val="00E1393D"/>
    <w:rsid w:val="00E13D56"/>
    <w:rsid w:val="00E13DDB"/>
    <w:rsid w:val="00E145E6"/>
    <w:rsid w:val="00E14A2C"/>
    <w:rsid w:val="00E151A7"/>
    <w:rsid w:val="00E15BA4"/>
    <w:rsid w:val="00E16034"/>
    <w:rsid w:val="00E1621F"/>
    <w:rsid w:val="00E167D8"/>
    <w:rsid w:val="00E16905"/>
    <w:rsid w:val="00E170CD"/>
    <w:rsid w:val="00E1741B"/>
    <w:rsid w:val="00E17A62"/>
    <w:rsid w:val="00E209C3"/>
    <w:rsid w:val="00E20C1A"/>
    <w:rsid w:val="00E20CBC"/>
    <w:rsid w:val="00E21579"/>
    <w:rsid w:val="00E21958"/>
    <w:rsid w:val="00E21C1D"/>
    <w:rsid w:val="00E21E7F"/>
    <w:rsid w:val="00E229C5"/>
    <w:rsid w:val="00E22A83"/>
    <w:rsid w:val="00E22FA2"/>
    <w:rsid w:val="00E23475"/>
    <w:rsid w:val="00E23600"/>
    <w:rsid w:val="00E23A01"/>
    <w:rsid w:val="00E23CE8"/>
    <w:rsid w:val="00E24059"/>
    <w:rsid w:val="00E24112"/>
    <w:rsid w:val="00E2450D"/>
    <w:rsid w:val="00E245F1"/>
    <w:rsid w:val="00E24C17"/>
    <w:rsid w:val="00E24D30"/>
    <w:rsid w:val="00E25010"/>
    <w:rsid w:val="00E258B0"/>
    <w:rsid w:val="00E25E24"/>
    <w:rsid w:val="00E25E78"/>
    <w:rsid w:val="00E25FD8"/>
    <w:rsid w:val="00E262F1"/>
    <w:rsid w:val="00E26575"/>
    <w:rsid w:val="00E268CC"/>
    <w:rsid w:val="00E268F6"/>
    <w:rsid w:val="00E26935"/>
    <w:rsid w:val="00E26EBC"/>
    <w:rsid w:val="00E30639"/>
    <w:rsid w:val="00E306B5"/>
    <w:rsid w:val="00E31683"/>
    <w:rsid w:val="00E31757"/>
    <w:rsid w:val="00E32635"/>
    <w:rsid w:val="00E32785"/>
    <w:rsid w:val="00E32FC7"/>
    <w:rsid w:val="00E33E72"/>
    <w:rsid w:val="00E34A89"/>
    <w:rsid w:val="00E34F8A"/>
    <w:rsid w:val="00E35123"/>
    <w:rsid w:val="00E355BB"/>
    <w:rsid w:val="00E35BD8"/>
    <w:rsid w:val="00E35C85"/>
    <w:rsid w:val="00E35C92"/>
    <w:rsid w:val="00E35E53"/>
    <w:rsid w:val="00E36390"/>
    <w:rsid w:val="00E3651C"/>
    <w:rsid w:val="00E36C11"/>
    <w:rsid w:val="00E36E17"/>
    <w:rsid w:val="00E3709D"/>
    <w:rsid w:val="00E374EF"/>
    <w:rsid w:val="00E37520"/>
    <w:rsid w:val="00E37719"/>
    <w:rsid w:val="00E37936"/>
    <w:rsid w:val="00E37F92"/>
    <w:rsid w:val="00E40126"/>
    <w:rsid w:val="00E40468"/>
    <w:rsid w:val="00E40A12"/>
    <w:rsid w:val="00E40CB6"/>
    <w:rsid w:val="00E41330"/>
    <w:rsid w:val="00E4163A"/>
    <w:rsid w:val="00E417BB"/>
    <w:rsid w:val="00E4185A"/>
    <w:rsid w:val="00E41965"/>
    <w:rsid w:val="00E41CA8"/>
    <w:rsid w:val="00E41D70"/>
    <w:rsid w:val="00E420DF"/>
    <w:rsid w:val="00E420FC"/>
    <w:rsid w:val="00E4217F"/>
    <w:rsid w:val="00E42437"/>
    <w:rsid w:val="00E426E9"/>
    <w:rsid w:val="00E42A24"/>
    <w:rsid w:val="00E42E7F"/>
    <w:rsid w:val="00E430FD"/>
    <w:rsid w:val="00E433B9"/>
    <w:rsid w:val="00E43ADE"/>
    <w:rsid w:val="00E43B2B"/>
    <w:rsid w:val="00E43B60"/>
    <w:rsid w:val="00E43D22"/>
    <w:rsid w:val="00E441AA"/>
    <w:rsid w:val="00E4469A"/>
    <w:rsid w:val="00E4487A"/>
    <w:rsid w:val="00E449A4"/>
    <w:rsid w:val="00E44C98"/>
    <w:rsid w:val="00E45023"/>
    <w:rsid w:val="00E4527E"/>
    <w:rsid w:val="00E45A0C"/>
    <w:rsid w:val="00E45D32"/>
    <w:rsid w:val="00E45DC3"/>
    <w:rsid w:val="00E46157"/>
    <w:rsid w:val="00E462D6"/>
    <w:rsid w:val="00E464FA"/>
    <w:rsid w:val="00E46761"/>
    <w:rsid w:val="00E467F2"/>
    <w:rsid w:val="00E46E9D"/>
    <w:rsid w:val="00E47506"/>
    <w:rsid w:val="00E478F8"/>
    <w:rsid w:val="00E47971"/>
    <w:rsid w:val="00E47D42"/>
    <w:rsid w:val="00E50114"/>
    <w:rsid w:val="00E5037E"/>
    <w:rsid w:val="00E50531"/>
    <w:rsid w:val="00E505BE"/>
    <w:rsid w:val="00E5099E"/>
    <w:rsid w:val="00E50A2C"/>
    <w:rsid w:val="00E50A44"/>
    <w:rsid w:val="00E5167E"/>
    <w:rsid w:val="00E51849"/>
    <w:rsid w:val="00E519E8"/>
    <w:rsid w:val="00E51A6B"/>
    <w:rsid w:val="00E51FBF"/>
    <w:rsid w:val="00E5200D"/>
    <w:rsid w:val="00E524CB"/>
    <w:rsid w:val="00E52743"/>
    <w:rsid w:val="00E528BB"/>
    <w:rsid w:val="00E53553"/>
    <w:rsid w:val="00E5364B"/>
    <w:rsid w:val="00E53762"/>
    <w:rsid w:val="00E5392E"/>
    <w:rsid w:val="00E53E49"/>
    <w:rsid w:val="00E542DB"/>
    <w:rsid w:val="00E54A4B"/>
    <w:rsid w:val="00E54F5D"/>
    <w:rsid w:val="00E5542E"/>
    <w:rsid w:val="00E55BC1"/>
    <w:rsid w:val="00E56249"/>
    <w:rsid w:val="00E57017"/>
    <w:rsid w:val="00E5735E"/>
    <w:rsid w:val="00E574E0"/>
    <w:rsid w:val="00E57DBD"/>
    <w:rsid w:val="00E57EF7"/>
    <w:rsid w:val="00E604B5"/>
    <w:rsid w:val="00E60DA9"/>
    <w:rsid w:val="00E6106F"/>
    <w:rsid w:val="00E6120C"/>
    <w:rsid w:val="00E61958"/>
    <w:rsid w:val="00E61BC6"/>
    <w:rsid w:val="00E61FF9"/>
    <w:rsid w:val="00E6237D"/>
    <w:rsid w:val="00E629C2"/>
    <w:rsid w:val="00E62B1E"/>
    <w:rsid w:val="00E62C80"/>
    <w:rsid w:val="00E63E7B"/>
    <w:rsid w:val="00E63F6D"/>
    <w:rsid w:val="00E64056"/>
    <w:rsid w:val="00E6415B"/>
    <w:rsid w:val="00E6470D"/>
    <w:rsid w:val="00E64783"/>
    <w:rsid w:val="00E64C31"/>
    <w:rsid w:val="00E650E6"/>
    <w:rsid w:val="00E65BFE"/>
    <w:rsid w:val="00E65E77"/>
    <w:rsid w:val="00E65FB8"/>
    <w:rsid w:val="00E66053"/>
    <w:rsid w:val="00E6653D"/>
    <w:rsid w:val="00E6716D"/>
    <w:rsid w:val="00E67BE8"/>
    <w:rsid w:val="00E7041F"/>
    <w:rsid w:val="00E70726"/>
    <w:rsid w:val="00E70CC3"/>
    <w:rsid w:val="00E70F8C"/>
    <w:rsid w:val="00E717C6"/>
    <w:rsid w:val="00E71E10"/>
    <w:rsid w:val="00E71EFF"/>
    <w:rsid w:val="00E7228C"/>
    <w:rsid w:val="00E7254D"/>
    <w:rsid w:val="00E725EB"/>
    <w:rsid w:val="00E734F0"/>
    <w:rsid w:val="00E738CE"/>
    <w:rsid w:val="00E73B96"/>
    <w:rsid w:val="00E73BA2"/>
    <w:rsid w:val="00E73CB6"/>
    <w:rsid w:val="00E7439B"/>
    <w:rsid w:val="00E7461F"/>
    <w:rsid w:val="00E74F3E"/>
    <w:rsid w:val="00E75084"/>
    <w:rsid w:val="00E75696"/>
    <w:rsid w:val="00E75899"/>
    <w:rsid w:val="00E75DD3"/>
    <w:rsid w:val="00E75F67"/>
    <w:rsid w:val="00E762F0"/>
    <w:rsid w:val="00E7632B"/>
    <w:rsid w:val="00E76BF0"/>
    <w:rsid w:val="00E7784C"/>
    <w:rsid w:val="00E77BEB"/>
    <w:rsid w:val="00E77ED2"/>
    <w:rsid w:val="00E8006B"/>
    <w:rsid w:val="00E80305"/>
    <w:rsid w:val="00E803C9"/>
    <w:rsid w:val="00E80599"/>
    <w:rsid w:val="00E80ABF"/>
    <w:rsid w:val="00E80BEB"/>
    <w:rsid w:val="00E813AF"/>
    <w:rsid w:val="00E81E3C"/>
    <w:rsid w:val="00E820B9"/>
    <w:rsid w:val="00E83438"/>
    <w:rsid w:val="00E836AD"/>
    <w:rsid w:val="00E83A80"/>
    <w:rsid w:val="00E83E59"/>
    <w:rsid w:val="00E83FBD"/>
    <w:rsid w:val="00E853F1"/>
    <w:rsid w:val="00E854B5"/>
    <w:rsid w:val="00E85975"/>
    <w:rsid w:val="00E85996"/>
    <w:rsid w:val="00E85B63"/>
    <w:rsid w:val="00E85C83"/>
    <w:rsid w:val="00E861CF"/>
    <w:rsid w:val="00E86509"/>
    <w:rsid w:val="00E86516"/>
    <w:rsid w:val="00E86771"/>
    <w:rsid w:val="00E8683A"/>
    <w:rsid w:val="00E9036D"/>
    <w:rsid w:val="00E906A7"/>
    <w:rsid w:val="00E909D6"/>
    <w:rsid w:val="00E90C37"/>
    <w:rsid w:val="00E90D06"/>
    <w:rsid w:val="00E918B3"/>
    <w:rsid w:val="00E919F5"/>
    <w:rsid w:val="00E91A2F"/>
    <w:rsid w:val="00E92358"/>
    <w:rsid w:val="00E92B51"/>
    <w:rsid w:val="00E931D0"/>
    <w:rsid w:val="00E9328E"/>
    <w:rsid w:val="00E936D0"/>
    <w:rsid w:val="00E9396B"/>
    <w:rsid w:val="00E93BE4"/>
    <w:rsid w:val="00E93D2A"/>
    <w:rsid w:val="00E93E5D"/>
    <w:rsid w:val="00E940CE"/>
    <w:rsid w:val="00E94215"/>
    <w:rsid w:val="00E94229"/>
    <w:rsid w:val="00E946CB"/>
    <w:rsid w:val="00E94EAC"/>
    <w:rsid w:val="00E94F79"/>
    <w:rsid w:val="00E951F1"/>
    <w:rsid w:val="00E953FD"/>
    <w:rsid w:val="00E9799F"/>
    <w:rsid w:val="00E97A9E"/>
    <w:rsid w:val="00E97C49"/>
    <w:rsid w:val="00EA0393"/>
    <w:rsid w:val="00EA064B"/>
    <w:rsid w:val="00EA0830"/>
    <w:rsid w:val="00EA0C71"/>
    <w:rsid w:val="00EA10B4"/>
    <w:rsid w:val="00EA18F1"/>
    <w:rsid w:val="00EA1FB6"/>
    <w:rsid w:val="00EA208C"/>
    <w:rsid w:val="00EA2281"/>
    <w:rsid w:val="00EA2C24"/>
    <w:rsid w:val="00EA3A60"/>
    <w:rsid w:val="00EA3C85"/>
    <w:rsid w:val="00EA3F47"/>
    <w:rsid w:val="00EA40E2"/>
    <w:rsid w:val="00EA4106"/>
    <w:rsid w:val="00EA4CE8"/>
    <w:rsid w:val="00EA5043"/>
    <w:rsid w:val="00EA5069"/>
    <w:rsid w:val="00EA5A0D"/>
    <w:rsid w:val="00EA5C9D"/>
    <w:rsid w:val="00EA5F51"/>
    <w:rsid w:val="00EA5F61"/>
    <w:rsid w:val="00EA62EC"/>
    <w:rsid w:val="00EA638E"/>
    <w:rsid w:val="00EA6492"/>
    <w:rsid w:val="00EA64A5"/>
    <w:rsid w:val="00EA75B0"/>
    <w:rsid w:val="00EA763F"/>
    <w:rsid w:val="00EA7946"/>
    <w:rsid w:val="00EB04C1"/>
    <w:rsid w:val="00EB0B8B"/>
    <w:rsid w:val="00EB0EF4"/>
    <w:rsid w:val="00EB0F58"/>
    <w:rsid w:val="00EB1512"/>
    <w:rsid w:val="00EB1737"/>
    <w:rsid w:val="00EB19F8"/>
    <w:rsid w:val="00EB1CA5"/>
    <w:rsid w:val="00EB228B"/>
    <w:rsid w:val="00EB228F"/>
    <w:rsid w:val="00EB24EA"/>
    <w:rsid w:val="00EB2665"/>
    <w:rsid w:val="00EB29B0"/>
    <w:rsid w:val="00EB2A82"/>
    <w:rsid w:val="00EB36BB"/>
    <w:rsid w:val="00EB37C7"/>
    <w:rsid w:val="00EB37CC"/>
    <w:rsid w:val="00EB3AE5"/>
    <w:rsid w:val="00EB454B"/>
    <w:rsid w:val="00EB4654"/>
    <w:rsid w:val="00EB465E"/>
    <w:rsid w:val="00EB597F"/>
    <w:rsid w:val="00EB59AB"/>
    <w:rsid w:val="00EB60DA"/>
    <w:rsid w:val="00EB62AB"/>
    <w:rsid w:val="00EB6A9C"/>
    <w:rsid w:val="00EB6AA8"/>
    <w:rsid w:val="00EB6C4D"/>
    <w:rsid w:val="00EB6CED"/>
    <w:rsid w:val="00EB6F9F"/>
    <w:rsid w:val="00EB734A"/>
    <w:rsid w:val="00EB7985"/>
    <w:rsid w:val="00EC08F3"/>
    <w:rsid w:val="00EC0E8E"/>
    <w:rsid w:val="00EC1AFC"/>
    <w:rsid w:val="00EC1DA3"/>
    <w:rsid w:val="00EC2215"/>
    <w:rsid w:val="00EC242B"/>
    <w:rsid w:val="00EC27EC"/>
    <w:rsid w:val="00EC284A"/>
    <w:rsid w:val="00EC2C4D"/>
    <w:rsid w:val="00EC306F"/>
    <w:rsid w:val="00EC34C8"/>
    <w:rsid w:val="00EC3FAB"/>
    <w:rsid w:val="00EC42C4"/>
    <w:rsid w:val="00EC46B6"/>
    <w:rsid w:val="00EC4821"/>
    <w:rsid w:val="00EC538C"/>
    <w:rsid w:val="00EC541F"/>
    <w:rsid w:val="00EC5935"/>
    <w:rsid w:val="00EC5E3B"/>
    <w:rsid w:val="00EC66CC"/>
    <w:rsid w:val="00EC6843"/>
    <w:rsid w:val="00EC71B4"/>
    <w:rsid w:val="00EC728A"/>
    <w:rsid w:val="00EC7837"/>
    <w:rsid w:val="00EC78C8"/>
    <w:rsid w:val="00EC7CF4"/>
    <w:rsid w:val="00ED0C27"/>
    <w:rsid w:val="00ED1356"/>
    <w:rsid w:val="00ED18A0"/>
    <w:rsid w:val="00ED209B"/>
    <w:rsid w:val="00ED26AA"/>
    <w:rsid w:val="00ED27E1"/>
    <w:rsid w:val="00ED2B1D"/>
    <w:rsid w:val="00ED2EFB"/>
    <w:rsid w:val="00ED2F48"/>
    <w:rsid w:val="00ED3935"/>
    <w:rsid w:val="00ED3B68"/>
    <w:rsid w:val="00ED3D4E"/>
    <w:rsid w:val="00ED4519"/>
    <w:rsid w:val="00ED4672"/>
    <w:rsid w:val="00ED4699"/>
    <w:rsid w:val="00ED5002"/>
    <w:rsid w:val="00ED50C6"/>
    <w:rsid w:val="00ED56CF"/>
    <w:rsid w:val="00ED575D"/>
    <w:rsid w:val="00ED5844"/>
    <w:rsid w:val="00ED5BF7"/>
    <w:rsid w:val="00ED5E01"/>
    <w:rsid w:val="00ED5E0C"/>
    <w:rsid w:val="00ED5EE2"/>
    <w:rsid w:val="00ED67A9"/>
    <w:rsid w:val="00ED6C84"/>
    <w:rsid w:val="00ED7547"/>
    <w:rsid w:val="00ED7A02"/>
    <w:rsid w:val="00ED7A1E"/>
    <w:rsid w:val="00ED7E79"/>
    <w:rsid w:val="00EE015A"/>
    <w:rsid w:val="00EE018F"/>
    <w:rsid w:val="00EE02AD"/>
    <w:rsid w:val="00EE053A"/>
    <w:rsid w:val="00EE0646"/>
    <w:rsid w:val="00EE0EED"/>
    <w:rsid w:val="00EE15AF"/>
    <w:rsid w:val="00EE18EB"/>
    <w:rsid w:val="00EE1F08"/>
    <w:rsid w:val="00EE229B"/>
    <w:rsid w:val="00EE27DC"/>
    <w:rsid w:val="00EE29AD"/>
    <w:rsid w:val="00EE32FE"/>
    <w:rsid w:val="00EE33ED"/>
    <w:rsid w:val="00EE3496"/>
    <w:rsid w:val="00EE38D2"/>
    <w:rsid w:val="00EE3C49"/>
    <w:rsid w:val="00EE3E26"/>
    <w:rsid w:val="00EE4414"/>
    <w:rsid w:val="00EE4CCF"/>
    <w:rsid w:val="00EE52DA"/>
    <w:rsid w:val="00EE5316"/>
    <w:rsid w:val="00EE53BA"/>
    <w:rsid w:val="00EE5726"/>
    <w:rsid w:val="00EE5878"/>
    <w:rsid w:val="00EE5E9C"/>
    <w:rsid w:val="00EE5F2C"/>
    <w:rsid w:val="00EE623E"/>
    <w:rsid w:val="00EE69C1"/>
    <w:rsid w:val="00EE6C1A"/>
    <w:rsid w:val="00EE7872"/>
    <w:rsid w:val="00EE787C"/>
    <w:rsid w:val="00EE7B03"/>
    <w:rsid w:val="00EE7D2C"/>
    <w:rsid w:val="00EF0316"/>
    <w:rsid w:val="00EF059E"/>
    <w:rsid w:val="00EF0818"/>
    <w:rsid w:val="00EF0AE3"/>
    <w:rsid w:val="00EF0D9F"/>
    <w:rsid w:val="00EF1393"/>
    <w:rsid w:val="00EF1464"/>
    <w:rsid w:val="00EF1916"/>
    <w:rsid w:val="00EF219A"/>
    <w:rsid w:val="00EF21D4"/>
    <w:rsid w:val="00EF22A3"/>
    <w:rsid w:val="00EF2487"/>
    <w:rsid w:val="00EF2CD8"/>
    <w:rsid w:val="00EF31D7"/>
    <w:rsid w:val="00EF34FF"/>
    <w:rsid w:val="00EF3B6F"/>
    <w:rsid w:val="00EF437F"/>
    <w:rsid w:val="00EF4766"/>
    <w:rsid w:val="00EF4A74"/>
    <w:rsid w:val="00EF4B9E"/>
    <w:rsid w:val="00EF4D94"/>
    <w:rsid w:val="00EF4F20"/>
    <w:rsid w:val="00EF54F5"/>
    <w:rsid w:val="00EF5851"/>
    <w:rsid w:val="00EF5B02"/>
    <w:rsid w:val="00EF5C0F"/>
    <w:rsid w:val="00EF5CC9"/>
    <w:rsid w:val="00EF65F9"/>
    <w:rsid w:val="00EF6B72"/>
    <w:rsid w:val="00EF6C9B"/>
    <w:rsid w:val="00EF6F5A"/>
    <w:rsid w:val="00EF778C"/>
    <w:rsid w:val="00EF77AD"/>
    <w:rsid w:val="00EF7A10"/>
    <w:rsid w:val="00EF7B1B"/>
    <w:rsid w:val="00EF7B88"/>
    <w:rsid w:val="00EF7EA9"/>
    <w:rsid w:val="00EF7EBC"/>
    <w:rsid w:val="00F00026"/>
    <w:rsid w:val="00F001B1"/>
    <w:rsid w:val="00F002A5"/>
    <w:rsid w:val="00F00AFE"/>
    <w:rsid w:val="00F00B7D"/>
    <w:rsid w:val="00F00E53"/>
    <w:rsid w:val="00F0168C"/>
    <w:rsid w:val="00F02009"/>
    <w:rsid w:val="00F02372"/>
    <w:rsid w:val="00F02673"/>
    <w:rsid w:val="00F0280B"/>
    <w:rsid w:val="00F02FF6"/>
    <w:rsid w:val="00F03E5C"/>
    <w:rsid w:val="00F04045"/>
    <w:rsid w:val="00F04099"/>
    <w:rsid w:val="00F041F6"/>
    <w:rsid w:val="00F0432C"/>
    <w:rsid w:val="00F048A0"/>
    <w:rsid w:val="00F04A87"/>
    <w:rsid w:val="00F04F40"/>
    <w:rsid w:val="00F04FFB"/>
    <w:rsid w:val="00F05547"/>
    <w:rsid w:val="00F058C2"/>
    <w:rsid w:val="00F05B59"/>
    <w:rsid w:val="00F05DA1"/>
    <w:rsid w:val="00F0600C"/>
    <w:rsid w:val="00F06266"/>
    <w:rsid w:val="00F0670D"/>
    <w:rsid w:val="00F06970"/>
    <w:rsid w:val="00F0763E"/>
    <w:rsid w:val="00F07C2D"/>
    <w:rsid w:val="00F106CB"/>
    <w:rsid w:val="00F108DC"/>
    <w:rsid w:val="00F10BF0"/>
    <w:rsid w:val="00F11066"/>
    <w:rsid w:val="00F1152A"/>
    <w:rsid w:val="00F11A35"/>
    <w:rsid w:val="00F12207"/>
    <w:rsid w:val="00F128ED"/>
    <w:rsid w:val="00F12B3F"/>
    <w:rsid w:val="00F12F4D"/>
    <w:rsid w:val="00F13150"/>
    <w:rsid w:val="00F1319F"/>
    <w:rsid w:val="00F13777"/>
    <w:rsid w:val="00F14142"/>
    <w:rsid w:val="00F1415A"/>
    <w:rsid w:val="00F14338"/>
    <w:rsid w:val="00F14917"/>
    <w:rsid w:val="00F14979"/>
    <w:rsid w:val="00F149EA"/>
    <w:rsid w:val="00F14AD5"/>
    <w:rsid w:val="00F153B7"/>
    <w:rsid w:val="00F15691"/>
    <w:rsid w:val="00F158B3"/>
    <w:rsid w:val="00F15ED7"/>
    <w:rsid w:val="00F15EDF"/>
    <w:rsid w:val="00F15F11"/>
    <w:rsid w:val="00F167C4"/>
    <w:rsid w:val="00F16E41"/>
    <w:rsid w:val="00F17352"/>
    <w:rsid w:val="00F1773E"/>
    <w:rsid w:val="00F17C6F"/>
    <w:rsid w:val="00F20150"/>
    <w:rsid w:val="00F209BC"/>
    <w:rsid w:val="00F20D99"/>
    <w:rsid w:val="00F20DB5"/>
    <w:rsid w:val="00F20E52"/>
    <w:rsid w:val="00F21B0A"/>
    <w:rsid w:val="00F21E3D"/>
    <w:rsid w:val="00F226CA"/>
    <w:rsid w:val="00F22A25"/>
    <w:rsid w:val="00F2319A"/>
    <w:rsid w:val="00F237C1"/>
    <w:rsid w:val="00F23CCF"/>
    <w:rsid w:val="00F24004"/>
    <w:rsid w:val="00F240BE"/>
    <w:rsid w:val="00F2452A"/>
    <w:rsid w:val="00F24D03"/>
    <w:rsid w:val="00F2546F"/>
    <w:rsid w:val="00F25658"/>
    <w:rsid w:val="00F257C1"/>
    <w:rsid w:val="00F25C8E"/>
    <w:rsid w:val="00F25C91"/>
    <w:rsid w:val="00F260E8"/>
    <w:rsid w:val="00F2622B"/>
    <w:rsid w:val="00F2669E"/>
    <w:rsid w:val="00F26A5D"/>
    <w:rsid w:val="00F26BAB"/>
    <w:rsid w:val="00F27039"/>
    <w:rsid w:val="00F27E01"/>
    <w:rsid w:val="00F30117"/>
    <w:rsid w:val="00F30345"/>
    <w:rsid w:val="00F305BB"/>
    <w:rsid w:val="00F305C2"/>
    <w:rsid w:val="00F30A39"/>
    <w:rsid w:val="00F30C0A"/>
    <w:rsid w:val="00F30C78"/>
    <w:rsid w:val="00F3143F"/>
    <w:rsid w:val="00F31E26"/>
    <w:rsid w:val="00F31FB1"/>
    <w:rsid w:val="00F31FC6"/>
    <w:rsid w:val="00F32224"/>
    <w:rsid w:val="00F324B8"/>
    <w:rsid w:val="00F3285F"/>
    <w:rsid w:val="00F32949"/>
    <w:rsid w:val="00F3384E"/>
    <w:rsid w:val="00F3399B"/>
    <w:rsid w:val="00F342B5"/>
    <w:rsid w:val="00F34530"/>
    <w:rsid w:val="00F34864"/>
    <w:rsid w:val="00F348EB"/>
    <w:rsid w:val="00F35FF3"/>
    <w:rsid w:val="00F360B3"/>
    <w:rsid w:val="00F363B3"/>
    <w:rsid w:val="00F365AC"/>
    <w:rsid w:val="00F365F5"/>
    <w:rsid w:val="00F36649"/>
    <w:rsid w:val="00F36656"/>
    <w:rsid w:val="00F36A92"/>
    <w:rsid w:val="00F36BF6"/>
    <w:rsid w:val="00F40566"/>
    <w:rsid w:val="00F41395"/>
    <w:rsid w:val="00F4152E"/>
    <w:rsid w:val="00F41876"/>
    <w:rsid w:val="00F418EF"/>
    <w:rsid w:val="00F41AB8"/>
    <w:rsid w:val="00F42019"/>
    <w:rsid w:val="00F4206B"/>
    <w:rsid w:val="00F4221A"/>
    <w:rsid w:val="00F422F9"/>
    <w:rsid w:val="00F42761"/>
    <w:rsid w:val="00F427E8"/>
    <w:rsid w:val="00F428D5"/>
    <w:rsid w:val="00F42DD4"/>
    <w:rsid w:val="00F431F0"/>
    <w:rsid w:val="00F43266"/>
    <w:rsid w:val="00F4326E"/>
    <w:rsid w:val="00F43C69"/>
    <w:rsid w:val="00F43E17"/>
    <w:rsid w:val="00F4410C"/>
    <w:rsid w:val="00F44339"/>
    <w:rsid w:val="00F446F8"/>
    <w:rsid w:val="00F44BB8"/>
    <w:rsid w:val="00F45059"/>
    <w:rsid w:val="00F45093"/>
    <w:rsid w:val="00F455B0"/>
    <w:rsid w:val="00F45669"/>
    <w:rsid w:val="00F45DAB"/>
    <w:rsid w:val="00F45DC5"/>
    <w:rsid w:val="00F46C0F"/>
    <w:rsid w:val="00F46DB0"/>
    <w:rsid w:val="00F46F11"/>
    <w:rsid w:val="00F47319"/>
    <w:rsid w:val="00F47412"/>
    <w:rsid w:val="00F5020A"/>
    <w:rsid w:val="00F5022B"/>
    <w:rsid w:val="00F51494"/>
    <w:rsid w:val="00F51A36"/>
    <w:rsid w:val="00F523F3"/>
    <w:rsid w:val="00F52417"/>
    <w:rsid w:val="00F52AAE"/>
    <w:rsid w:val="00F52AFA"/>
    <w:rsid w:val="00F52F7F"/>
    <w:rsid w:val="00F5303A"/>
    <w:rsid w:val="00F531ED"/>
    <w:rsid w:val="00F533F7"/>
    <w:rsid w:val="00F53454"/>
    <w:rsid w:val="00F537B3"/>
    <w:rsid w:val="00F5556C"/>
    <w:rsid w:val="00F55DEA"/>
    <w:rsid w:val="00F56361"/>
    <w:rsid w:val="00F56702"/>
    <w:rsid w:val="00F56AF6"/>
    <w:rsid w:val="00F57054"/>
    <w:rsid w:val="00F57364"/>
    <w:rsid w:val="00F57385"/>
    <w:rsid w:val="00F57B16"/>
    <w:rsid w:val="00F6043F"/>
    <w:rsid w:val="00F60CF1"/>
    <w:rsid w:val="00F61281"/>
    <w:rsid w:val="00F615F7"/>
    <w:rsid w:val="00F61681"/>
    <w:rsid w:val="00F61D19"/>
    <w:rsid w:val="00F6238D"/>
    <w:rsid w:val="00F623F4"/>
    <w:rsid w:val="00F62622"/>
    <w:rsid w:val="00F62724"/>
    <w:rsid w:val="00F63C39"/>
    <w:rsid w:val="00F6432E"/>
    <w:rsid w:val="00F654E2"/>
    <w:rsid w:val="00F65ADF"/>
    <w:rsid w:val="00F65ECE"/>
    <w:rsid w:val="00F65FA6"/>
    <w:rsid w:val="00F66482"/>
    <w:rsid w:val="00F6648A"/>
    <w:rsid w:val="00F668FA"/>
    <w:rsid w:val="00F669D4"/>
    <w:rsid w:val="00F66DDF"/>
    <w:rsid w:val="00F66E86"/>
    <w:rsid w:val="00F6714A"/>
    <w:rsid w:val="00F67284"/>
    <w:rsid w:val="00F67286"/>
    <w:rsid w:val="00F6767F"/>
    <w:rsid w:val="00F67A27"/>
    <w:rsid w:val="00F67ED3"/>
    <w:rsid w:val="00F70591"/>
    <w:rsid w:val="00F706E5"/>
    <w:rsid w:val="00F70976"/>
    <w:rsid w:val="00F70A9E"/>
    <w:rsid w:val="00F70B60"/>
    <w:rsid w:val="00F70D28"/>
    <w:rsid w:val="00F70F05"/>
    <w:rsid w:val="00F717A0"/>
    <w:rsid w:val="00F7181C"/>
    <w:rsid w:val="00F720F4"/>
    <w:rsid w:val="00F72466"/>
    <w:rsid w:val="00F724A9"/>
    <w:rsid w:val="00F724FD"/>
    <w:rsid w:val="00F726FB"/>
    <w:rsid w:val="00F730E1"/>
    <w:rsid w:val="00F737FE"/>
    <w:rsid w:val="00F739BD"/>
    <w:rsid w:val="00F739DA"/>
    <w:rsid w:val="00F73B38"/>
    <w:rsid w:val="00F73D50"/>
    <w:rsid w:val="00F73D81"/>
    <w:rsid w:val="00F742A3"/>
    <w:rsid w:val="00F7454C"/>
    <w:rsid w:val="00F7469C"/>
    <w:rsid w:val="00F74C63"/>
    <w:rsid w:val="00F74D1F"/>
    <w:rsid w:val="00F74D6F"/>
    <w:rsid w:val="00F74E37"/>
    <w:rsid w:val="00F7540B"/>
    <w:rsid w:val="00F7577B"/>
    <w:rsid w:val="00F75E62"/>
    <w:rsid w:val="00F75EE0"/>
    <w:rsid w:val="00F75EF2"/>
    <w:rsid w:val="00F75F33"/>
    <w:rsid w:val="00F7636F"/>
    <w:rsid w:val="00F76888"/>
    <w:rsid w:val="00F76CE4"/>
    <w:rsid w:val="00F776DE"/>
    <w:rsid w:val="00F80257"/>
    <w:rsid w:val="00F8073B"/>
    <w:rsid w:val="00F80C14"/>
    <w:rsid w:val="00F80DD4"/>
    <w:rsid w:val="00F80F6E"/>
    <w:rsid w:val="00F81741"/>
    <w:rsid w:val="00F81825"/>
    <w:rsid w:val="00F81B94"/>
    <w:rsid w:val="00F81C90"/>
    <w:rsid w:val="00F81CD7"/>
    <w:rsid w:val="00F82192"/>
    <w:rsid w:val="00F82A3F"/>
    <w:rsid w:val="00F82A75"/>
    <w:rsid w:val="00F82DFE"/>
    <w:rsid w:val="00F8308F"/>
    <w:rsid w:val="00F834C9"/>
    <w:rsid w:val="00F83ADA"/>
    <w:rsid w:val="00F83D3E"/>
    <w:rsid w:val="00F83E33"/>
    <w:rsid w:val="00F83E82"/>
    <w:rsid w:val="00F8417C"/>
    <w:rsid w:val="00F8464A"/>
    <w:rsid w:val="00F84672"/>
    <w:rsid w:val="00F85366"/>
    <w:rsid w:val="00F8555D"/>
    <w:rsid w:val="00F856FE"/>
    <w:rsid w:val="00F85FA2"/>
    <w:rsid w:val="00F8672C"/>
    <w:rsid w:val="00F868F0"/>
    <w:rsid w:val="00F86CEE"/>
    <w:rsid w:val="00F871CE"/>
    <w:rsid w:val="00F873C5"/>
    <w:rsid w:val="00F87D0A"/>
    <w:rsid w:val="00F87E2D"/>
    <w:rsid w:val="00F901AE"/>
    <w:rsid w:val="00F90314"/>
    <w:rsid w:val="00F904A6"/>
    <w:rsid w:val="00F90CA6"/>
    <w:rsid w:val="00F913DB"/>
    <w:rsid w:val="00F91AC5"/>
    <w:rsid w:val="00F92049"/>
    <w:rsid w:val="00F924F3"/>
    <w:rsid w:val="00F929B4"/>
    <w:rsid w:val="00F931BC"/>
    <w:rsid w:val="00F93658"/>
    <w:rsid w:val="00F93866"/>
    <w:rsid w:val="00F93BC4"/>
    <w:rsid w:val="00F93E89"/>
    <w:rsid w:val="00F9444F"/>
    <w:rsid w:val="00F946EF"/>
    <w:rsid w:val="00F95078"/>
    <w:rsid w:val="00F9524C"/>
    <w:rsid w:val="00F956B6"/>
    <w:rsid w:val="00F957EB"/>
    <w:rsid w:val="00F958B6"/>
    <w:rsid w:val="00F95B94"/>
    <w:rsid w:val="00F95C7F"/>
    <w:rsid w:val="00F95D8D"/>
    <w:rsid w:val="00F961ED"/>
    <w:rsid w:val="00F96456"/>
    <w:rsid w:val="00F96920"/>
    <w:rsid w:val="00F96C92"/>
    <w:rsid w:val="00F96E0A"/>
    <w:rsid w:val="00F96FBE"/>
    <w:rsid w:val="00F978BF"/>
    <w:rsid w:val="00FA1120"/>
    <w:rsid w:val="00FA137C"/>
    <w:rsid w:val="00FA13A3"/>
    <w:rsid w:val="00FA13A6"/>
    <w:rsid w:val="00FA155D"/>
    <w:rsid w:val="00FA17A7"/>
    <w:rsid w:val="00FA1B5F"/>
    <w:rsid w:val="00FA1F96"/>
    <w:rsid w:val="00FA211F"/>
    <w:rsid w:val="00FA22E8"/>
    <w:rsid w:val="00FA270C"/>
    <w:rsid w:val="00FA2E96"/>
    <w:rsid w:val="00FA3105"/>
    <w:rsid w:val="00FA32B3"/>
    <w:rsid w:val="00FA3516"/>
    <w:rsid w:val="00FA3614"/>
    <w:rsid w:val="00FA417F"/>
    <w:rsid w:val="00FA52F5"/>
    <w:rsid w:val="00FA5574"/>
    <w:rsid w:val="00FA596E"/>
    <w:rsid w:val="00FA5E1A"/>
    <w:rsid w:val="00FA63FB"/>
    <w:rsid w:val="00FA6C95"/>
    <w:rsid w:val="00FA755D"/>
    <w:rsid w:val="00FB0419"/>
    <w:rsid w:val="00FB0EC0"/>
    <w:rsid w:val="00FB1246"/>
    <w:rsid w:val="00FB18B7"/>
    <w:rsid w:val="00FB1E1A"/>
    <w:rsid w:val="00FB2455"/>
    <w:rsid w:val="00FB258B"/>
    <w:rsid w:val="00FB264A"/>
    <w:rsid w:val="00FB2FE6"/>
    <w:rsid w:val="00FB3094"/>
    <w:rsid w:val="00FB34F7"/>
    <w:rsid w:val="00FB3782"/>
    <w:rsid w:val="00FB37F4"/>
    <w:rsid w:val="00FB3D2B"/>
    <w:rsid w:val="00FB3DEB"/>
    <w:rsid w:val="00FB4C31"/>
    <w:rsid w:val="00FB4D14"/>
    <w:rsid w:val="00FB4D6E"/>
    <w:rsid w:val="00FB50F7"/>
    <w:rsid w:val="00FB5589"/>
    <w:rsid w:val="00FB5DEC"/>
    <w:rsid w:val="00FB5E65"/>
    <w:rsid w:val="00FB5E6F"/>
    <w:rsid w:val="00FB6668"/>
    <w:rsid w:val="00FB6E91"/>
    <w:rsid w:val="00FB7311"/>
    <w:rsid w:val="00FB750B"/>
    <w:rsid w:val="00FC01A2"/>
    <w:rsid w:val="00FC0560"/>
    <w:rsid w:val="00FC0596"/>
    <w:rsid w:val="00FC07D1"/>
    <w:rsid w:val="00FC0B32"/>
    <w:rsid w:val="00FC0BB1"/>
    <w:rsid w:val="00FC0D55"/>
    <w:rsid w:val="00FC0EB2"/>
    <w:rsid w:val="00FC1088"/>
    <w:rsid w:val="00FC171C"/>
    <w:rsid w:val="00FC17C7"/>
    <w:rsid w:val="00FC1FB8"/>
    <w:rsid w:val="00FC2089"/>
    <w:rsid w:val="00FC2607"/>
    <w:rsid w:val="00FC27D1"/>
    <w:rsid w:val="00FC2969"/>
    <w:rsid w:val="00FC3249"/>
    <w:rsid w:val="00FC3A93"/>
    <w:rsid w:val="00FC3C3A"/>
    <w:rsid w:val="00FC3E69"/>
    <w:rsid w:val="00FC477C"/>
    <w:rsid w:val="00FC4A72"/>
    <w:rsid w:val="00FC51BD"/>
    <w:rsid w:val="00FC5887"/>
    <w:rsid w:val="00FC6803"/>
    <w:rsid w:val="00FC6904"/>
    <w:rsid w:val="00FC696A"/>
    <w:rsid w:val="00FC69C6"/>
    <w:rsid w:val="00FC7577"/>
    <w:rsid w:val="00FC790E"/>
    <w:rsid w:val="00FC7E4A"/>
    <w:rsid w:val="00FD052B"/>
    <w:rsid w:val="00FD0654"/>
    <w:rsid w:val="00FD09ED"/>
    <w:rsid w:val="00FD0C3B"/>
    <w:rsid w:val="00FD148F"/>
    <w:rsid w:val="00FD1A02"/>
    <w:rsid w:val="00FD1B39"/>
    <w:rsid w:val="00FD2517"/>
    <w:rsid w:val="00FD2819"/>
    <w:rsid w:val="00FD34C0"/>
    <w:rsid w:val="00FD3671"/>
    <w:rsid w:val="00FD4111"/>
    <w:rsid w:val="00FD4115"/>
    <w:rsid w:val="00FD43C1"/>
    <w:rsid w:val="00FD4EB6"/>
    <w:rsid w:val="00FD4ECA"/>
    <w:rsid w:val="00FD4F52"/>
    <w:rsid w:val="00FD6336"/>
    <w:rsid w:val="00FD63B1"/>
    <w:rsid w:val="00FD645D"/>
    <w:rsid w:val="00FD660D"/>
    <w:rsid w:val="00FD67DB"/>
    <w:rsid w:val="00FD6B05"/>
    <w:rsid w:val="00FD6CCC"/>
    <w:rsid w:val="00FD6E15"/>
    <w:rsid w:val="00FD74E2"/>
    <w:rsid w:val="00FD7B1A"/>
    <w:rsid w:val="00FE109E"/>
    <w:rsid w:val="00FE144A"/>
    <w:rsid w:val="00FE15EC"/>
    <w:rsid w:val="00FE1783"/>
    <w:rsid w:val="00FE1D44"/>
    <w:rsid w:val="00FE22DE"/>
    <w:rsid w:val="00FE23CB"/>
    <w:rsid w:val="00FE2491"/>
    <w:rsid w:val="00FE26E9"/>
    <w:rsid w:val="00FE299E"/>
    <w:rsid w:val="00FE2B75"/>
    <w:rsid w:val="00FE2CC9"/>
    <w:rsid w:val="00FE3160"/>
    <w:rsid w:val="00FE323B"/>
    <w:rsid w:val="00FE3657"/>
    <w:rsid w:val="00FE390B"/>
    <w:rsid w:val="00FE3F71"/>
    <w:rsid w:val="00FE43F3"/>
    <w:rsid w:val="00FE4428"/>
    <w:rsid w:val="00FE4A0E"/>
    <w:rsid w:val="00FE4AF2"/>
    <w:rsid w:val="00FE4CCF"/>
    <w:rsid w:val="00FE4FCB"/>
    <w:rsid w:val="00FE4FDF"/>
    <w:rsid w:val="00FE5E0A"/>
    <w:rsid w:val="00FE608B"/>
    <w:rsid w:val="00FE60DB"/>
    <w:rsid w:val="00FE60EC"/>
    <w:rsid w:val="00FE683D"/>
    <w:rsid w:val="00FE7165"/>
    <w:rsid w:val="00FE7168"/>
    <w:rsid w:val="00FE7CE5"/>
    <w:rsid w:val="00FF05C9"/>
    <w:rsid w:val="00FF0818"/>
    <w:rsid w:val="00FF0F25"/>
    <w:rsid w:val="00FF0FA0"/>
    <w:rsid w:val="00FF117A"/>
    <w:rsid w:val="00FF1911"/>
    <w:rsid w:val="00FF1D93"/>
    <w:rsid w:val="00FF24E7"/>
    <w:rsid w:val="00FF2BC5"/>
    <w:rsid w:val="00FF2BDD"/>
    <w:rsid w:val="00FF3649"/>
    <w:rsid w:val="00FF3C25"/>
    <w:rsid w:val="00FF435F"/>
    <w:rsid w:val="00FF460D"/>
    <w:rsid w:val="00FF4722"/>
    <w:rsid w:val="00FF4C47"/>
    <w:rsid w:val="00FF4D65"/>
    <w:rsid w:val="00FF522D"/>
    <w:rsid w:val="00FF5639"/>
    <w:rsid w:val="00FF563E"/>
    <w:rsid w:val="00FF576A"/>
    <w:rsid w:val="00FF5BA3"/>
    <w:rsid w:val="00FF65CA"/>
    <w:rsid w:val="00FF6B0A"/>
    <w:rsid w:val="00FF6F3E"/>
    <w:rsid w:val="00FF7023"/>
    <w:rsid w:val="00FF7254"/>
    <w:rsid w:val="00FF7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5C1E8"/>
  <w15:chartTrackingRefBased/>
  <w15:docId w15:val="{8F5FD92E-29A5-4FF6-8E54-C78CE7C9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6B97"/>
    <w:rPr>
      <w:rFonts w:ascii="Times New Roman" w:eastAsia="標楷體" w:hAnsi="Times New Roman" w:cs="新細明體"/>
      <w:kern w:val="0"/>
      <w:szCs w:val="24"/>
    </w:rPr>
  </w:style>
  <w:style w:type="paragraph" w:styleId="10">
    <w:name w:val="heading 1"/>
    <w:basedOn w:val="a1"/>
    <w:next w:val="a1"/>
    <w:link w:val="11"/>
    <w:uiPriority w:val="9"/>
    <w:qFormat/>
    <w:rsid w:val="00B61486"/>
    <w:pPr>
      <w:keepNext/>
      <w:widowControl w:val="0"/>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1"/>
    <w:next w:val="a1"/>
    <w:link w:val="20"/>
    <w:uiPriority w:val="9"/>
    <w:unhideWhenUsed/>
    <w:qFormat/>
    <w:rsid w:val="00FB2FE6"/>
    <w:pPr>
      <w:keepNext/>
      <w:widowControl w:val="0"/>
      <w:spacing w:line="720" w:lineRule="auto"/>
      <w:outlineLvl w:val="1"/>
    </w:pPr>
    <w:rPr>
      <w:rFonts w:asciiTheme="majorHAnsi" w:eastAsiaTheme="majorEastAsia" w:hAnsiTheme="majorHAnsi" w:cstheme="majorBidi"/>
      <w:b/>
      <w:bCs/>
      <w:kern w:val="2"/>
      <w:sz w:val="48"/>
      <w:szCs w:val="48"/>
    </w:rPr>
  </w:style>
  <w:style w:type="paragraph" w:styleId="3">
    <w:name w:val="heading 3"/>
    <w:basedOn w:val="a1"/>
    <w:next w:val="a1"/>
    <w:link w:val="30"/>
    <w:uiPriority w:val="9"/>
    <w:unhideWhenUsed/>
    <w:qFormat/>
    <w:rsid w:val="00FB2FE6"/>
    <w:pPr>
      <w:keepNext/>
      <w:widowControl w:val="0"/>
      <w:spacing w:line="720" w:lineRule="auto"/>
      <w:outlineLvl w:val="2"/>
    </w:pPr>
    <w:rPr>
      <w:rFonts w:asciiTheme="majorHAnsi" w:eastAsiaTheme="majorEastAsia" w:hAnsiTheme="majorHAnsi" w:cstheme="majorBidi"/>
      <w:b/>
      <w:bCs/>
      <w:kern w:val="2"/>
      <w:sz w:val="36"/>
      <w:szCs w:val="36"/>
    </w:rPr>
  </w:style>
  <w:style w:type="paragraph" w:styleId="4">
    <w:name w:val="heading 4"/>
    <w:basedOn w:val="a1"/>
    <w:next w:val="a1"/>
    <w:link w:val="40"/>
    <w:uiPriority w:val="9"/>
    <w:unhideWhenUsed/>
    <w:qFormat/>
    <w:rsid w:val="00FB2FE6"/>
    <w:pPr>
      <w:keepNext/>
      <w:widowControl w:val="0"/>
      <w:numPr>
        <w:numId w:val="6"/>
      </w:numPr>
      <w:spacing w:line="720" w:lineRule="auto"/>
      <w:outlineLvl w:val="3"/>
    </w:pPr>
    <w:rPr>
      <w:rFonts w:asciiTheme="majorHAnsi" w:eastAsiaTheme="majorEastAsia" w:hAnsiTheme="majorHAnsi" w:cstheme="majorBidi"/>
      <w:kern w:val="2"/>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首 字元"/>
    <w:basedOn w:val="a2"/>
    <w:link w:val="a5"/>
    <w:uiPriority w:val="99"/>
    <w:rsid w:val="00540192"/>
    <w:rPr>
      <w:sz w:val="20"/>
      <w:szCs w:val="20"/>
    </w:rPr>
  </w:style>
  <w:style w:type="paragraph" w:styleId="a7">
    <w:name w:val="footer"/>
    <w:basedOn w:val="a1"/>
    <w:link w:val="a8"/>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尾 字元"/>
    <w:basedOn w:val="a2"/>
    <w:link w:val="a7"/>
    <w:uiPriority w:val="99"/>
    <w:rsid w:val="00540192"/>
    <w:rPr>
      <w:sz w:val="20"/>
      <w:szCs w:val="20"/>
    </w:rPr>
  </w:style>
  <w:style w:type="paragraph" w:styleId="a9">
    <w:name w:val="List Paragraph"/>
    <w:basedOn w:val="a1"/>
    <w:uiPriority w:val="34"/>
    <w:qFormat/>
    <w:rsid w:val="00540192"/>
    <w:pPr>
      <w:widowControl w:val="0"/>
    </w:pPr>
    <w:rPr>
      <w:rFonts w:asciiTheme="minorHAnsi" w:eastAsiaTheme="minorEastAsia" w:hAnsiTheme="minorHAnsi" w:cstheme="minorBidi"/>
      <w:kern w:val="2"/>
      <w:szCs w:val="22"/>
    </w:rPr>
  </w:style>
  <w:style w:type="paragraph" w:styleId="aa">
    <w:name w:val="caption"/>
    <w:basedOn w:val="a1"/>
    <w:next w:val="a1"/>
    <w:uiPriority w:val="35"/>
    <w:unhideWhenUsed/>
    <w:qFormat/>
    <w:rsid w:val="00E420DF"/>
    <w:pPr>
      <w:widowControl w:val="0"/>
    </w:pPr>
    <w:rPr>
      <w:rFonts w:asciiTheme="minorHAnsi" w:eastAsiaTheme="minorEastAsia" w:hAnsiTheme="minorHAnsi" w:cstheme="minorBidi"/>
      <w:kern w:val="2"/>
      <w:sz w:val="20"/>
      <w:szCs w:val="20"/>
    </w:rPr>
  </w:style>
  <w:style w:type="table" w:styleId="ab">
    <w:name w:val="Table Grid"/>
    <w:basedOn w:val="a3"/>
    <w:uiPriority w:val="59"/>
    <w:rsid w:val="00AB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1"/>
    <w:link w:val="ad"/>
    <w:semiHidden/>
    <w:rsid w:val="00000DB0"/>
    <w:pPr>
      <w:widowControl w:val="0"/>
      <w:autoSpaceDE w:val="0"/>
      <w:autoSpaceDN w:val="0"/>
      <w:adjustRightInd w:val="0"/>
      <w:jc w:val="both"/>
    </w:pPr>
    <w:rPr>
      <w:rFonts w:ascii="標楷體" w:cs="Times New Roman"/>
      <w:kern w:val="2"/>
      <w:sz w:val="28"/>
      <w:szCs w:val="20"/>
    </w:rPr>
  </w:style>
  <w:style w:type="character" w:customStyle="1" w:styleId="ad">
    <w:name w:val="本文 字元"/>
    <w:basedOn w:val="a2"/>
    <w:link w:val="ac"/>
    <w:semiHidden/>
    <w:rsid w:val="00000DB0"/>
    <w:rPr>
      <w:rFonts w:ascii="標楷體" w:eastAsia="標楷體" w:hAnsi="Times New Roman" w:cs="Times New Roman"/>
      <w:sz w:val="28"/>
      <w:szCs w:val="20"/>
    </w:rPr>
  </w:style>
  <w:style w:type="paragraph" w:styleId="ae">
    <w:name w:val="Normal Indent"/>
    <w:basedOn w:val="a1"/>
    <w:semiHidden/>
    <w:rsid w:val="00360F73"/>
    <w:pPr>
      <w:widowControl w:val="0"/>
      <w:ind w:left="480"/>
    </w:pPr>
    <w:rPr>
      <w:rFonts w:cs="Times New Roman"/>
      <w:kern w:val="2"/>
      <w:sz w:val="28"/>
      <w:szCs w:val="20"/>
    </w:rPr>
  </w:style>
  <w:style w:type="paragraph" w:styleId="12">
    <w:name w:val="toc 1"/>
    <w:basedOn w:val="a1"/>
    <w:next w:val="a1"/>
    <w:autoRedefine/>
    <w:uiPriority w:val="39"/>
    <w:unhideWhenUsed/>
    <w:rsid w:val="00581F52"/>
    <w:pPr>
      <w:widowControl w:val="0"/>
    </w:pPr>
    <w:rPr>
      <w:rFonts w:asciiTheme="minorHAnsi" w:eastAsiaTheme="minorEastAsia" w:hAnsiTheme="minorHAnsi" w:cstheme="minorBidi"/>
      <w:kern w:val="2"/>
      <w:szCs w:val="22"/>
    </w:rPr>
  </w:style>
  <w:style w:type="paragraph" w:styleId="21">
    <w:name w:val="toc 2"/>
    <w:basedOn w:val="a1"/>
    <w:next w:val="a1"/>
    <w:autoRedefine/>
    <w:uiPriority w:val="39"/>
    <w:unhideWhenUsed/>
    <w:rsid w:val="005D1243"/>
    <w:pPr>
      <w:widowControl w:val="0"/>
      <w:tabs>
        <w:tab w:val="right" w:leader="dot" w:pos="9061"/>
      </w:tabs>
      <w:spacing w:line="360" w:lineRule="auto"/>
      <w:ind w:leftChars="200" w:left="480"/>
    </w:pPr>
    <w:rPr>
      <w:rFonts w:asciiTheme="minorHAnsi" w:eastAsiaTheme="minorEastAsia" w:hAnsiTheme="minorHAnsi" w:cstheme="minorBidi"/>
      <w:kern w:val="2"/>
      <w:szCs w:val="22"/>
    </w:rPr>
  </w:style>
  <w:style w:type="paragraph" w:styleId="31">
    <w:name w:val="toc 3"/>
    <w:basedOn w:val="a1"/>
    <w:next w:val="a1"/>
    <w:autoRedefine/>
    <w:uiPriority w:val="39"/>
    <w:unhideWhenUsed/>
    <w:rsid w:val="00581F52"/>
    <w:pPr>
      <w:widowControl w:val="0"/>
      <w:ind w:leftChars="400" w:left="960"/>
    </w:pPr>
    <w:rPr>
      <w:rFonts w:asciiTheme="minorHAnsi" w:eastAsiaTheme="minorEastAsia" w:hAnsiTheme="minorHAnsi" w:cstheme="minorBidi"/>
      <w:kern w:val="2"/>
      <w:szCs w:val="22"/>
    </w:rPr>
  </w:style>
  <w:style w:type="character" w:styleId="af">
    <w:name w:val="Hyperlink"/>
    <w:basedOn w:val="a2"/>
    <w:uiPriority w:val="99"/>
    <w:unhideWhenUsed/>
    <w:rsid w:val="00581F52"/>
    <w:rPr>
      <w:color w:val="0563C1" w:themeColor="hyperlink"/>
      <w:u w:val="single"/>
    </w:rPr>
  </w:style>
  <w:style w:type="paragraph" w:styleId="af0">
    <w:name w:val="table of figures"/>
    <w:basedOn w:val="a1"/>
    <w:next w:val="a1"/>
    <w:uiPriority w:val="99"/>
    <w:unhideWhenUsed/>
    <w:rsid w:val="00581F52"/>
    <w:pPr>
      <w:widowControl w:val="0"/>
      <w:ind w:leftChars="400" w:left="400" w:hangingChars="200" w:hanging="200"/>
    </w:pPr>
    <w:rPr>
      <w:rFonts w:asciiTheme="minorHAnsi" w:eastAsiaTheme="minorEastAsia" w:hAnsiTheme="minorHAnsi" w:cstheme="minorBidi"/>
      <w:kern w:val="2"/>
      <w:szCs w:val="22"/>
    </w:rPr>
  </w:style>
  <w:style w:type="paragraph" w:customStyle="1" w:styleId="EndNoteBibliographyTitle">
    <w:name w:val="EndNote Bibliography Title"/>
    <w:basedOn w:val="a1"/>
    <w:link w:val="EndNoteBibliographyTitle0"/>
    <w:rsid w:val="003D582A"/>
    <w:pPr>
      <w:widowControl w:val="0"/>
      <w:jc w:val="center"/>
    </w:pPr>
    <w:rPr>
      <w:rFonts w:ascii="Calibri" w:eastAsiaTheme="minorEastAsia" w:hAnsi="Calibri" w:cs="Calibri"/>
      <w:noProof/>
      <w:kern w:val="2"/>
      <w:szCs w:val="22"/>
    </w:rPr>
  </w:style>
  <w:style w:type="character" w:customStyle="1" w:styleId="EndNoteBibliographyTitle0">
    <w:name w:val="EndNote Bibliography Title 字元"/>
    <w:basedOn w:val="a2"/>
    <w:link w:val="EndNoteBibliographyTitle"/>
    <w:rsid w:val="003D582A"/>
    <w:rPr>
      <w:rFonts w:ascii="Calibri" w:hAnsi="Calibri" w:cs="Calibri"/>
      <w:noProof/>
    </w:rPr>
  </w:style>
  <w:style w:type="paragraph" w:customStyle="1" w:styleId="EndNoteBibliography">
    <w:name w:val="EndNote Bibliography"/>
    <w:basedOn w:val="a1"/>
    <w:link w:val="EndNoteBibliography0"/>
    <w:rsid w:val="003D582A"/>
    <w:pPr>
      <w:widowControl w:val="0"/>
      <w:jc w:val="both"/>
    </w:pPr>
    <w:rPr>
      <w:rFonts w:ascii="Calibri" w:eastAsiaTheme="minorEastAsia" w:hAnsi="Calibri" w:cs="Calibri"/>
      <w:noProof/>
      <w:kern w:val="2"/>
      <w:szCs w:val="22"/>
    </w:rPr>
  </w:style>
  <w:style w:type="character" w:customStyle="1" w:styleId="EndNoteBibliography0">
    <w:name w:val="EndNote Bibliography 字元"/>
    <w:basedOn w:val="a2"/>
    <w:link w:val="EndNoteBibliography"/>
    <w:rsid w:val="003D582A"/>
    <w:rPr>
      <w:rFonts w:ascii="Calibri" w:hAnsi="Calibri" w:cs="Calibri"/>
      <w:noProof/>
    </w:rPr>
  </w:style>
  <w:style w:type="character" w:styleId="af1">
    <w:name w:val="annotation reference"/>
    <w:basedOn w:val="a2"/>
    <w:uiPriority w:val="99"/>
    <w:semiHidden/>
    <w:unhideWhenUsed/>
    <w:rsid w:val="007D409F"/>
    <w:rPr>
      <w:sz w:val="18"/>
      <w:szCs w:val="18"/>
    </w:rPr>
  </w:style>
  <w:style w:type="paragraph" w:styleId="af2">
    <w:name w:val="annotation text"/>
    <w:basedOn w:val="a1"/>
    <w:link w:val="af3"/>
    <w:uiPriority w:val="99"/>
    <w:semiHidden/>
    <w:unhideWhenUsed/>
    <w:rsid w:val="007D409F"/>
    <w:pPr>
      <w:widowControl w:val="0"/>
    </w:pPr>
    <w:rPr>
      <w:rFonts w:asciiTheme="minorHAnsi" w:eastAsiaTheme="minorEastAsia" w:hAnsiTheme="minorHAnsi" w:cstheme="minorBidi"/>
      <w:kern w:val="2"/>
      <w:szCs w:val="22"/>
    </w:rPr>
  </w:style>
  <w:style w:type="character" w:customStyle="1" w:styleId="af3">
    <w:name w:val="註解文字 字元"/>
    <w:basedOn w:val="a2"/>
    <w:link w:val="af2"/>
    <w:uiPriority w:val="99"/>
    <w:semiHidden/>
    <w:rsid w:val="007D409F"/>
  </w:style>
  <w:style w:type="paragraph" w:styleId="af4">
    <w:name w:val="annotation subject"/>
    <w:basedOn w:val="af2"/>
    <w:next w:val="af2"/>
    <w:link w:val="af5"/>
    <w:uiPriority w:val="99"/>
    <w:semiHidden/>
    <w:unhideWhenUsed/>
    <w:rsid w:val="007D409F"/>
    <w:rPr>
      <w:b/>
      <w:bCs/>
    </w:rPr>
  </w:style>
  <w:style w:type="character" w:customStyle="1" w:styleId="af5">
    <w:name w:val="註解主旨 字元"/>
    <w:basedOn w:val="af3"/>
    <w:link w:val="af4"/>
    <w:uiPriority w:val="99"/>
    <w:semiHidden/>
    <w:rsid w:val="007D409F"/>
    <w:rPr>
      <w:b/>
      <w:bCs/>
    </w:rPr>
  </w:style>
  <w:style w:type="paragraph" w:styleId="af6">
    <w:name w:val="Balloon Text"/>
    <w:basedOn w:val="a1"/>
    <w:link w:val="af7"/>
    <w:uiPriority w:val="99"/>
    <w:semiHidden/>
    <w:unhideWhenUsed/>
    <w:rsid w:val="007D409F"/>
    <w:pPr>
      <w:widowControl w:val="0"/>
    </w:pPr>
    <w:rPr>
      <w:rFonts w:asciiTheme="majorHAnsi" w:eastAsiaTheme="majorEastAsia" w:hAnsiTheme="majorHAnsi" w:cstheme="majorBidi"/>
      <w:kern w:val="2"/>
      <w:sz w:val="18"/>
      <w:szCs w:val="18"/>
    </w:rPr>
  </w:style>
  <w:style w:type="character" w:customStyle="1" w:styleId="af7">
    <w:name w:val="註解方塊文字 字元"/>
    <w:basedOn w:val="a2"/>
    <w:link w:val="af6"/>
    <w:uiPriority w:val="99"/>
    <w:semiHidden/>
    <w:rsid w:val="007D409F"/>
    <w:rPr>
      <w:rFonts w:asciiTheme="majorHAnsi" w:eastAsiaTheme="majorEastAsia" w:hAnsiTheme="majorHAnsi" w:cstheme="majorBidi"/>
      <w:sz w:val="18"/>
      <w:szCs w:val="18"/>
    </w:rPr>
  </w:style>
  <w:style w:type="character" w:styleId="af8">
    <w:name w:val="Strong"/>
    <w:basedOn w:val="a2"/>
    <w:uiPriority w:val="22"/>
    <w:qFormat/>
    <w:rsid w:val="00117A44"/>
    <w:rPr>
      <w:b/>
      <w:bCs/>
    </w:rPr>
  </w:style>
  <w:style w:type="paragraph" w:styleId="Web">
    <w:name w:val="Normal (Web)"/>
    <w:basedOn w:val="a1"/>
    <w:uiPriority w:val="99"/>
    <w:unhideWhenUsed/>
    <w:rsid w:val="00312E43"/>
    <w:pPr>
      <w:spacing w:before="100" w:beforeAutospacing="1" w:after="100" w:afterAutospacing="1"/>
    </w:pPr>
  </w:style>
  <w:style w:type="table" w:styleId="1-2">
    <w:name w:val="Grid Table 1 Light Accent 2"/>
    <w:basedOn w:val="a3"/>
    <w:uiPriority w:val="46"/>
    <w:rsid w:val="0052388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f9">
    <w:name w:val="Placeholder Text"/>
    <w:basedOn w:val="a2"/>
    <w:uiPriority w:val="99"/>
    <w:semiHidden/>
    <w:rsid w:val="00A35694"/>
    <w:rPr>
      <w:color w:val="808080"/>
    </w:rPr>
  </w:style>
  <w:style w:type="character" w:customStyle="1" w:styleId="13">
    <w:name w:val="未解析的提及1"/>
    <w:basedOn w:val="a2"/>
    <w:uiPriority w:val="99"/>
    <w:semiHidden/>
    <w:unhideWhenUsed/>
    <w:rsid w:val="005F52D4"/>
    <w:rPr>
      <w:color w:val="605E5C"/>
      <w:shd w:val="clear" w:color="auto" w:fill="E1DFDD"/>
    </w:rPr>
  </w:style>
  <w:style w:type="paragraph" w:customStyle="1" w:styleId="EndNoteCategoryHeading">
    <w:name w:val="EndNote Category Heading"/>
    <w:basedOn w:val="a1"/>
    <w:link w:val="EndNoteCategoryHeading0"/>
    <w:rsid w:val="0077532A"/>
    <w:pPr>
      <w:widowControl w:val="0"/>
      <w:spacing w:before="120" w:after="120"/>
    </w:pPr>
    <w:rPr>
      <w:rFonts w:asciiTheme="minorHAnsi" w:eastAsiaTheme="minorEastAsia" w:hAnsiTheme="minorHAnsi" w:cstheme="minorBidi"/>
      <w:b/>
      <w:noProof/>
      <w:kern w:val="2"/>
      <w:szCs w:val="22"/>
    </w:rPr>
  </w:style>
  <w:style w:type="character" w:customStyle="1" w:styleId="EndNoteCategoryHeading0">
    <w:name w:val="EndNote Category Heading 字元"/>
    <w:basedOn w:val="a2"/>
    <w:link w:val="EndNoteCategoryHeading"/>
    <w:rsid w:val="0077532A"/>
    <w:rPr>
      <w:b/>
      <w:noProof/>
    </w:rPr>
  </w:style>
  <w:style w:type="character" w:styleId="afa">
    <w:name w:val="Unresolved Mention"/>
    <w:basedOn w:val="a2"/>
    <w:uiPriority w:val="99"/>
    <w:semiHidden/>
    <w:unhideWhenUsed/>
    <w:rsid w:val="0077532A"/>
    <w:rPr>
      <w:color w:val="605E5C"/>
      <w:shd w:val="clear" w:color="auto" w:fill="E1DFDD"/>
    </w:rPr>
  </w:style>
  <w:style w:type="paragraph" w:styleId="afb">
    <w:name w:val="No Spacing"/>
    <w:uiPriority w:val="1"/>
    <w:qFormat/>
    <w:rsid w:val="006256B3"/>
    <w:pPr>
      <w:widowControl w:val="0"/>
    </w:pPr>
  </w:style>
  <w:style w:type="character" w:styleId="afc">
    <w:name w:val="line number"/>
    <w:basedOn w:val="a2"/>
    <w:uiPriority w:val="99"/>
    <w:semiHidden/>
    <w:unhideWhenUsed/>
    <w:rsid w:val="00490B92"/>
  </w:style>
  <w:style w:type="numbering" w:customStyle="1" w:styleId="1">
    <w:name w:val="樣式圖1"/>
    <w:uiPriority w:val="99"/>
    <w:rsid w:val="00B61486"/>
    <w:pPr>
      <w:numPr>
        <w:numId w:val="3"/>
      </w:numPr>
    </w:pPr>
  </w:style>
  <w:style w:type="paragraph" w:customStyle="1" w:styleId="a">
    <w:name w:val="第一章"/>
    <w:basedOn w:val="a1"/>
    <w:rsid w:val="00364713"/>
    <w:pPr>
      <w:widowControl w:val="0"/>
      <w:numPr>
        <w:numId w:val="4"/>
      </w:numPr>
    </w:pPr>
    <w:rPr>
      <w:rFonts w:asciiTheme="minorHAnsi" w:eastAsiaTheme="minorEastAsia" w:hAnsiTheme="minorHAnsi" w:cstheme="minorBidi"/>
      <w:kern w:val="2"/>
      <w:szCs w:val="22"/>
    </w:rPr>
  </w:style>
  <w:style w:type="character" w:customStyle="1" w:styleId="11">
    <w:name w:val="標題 1 字元"/>
    <w:basedOn w:val="a2"/>
    <w:link w:val="10"/>
    <w:uiPriority w:val="9"/>
    <w:rsid w:val="00B61486"/>
    <w:rPr>
      <w:rFonts w:asciiTheme="majorHAnsi" w:eastAsiaTheme="majorEastAsia" w:hAnsiTheme="majorHAnsi" w:cstheme="majorBidi"/>
      <w:b/>
      <w:bCs/>
      <w:kern w:val="52"/>
      <w:sz w:val="52"/>
      <w:szCs w:val="52"/>
    </w:rPr>
  </w:style>
  <w:style w:type="numbering" w:customStyle="1" w:styleId="a0">
    <w:name w:val="第二章"/>
    <w:uiPriority w:val="99"/>
    <w:rsid w:val="00C31880"/>
    <w:pPr>
      <w:numPr>
        <w:numId w:val="5"/>
      </w:numPr>
    </w:pPr>
  </w:style>
  <w:style w:type="character" w:customStyle="1" w:styleId="20">
    <w:name w:val="標題 2 字元"/>
    <w:basedOn w:val="a2"/>
    <w:link w:val="2"/>
    <w:uiPriority w:val="9"/>
    <w:rsid w:val="00FB2FE6"/>
    <w:rPr>
      <w:rFonts w:asciiTheme="majorHAnsi" w:eastAsiaTheme="majorEastAsia" w:hAnsiTheme="majorHAnsi" w:cstheme="majorBidi"/>
      <w:b/>
      <w:bCs/>
      <w:sz w:val="48"/>
      <w:szCs w:val="48"/>
    </w:rPr>
  </w:style>
  <w:style w:type="character" w:customStyle="1" w:styleId="30">
    <w:name w:val="標題 3 字元"/>
    <w:basedOn w:val="a2"/>
    <w:link w:val="3"/>
    <w:uiPriority w:val="9"/>
    <w:rsid w:val="00FB2FE6"/>
    <w:rPr>
      <w:rFonts w:asciiTheme="majorHAnsi" w:eastAsiaTheme="majorEastAsia" w:hAnsiTheme="majorHAnsi" w:cstheme="majorBidi"/>
      <w:b/>
      <w:bCs/>
      <w:sz w:val="36"/>
      <w:szCs w:val="36"/>
    </w:rPr>
  </w:style>
  <w:style w:type="character" w:customStyle="1" w:styleId="40">
    <w:name w:val="標題 4 字元"/>
    <w:basedOn w:val="a2"/>
    <w:link w:val="4"/>
    <w:uiPriority w:val="9"/>
    <w:rsid w:val="00FB2FE6"/>
    <w:rPr>
      <w:rFonts w:asciiTheme="majorHAnsi" w:eastAsiaTheme="majorEastAsia" w:hAnsiTheme="majorHAnsi" w:cstheme="majorBidi"/>
      <w:sz w:val="36"/>
      <w:szCs w:val="36"/>
    </w:rPr>
  </w:style>
  <w:style w:type="character" w:styleId="afd">
    <w:name w:val="FollowedHyperlink"/>
    <w:basedOn w:val="a2"/>
    <w:uiPriority w:val="99"/>
    <w:semiHidden/>
    <w:unhideWhenUsed/>
    <w:rsid w:val="005E3942"/>
    <w:rPr>
      <w:color w:val="954F72" w:themeColor="followedHyperlink"/>
      <w:u w:val="single"/>
    </w:rPr>
  </w:style>
  <w:style w:type="table" w:styleId="32">
    <w:name w:val="Plain Table 3"/>
    <w:basedOn w:val="a3"/>
    <w:uiPriority w:val="43"/>
    <w:rsid w:val="00611E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Grid Table 2"/>
    <w:basedOn w:val="a3"/>
    <w:uiPriority w:val="47"/>
    <w:rsid w:val="00611E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110">
    <w:name w:val="樣式圖11"/>
    <w:uiPriority w:val="99"/>
    <w:rsid w:val="00FF522D"/>
  </w:style>
  <w:style w:type="numbering" w:customStyle="1" w:styleId="14">
    <w:name w:val="第二章1"/>
    <w:uiPriority w:val="99"/>
    <w:rsid w:val="00FF522D"/>
  </w:style>
  <w:style w:type="table" w:customStyle="1" w:styleId="5">
    <w:name w:val="表格格線5"/>
    <w:basedOn w:val="a3"/>
    <w:uiPriority w:val="59"/>
    <w:rsid w:val="009A1D27"/>
    <w:rPr>
      <w:rFonts w:ascii="Calibri" w:eastAsia="新細明體"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Date"/>
    <w:basedOn w:val="a1"/>
    <w:next w:val="a1"/>
    <w:link w:val="aff"/>
    <w:uiPriority w:val="99"/>
    <w:semiHidden/>
    <w:unhideWhenUsed/>
    <w:rsid w:val="0029642D"/>
    <w:pPr>
      <w:widowControl w:val="0"/>
      <w:jc w:val="right"/>
    </w:pPr>
    <w:rPr>
      <w:rFonts w:asciiTheme="minorHAnsi" w:eastAsiaTheme="minorEastAsia" w:hAnsiTheme="minorHAnsi" w:cstheme="minorBidi"/>
      <w:kern w:val="2"/>
      <w:szCs w:val="22"/>
    </w:rPr>
  </w:style>
  <w:style w:type="character" w:customStyle="1" w:styleId="aff">
    <w:name w:val="日期 字元"/>
    <w:basedOn w:val="a2"/>
    <w:link w:val="afe"/>
    <w:uiPriority w:val="99"/>
    <w:semiHidden/>
    <w:rsid w:val="0029642D"/>
  </w:style>
  <w:style w:type="paragraph" w:styleId="aff0">
    <w:name w:val="Note Heading"/>
    <w:basedOn w:val="a1"/>
    <w:next w:val="a1"/>
    <w:link w:val="aff1"/>
    <w:uiPriority w:val="99"/>
    <w:unhideWhenUsed/>
    <w:rsid w:val="00DD2AA6"/>
    <w:pPr>
      <w:widowControl w:val="0"/>
      <w:jc w:val="center"/>
    </w:pPr>
    <w:rPr>
      <w:rFonts w:cs="Times New Roman"/>
      <w:b/>
      <w:bCs/>
      <w:kern w:val="2"/>
      <w:sz w:val="36"/>
      <w:szCs w:val="32"/>
    </w:rPr>
  </w:style>
  <w:style w:type="character" w:customStyle="1" w:styleId="aff1">
    <w:name w:val="註釋標題 字元"/>
    <w:basedOn w:val="a2"/>
    <w:link w:val="aff0"/>
    <w:uiPriority w:val="99"/>
    <w:rsid w:val="00DD2AA6"/>
    <w:rPr>
      <w:rFonts w:ascii="Times New Roman" w:eastAsia="標楷體" w:hAnsi="Times New Roman" w:cs="Times New Roman"/>
      <w:b/>
      <w:bCs/>
      <w:sz w:val="36"/>
      <w:szCs w:val="32"/>
    </w:rPr>
  </w:style>
  <w:style w:type="paragraph" w:styleId="aff2">
    <w:name w:val="Closing"/>
    <w:basedOn w:val="a1"/>
    <w:link w:val="aff3"/>
    <w:uiPriority w:val="99"/>
    <w:unhideWhenUsed/>
    <w:rsid w:val="00DD2AA6"/>
    <w:pPr>
      <w:widowControl w:val="0"/>
      <w:ind w:leftChars="1800" w:left="100"/>
    </w:pPr>
    <w:rPr>
      <w:rFonts w:cs="Times New Roman"/>
      <w:b/>
      <w:bCs/>
      <w:kern w:val="2"/>
      <w:sz w:val="36"/>
      <w:szCs w:val="32"/>
    </w:rPr>
  </w:style>
  <w:style w:type="character" w:customStyle="1" w:styleId="aff3">
    <w:name w:val="結語 字元"/>
    <w:basedOn w:val="a2"/>
    <w:link w:val="aff2"/>
    <w:uiPriority w:val="99"/>
    <w:rsid w:val="00DD2AA6"/>
    <w:rPr>
      <w:rFonts w:ascii="Times New Roman" w:eastAsia="標楷體" w:hAnsi="Times New Roman" w:cs="Times New Roman"/>
      <w:b/>
      <w:bCs/>
      <w:sz w:val="36"/>
      <w:szCs w:val="32"/>
    </w:rPr>
  </w:style>
  <w:style w:type="table" w:styleId="2-3">
    <w:name w:val="Grid Table 2 Accent 3"/>
    <w:basedOn w:val="a3"/>
    <w:uiPriority w:val="47"/>
    <w:rsid w:val="00B745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f4">
    <w:name w:val="Title"/>
    <w:basedOn w:val="a1"/>
    <w:next w:val="a1"/>
    <w:link w:val="aff5"/>
    <w:uiPriority w:val="10"/>
    <w:qFormat/>
    <w:rsid w:val="00AA3C6D"/>
    <w:pPr>
      <w:spacing w:before="240" w:after="60"/>
      <w:jc w:val="center"/>
      <w:outlineLvl w:val="0"/>
    </w:pPr>
    <w:rPr>
      <w:rFonts w:asciiTheme="majorHAnsi" w:eastAsiaTheme="majorEastAsia" w:hAnsiTheme="majorHAnsi" w:cstheme="majorBidi"/>
      <w:b/>
      <w:bCs/>
      <w:sz w:val="32"/>
      <w:szCs w:val="32"/>
    </w:rPr>
  </w:style>
  <w:style w:type="character" w:customStyle="1" w:styleId="aff5">
    <w:name w:val="標題 字元"/>
    <w:basedOn w:val="a2"/>
    <w:link w:val="aff4"/>
    <w:uiPriority w:val="10"/>
    <w:rsid w:val="00AA3C6D"/>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8962">
      <w:bodyDiv w:val="1"/>
      <w:marLeft w:val="0"/>
      <w:marRight w:val="0"/>
      <w:marTop w:val="0"/>
      <w:marBottom w:val="0"/>
      <w:divBdr>
        <w:top w:val="none" w:sz="0" w:space="0" w:color="auto"/>
        <w:left w:val="none" w:sz="0" w:space="0" w:color="auto"/>
        <w:bottom w:val="none" w:sz="0" w:space="0" w:color="auto"/>
        <w:right w:val="none" w:sz="0" w:space="0" w:color="auto"/>
      </w:divBdr>
    </w:div>
    <w:div w:id="44765742">
      <w:bodyDiv w:val="1"/>
      <w:marLeft w:val="0"/>
      <w:marRight w:val="0"/>
      <w:marTop w:val="0"/>
      <w:marBottom w:val="0"/>
      <w:divBdr>
        <w:top w:val="none" w:sz="0" w:space="0" w:color="auto"/>
        <w:left w:val="none" w:sz="0" w:space="0" w:color="auto"/>
        <w:bottom w:val="none" w:sz="0" w:space="0" w:color="auto"/>
        <w:right w:val="none" w:sz="0" w:space="0" w:color="auto"/>
      </w:divBdr>
    </w:div>
    <w:div w:id="46806476">
      <w:bodyDiv w:val="1"/>
      <w:marLeft w:val="0"/>
      <w:marRight w:val="0"/>
      <w:marTop w:val="0"/>
      <w:marBottom w:val="0"/>
      <w:divBdr>
        <w:top w:val="none" w:sz="0" w:space="0" w:color="auto"/>
        <w:left w:val="none" w:sz="0" w:space="0" w:color="auto"/>
        <w:bottom w:val="none" w:sz="0" w:space="0" w:color="auto"/>
        <w:right w:val="none" w:sz="0" w:space="0" w:color="auto"/>
      </w:divBdr>
    </w:div>
    <w:div w:id="54207620">
      <w:bodyDiv w:val="1"/>
      <w:marLeft w:val="0"/>
      <w:marRight w:val="0"/>
      <w:marTop w:val="0"/>
      <w:marBottom w:val="0"/>
      <w:divBdr>
        <w:top w:val="none" w:sz="0" w:space="0" w:color="auto"/>
        <w:left w:val="none" w:sz="0" w:space="0" w:color="auto"/>
        <w:bottom w:val="none" w:sz="0" w:space="0" w:color="auto"/>
        <w:right w:val="none" w:sz="0" w:space="0" w:color="auto"/>
      </w:divBdr>
      <w:divsChild>
        <w:div w:id="2090534999">
          <w:marLeft w:val="0"/>
          <w:marRight w:val="0"/>
          <w:marTop w:val="0"/>
          <w:marBottom w:val="0"/>
          <w:divBdr>
            <w:top w:val="none" w:sz="0" w:space="0" w:color="auto"/>
            <w:left w:val="none" w:sz="0" w:space="0" w:color="auto"/>
            <w:bottom w:val="none" w:sz="0" w:space="0" w:color="auto"/>
            <w:right w:val="none" w:sz="0" w:space="0" w:color="auto"/>
          </w:divBdr>
          <w:divsChild>
            <w:div w:id="755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05">
      <w:bodyDiv w:val="1"/>
      <w:marLeft w:val="0"/>
      <w:marRight w:val="0"/>
      <w:marTop w:val="0"/>
      <w:marBottom w:val="0"/>
      <w:divBdr>
        <w:top w:val="none" w:sz="0" w:space="0" w:color="auto"/>
        <w:left w:val="none" w:sz="0" w:space="0" w:color="auto"/>
        <w:bottom w:val="none" w:sz="0" w:space="0" w:color="auto"/>
        <w:right w:val="none" w:sz="0" w:space="0" w:color="auto"/>
      </w:divBdr>
    </w:div>
    <w:div w:id="70588800">
      <w:bodyDiv w:val="1"/>
      <w:marLeft w:val="0"/>
      <w:marRight w:val="0"/>
      <w:marTop w:val="0"/>
      <w:marBottom w:val="0"/>
      <w:divBdr>
        <w:top w:val="none" w:sz="0" w:space="0" w:color="auto"/>
        <w:left w:val="none" w:sz="0" w:space="0" w:color="auto"/>
        <w:bottom w:val="none" w:sz="0" w:space="0" w:color="auto"/>
        <w:right w:val="none" w:sz="0" w:space="0" w:color="auto"/>
      </w:divBdr>
    </w:div>
    <w:div w:id="79715146">
      <w:bodyDiv w:val="1"/>
      <w:marLeft w:val="0"/>
      <w:marRight w:val="0"/>
      <w:marTop w:val="0"/>
      <w:marBottom w:val="0"/>
      <w:divBdr>
        <w:top w:val="none" w:sz="0" w:space="0" w:color="auto"/>
        <w:left w:val="none" w:sz="0" w:space="0" w:color="auto"/>
        <w:bottom w:val="none" w:sz="0" w:space="0" w:color="auto"/>
        <w:right w:val="none" w:sz="0" w:space="0" w:color="auto"/>
      </w:divBdr>
    </w:div>
    <w:div w:id="84694381">
      <w:bodyDiv w:val="1"/>
      <w:marLeft w:val="0"/>
      <w:marRight w:val="0"/>
      <w:marTop w:val="0"/>
      <w:marBottom w:val="0"/>
      <w:divBdr>
        <w:top w:val="none" w:sz="0" w:space="0" w:color="auto"/>
        <w:left w:val="none" w:sz="0" w:space="0" w:color="auto"/>
        <w:bottom w:val="none" w:sz="0" w:space="0" w:color="auto"/>
        <w:right w:val="none" w:sz="0" w:space="0" w:color="auto"/>
      </w:divBdr>
    </w:div>
    <w:div w:id="113445258">
      <w:bodyDiv w:val="1"/>
      <w:marLeft w:val="0"/>
      <w:marRight w:val="0"/>
      <w:marTop w:val="0"/>
      <w:marBottom w:val="0"/>
      <w:divBdr>
        <w:top w:val="none" w:sz="0" w:space="0" w:color="auto"/>
        <w:left w:val="none" w:sz="0" w:space="0" w:color="auto"/>
        <w:bottom w:val="none" w:sz="0" w:space="0" w:color="auto"/>
        <w:right w:val="none" w:sz="0" w:space="0" w:color="auto"/>
      </w:divBdr>
    </w:div>
    <w:div w:id="119619665">
      <w:bodyDiv w:val="1"/>
      <w:marLeft w:val="0"/>
      <w:marRight w:val="0"/>
      <w:marTop w:val="0"/>
      <w:marBottom w:val="0"/>
      <w:divBdr>
        <w:top w:val="none" w:sz="0" w:space="0" w:color="auto"/>
        <w:left w:val="none" w:sz="0" w:space="0" w:color="auto"/>
        <w:bottom w:val="none" w:sz="0" w:space="0" w:color="auto"/>
        <w:right w:val="none" w:sz="0" w:space="0" w:color="auto"/>
      </w:divBdr>
      <w:divsChild>
        <w:div w:id="958099647">
          <w:marLeft w:val="547"/>
          <w:marRight w:val="0"/>
          <w:marTop w:val="134"/>
          <w:marBottom w:val="0"/>
          <w:divBdr>
            <w:top w:val="none" w:sz="0" w:space="0" w:color="auto"/>
            <w:left w:val="none" w:sz="0" w:space="0" w:color="auto"/>
            <w:bottom w:val="none" w:sz="0" w:space="0" w:color="auto"/>
            <w:right w:val="none" w:sz="0" w:space="0" w:color="auto"/>
          </w:divBdr>
        </w:div>
      </w:divsChild>
    </w:div>
    <w:div w:id="121045722">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24541204">
      <w:bodyDiv w:val="1"/>
      <w:marLeft w:val="0"/>
      <w:marRight w:val="0"/>
      <w:marTop w:val="0"/>
      <w:marBottom w:val="0"/>
      <w:divBdr>
        <w:top w:val="none" w:sz="0" w:space="0" w:color="auto"/>
        <w:left w:val="none" w:sz="0" w:space="0" w:color="auto"/>
        <w:bottom w:val="none" w:sz="0" w:space="0" w:color="auto"/>
        <w:right w:val="none" w:sz="0" w:space="0" w:color="auto"/>
      </w:divBdr>
      <w:divsChild>
        <w:div w:id="119812713">
          <w:marLeft w:val="0"/>
          <w:marRight w:val="0"/>
          <w:marTop w:val="0"/>
          <w:marBottom w:val="0"/>
          <w:divBdr>
            <w:top w:val="none" w:sz="0" w:space="0" w:color="auto"/>
            <w:left w:val="none" w:sz="0" w:space="0" w:color="auto"/>
            <w:bottom w:val="none" w:sz="0" w:space="0" w:color="auto"/>
            <w:right w:val="none" w:sz="0" w:space="0" w:color="auto"/>
          </w:divBdr>
        </w:div>
      </w:divsChild>
    </w:div>
    <w:div w:id="126051642">
      <w:bodyDiv w:val="1"/>
      <w:marLeft w:val="0"/>
      <w:marRight w:val="0"/>
      <w:marTop w:val="0"/>
      <w:marBottom w:val="0"/>
      <w:divBdr>
        <w:top w:val="none" w:sz="0" w:space="0" w:color="auto"/>
        <w:left w:val="none" w:sz="0" w:space="0" w:color="auto"/>
        <w:bottom w:val="none" w:sz="0" w:space="0" w:color="auto"/>
        <w:right w:val="none" w:sz="0" w:space="0" w:color="auto"/>
      </w:divBdr>
      <w:divsChild>
        <w:div w:id="1928223303">
          <w:marLeft w:val="0"/>
          <w:marRight w:val="0"/>
          <w:marTop w:val="0"/>
          <w:marBottom w:val="0"/>
          <w:divBdr>
            <w:top w:val="none" w:sz="0" w:space="0" w:color="auto"/>
            <w:left w:val="none" w:sz="0" w:space="0" w:color="auto"/>
            <w:bottom w:val="none" w:sz="0" w:space="0" w:color="auto"/>
            <w:right w:val="none" w:sz="0" w:space="0" w:color="auto"/>
          </w:divBdr>
          <w:divsChild>
            <w:div w:id="666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718">
      <w:bodyDiv w:val="1"/>
      <w:marLeft w:val="0"/>
      <w:marRight w:val="0"/>
      <w:marTop w:val="0"/>
      <w:marBottom w:val="0"/>
      <w:divBdr>
        <w:top w:val="none" w:sz="0" w:space="0" w:color="auto"/>
        <w:left w:val="none" w:sz="0" w:space="0" w:color="auto"/>
        <w:bottom w:val="none" w:sz="0" w:space="0" w:color="auto"/>
        <w:right w:val="none" w:sz="0" w:space="0" w:color="auto"/>
      </w:divBdr>
    </w:div>
    <w:div w:id="154954234">
      <w:bodyDiv w:val="1"/>
      <w:marLeft w:val="0"/>
      <w:marRight w:val="0"/>
      <w:marTop w:val="0"/>
      <w:marBottom w:val="0"/>
      <w:divBdr>
        <w:top w:val="none" w:sz="0" w:space="0" w:color="auto"/>
        <w:left w:val="none" w:sz="0" w:space="0" w:color="auto"/>
        <w:bottom w:val="none" w:sz="0" w:space="0" w:color="auto"/>
        <w:right w:val="none" w:sz="0" w:space="0" w:color="auto"/>
      </w:divBdr>
    </w:div>
    <w:div w:id="165441651">
      <w:bodyDiv w:val="1"/>
      <w:marLeft w:val="0"/>
      <w:marRight w:val="0"/>
      <w:marTop w:val="0"/>
      <w:marBottom w:val="0"/>
      <w:divBdr>
        <w:top w:val="none" w:sz="0" w:space="0" w:color="auto"/>
        <w:left w:val="none" w:sz="0" w:space="0" w:color="auto"/>
        <w:bottom w:val="none" w:sz="0" w:space="0" w:color="auto"/>
        <w:right w:val="none" w:sz="0" w:space="0" w:color="auto"/>
      </w:divBdr>
      <w:divsChild>
        <w:div w:id="524058162">
          <w:marLeft w:val="0"/>
          <w:marRight w:val="0"/>
          <w:marTop w:val="0"/>
          <w:marBottom w:val="0"/>
          <w:divBdr>
            <w:top w:val="single" w:sz="2" w:space="0" w:color="D9D9E3"/>
            <w:left w:val="single" w:sz="2" w:space="0" w:color="D9D9E3"/>
            <w:bottom w:val="single" w:sz="2" w:space="0" w:color="D9D9E3"/>
            <w:right w:val="single" w:sz="2" w:space="0" w:color="D9D9E3"/>
          </w:divBdr>
          <w:divsChild>
            <w:div w:id="529613319">
              <w:marLeft w:val="0"/>
              <w:marRight w:val="0"/>
              <w:marTop w:val="0"/>
              <w:marBottom w:val="0"/>
              <w:divBdr>
                <w:top w:val="single" w:sz="2" w:space="0" w:color="D9D9E3"/>
                <w:left w:val="single" w:sz="2" w:space="0" w:color="D9D9E3"/>
                <w:bottom w:val="single" w:sz="2" w:space="0" w:color="D9D9E3"/>
                <w:right w:val="single" w:sz="2" w:space="0" w:color="D9D9E3"/>
              </w:divBdr>
              <w:divsChild>
                <w:div w:id="1870607805">
                  <w:marLeft w:val="0"/>
                  <w:marRight w:val="0"/>
                  <w:marTop w:val="0"/>
                  <w:marBottom w:val="0"/>
                  <w:divBdr>
                    <w:top w:val="single" w:sz="2" w:space="0" w:color="D9D9E3"/>
                    <w:left w:val="single" w:sz="2" w:space="0" w:color="D9D9E3"/>
                    <w:bottom w:val="single" w:sz="2" w:space="0" w:color="D9D9E3"/>
                    <w:right w:val="single" w:sz="2" w:space="0" w:color="D9D9E3"/>
                  </w:divBdr>
                  <w:divsChild>
                    <w:div w:id="1647736746">
                      <w:marLeft w:val="0"/>
                      <w:marRight w:val="0"/>
                      <w:marTop w:val="0"/>
                      <w:marBottom w:val="0"/>
                      <w:divBdr>
                        <w:top w:val="single" w:sz="2" w:space="0" w:color="D9D9E3"/>
                        <w:left w:val="single" w:sz="2" w:space="0" w:color="D9D9E3"/>
                        <w:bottom w:val="single" w:sz="2" w:space="0" w:color="D9D9E3"/>
                        <w:right w:val="single" w:sz="2" w:space="0" w:color="D9D9E3"/>
                      </w:divBdr>
                      <w:divsChild>
                        <w:div w:id="859469575">
                          <w:marLeft w:val="0"/>
                          <w:marRight w:val="0"/>
                          <w:marTop w:val="0"/>
                          <w:marBottom w:val="0"/>
                          <w:divBdr>
                            <w:top w:val="single" w:sz="2" w:space="0" w:color="auto"/>
                            <w:left w:val="single" w:sz="2" w:space="0" w:color="auto"/>
                            <w:bottom w:val="single" w:sz="6" w:space="0" w:color="auto"/>
                            <w:right w:val="single" w:sz="2" w:space="0" w:color="auto"/>
                          </w:divBdr>
                          <w:divsChild>
                            <w:div w:id="34498197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463518">
                                  <w:marLeft w:val="0"/>
                                  <w:marRight w:val="0"/>
                                  <w:marTop w:val="0"/>
                                  <w:marBottom w:val="0"/>
                                  <w:divBdr>
                                    <w:top w:val="single" w:sz="2" w:space="0" w:color="D9D9E3"/>
                                    <w:left w:val="single" w:sz="2" w:space="0" w:color="D9D9E3"/>
                                    <w:bottom w:val="single" w:sz="2" w:space="0" w:color="D9D9E3"/>
                                    <w:right w:val="single" w:sz="2" w:space="0" w:color="D9D9E3"/>
                                  </w:divBdr>
                                  <w:divsChild>
                                    <w:div w:id="1211529352">
                                      <w:marLeft w:val="0"/>
                                      <w:marRight w:val="0"/>
                                      <w:marTop w:val="0"/>
                                      <w:marBottom w:val="0"/>
                                      <w:divBdr>
                                        <w:top w:val="single" w:sz="2" w:space="0" w:color="D9D9E3"/>
                                        <w:left w:val="single" w:sz="2" w:space="0" w:color="D9D9E3"/>
                                        <w:bottom w:val="single" w:sz="2" w:space="0" w:color="D9D9E3"/>
                                        <w:right w:val="single" w:sz="2" w:space="0" w:color="D9D9E3"/>
                                      </w:divBdr>
                                      <w:divsChild>
                                        <w:div w:id="1275792517">
                                          <w:marLeft w:val="0"/>
                                          <w:marRight w:val="0"/>
                                          <w:marTop w:val="0"/>
                                          <w:marBottom w:val="0"/>
                                          <w:divBdr>
                                            <w:top w:val="single" w:sz="2" w:space="0" w:color="D9D9E3"/>
                                            <w:left w:val="single" w:sz="2" w:space="0" w:color="D9D9E3"/>
                                            <w:bottom w:val="single" w:sz="2" w:space="0" w:color="D9D9E3"/>
                                            <w:right w:val="single" w:sz="2" w:space="0" w:color="D9D9E3"/>
                                          </w:divBdr>
                                          <w:divsChild>
                                            <w:div w:id="135430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49185">
          <w:marLeft w:val="0"/>
          <w:marRight w:val="0"/>
          <w:marTop w:val="0"/>
          <w:marBottom w:val="0"/>
          <w:divBdr>
            <w:top w:val="none" w:sz="0" w:space="0" w:color="auto"/>
            <w:left w:val="none" w:sz="0" w:space="0" w:color="auto"/>
            <w:bottom w:val="none" w:sz="0" w:space="0" w:color="auto"/>
            <w:right w:val="none" w:sz="0" w:space="0" w:color="auto"/>
          </w:divBdr>
        </w:div>
      </w:divsChild>
    </w:div>
    <w:div w:id="167714280">
      <w:bodyDiv w:val="1"/>
      <w:marLeft w:val="0"/>
      <w:marRight w:val="0"/>
      <w:marTop w:val="0"/>
      <w:marBottom w:val="0"/>
      <w:divBdr>
        <w:top w:val="none" w:sz="0" w:space="0" w:color="auto"/>
        <w:left w:val="none" w:sz="0" w:space="0" w:color="auto"/>
        <w:bottom w:val="none" w:sz="0" w:space="0" w:color="auto"/>
        <w:right w:val="none" w:sz="0" w:space="0" w:color="auto"/>
      </w:divBdr>
    </w:div>
    <w:div w:id="180630308">
      <w:bodyDiv w:val="1"/>
      <w:marLeft w:val="0"/>
      <w:marRight w:val="0"/>
      <w:marTop w:val="0"/>
      <w:marBottom w:val="0"/>
      <w:divBdr>
        <w:top w:val="none" w:sz="0" w:space="0" w:color="auto"/>
        <w:left w:val="none" w:sz="0" w:space="0" w:color="auto"/>
        <w:bottom w:val="none" w:sz="0" w:space="0" w:color="auto"/>
        <w:right w:val="none" w:sz="0" w:space="0" w:color="auto"/>
      </w:divBdr>
    </w:div>
    <w:div w:id="198973995">
      <w:bodyDiv w:val="1"/>
      <w:marLeft w:val="0"/>
      <w:marRight w:val="0"/>
      <w:marTop w:val="0"/>
      <w:marBottom w:val="0"/>
      <w:divBdr>
        <w:top w:val="none" w:sz="0" w:space="0" w:color="auto"/>
        <w:left w:val="none" w:sz="0" w:space="0" w:color="auto"/>
        <w:bottom w:val="none" w:sz="0" w:space="0" w:color="auto"/>
        <w:right w:val="none" w:sz="0" w:space="0" w:color="auto"/>
      </w:divBdr>
    </w:div>
    <w:div w:id="200755082">
      <w:bodyDiv w:val="1"/>
      <w:marLeft w:val="0"/>
      <w:marRight w:val="0"/>
      <w:marTop w:val="0"/>
      <w:marBottom w:val="0"/>
      <w:divBdr>
        <w:top w:val="none" w:sz="0" w:space="0" w:color="auto"/>
        <w:left w:val="none" w:sz="0" w:space="0" w:color="auto"/>
        <w:bottom w:val="none" w:sz="0" w:space="0" w:color="auto"/>
        <w:right w:val="none" w:sz="0" w:space="0" w:color="auto"/>
      </w:divBdr>
    </w:div>
    <w:div w:id="207688610">
      <w:bodyDiv w:val="1"/>
      <w:marLeft w:val="0"/>
      <w:marRight w:val="0"/>
      <w:marTop w:val="0"/>
      <w:marBottom w:val="0"/>
      <w:divBdr>
        <w:top w:val="none" w:sz="0" w:space="0" w:color="auto"/>
        <w:left w:val="none" w:sz="0" w:space="0" w:color="auto"/>
        <w:bottom w:val="none" w:sz="0" w:space="0" w:color="auto"/>
        <w:right w:val="none" w:sz="0" w:space="0" w:color="auto"/>
      </w:divBdr>
    </w:div>
    <w:div w:id="210315020">
      <w:bodyDiv w:val="1"/>
      <w:marLeft w:val="0"/>
      <w:marRight w:val="0"/>
      <w:marTop w:val="0"/>
      <w:marBottom w:val="0"/>
      <w:divBdr>
        <w:top w:val="none" w:sz="0" w:space="0" w:color="auto"/>
        <w:left w:val="none" w:sz="0" w:space="0" w:color="auto"/>
        <w:bottom w:val="none" w:sz="0" w:space="0" w:color="auto"/>
        <w:right w:val="none" w:sz="0" w:space="0" w:color="auto"/>
      </w:divBdr>
      <w:divsChild>
        <w:div w:id="694503413">
          <w:marLeft w:val="0"/>
          <w:marRight w:val="0"/>
          <w:marTop w:val="0"/>
          <w:marBottom w:val="0"/>
          <w:divBdr>
            <w:top w:val="none" w:sz="0" w:space="0" w:color="auto"/>
            <w:left w:val="none" w:sz="0" w:space="0" w:color="auto"/>
            <w:bottom w:val="none" w:sz="0" w:space="0" w:color="auto"/>
            <w:right w:val="none" w:sz="0" w:space="0" w:color="auto"/>
          </w:divBdr>
          <w:divsChild>
            <w:div w:id="1743866343">
              <w:marLeft w:val="0"/>
              <w:marRight w:val="0"/>
              <w:marTop w:val="0"/>
              <w:marBottom w:val="0"/>
              <w:divBdr>
                <w:top w:val="none" w:sz="0" w:space="0" w:color="auto"/>
                <w:left w:val="none" w:sz="0" w:space="0" w:color="auto"/>
                <w:bottom w:val="none" w:sz="0" w:space="0" w:color="auto"/>
                <w:right w:val="none" w:sz="0" w:space="0" w:color="auto"/>
              </w:divBdr>
            </w:div>
            <w:div w:id="921179928">
              <w:marLeft w:val="0"/>
              <w:marRight w:val="0"/>
              <w:marTop w:val="0"/>
              <w:marBottom w:val="0"/>
              <w:divBdr>
                <w:top w:val="none" w:sz="0" w:space="0" w:color="auto"/>
                <w:left w:val="none" w:sz="0" w:space="0" w:color="auto"/>
                <w:bottom w:val="none" w:sz="0" w:space="0" w:color="auto"/>
                <w:right w:val="none" w:sz="0" w:space="0" w:color="auto"/>
              </w:divBdr>
            </w:div>
            <w:div w:id="1946888248">
              <w:marLeft w:val="0"/>
              <w:marRight w:val="0"/>
              <w:marTop w:val="0"/>
              <w:marBottom w:val="0"/>
              <w:divBdr>
                <w:top w:val="none" w:sz="0" w:space="0" w:color="auto"/>
                <w:left w:val="none" w:sz="0" w:space="0" w:color="auto"/>
                <w:bottom w:val="none" w:sz="0" w:space="0" w:color="auto"/>
                <w:right w:val="none" w:sz="0" w:space="0" w:color="auto"/>
              </w:divBdr>
            </w:div>
            <w:div w:id="27992816">
              <w:marLeft w:val="0"/>
              <w:marRight w:val="0"/>
              <w:marTop w:val="0"/>
              <w:marBottom w:val="0"/>
              <w:divBdr>
                <w:top w:val="none" w:sz="0" w:space="0" w:color="auto"/>
                <w:left w:val="none" w:sz="0" w:space="0" w:color="auto"/>
                <w:bottom w:val="none" w:sz="0" w:space="0" w:color="auto"/>
                <w:right w:val="none" w:sz="0" w:space="0" w:color="auto"/>
              </w:divBdr>
            </w:div>
            <w:div w:id="1775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86">
      <w:bodyDiv w:val="1"/>
      <w:marLeft w:val="0"/>
      <w:marRight w:val="0"/>
      <w:marTop w:val="0"/>
      <w:marBottom w:val="0"/>
      <w:divBdr>
        <w:top w:val="none" w:sz="0" w:space="0" w:color="auto"/>
        <w:left w:val="none" w:sz="0" w:space="0" w:color="auto"/>
        <w:bottom w:val="none" w:sz="0" w:space="0" w:color="auto"/>
        <w:right w:val="none" w:sz="0" w:space="0" w:color="auto"/>
      </w:divBdr>
    </w:div>
    <w:div w:id="233052916">
      <w:bodyDiv w:val="1"/>
      <w:marLeft w:val="0"/>
      <w:marRight w:val="0"/>
      <w:marTop w:val="0"/>
      <w:marBottom w:val="0"/>
      <w:divBdr>
        <w:top w:val="none" w:sz="0" w:space="0" w:color="auto"/>
        <w:left w:val="none" w:sz="0" w:space="0" w:color="auto"/>
        <w:bottom w:val="none" w:sz="0" w:space="0" w:color="auto"/>
        <w:right w:val="none" w:sz="0" w:space="0" w:color="auto"/>
      </w:divBdr>
    </w:div>
    <w:div w:id="239291071">
      <w:bodyDiv w:val="1"/>
      <w:marLeft w:val="0"/>
      <w:marRight w:val="0"/>
      <w:marTop w:val="0"/>
      <w:marBottom w:val="0"/>
      <w:divBdr>
        <w:top w:val="none" w:sz="0" w:space="0" w:color="auto"/>
        <w:left w:val="none" w:sz="0" w:space="0" w:color="auto"/>
        <w:bottom w:val="none" w:sz="0" w:space="0" w:color="auto"/>
        <w:right w:val="none" w:sz="0" w:space="0" w:color="auto"/>
      </w:divBdr>
    </w:div>
    <w:div w:id="240411369">
      <w:bodyDiv w:val="1"/>
      <w:marLeft w:val="0"/>
      <w:marRight w:val="0"/>
      <w:marTop w:val="0"/>
      <w:marBottom w:val="0"/>
      <w:divBdr>
        <w:top w:val="none" w:sz="0" w:space="0" w:color="auto"/>
        <w:left w:val="none" w:sz="0" w:space="0" w:color="auto"/>
        <w:bottom w:val="none" w:sz="0" w:space="0" w:color="auto"/>
        <w:right w:val="none" w:sz="0" w:space="0" w:color="auto"/>
      </w:divBdr>
    </w:div>
    <w:div w:id="242646717">
      <w:bodyDiv w:val="1"/>
      <w:marLeft w:val="0"/>
      <w:marRight w:val="0"/>
      <w:marTop w:val="0"/>
      <w:marBottom w:val="0"/>
      <w:divBdr>
        <w:top w:val="none" w:sz="0" w:space="0" w:color="auto"/>
        <w:left w:val="none" w:sz="0" w:space="0" w:color="auto"/>
        <w:bottom w:val="none" w:sz="0" w:space="0" w:color="auto"/>
        <w:right w:val="none" w:sz="0" w:space="0" w:color="auto"/>
      </w:divBdr>
    </w:div>
    <w:div w:id="250311455">
      <w:bodyDiv w:val="1"/>
      <w:marLeft w:val="0"/>
      <w:marRight w:val="0"/>
      <w:marTop w:val="0"/>
      <w:marBottom w:val="0"/>
      <w:divBdr>
        <w:top w:val="none" w:sz="0" w:space="0" w:color="auto"/>
        <w:left w:val="none" w:sz="0" w:space="0" w:color="auto"/>
        <w:bottom w:val="none" w:sz="0" w:space="0" w:color="auto"/>
        <w:right w:val="none" w:sz="0" w:space="0" w:color="auto"/>
      </w:divBdr>
      <w:divsChild>
        <w:div w:id="414087720">
          <w:marLeft w:val="0"/>
          <w:marRight w:val="0"/>
          <w:marTop w:val="0"/>
          <w:marBottom w:val="0"/>
          <w:divBdr>
            <w:top w:val="none" w:sz="0" w:space="0" w:color="auto"/>
            <w:left w:val="none" w:sz="0" w:space="0" w:color="auto"/>
            <w:bottom w:val="none" w:sz="0" w:space="0" w:color="auto"/>
            <w:right w:val="none" w:sz="0" w:space="0" w:color="auto"/>
          </w:divBdr>
          <w:divsChild>
            <w:div w:id="115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5172">
      <w:bodyDiv w:val="1"/>
      <w:marLeft w:val="0"/>
      <w:marRight w:val="0"/>
      <w:marTop w:val="0"/>
      <w:marBottom w:val="0"/>
      <w:divBdr>
        <w:top w:val="none" w:sz="0" w:space="0" w:color="auto"/>
        <w:left w:val="none" w:sz="0" w:space="0" w:color="auto"/>
        <w:bottom w:val="none" w:sz="0" w:space="0" w:color="auto"/>
        <w:right w:val="none" w:sz="0" w:space="0" w:color="auto"/>
      </w:divBdr>
    </w:div>
    <w:div w:id="280962255">
      <w:bodyDiv w:val="1"/>
      <w:marLeft w:val="0"/>
      <w:marRight w:val="0"/>
      <w:marTop w:val="0"/>
      <w:marBottom w:val="0"/>
      <w:divBdr>
        <w:top w:val="none" w:sz="0" w:space="0" w:color="auto"/>
        <w:left w:val="none" w:sz="0" w:space="0" w:color="auto"/>
        <w:bottom w:val="none" w:sz="0" w:space="0" w:color="auto"/>
        <w:right w:val="none" w:sz="0" w:space="0" w:color="auto"/>
      </w:divBdr>
    </w:div>
    <w:div w:id="287011356">
      <w:bodyDiv w:val="1"/>
      <w:marLeft w:val="0"/>
      <w:marRight w:val="0"/>
      <w:marTop w:val="0"/>
      <w:marBottom w:val="0"/>
      <w:divBdr>
        <w:top w:val="none" w:sz="0" w:space="0" w:color="auto"/>
        <w:left w:val="none" w:sz="0" w:space="0" w:color="auto"/>
        <w:bottom w:val="none" w:sz="0" w:space="0" w:color="auto"/>
        <w:right w:val="none" w:sz="0" w:space="0" w:color="auto"/>
      </w:divBdr>
    </w:div>
    <w:div w:id="302514851">
      <w:bodyDiv w:val="1"/>
      <w:marLeft w:val="0"/>
      <w:marRight w:val="0"/>
      <w:marTop w:val="0"/>
      <w:marBottom w:val="0"/>
      <w:divBdr>
        <w:top w:val="none" w:sz="0" w:space="0" w:color="auto"/>
        <w:left w:val="none" w:sz="0" w:space="0" w:color="auto"/>
        <w:bottom w:val="none" w:sz="0" w:space="0" w:color="auto"/>
        <w:right w:val="none" w:sz="0" w:space="0" w:color="auto"/>
      </w:divBdr>
    </w:div>
    <w:div w:id="308823455">
      <w:bodyDiv w:val="1"/>
      <w:marLeft w:val="0"/>
      <w:marRight w:val="0"/>
      <w:marTop w:val="0"/>
      <w:marBottom w:val="0"/>
      <w:divBdr>
        <w:top w:val="none" w:sz="0" w:space="0" w:color="auto"/>
        <w:left w:val="none" w:sz="0" w:space="0" w:color="auto"/>
        <w:bottom w:val="none" w:sz="0" w:space="0" w:color="auto"/>
        <w:right w:val="none" w:sz="0" w:space="0" w:color="auto"/>
      </w:divBdr>
      <w:divsChild>
        <w:div w:id="2127459123">
          <w:marLeft w:val="0"/>
          <w:marRight w:val="0"/>
          <w:marTop w:val="0"/>
          <w:marBottom w:val="0"/>
          <w:divBdr>
            <w:top w:val="none" w:sz="0" w:space="0" w:color="auto"/>
            <w:left w:val="none" w:sz="0" w:space="0" w:color="auto"/>
            <w:bottom w:val="none" w:sz="0" w:space="0" w:color="auto"/>
            <w:right w:val="none" w:sz="0" w:space="0" w:color="auto"/>
          </w:divBdr>
        </w:div>
      </w:divsChild>
    </w:div>
    <w:div w:id="317851226">
      <w:bodyDiv w:val="1"/>
      <w:marLeft w:val="0"/>
      <w:marRight w:val="0"/>
      <w:marTop w:val="0"/>
      <w:marBottom w:val="0"/>
      <w:divBdr>
        <w:top w:val="none" w:sz="0" w:space="0" w:color="auto"/>
        <w:left w:val="none" w:sz="0" w:space="0" w:color="auto"/>
        <w:bottom w:val="none" w:sz="0" w:space="0" w:color="auto"/>
        <w:right w:val="none" w:sz="0" w:space="0" w:color="auto"/>
      </w:divBdr>
      <w:divsChild>
        <w:div w:id="123695366">
          <w:marLeft w:val="0"/>
          <w:marRight w:val="0"/>
          <w:marTop w:val="0"/>
          <w:marBottom w:val="0"/>
          <w:divBdr>
            <w:top w:val="none" w:sz="0" w:space="0" w:color="auto"/>
            <w:left w:val="none" w:sz="0" w:space="0" w:color="auto"/>
            <w:bottom w:val="none" w:sz="0" w:space="0" w:color="auto"/>
            <w:right w:val="none" w:sz="0" w:space="0" w:color="auto"/>
          </w:divBdr>
        </w:div>
      </w:divsChild>
    </w:div>
    <w:div w:id="320472935">
      <w:bodyDiv w:val="1"/>
      <w:marLeft w:val="0"/>
      <w:marRight w:val="0"/>
      <w:marTop w:val="0"/>
      <w:marBottom w:val="0"/>
      <w:divBdr>
        <w:top w:val="none" w:sz="0" w:space="0" w:color="auto"/>
        <w:left w:val="none" w:sz="0" w:space="0" w:color="auto"/>
        <w:bottom w:val="none" w:sz="0" w:space="0" w:color="auto"/>
        <w:right w:val="none" w:sz="0" w:space="0" w:color="auto"/>
      </w:divBdr>
    </w:div>
    <w:div w:id="332338851">
      <w:bodyDiv w:val="1"/>
      <w:marLeft w:val="0"/>
      <w:marRight w:val="0"/>
      <w:marTop w:val="0"/>
      <w:marBottom w:val="0"/>
      <w:divBdr>
        <w:top w:val="none" w:sz="0" w:space="0" w:color="auto"/>
        <w:left w:val="none" w:sz="0" w:space="0" w:color="auto"/>
        <w:bottom w:val="none" w:sz="0" w:space="0" w:color="auto"/>
        <w:right w:val="none" w:sz="0" w:space="0" w:color="auto"/>
      </w:divBdr>
    </w:div>
    <w:div w:id="335034326">
      <w:bodyDiv w:val="1"/>
      <w:marLeft w:val="0"/>
      <w:marRight w:val="0"/>
      <w:marTop w:val="0"/>
      <w:marBottom w:val="0"/>
      <w:divBdr>
        <w:top w:val="none" w:sz="0" w:space="0" w:color="auto"/>
        <w:left w:val="none" w:sz="0" w:space="0" w:color="auto"/>
        <w:bottom w:val="none" w:sz="0" w:space="0" w:color="auto"/>
        <w:right w:val="none" w:sz="0" w:space="0" w:color="auto"/>
      </w:divBdr>
    </w:div>
    <w:div w:id="338388289">
      <w:bodyDiv w:val="1"/>
      <w:marLeft w:val="0"/>
      <w:marRight w:val="0"/>
      <w:marTop w:val="0"/>
      <w:marBottom w:val="0"/>
      <w:divBdr>
        <w:top w:val="none" w:sz="0" w:space="0" w:color="auto"/>
        <w:left w:val="none" w:sz="0" w:space="0" w:color="auto"/>
        <w:bottom w:val="none" w:sz="0" w:space="0" w:color="auto"/>
        <w:right w:val="none" w:sz="0" w:space="0" w:color="auto"/>
      </w:divBdr>
    </w:div>
    <w:div w:id="348139303">
      <w:bodyDiv w:val="1"/>
      <w:marLeft w:val="0"/>
      <w:marRight w:val="0"/>
      <w:marTop w:val="0"/>
      <w:marBottom w:val="0"/>
      <w:divBdr>
        <w:top w:val="none" w:sz="0" w:space="0" w:color="auto"/>
        <w:left w:val="none" w:sz="0" w:space="0" w:color="auto"/>
        <w:bottom w:val="none" w:sz="0" w:space="0" w:color="auto"/>
        <w:right w:val="none" w:sz="0" w:space="0" w:color="auto"/>
      </w:divBdr>
    </w:div>
    <w:div w:id="370155601">
      <w:bodyDiv w:val="1"/>
      <w:marLeft w:val="0"/>
      <w:marRight w:val="0"/>
      <w:marTop w:val="0"/>
      <w:marBottom w:val="0"/>
      <w:divBdr>
        <w:top w:val="none" w:sz="0" w:space="0" w:color="auto"/>
        <w:left w:val="none" w:sz="0" w:space="0" w:color="auto"/>
        <w:bottom w:val="none" w:sz="0" w:space="0" w:color="auto"/>
        <w:right w:val="none" w:sz="0" w:space="0" w:color="auto"/>
      </w:divBdr>
    </w:div>
    <w:div w:id="370304579">
      <w:bodyDiv w:val="1"/>
      <w:marLeft w:val="0"/>
      <w:marRight w:val="0"/>
      <w:marTop w:val="0"/>
      <w:marBottom w:val="0"/>
      <w:divBdr>
        <w:top w:val="none" w:sz="0" w:space="0" w:color="auto"/>
        <w:left w:val="none" w:sz="0" w:space="0" w:color="auto"/>
        <w:bottom w:val="none" w:sz="0" w:space="0" w:color="auto"/>
        <w:right w:val="none" w:sz="0" w:space="0" w:color="auto"/>
      </w:divBdr>
    </w:div>
    <w:div w:id="370347627">
      <w:bodyDiv w:val="1"/>
      <w:marLeft w:val="0"/>
      <w:marRight w:val="0"/>
      <w:marTop w:val="0"/>
      <w:marBottom w:val="0"/>
      <w:divBdr>
        <w:top w:val="none" w:sz="0" w:space="0" w:color="auto"/>
        <w:left w:val="none" w:sz="0" w:space="0" w:color="auto"/>
        <w:bottom w:val="none" w:sz="0" w:space="0" w:color="auto"/>
        <w:right w:val="none" w:sz="0" w:space="0" w:color="auto"/>
      </w:divBdr>
    </w:div>
    <w:div w:id="382483494">
      <w:bodyDiv w:val="1"/>
      <w:marLeft w:val="0"/>
      <w:marRight w:val="0"/>
      <w:marTop w:val="0"/>
      <w:marBottom w:val="0"/>
      <w:divBdr>
        <w:top w:val="none" w:sz="0" w:space="0" w:color="auto"/>
        <w:left w:val="none" w:sz="0" w:space="0" w:color="auto"/>
        <w:bottom w:val="none" w:sz="0" w:space="0" w:color="auto"/>
        <w:right w:val="none" w:sz="0" w:space="0" w:color="auto"/>
      </w:divBdr>
    </w:div>
    <w:div w:id="396902338">
      <w:bodyDiv w:val="1"/>
      <w:marLeft w:val="0"/>
      <w:marRight w:val="0"/>
      <w:marTop w:val="0"/>
      <w:marBottom w:val="0"/>
      <w:divBdr>
        <w:top w:val="none" w:sz="0" w:space="0" w:color="auto"/>
        <w:left w:val="none" w:sz="0" w:space="0" w:color="auto"/>
        <w:bottom w:val="none" w:sz="0" w:space="0" w:color="auto"/>
        <w:right w:val="none" w:sz="0" w:space="0" w:color="auto"/>
      </w:divBdr>
      <w:divsChild>
        <w:div w:id="2035575249">
          <w:marLeft w:val="0"/>
          <w:marRight w:val="0"/>
          <w:marTop w:val="0"/>
          <w:marBottom w:val="0"/>
          <w:divBdr>
            <w:top w:val="none" w:sz="0" w:space="0" w:color="auto"/>
            <w:left w:val="none" w:sz="0" w:space="0" w:color="auto"/>
            <w:bottom w:val="none" w:sz="0" w:space="0" w:color="auto"/>
            <w:right w:val="none" w:sz="0" w:space="0" w:color="auto"/>
          </w:divBdr>
          <w:divsChild>
            <w:div w:id="1975720889">
              <w:marLeft w:val="0"/>
              <w:marRight w:val="0"/>
              <w:marTop w:val="0"/>
              <w:marBottom w:val="0"/>
              <w:divBdr>
                <w:top w:val="none" w:sz="0" w:space="0" w:color="auto"/>
                <w:left w:val="none" w:sz="0" w:space="0" w:color="auto"/>
                <w:bottom w:val="none" w:sz="0" w:space="0" w:color="auto"/>
                <w:right w:val="none" w:sz="0" w:space="0" w:color="auto"/>
              </w:divBdr>
            </w:div>
            <w:div w:id="271329625">
              <w:marLeft w:val="0"/>
              <w:marRight w:val="0"/>
              <w:marTop w:val="0"/>
              <w:marBottom w:val="0"/>
              <w:divBdr>
                <w:top w:val="none" w:sz="0" w:space="0" w:color="auto"/>
                <w:left w:val="none" w:sz="0" w:space="0" w:color="auto"/>
                <w:bottom w:val="none" w:sz="0" w:space="0" w:color="auto"/>
                <w:right w:val="none" w:sz="0" w:space="0" w:color="auto"/>
              </w:divBdr>
            </w:div>
            <w:div w:id="1193300672">
              <w:marLeft w:val="0"/>
              <w:marRight w:val="0"/>
              <w:marTop w:val="0"/>
              <w:marBottom w:val="0"/>
              <w:divBdr>
                <w:top w:val="none" w:sz="0" w:space="0" w:color="auto"/>
                <w:left w:val="none" w:sz="0" w:space="0" w:color="auto"/>
                <w:bottom w:val="none" w:sz="0" w:space="0" w:color="auto"/>
                <w:right w:val="none" w:sz="0" w:space="0" w:color="auto"/>
              </w:divBdr>
            </w:div>
            <w:div w:id="790444064">
              <w:marLeft w:val="0"/>
              <w:marRight w:val="0"/>
              <w:marTop w:val="0"/>
              <w:marBottom w:val="0"/>
              <w:divBdr>
                <w:top w:val="none" w:sz="0" w:space="0" w:color="auto"/>
                <w:left w:val="none" w:sz="0" w:space="0" w:color="auto"/>
                <w:bottom w:val="none" w:sz="0" w:space="0" w:color="auto"/>
                <w:right w:val="none" w:sz="0" w:space="0" w:color="auto"/>
              </w:divBdr>
            </w:div>
            <w:div w:id="9776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675">
      <w:bodyDiv w:val="1"/>
      <w:marLeft w:val="0"/>
      <w:marRight w:val="0"/>
      <w:marTop w:val="0"/>
      <w:marBottom w:val="0"/>
      <w:divBdr>
        <w:top w:val="none" w:sz="0" w:space="0" w:color="auto"/>
        <w:left w:val="none" w:sz="0" w:space="0" w:color="auto"/>
        <w:bottom w:val="none" w:sz="0" w:space="0" w:color="auto"/>
        <w:right w:val="none" w:sz="0" w:space="0" w:color="auto"/>
      </w:divBdr>
    </w:div>
    <w:div w:id="406611659">
      <w:bodyDiv w:val="1"/>
      <w:marLeft w:val="0"/>
      <w:marRight w:val="0"/>
      <w:marTop w:val="0"/>
      <w:marBottom w:val="0"/>
      <w:divBdr>
        <w:top w:val="none" w:sz="0" w:space="0" w:color="auto"/>
        <w:left w:val="none" w:sz="0" w:space="0" w:color="auto"/>
        <w:bottom w:val="none" w:sz="0" w:space="0" w:color="auto"/>
        <w:right w:val="none" w:sz="0" w:space="0" w:color="auto"/>
      </w:divBdr>
    </w:div>
    <w:div w:id="422652143">
      <w:bodyDiv w:val="1"/>
      <w:marLeft w:val="0"/>
      <w:marRight w:val="0"/>
      <w:marTop w:val="0"/>
      <w:marBottom w:val="0"/>
      <w:divBdr>
        <w:top w:val="none" w:sz="0" w:space="0" w:color="auto"/>
        <w:left w:val="none" w:sz="0" w:space="0" w:color="auto"/>
        <w:bottom w:val="none" w:sz="0" w:space="0" w:color="auto"/>
        <w:right w:val="none" w:sz="0" w:space="0" w:color="auto"/>
      </w:divBdr>
    </w:div>
    <w:div w:id="436826561">
      <w:bodyDiv w:val="1"/>
      <w:marLeft w:val="0"/>
      <w:marRight w:val="0"/>
      <w:marTop w:val="0"/>
      <w:marBottom w:val="0"/>
      <w:divBdr>
        <w:top w:val="none" w:sz="0" w:space="0" w:color="auto"/>
        <w:left w:val="none" w:sz="0" w:space="0" w:color="auto"/>
        <w:bottom w:val="none" w:sz="0" w:space="0" w:color="auto"/>
        <w:right w:val="none" w:sz="0" w:space="0" w:color="auto"/>
      </w:divBdr>
    </w:div>
    <w:div w:id="440422075">
      <w:bodyDiv w:val="1"/>
      <w:marLeft w:val="0"/>
      <w:marRight w:val="0"/>
      <w:marTop w:val="0"/>
      <w:marBottom w:val="0"/>
      <w:divBdr>
        <w:top w:val="none" w:sz="0" w:space="0" w:color="auto"/>
        <w:left w:val="none" w:sz="0" w:space="0" w:color="auto"/>
        <w:bottom w:val="none" w:sz="0" w:space="0" w:color="auto"/>
        <w:right w:val="none" w:sz="0" w:space="0" w:color="auto"/>
      </w:divBdr>
    </w:div>
    <w:div w:id="447815926">
      <w:bodyDiv w:val="1"/>
      <w:marLeft w:val="0"/>
      <w:marRight w:val="0"/>
      <w:marTop w:val="0"/>
      <w:marBottom w:val="0"/>
      <w:divBdr>
        <w:top w:val="none" w:sz="0" w:space="0" w:color="auto"/>
        <w:left w:val="none" w:sz="0" w:space="0" w:color="auto"/>
        <w:bottom w:val="none" w:sz="0" w:space="0" w:color="auto"/>
        <w:right w:val="none" w:sz="0" w:space="0" w:color="auto"/>
      </w:divBdr>
      <w:divsChild>
        <w:div w:id="899748392">
          <w:marLeft w:val="0"/>
          <w:marRight w:val="0"/>
          <w:marTop w:val="0"/>
          <w:marBottom w:val="0"/>
          <w:divBdr>
            <w:top w:val="none" w:sz="0" w:space="0" w:color="auto"/>
            <w:left w:val="none" w:sz="0" w:space="0" w:color="auto"/>
            <w:bottom w:val="none" w:sz="0" w:space="0" w:color="auto"/>
            <w:right w:val="none" w:sz="0" w:space="0" w:color="auto"/>
          </w:divBdr>
          <w:divsChild>
            <w:div w:id="16932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326">
      <w:bodyDiv w:val="1"/>
      <w:marLeft w:val="0"/>
      <w:marRight w:val="0"/>
      <w:marTop w:val="0"/>
      <w:marBottom w:val="0"/>
      <w:divBdr>
        <w:top w:val="none" w:sz="0" w:space="0" w:color="auto"/>
        <w:left w:val="none" w:sz="0" w:space="0" w:color="auto"/>
        <w:bottom w:val="none" w:sz="0" w:space="0" w:color="auto"/>
        <w:right w:val="none" w:sz="0" w:space="0" w:color="auto"/>
      </w:divBdr>
    </w:div>
    <w:div w:id="463230094">
      <w:bodyDiv w:val="1"/>
      <w:marLeft w:val="0"/>
      <w:marRight w:val="0"/>
      <w:marTop w:val="0"/>
      <w:marBottom w:val="0"/>
      <w:divBdr>
        <w:top w:val="none" w:sz="0" w:space="0" w:color="auto"/>
        <w:left w:val="none" w:sz="0" w:space="0" w:color="auto"/>
        <w:bottom w:val="none" w:sz="0" w:space="0" w:color="auto"/>
        <w:right w:val="none" w:sz="0" w:space="0" w:color="auto"/>
      </w:divBdr>
    </w:div>
    <w:div w:id="476263687">
      <w:bodyDiv w:val="1"/>
      <w:marLeft w:val="0"/>
      <w:marRight w:val="0"/>
      <w:marTop w:val="0"/>
      <w:marBottom w:val="0"/>
      <w:divBdr>
        <w:top w:val="none" w:sz="0" w:space="0" w:color="auto"/>
        <w:left w:val="none" w:sz="0" w:space="0" w:color="auto"/>
        <w:bottom w:val="none" w:sz="0" w:space="0" w:color="auto"/>
        <w:right w:val="none" w:sz="0" w:space="0" w:color="auto"/>
      </w:divBdr>
      <w:divsChild>
        <w:div w:id="1781610504">
          <w:marLeft w:val="0"/>
          <w:marRight w:val="0"/>
          <w:marTop w:val="0"/>
          <w:marBottom w:val="0"/>
          <w:divBdr>
            <w:top w:val="none" w:sz="0" w:space="0" w:color="auto"/>
            <w:left w:val="none" w:sz="0" w:space="0" w:color="auto"/>
            <w:bottom w:val="none" w:sz="0" w:space="0" w:color="auto"/>
            <w:right w:val="none" w:sz="0" w:space="0" w:color="auto"/>
          </w:divBdr>
        </w:div>
      </w:divsChild>
    </w:div>
    <w:div w:id="486752053">
      <w:bodyDiv w:val="1"/>
      <w:marLeft w:val="0"/>
      <w:marRight w:val="0"/>
      <w:marTop w:val="0"/>
      <w:marBottom w:val="0"/>
      <w:divBdr>
        <w:top w:val="none" w:sz="0" w:space="0" w:color="auto"/>
        <w:left w:val="none" w:sz="0" w:space="0" w:color="auto"/>
        <w:bottom w:val="none" w:sz="0" w:space="0" w:color="auto"/>
        <w:right w:val="none" w:sz="0" w:space="0" w:color="auto"/>
      </w:divBdr>
    </w:div>
    <w:div w:id="499546752">
      <w:bodyDiv w:val="1"/>
      <w:marLeft w:val="0"/>
      <w:marRight w:val="0"/>
      <w:marTop w:val="0"/>
      <w:marBottom w:val="0"/>
      <w:divBdr>
        <w:top w:val="none" w:sz="0" w:space="0" w:color="auto"/>
        <w:left w:val="none" w:sz="0" w:space="0" w:color="auto"/>
        <w:bottom w:val="none" w:sz="0" w:space="0" w:color="auto"/>
        <w:right w:val="none" w:sz="0" w:space="0" w:color="auto"/>
      </w:divBdr>
    </w:div>
    <w:div w:id="501892363">
      <w:bodyDiv w:val="1"/>
      <w:marLeft w:val="0"/>
      <w:marRight w:val="0"/>
      <w:marTop w:val="0"/>
      <w:marBottom w:val="0"/>
      <w:divBdr>
        <w:top w:val="none" w:sz="0" w:space="0" w:color="auto"/>
        <w:left w:val="none" w:sz="0" w:space="0" w:color="auto"/>
        <w:bottom w:val="none" w:sz="0" w:space="0" w:color="auto"/>
        <w:right w:val="none" w:sz="0" w:space="0" w:color="auto"/>
      </w:divBdr>
      <w:divsChild>
        <w:div w:id="793870085">
          <w:marLeft w:val="0"/>
          <w:marRight w:val="0"/>
          <w:marTop w:val="0"/>
          <w:marBottom w:val="0"/>
          <w:divBdr>
            <w:top w:val="none" w:sz="0" w:space="0" w:color="auto"/>
            <w:left w:val="none" w:sz="0" w:space="0" w:color="auto"/>
            <w:bottom w:val="none" w:sz="0" w:space="0" w:color="auto"/>
            <w:right w:val="none" w:sz="0" w:space="0" w:color="auto"/>
          </w:divBdr>
          <w:divsChild>
            <w:div w:id="1629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053">
      <w:bodyDiv w:val="1"/>
      <w:marLeft w:val="0"/>
      <w:marRight w:val="0"/>
      <w:marTop w:val="0"/>
      <w:marBottom w:val="0"/>
      <w:divBdr>
        <w:top w:val="none" w:sz="0" w:space="0" w:color="auto"/>
        <w:left w:val="none" w:sz="0" w:space="0" w:color="auto"/>
        <w:bottom w:val="none" w:sz="0" w:space="0" w:color="auto"/>
        <w:right w:val="none" w:sz="0" w:space="0" w:color="auto"/>
      </w:divBdr>
    </w:div>
    <w:div w:id="530535858">
      <w:bodyDiv w:val="1"/>
      <w:marLeft w:val="0"/>
      <w:marRight w:val="0"/>
      <w:marTop w:val="0"/>
      <w:marBottom w:val="0"/>
      <w:divBdr>
        <w:top w:val="none" w:sz="0" w:space="0" w:color="auto"/>
        <w:left w:val="none" w:sz="0" w:space="0" w:color="auto"/>
        <w:bottom w:val="none" w:sz="0" w:space="0" w:color="auto"/>
        <w:right w:val="none" w:sz="0" w:space="0" w:color="auto"/>
      </w:divBdr>
      <w:divsChild>
        <w:div w:id="417136767">
          <w:marLeft w:val="0"/>
          <w:marRight w:val="0"/>
          <w:marTop w:val="0"/>
          <w:marBottom w:val="0"/>
          <w:divBdr>
            <w:top w:val="none" w:sz="0" w:space="0" w:color="auto"/>
            <w:left w:val="none" w:sz="0" w:space="0" w:color="auto"/>
            <w:bottom w:val="none" w:sz="0" w:space="0" w:color="auto"/>
            <w:right w:val="none" w:sz="0" w:space="0" w:color="auto"/>
          </w:divBdr>
        </w:div>
      </w:divsChild>
    </w:div>
    <w:div w:id="537741517">
      <w:bodyDiv w:val="1"/>
      <w:marLeft w:val="0"/>
      <w:marRight w:val="0"/>
      <w:marTop w:val="0"/>
      <w:marBottom w:val="0"/>
      <w:divBdr>
        <w:top w:val="none" w:sz="0" w:space="0" w:color="auto"/>
        <w:left w:val="none" w:sz="0" w:space="0" w:color="auto"/>
        <w:bottom w:val="none" w:sz="0" w:space="0" w:color="auto"/>
        <w:right w:val="none" w:sz="0" w:space="0" w:color="auto"/>
      </w:divBdr>
      <w:divsChild>
        <w:div w:id="141653405">
          <w:marLeft w:val="0"/>
          <w:marRight w:val="0"/>
          <w:marTop w:val="0"/>
          <w:marBottom w:val="0"/>
          <w:divBdr>
            <w:top w:val="none" w:sz="0" w:space="0" w:color="auto"/>
            <w:left w:val="none" w:sz="0" w:space="0" w:color="auto"/>
            <w:bottom w:val="none" w:sz="0" w:space="0" w:color="auto"/>
            <w:right w:val="none" w:sz="0" w:space="0" w:color="auto"/>
          </w:divBdr>
          <w:divsChild>
            <w:div w:id="18532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974">
      <w:bodyDiv w:val="1"/>
      <w:marLeft w:val="0"/>
      <w:marRight w:val="0"/>
      <w:marTop w:val="0"/>
      <w:marBottom w:val="0"/>
      <w:divBdr>
        <w:top w:val="none" w:sz="0" w:space="0" w:color="auto"/>
        <w:left w:val="none" w:sz="0" w:space="0" w:color="auto"/>
        <w:bottom w:val="none" w:sz="0" w:space="0" w:color="auto"/>
        <w:right w:val="none" w:sz="0" w:space="0" w:color="auto"/>
      </w:divBdr>
    </w:div>
    <w:div w:id="556204675">
      <w:bodyDiv w:val="1"/>
      <w:marLeft w:val="0"/>
      <w:marRight w:val="0"/>
      <w:marTop w:val="0"/>
      <w:marBottom w:val="0"/>
      <w:divBdr>
        <w:top w:val="none" w:sz="0" w:space="0" w:color="auto"/>
        <w:left w:val="none" w:sz="0" w:space="0" w:color="auto"/>
        <w:bottom w:val="none" w:sz="0" w:space="0" w:color="auto"/>
        <w:right w:val="none" w:sz="0" w:space="0" w:color="auto"/>
      </w:divBdr>
    </w:div>
    <w:div w:id="556206561">
      <w:bodyDiv w:val="1"/>
      <w:marLeft w:val="0"/>
      <w:marRight w:val="0"/>
      <w:marTop w:val="0"/>
      <w:marBottom w:val="0"/>
      <w:divBdr>
        <w:top w:val="none" w:sz="0" w:space="0" w:color="auto"/>
        <w:left w:val="none" w:sz="0" w:space="0" w:color="auto"/>
        <w:bottom w:val="none" w:sz="0" w:space="0" w:color="auto"/>
        <w:right w:val="none" w:sz="0" w:space="0" w:color="auto"/>
      </w:divBdr>
    </w:div>
    <w:div w:id="570849658">
      <w:bodyDiv w:val="1"/>
      <w:marLeft w:val="0"/>
      <w:marRight w:val="0"/>
      <w:marTop w:val="0"/>
      <w:marBottom w:val="0"/>
      <w:divBdr>
        <w:top w:val="none" w:sz="0" w:space="0" w:color="auto"/>
        <w:left w:val="none" w:sz="0" w:space="0" w:color="auto"/>
        <w:bottom w:val="none" w:sz="0" w:space="0" w:color="auto"/>
        <w:right w:val="none" w:sz="0" w:space="0" w:color="auto"/>
      </w:divBdr>
    </w:div>
    <w:div w:id="579415040">
      <w:bodyDiv w:val="1"/>
      <w:marLeft w:val="0"/>
      <w:marRight w:val="0"/>
      <w:marTop w:val="0"/>
      <w:marBottom w:val="0"/>
      <w:divBdr>
        <w:top w:val="none" w:sz="0" w:space="0" w:color="auto"/>
        <w:left w:val="none" w:sz="0" w:space="0" w:color="auto"/>
        <w:bottom w:val="none" w:sz="0" w:space="0" w:color="auto"/>
        <w:right w:val="none" w:sz="0" w:space="0" w:color="auto"/>
      </w:divBdr>
    </w:div>
    <w:div w:id="602346247">
      <w:bodyDiv w:val="1"/>
      <w:marLeft w:val="0"/>
      <w:marRight w:val="0"/>
      <w:marTop w:val="0"/>
      <w:marBottom w:val="0"/>
      <w:divBdr>
        <w:top w:val="none" w:sz="0" w:space="0" w:color="auto"/>
        <w:left w:val="none" w:sz="0" w:space="0" w:color="auto"/>
        <w:bottom w:val="none" w:sz="0" w:space="0" w:color="auto"/>
        <w:right w:val="none" w:sz="0" w:space="0" w:color="auto"/>
      </w:divBdr>
    </w:div>
    <w:div w:id="616984968">
      <w:bodyDiv w:val="1"/>
      <w:marLeft w:val="0"/>
      <w:marRight w:val="0"/>
      <w:marTop w:val="0"/>
      <w:marBottom w:val="0"/>
      <w:divBdr>
        <w:top w:val="none" w:sz="0" w:space="0" w:color="auto"/>
        <w:left w:val="none" w:sz="0" w:space="0" w:color="auto"/>
        <w:bottom w:val="none" w:sz="0" w:space="0" w:color="auto"/>
        <w:right w:val="none" w:sz="0" w:space="0" w:color="auto"/>
      </w:divBdr>
    </w:div>
    <w:div w:id="629746770">
      <w:bodyDiv w:val="1"/>
      <w:marLeft w:val="0"/>
      <w:marRight w:val="0"/>
      <w:marTop w:val="0"/>
      <w:marBottom w:val="0"/>
      <w:divBdr>
        <w:top w:val="none" w:sz="0" w:space="0" w:color="auto"/>
        <w:left w:val="none" w:sz="0" w:space="0" w:color="auto"/>
        <w:bottom w:val="none" w:sz="0" w:space="0" w:color="auto"/>
        <w:right w:val="none" w:sz="0" w:space="0" w:color="auto"/>
      </w:divBdr>
    </w:div>
    <w:div w:id="630674487">
      <w:bodyDiv w:val="1"/>
      <w:marLeft w:val="0"/>
      <w:marRight w:val="0"/>
      <w:marTop w:val="0"/>
      <w:marBottom w:val="0"/>
      <w:divBdr>
        <w:top w:val="none" w:sz="0" w:space="0" w:color="auto"/>
        <w:left w:val="none" w:sz="0" w:space="0" w:color="auto"/>
        <w:bottom w:val="none" w:sz="0" w:space="0" w:color="auto"/>
        <w:right w:val="none" w:sz="0" w:space="0" w:color="auto"/>
      </w:divBdr>
    </w:div>
    <w:div w:id="642007546">
      <w:bodyDiv w:val="1"/>
      <w:marLeft w:val="0"/>
      <w:marRight w:val="0"/>
      <w:marTop w:val="0"/>
      <w:marBottom w:val="0"/>
      <w:divBdr>
        <w:top w:val="none" w:sz="0" w:space="0" w:color="auto"/>
        <w:left w:val="none" w:sz="0" w:space="0" w:color="auto"/>
        <w:bottom w:val="none" w:sz="0" w:space="0" w:color="auto"/>
        <w:right w:val="none" w:sz="0" w:space="0" w:color="auto"/>
      </w:divBdr>
    </w:div>
    <w:div w:id="645279304">
      <w:bodyDiv w:val="1"/>
      <w:marLeft w:val="0"/>
      <w:marRight w:val="0"/>
      <w:marTop w:val="0"/>
      <w:marBottom w:val="0"/>
      <w:divBdr>
        <w:top w:val="none" w:sz="0" w:space="0" w:color="auto"/>
        <w:left w:val="none" w:sz="0" w:space="0" w:color="auto"/>
        <w:bottom w:val="none" w:sz="0" w:space="0" w:color="auto"/>
        <w:right w:val="none" w:sz="0" w:space="0" w:color="auto"/>
      </w:divBdr>
    </w:div>
    <w:div w:id="647250860">
      <w:bodyDiv w:val="1"/>
      <w:marLeft w:val="0"/>
      <w:marRight w:val="0"/>
      <w:marTop w:val="0"/>
      <w:marBottom w:val="0"/>
      <w:divBdr>
        <w:top w:val="none" w:sz="0" w:space="0" w:color="auto"/>
        <w:left w:val="none" w:sz="0" w:space="0" w:color="auto"/>
        <w:bottom w:val="none" w:sz="0" w:space="0" w:color="auto"/>
        <w:right w:val="none" w:sz="0" w:space="0" w:color="auto"/>
      </w:divBdr>
    </w:div>
    <w:div w:id="677847050">
      <w:bodyDiv w:val="1"/>
      <w:marLeft w:val="0"/>
      <w:marRight w:val="0"/>
      <w:marTop w:val="0"/>
      <w:marBottom w:val="0"/>
      <w:divBdr>
        <w:top w:val="none" w:sz="0" w:space="0" w:color="auto"/>
        <w:left w:val="none" w:sz="0" w:space="0" w:color="auto"/>
        <w:bottom w:val="none" w:sz="0" w:space="0" w:color="auto"/>
        <w:right w:val="none" w:sz="0" w:space="0" w:color="auto"/>
      </w:divBdr>
    </w:div>
    <w:div w:id="691615265">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6">
          <w:marLeft w:val="0"/>
          <w:marRight w:val="0"/>
          <w:marTop w:val="0"/>
          <w:marBottom w:val="0"/>
          <w:divBdr>
            <w:top w:val="none" w:sz="0" w:space="0" w:color="auto"/>
            <w:left w:val="none" w:sz="0" w:space="0" w:color="auto"/>
            <w:bottom w:val="none" w:sz="0" w:space="0" w:color="auto"/>
            <w:right w:val="none" w:sz="0" w:space="0" w:color="auto"/>
          </w:divBdr>
          <w:divsChild>
            <w:div w:id="61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091">
      <w:bodyDiv w:val="1"/>
      <w:marLeft w:val="0"/>
      <w:marRight w:val="0"/>
      <w:marTop w:val="0"/>
      <w:marBottom w:val="0"/>
      <w:divBdr>
        <w:top w:val="none" w:sz="0" w:space="0" w:color="auto"/>
        <w:left w:val="none" w:sz="0" w:space="0" w:color="auto"/>
        <w:bottom w:val="none" w:sz="0" w:space="0" w:color="auto"/>
        <w:right w:val="none" w:sz="0" w:space="0" w:color="auto"/>
      </w:divBdr>
    </w:div>
    <w:div w:id="695155804">
      <w:bodyDiv w:val="1"/>
      <w:marLeft w:val="0"/>
      <w:marRight w:val="0"/>
      <w:marTop w:val="0"/>
      <w:marBottom w:val="0"/>
      <w:divBdr>
        <w:top w:val="none" w:sz="0" w:space="0" w:color="auto"/>
        <w:left w:val="none" w:sz="0" w:space="0" w:color="auto"/>
        <w:bottom w:val="none" w:sz="0" w:space="0" w:color="auto"/>
        <w:right w:val="none" w:sz="0" w:space="0" w:color="auto"/>
      </w:divBdr>
    </w:div>
    <w:div w:id="699428494">
      <w:bodyDiv w:val="1"/>
      <w:marLeft w:val="0"/>
      <w:marRight w:val="0"/>
      <w:marTop w:val="0"/>
      <w:marBottom w:val="0"/>
      <w:divBdr>
        <w:top w:val="none" w:sz="0" w:space="0" w:color="auto"/>
        <w:left w:val="none" w:sz="0" w:space="0" w:color="auto"/>
        <w:bottom w:val="none" w:sz="0" w:space="0" w:color="auto"/>
        <w:right w:val="none" w:sz="0" w:space="0" w:color="auto"/>
      </w:divBdr>
    </w:div>
    <w:div w:id="702709644">
      <w:bodyDiv w:val="1"/>
      <w:marLeft w:val="0"/>
      <w:marRight w:val="0"/>
      <w:marTop w:val="0"/>
      <w:marBottom w:val="0"/>
      <w:divBdr>
        <w:top w:val="none" w:sz="0" w:space="0" w:color="auto"/>
        <w:left w:val="none" w:sz="0" w:space="0" w:color="auto"/>
        <w:bottom w:val="none" w:sz="0" w:space="0" w:color="auto"/>
        <w:right w:val="none" w:sz="0" w:space="0" w:color="auto"/>
      </w:divBdr>
    </w:div>
    <w:div w:id="702940320">
      <w:bodyDiv w:val="1"/>
      <w:marLeft w:val="0"/>
      <w:marRight w:val="0"/>
      <w:marTop w:val="0"/>
      <w:marBottom w:val="0"/>
      <w:divBdr>
        <w:top w:val="none" w:sz="0" w:space="0" w:color="auto"/>
        <w:left w:val="none" w:sz="0" w:space="0" w:color="auto"/>
        <w:bottom w:val="none" w:sz="0" w:space="0" w:color="auto"/>
        <w:right w:val="none" w:sz="0" w:space="0" w:color="auto"/>
      </w:divBdr>
    </w:div>
    <w:div w:id="705371856">
      <w:bodyDiv w:val="1"/>
      <w:marLeft w:val="0"/>
      <w:marRight w:val="0"/>
      <w:marTop w:val="0"/>
      <w:marBottom w:val="0"/>
      <w:divBdr>
        <w:top w:val="none" w:sz="0" w:space="0" w:color="auto"/>
        <w:left w:val="none" w:sz="0" w:space="0" w:color="auto"/>
        <w:bottom w:val="none" w:sz="0" w:space="0" w:color="auto"/>
        <w:right w:val="none" w:sz="0" w:space="0" w:color="auto"/>
      </w:divBdr>
      <w:divsChild>
        <w:div w:id="801272224">
          <w:marLeft w:val="0"/>
          <w:marRight w:val="0"/>
          <w:marTop w:val="0"/>
          <w:marBottom w:val="0"/>
          <w:divBdr>
            <w:top w:val="none" w:sz="0" w:space="0" w:color="auto"/>
            <w:left w:val="none" w:sz="0" w:space="0" w:color="auto"/>
            <w:bottom w:val="none" w:sz="0" w:space="0" w:color="auto"/>
            <w:right w:val="none" w:sz="0" w:space="0" w:color="auto"/>
          </w:divBdr>
          <w:divsChild>
            <w:div w:id="5634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890">
      <w:bodyDiv w:val="1"/>
      <w:marLeft w:val="0"/>
      <w:marRight w:val="0"/>
      <w:marTop w:val="0"/>
      <w:marBottom w:val="0"/>
      <w:divBdr>
        <w:top w:val="none" w:sz="0" w:space="0" w:color="auto"/>
        <w:left w:val="none" w:sz="0" w:space="0" w:color="auto"/>
        <w:bottom w:val="none" w:sz="0" w:space="0" w:color="auto"/>
        <w:right w:val="none" w:sz="0" w:space="0" w:color="auto"/>
      </w:divBdr>
    </w:div>
    <w:div w:id="709262999">
      <w:bodyDiv w:val="1"/>
      <w:marLeft w:val="0"/>
      <w:marRight w:val="0"/>
      <w:marTop w:val="0"/>
      <w:marBottom w:val="0"/>
      <w:divBdr>
        <w:top w:val="none" w:sz="0" w:space="0" w:color="auto"/>
        <w:left w:val="none" w:sz="0" w:space="0" w:color="auto"/>
        <w:bottom w:val="none" w:sz="0" w:space="0" w:color="auto"/>
        <w:right w:val="none" w:sz="0" w:space="0" w:color="auto"/>
      </w:divBdr>
    </w:div>
    <w:div w:id="711880515">
      <w:bodyDiv w:val="1"/>
      <w:marLeft w:val="0"/>
      <w:marRight w:val="0"/>
      <w:marTop w:val="0"/>
      <w:marBottom w:val="0"/>
      <w:divBdr>
        <w:top w:val="none" w:sz="0" w:space="0" w:color="auto"/>
        <w:left w:val="none" w:sz="0" w:space="0" w:color="auto"/>
        <w:bottom w:val="none" w:sz="0" w:space="0" w:color="auto"/>
        <w:right w:val="none" w:sz="0" w:space="0" w:color="auto"/>
      </w:divBdr>
    </w:div>
    <w:div w:id="721439869">
      <w:bodyDiv w:val="1"/>
      <w:marLeft w:val="0"/>
      <w:marRight w:val="0"/>
      <w:marTop w:val="0"/>
      <w:marBottom w:val="0"/>
      <w:divBdr>
        <w:top w:val="none" w:sz="0" w:space="0" w:color="auto"/>
        <w:left w:val="none" w:sz="0" w:space="0" w:color="auto"/>
        <w:bottom w:val="none" w:sz="0" w:space="0" w:color="auto"/>
        <w:right w:val="none" w:sz="0" w:space="0" w:color="auto"/>
      </w:divBdr>
    </w:div>
    <w:div w:id="737023278">
      <w:bodyDiv w:val="1"/>
      <w:marLeft w:val="0"/>
      <w:marRight w:val="0"/>
      <w:marTop w:val="0"/>
      <w:marBottom w:val="0"/>
      <w:divBdr>
        <w:top w:val="none" w:sz="0" w:space="0" w:color="auto"/>
        <w:left w:val="none" w:sz="0" w:space="0" w:color="auto"/>
        <w:bottom w:val="none" w:sz="0" w:space="0" w:color="auto"/>
        <w:right w:val="none" w:sz="0" w:space="0" w:color="auto"/>
      </w:divBdr>
      <w:divsChild>
        <w:div w:id="353725752">
          <w:marLeft w:val="0"/>
          <w:marRight w:val="0"/>
          <w:marTop w:val="0"/>
          <w:marBottom w:val="0"/>
          <w:divBdr>
            <w:top w:val="none" w:sz="0" w:space="0" w:color="auto"/>
            <w:left w:val="none" w:sz="0" w:space="0" w:color="auto"/>
            <w:bottom w:val="none" w:sz="0" w:space="0" w:color="auto"/>
            <w:right w:val="none" w:sz="0" w:space="0" w:color="auto"/>
          </w:divBdr>
          <w:divsChild>
            <w:div w:id="1969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6897">
      <w:bodyDiv w:val="1"/>
      <w:marLeft w:val="0"/>
      <w:marRight w:val="0"/>
      <w:marTop w:val="0"/>
      <w:marBottom w:val="0"/>
      <w:divBdr>
        <w:top w:val="none" w:sz="0" w:space="0" w:color="auto"/>
        <w:left w:val="none" w:sz="0" w:space="0" w:color="auto"/>
        <w:bottom w:val="none" w:sz="0" w:space="0" w:color="auto"/>
        <w:right w:val="none" w:sz="0" w:space="0" w:color="auto"/>
      </w:divBdr>
    </w:div>
    <w:div w:id="748501697">
      <w:bodyDiv w:val="1"/>
      <w:marLeft w:val="0"/>
      <w:marRight w:val="0"/>
      <w:marTop w:val="0"/>
      <w:marBottom w:val="0"/>
      <w:divBdr>
        <w:top w:val="none" w:sz="0" w:space="0" w:color="auto"/>
        <w:left w:val="none" w:sz="0" w:space="0" w:color="auto"/>
        <w:bottom w:val="none" w:sz="0" w:space="0" w:color="auto"/>
        <w:right w:val="none" w:sz="0" w:space="0" w:color="auto"/>
      </w:divBdr>
      <w:divsChild>
        <w:div w:id="2112625587">
          <w:marLeft w:val="0"/>
          <w:marRight w:val="0"/>
          <w:marTop w:val="0"/>
          <w:marBottom w:val="0"/>
          <w:divBdr>
            <w:top w:val="none" w:sz="0" w:space="0" w:color="auto"/>
            <w:left w:val="none" w:sz="0" w:space="0" w:color="auto"/>
            <w:bottom w:val="none" w:sz="0" w:space="0" w:color="auto"/>
            <w:right w:val="none" w:sz="0" w:space="0" w:color="auto"/>
          </w:divBdr>
          <w:divsChild>
            <w:div w:id="16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235">
      <w:bodyDiv w:val="1"/>
      <w:marLeft w:val="0"/>
      <w:marRight w:val="0"/>
      <w:marTop w:val="0"/>
      <w:marBottom w:val="0"/>
      <w:divBdr>
        <w:top w:val="none" w:sz="0" w:space="0" w:color="auto"/>
        <w:left w:val="none" w:sz="0" w:space="0" w:color="auto"/>
        <w:bottom w:val="none" w:sz="0" w:space="0" w:color="auto"/>
        <w:right w:val="none" w:sz="0" w:space="0" w:color="auto"/>
      </w:divBdr>
      <w:divsChild>
        <w:div w:id="88157045">
          <w:marLeft w:val="0"/>
          <w:marRight w:val="0"/>
          <w:marTop w:val="0"/>
          <w:marBottom w:val="0"/>
          <w:divBdr>
            <w:top w:val="none" w:sz="0" w:space="0" w:color="auto"/>
            <w:left w:val="none" w:sz="0" w:space="0" w:color="auto"/>
            <w:bottom w:val="none" w:sz="0" w:space="0" w:color="auto"/>
            <w:right w:val="none" w:sz="0" w:space="0" w:color="auto"/>
          </w:divBdr>
          <w:divsChild>
            <w:div w:id="8810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5276">
      <w:bodyDiv w:val="1"/>
      <w:marLeft w:val="0"/>
      <w:marRight w:val="0"/>
      <w:marTop w:val="0"/>
      <w:marBottom w:val="0"/>
      <w:divBdr>
        <w:top w:val="none" w:sz="0" w:space="0" w:color="auto"/>
        <w:left w:val="none" w:sz="0" w:space="0" w:color="auto"/>
        <w:bottom w:val="none" w:sz="0" w:space="0" w:color="auto"/>
        <w:right w:val="none" w:sz="0" w:space="0" w:color="auto"/>
      </w:divBdr>
      <w:divsChild>
        <w:div w:id="2041515844">
          <w:marLeft w:val="0"/>
          <w:marRight w:val="0"/>
          <w:marTop w:val="0"/>
          <w:marBottom w:val="0"/>
          <w:divBdr>
            <w:top w:val="none" w:sz="0" w:space="0" w:color="auto"/>
            <w:left w:val="none" w:sz="0" w:space="0" w:color="auto"/>
            <w:bottom w:val="none" w:sz="0" w:space="0" w:color="auto"/>
            <w:right w:val="none" w:sz="0" w:space="0" w:color="auto"/>
          </w:divBdr>
          <w:divsChild>
            <w:div w:id="1218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195">
      <w:bodyDiv w:val="1"/>
      <w:marLeft w:val="0"/>
      <w:marRight w:val="0"/>
      <w:marTop w:val="0"/>
      <w:marBottom w:val="0"/>
      <w:divBdr>
        <w:top w:val="none" w:sz="0" w:space="0" w:color="auto"/>
        <w:left w:val="none" w:sz="0" w:space="0" w:color="auto"/>
        <w:bottom w:val="none" w:sz="0" w:space="0" w:color="auto"/>
        <w:right w:val="none" w:sz="0" w:space="0" w:color="auto"/>
      </w:divBdr>
    </w:div>
    <w:div w:id="786506976">
      <w:bodyDiv w:val="1"/>
      <w:marLeft w:val="0"/>
      <w:marRight w:val="0"/>
      <w:marTop w:val="0"/>
      <w:marBottom w:val="0"/>
      <w:divBdr>
        <w:top w:val="none" w:sz="0" w:space="0" w:color="auto"/>
        <w:left w:val="none" w:sz="0" w:space="0" w:color="auto"/>
        <w:bottom w:val="none" w:sz="0" w:space="0" w:color="auto"/>
        <w:right w:val="none" w:sz="0" w:space="0" w:color="auto"/>
      </w:divBdr>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809129836">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sChild>
        <w:div w:id="1934702884">
          <w:marLeft w:val="0"/>
          <w:marRight w:val="0"/>
          <w:marTop w:val="0"/>
          <w:marBottom w:val="0"/>
          <w:divBdr>
            <w:top w:val="none" w:sz="0" w:space="0" w:color="auto"/>
            <w:left w:val="none" w:sz="0" w:space="0" w:color="auto"/>
            <w:bottom w:val="none" w:sz="0" w:space="0" w:color="auto"/>
            <w:right w:val="none" w:sz="0" w:space="0" w:color="auto"/>
          </w:divBdr>
          <w:divsChild>
            <w:div w:id="1289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54">
      <w:bodyDiv w:val="1"/>
      <w:marLeft w:val="0"/>
      <w:marRight w:val="0"/>
      <w:marTop w:val="0"/>
      <w:marBottom w:val="0"/>
      <w:divBdr>
        <w:top w:val="none" w:sz="0" w:space="0" w:color="auto"/>
        <w:left w:val="none" w:sz="0" w:space="0" w:color="auto"/>
        <w:bottom w:val="none" w:sz="0" w:space="0" w:color="auto"/>
        <w:right w:val="none" w:sz="0" w:space="0" w:color="auto"/>
      </w:divBdr>
    </w:div>
    <w:div w:id="855113889">
      <w:bodyDiv w:val="1"/>
      <w:marLeft w:val="0"/>
      <w:marRight w:val="0"/>
      <w:marTop w:val="0"/>
      <w:marBottom w:val="0"/>
      <w:divBdr>
        <w:top w:val="none" w:sz="0" w:space="0" w:color="auto"/>
        <w:left w:val="none" w:sz="0" w:space="0" w:color="auto"/>
        <w:bottom w:val="none" w:sz="0" w:space="0" w:color="auto"/>
        <w:right w:val="none" w:sz="0" w:space="0" w:color="auto"/>
      </w:divBdr>
    </w:div>
    <w:div w:id="855121104">
      <w:bodyDiv w:val="1"/>
      <w:marLeft w:val="0"/>
      <w:marRight w:val="0"/>
      <w:marTop w:val="0"/>
      <w:marBottom w:val="0"/>
      <w:divBdr>
        <w:top w:val="none" w:sz="0" w:space="0" w:color="auto"/>
        <w:left w:val="none" w:sz="0" w:space="0" w:color="auto"/>
        <w:bottom w:val="none" w:sz="0" w:space="0" w:color="auto"/>
        <w:right w:val="none" w:sz="0" w:space="0" w:color="auto"/>
      </w:divBdr>
    </w:div>
    <w:div w:id="873033716">
      <w:bodyDiv w:val="1"/>
      <w:marLeft w:val="0"/>
      <w:marRight w:val="0"/>
      <w:marTop w:val="0"/>
      <w:marBottom w:val="0"/>
      <w:divBdr>
        <w:top w:val="none" w:sz="0" w:space="0" w:color="auto"/>
        <w:left w:val="none" w:sz="0" w:space="0" w:color="auto"/>
        <w:bottom w:val="none" w:sz="0" w:space="0" w:color="auto"/>
        <w:right w:val="none" w:sz="0" w:space="0" w:color="auto"/>
      </w:divBdr>
    </w:div>
    <w:div w:id="878738273">
      <w:bodyDiv w:val="1"/>
      <w:marLeft w:val="0"/>
      <w:marRight w:val="0"/>
      <w:marTop w:val="0"/>
      <w:marBottom w:val="0"/>
      <w:divBdr>
        <w:top w:val="none" w:sz="0" w:space="0" w:color="auto"/>
        <w:left w:val="none" w:sz="0" w:space="0" w:color="auto"/>
        <w:bottom w:val="none" w:sz="0" w:space="0" w:color="auto"/>
        <w:right w:val="none" w:sz="0" w:space="0" w:color="auto"/>
      </w:divBdr>
    </w:div>
    <w:div w:id="881482274">
      <w:bodyDiv w:val="1"/>
      <w:marLeft w:val="0"/>
      <w:marRight w:val="0"/>
      <w:marTop w:val="0"/>
      <w:marBottom w:val="0"/>
      <w:divBdr>
        <w:top w:val="none" w:sz="0" w:space="0" w:color="auto"/>
        <w:left w:val="none" w:sz="0" w:space="0" w:color="auto"/>
        <w:bottom w:val="none" w:sz="0" w:space="0" w:color="auto"/>
        <w:right w:val="none" w:sz="0" w:space="0" w:color="auto"/>
      </w:divBdr>
    </w:div>
    <w:div w:id="882403201">
      <w:bodyDiv w:val="1"/>
      <w:marLeft w:val="0"/>
      <w:marRight w:val="0"/>
      <w:marTop w:val="0"/>
      <w:marBottom w:val="0"/>
      <w:divBdr>
        <w:top w:val="none" w:sz="0" w:space="0" w:color="auto"/>
        <w:left w:val="none" w:sz="0" w:space="0" w:color="auto"/>
        <w:bottom w:val="none" w:sz="0" w:space="0" w:color="auto"/>
        <w:right w:val="none" w:sz="0" w:space="0" w:color="auto"/>
      </w:divBdr>
      <w:divsChild>
        <w:div w:id="493910633">
          <w:marLeft w:val="0"/>
          <w:marRight w:val="0"/>
          <w:marTop w:val="0"/>
          <w:marBottom w:val="0"/>
          <w:divBdr>
            <w:top w:val="none" w:sz="0" w:space="0" w:color="auto"/>
            <w:left w:val="none" w:sz="0" w:space="0" w:color="auto"/>
            <w:bottom w:val="none" w:sz="0" w:space="0" w:color="auto"/>
            <w:right w:val="none" w:sz="0" w:space="0" w:color="auto"/>
          </w:divBdr>
          <w:divsChild>
            <w:div w:id="2071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8592">
      <w:bodyDiv w:val="1"/>
      <w:marLeft w:val="0"/>
      <w:marRight w:val="0"/>
      <w:marTop w:val="0"/>
      <w:marBottom w:val="0"/>
      <w:divBdr>
        <w:top w:val="none" w:sz="0" w:space="0" w:color="auto"/>
        <w:left w:val="none" w:sz="0" w:space="0" w:color="auto"/>
        <w:bottom w:val="none" w:sz="0" w:space="0" w:color="auto"/>
        <w:right w:val="none" w:sz="0" w:space="0" w:color="auto"/>
      </w:divBdr>
    </w:div>
    <w:div w:id="895168987">
      <w:bodyDiv w:val="1"/>
      <w:marLeft w:val="0"/>
      <w:marRight w:val="0"/>
      <w:marTop w:val="0"/>
      <w:marBottom w:val="0"/>
      <w:divBdr>
        <w:top w:val="none" w:sz="0" w:space="0" w:color="auto"/>
        <w:left w:val="none" w:sz="0" w:space="0" w:color="auto"/>
        <w:bottom w:val="none" w:sz="0" w:space="0" w:color="auto"/>
        <w:right w:val="none" w:sz="0" w:space="0" w:color="auto"/>
      </w:divBdr>
    </w:div>
    <w:div w:id="898856444">
      <w:bodyDiv w:val="1"/>
      <w:marLeft w:val="0"/>
      <w:marRight w:val="0"/>
      <w:marTop w:val="0"/>
      <w:marBottom w:val="0"/>
      <w:divBdr>
        <w:top w:val="none" w:sz="0" w:space="0" w:color="auto"/>
        <w:left w:val="none" w:sz="0" w:space="0" w:color="auto"/>
        <w:bottom w:val="none" w:sz="0" w:space="0" w:color="auto"/>
        <w:right w:val="none" w:sz="0" w:space="0" w:color="auto"/>
      </w:divBdr>
    </w:div>
    <w:div w:id="902957016">
      <w:bodyDiv w:val="1"/>
      <w:marLeft w:val="0"/>
      <w:marRight w:val="0"/>
      <w:marTop w:val="0"/>
      <w:marBottom w:val="0"/>
      <w:divBdr>
        <w:top w:val="none" w:sz="0" w:space="0" w:color="auto"/>
        <w:left w:val="none" w:sz="0" w:space="0" w:color="auto"/>
        <w:bottom w:val="none" w:sz="0" w:space="0" w:color="auto"/>
        <w:right w:val="none" w:sz="0" w:space="0" w:color="auto"/>
      </w:divBdr>
      <w:divsChild>
        <w:div w:id="1735006585">
          <w:marLeft w:val="0"/>
          <w:marRight w:val="0"/>
          <w:marTop w:val="0"/>
          <w:marBottom w:val="0"/>
          <w:divBdr>
            <w:top w:val="none" w:sz="0" w:space="0" w:color="auto"/>
            <w:left w:val="none" w:sz="0" w:space="0" w:color="auto"/>
            <w:bottom w:val="none" w:sz="0" w:space="0" w:color="auto"/>
            <w:right w:val="none" w:sz="0" w:space="0" w:color="auto"/>
          </w:divBdr>
          <w:divsChild>
            <w:div w:id="8350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807">
      <w:bodyDiv w:val="1"/>
      <w:marLeft w:val="0"/>
      <w:marRight w:val="0"/>
      <w:marTop w:val="0"/>
      <w:marBottom w:val="0"/>
      <w:divBdr>
        <w:top w:val="none" w:sz="0" w:space="0" w:color="auto"/>
        <w:left w:val="none" w:sz="0" w:space="0" w:color="auto"/>
        <w:bottom w:val="none" w:sz="0" w:space="0" w:color="auto"/>
        <w:right w:val="none" w:sz="0" w:space="0" w:color="auto"/>
      </w:divBdr>
    </w:div>
    <w:div w:id="905384354">
      <w:bodyDiv w:val="1"/>
      <w:marLeft w:val="0"/>
      <w:marRight w:val="0"/>
      <w:marTop w:val="0"/>
      <w:marBottom w:val="0"/>
      <w:divBdr>
        <w:top w:val="none" w:sz="0" w:space="0" w:color="auto"/>
        <w:left w:val="none" w:sz="0" w:space="0" w:color="auto"/>
        <w:bottom w:val="none" w:sz="0" w:space="0" w:color="auto"/>
        <w:right w:val="none" w:sz="0" w:space="0" w:color="auto"/>
      </w:divBdr>
    </w:div>
    <w:div w:id="909970850">
      <w:bodyDiv w:val="1"/>
      <w:marLeft w:val="0"/>
      <w:marRight w:val="0"/>
      <w:marTop w:val="0"/>
      <w:marBottom w:val="0"/>
      <w:divBdr>
        <w:top w:val="none" w:sz="0" w:space="0" w:color="auto"/>
        <w:left w:val="none" w:sz="0" w:space="0" w:color="auto"/>
        <w:bottom w:val="none" w:sz="0" w:space="0" w:color="auto"/>
        <w:right w:val="none" w:sz="0" w:space="0" w:color="auto"/>
      </w:divBdr>
    </w:div>
    <w:div w:id="927227963">
      <w:bodyDiv w:val="1"/>
      <w:marLeft w:val="0"/>
      <w:marRight w:val="0"/>
      <w:marTop w:val="0"/>
      <w:marBottom w:val="0"/>
      <w:divBdr>
        <w:top w:val="none" w:sz="0" w:space="0" w:color="auto"/>
        <w:left w:val="none" w:sz="0" w:space="0" w:color="auto"/>
        <w:bottom w:val="none" w:sz="0" w:space="0" w:color="auto"/>
        <w:right w:val="none" w:sz="0" w:space="0" w:color="auto"/>
      </w:divBdr>
    </w:div>
    <w:div w:id="937325773">
      <w:bodyDiv w:val="1"/>
      <w:marLeft w:val="0"/>
      <w:marRight w:val="0"/>
      <w:marTop w:val="0"/>
      <w:marBottom w:val="0"/>
      <w:divBdr>
        <w:top w:val="none" w:sz="0" w:space="0" w:color="auto"/>
        <w:left w:val="none" w:sz="0" w:space="0" w:color="auto"/>
        <w:bottom w:val="none" w:sz="0" w:space="0" w:color="auto"/>
        <w:right w:val="none" w:sz="0" w:space="0" w:color="auto"/>
      </w:divBdr>
    </w:div>
    <w:div w:id="971323108">
      <w:bodyDiv w:val="1"/>
      <w:marLeft w:val="0"/>
      <w:marRight w:val="0"/>
      <w:marTop w:val="0"/>
      <w:marBottom w:val="0"/>
      <w:divBdr>
        <w:top w:val="none" w:sz="0" w:space="0" w:color="auto"/>
        <w:left w:val="none" w:sz="0" w:space="0" w:color="auto"/>
        <w:bottom w:val="none" w:sz="0" w:space="0" w:color="auto"/>
        <w:right w:val="none" w:sz="0" w:space="0" w:color="auto"/>
      </w:divBdr>
      <w:divsChild>
        <w:div w:id="1558466033">
          <w:marLeft w:val="0"/>
          <w:marRight w:val="0"/>
          <w:marTop w:val="0"/>
          <w:marBottom w:val="0"/>
          <w:divBdr>
            <w:top w:val="none" w:sz="0" w:space="0" w:color="auto"/>
            <w:left w:val="none" w:sz="0" w:space="0" w:color="auto"/>
            <w:bottom w:val="none" w:sz="0" w:space="0" w:color="auto"/>
            <w:right w:val="none" w:sz="0" w:space="0" w:color="auto"/>
          </w:divBdr>
          <w:divsChild>
            <w:div w:id="183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5">
      <w:bodyDiv w:val="1"/>
      <w:marLeft w:val="0"/>
      <w:marRight w:val="0"/>
      <w:marTop w:val="0"/>
      <w:marBottom w:val="0"/>
      <w:divBdr>
        <w:top w:val="none" w:sz="0" w:space="0" w:color="auto"/>
        <w:left w:val="none" w:sz="0" w:space="0" w:color="auto"/>
        <w:bottom w:val="none" w:sz="0" w:space="0" w:color="auto"/>
        <w:right w:val="none" w:sz="0" w:space="0" w:color="auto"/>
      </w:divBdr>
    </w:div>
    <w:div w:id="974067392">
      <w:bodyDiv w:val="1"/>
      <w:marLeft w:val="0"/>
      <w:marRight w:val="0"/>
      <w:marTop w:val="0"/>
      <w:marBottom w:val="0"/>
      <w:divBdr>
        <w:top w:val="none" w:sz="0" w:space="0" w:color="auto"/>
        <w:left w:val="none" w:sz="0" w:space="0" w:color="auto"/>
        <w:bottom w:val="none" w:sz="0" w:space="0" w:color="auto"/>
        <w:right w:val="none" w:sz="0" w:space="0" w:color="auto"/>
      </w:divBdr>
    </w:div>
    <w:div w:id="987587312">
      <w:bodyDiv w:val="1"/>
      <w:marLeft w:val="0"/>
      <w:marRight w:val="0"/>
      <w:marTop w:val="0"/>
      <w:marBottom w:val="0"/>
      <w:divBdr>
        <w:top w:val="none" w:sz="0" w:space="0" w:color="auto"/>
        <w:left w:val="none" w:sz="0" w:space="0" w:color="auto"/>
        <w:bottom w:val="none" w:sz="0" w:space="0" w:color="auto"/>
        <w:right w:val="none" w:sz="0" w:space="0" w:color="auto"/>
      </w:divBdr>
    </w:div>
    <w:div w:id="989753742">
      <w:bodyDiv w:val="1"/>
      <w:marLeft w:val="0"/>
      <w:marRight w:val="0"/>
      <w:marTop w:val="0"/>
      <w:marBottom w:val="0"/>
      <w:divBdr>
        <w:top w:val="none" w:sz="0" w:space="0" w:color="auto"/>
        <w:left w:val="none" w:sz="0" w:space="0" w:color="auto"/>
        <w:bottom w:val="none" w:sz="0" w:space="0" w:color="auto"/>
        <w:right w:val="none" w:sz="0" w:space="0" w:color="auto"/>
      </w:divBdr>
    </w:div>
    <w:div w:id="1009060339">
      <w:bodyDiv w:val="1"/>
      <w:marLeft w:val="0"/>
      <w:marRight w:val="0"/>
      <w:marTop w:val="0"/>
      <w:marBottom w:val="0"/>
      <w:divBdr>
        <w:top w:val="none" w:sz="0" w:space="0" w:color="auto"/>
        <w:left w:val="none" w:sz="0" w:space="0" w:color="auto"/>
        <w:bottom w:val="none" w:sz="0" w:space="0" w:color="auto"/>
        <w:right w:val="none" w:sz="0" w:space="0" w:color="auto"/>
      </w:divBdr>
    </w:div>
    <w:div w:id="1009286598">
      <w:bodyDiv w:val="1"/>
      <w:marLeft w:val="0"/>
      <w:marRight w:val="0"/>
      <w:marTop w:val="0"/>
      <w:marBottom w:val="0"/>
      <w:divBdr>
        <w:top w:val="none" w:sz="0" w:space="0" w:color="auto"/>
        <w:left w:val="none" w:sz="0" w:space="0" w:color="auto"/>
        <w:bottom w:val="none" w:sz="0" w:space="0" w:color="auto"/>
        <w:right w:val="none" w:sz="0" w:space="0" w:color="auto"/>
      </w:divBdr>
    </w:div>
    <w:div w:id="1012144970">
      <w:bodyDiv w:val="1"/>
      <w:marLeft w:val="0"/>
      <w:marRight w:val="0"/>
      <w:marTop w:val="0"/>
      <w:marBottom w:val="0"/>
      <w:divBdr>
        <w:top w:val="none" w:sz="0" w:space="0" w:color="auto"/>
        <w:left w:val="none" w:sz="0" w:space="0" w:color="auto"/>
        <w:bottom w:val="none" w:sz="0" w:space="0" w:color="auto"/>
        <w:right w:val="none" w:sz="0" w:space="0" w:color="auto"/>
      </w:divBdr>
      <w:divsChild>
        <w:div w:id="93206617">
          <w:marLeft w:val="0"/>
          <w:marRight w:val="0"/>
          <w:marTop w:val="0"/>
          <w:marBottom w:val="0"/>
          <w:divBdr>
            <w:top w:val="none" w:sz="0" w:space="0" w:color="auto"/>
            <w:left w:val="none" w:sz="0" w:space="0" w:color="auto"/>
            <w:bottom w:val="none" w:sz="0" w:space="0" w:color="auto"/>
            <w:right w:val="none" w:sz="0" w:space="0" w:color="auto"/>
          </w:divBdr>
          <w:divsChild>
            <w:div w:id="6395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989">
      <w:bodyDiv w:val="1"/>
      <w:marLeft w:val="0"/>
      <w:marRight w:val="0"/>
      <w:marTop w:val="0"/>
      <w:marBottom w:val="0"/>
      <w:divBdr>
        <w:top w:val="none" w:sz="0" w:space="0" w:color="auto"/>
        <w:left w:val="none" w:sz="0" w:space="0" w:color="auto"/>
        <w:bottom w:val="none" w:sz="0" w:space="0" w:color="auto"/>
        <w:right w:val="none" w:sz="0" w:space="0" w:color="auto"/>
      </w:divBdr>
    </w:div>
    <w:div w:id="1020156722">
      <w:bodyDiv w:val="1"/>
      <w:marLeft w:val="0"/>
      <w:marRight w:val="0"/>
      <w:marTop w:val="0"/>
      <w:marBottom w:val="0"/>
      <w:divBdr>
        <w:top w:val="none" w:sz="0" w:space="0" w:color="auto"/>
        <w:left w:val="none" w:sz="0" w:space="0" w:color="auto"/>
        <w:bottom w:val="none" w:sz="0" w:space="0" w:color="auto"/>
        <w:right w:val="none" w:sz="0" w:space="0" w:color="auto"/>
      </w:divBdr>
    </w:div>
    <w:div w:id="1023432768">
      <w:bodyDiv w:val="1"/>
      <w:marLeft w:val="0"/>
      <w:marRight w:val="0"/>
      <w:marTop w:val="0"/>
      <w:marBottom w:val="0"/>
      <w:divBdr>
        <w:top w:val="none" w:sz="0" w:space="0" w:color="auto"/>
        <w:left w:val="none" w:sz="0" w:space="0" w:color="auto"/>
        <w:bottom w:val="none" w:sz="0" w:space="0" w:color="auto"/>
        <w:right w:val="none" w:sz="0" w:space="0" w:color="auto"/>
      </w:divBdr>
      <w:divsChild>
        <w:div w:id="1548756312">
          <w:marLeft w:val="0"/>
          <w:marRight w:val="0"/>
          <w:marTop w:val="0"/>
          <w:marBottom w:val="0"/>
          <w:divBdr>
            <w:top w:val="none" w:sz="0" w:space="0" w:color="auto"/>
            <w:left w:val="none" w:sz="0" w:space="0" w:color="auto"/>
            <w:bottom w:val="none" w:sz="0" w:space="0" w:color="auto"/>
            <w:right w:val="none" w:sz="0" w:space="0" w:color="auto"/>
          </w:divBdr>
          <w:divsChild>
            <w:div w:id="16422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191">
      <w:bodyDiv w:val="1"/>
      <w:marLeft w:val="0"/>
      <w:marRight w:val="0"/>
      <w:marTop w:val="0"/>
      <w:marBottom w:val="0"/>
      <w:divBdr>
        <w:top w:val="none" w:sz="0" w:space="0" w:color="auto"/>
        <w:left w:val="none" w:sz="0" w:space="0" w:color="auto"/>
        <w:bottom w:val="none" w:sz="0" w:space="0" w:color="auto"/>
        <w:right w:val="none" w:sz="0" w:space="0" w:color="auto"/>
      </w:divBdr>
    </w:div>
    <w:div w:id="1038318422">
      <w:bodyDiv w:val="1"/>
      <w:marLeft w:val="0"/>
      <w:marRight w:val="0"/>
      <w:marTop w:val="0"/>
      <w:marBottom w:val="0"/>
      <w:divBdr>
        <w:top w:val="none" w:sz="0" w:space="0" w:color="auto"/>
        <w:left w:val="none" w:sz="0" w:space="0" w:color="auto"/>
        <w:bottom w:val="none" w:sz="0" w:space="0" w:color="auto"/>
        <w:right w:val="none" w:sz="0" w:space="0" w:color="auto"/>
      </w:divBdr>
    </w:div>
    <w:div w:id="1039279637">
      <w:bodyDiv w:val="1"/>
      <w:marLeft w:val="0"/>
      <w:marRight w:val="0"/>
      <w:marTop w:val="0"/>
      <w:marBottom w:val="0"/>
      <w:divBdr>
        <w:top w:val="none" w:sz="0" w:space="0" w:color="auto"/>
        <w:left w:val="none" w:sz="0" w:space="0" w:color="auto"/>
        <w:bottom w:val="none" w:sz="0" w:space="0" w:color="auto"/>
        <w:right w:val="none" w:sz="0" w:space="0" w:color="auto"/>
      </w:divBdr>
    </w:div>
    <w:div w:id="1043482185">
      <w:bodyDiv w:val="1"/>
      <w:marLeft w:val="0"/>
      <w:marRight w:val="0"/>
      <w:marTop w:val="0"/>
      <w:marBottom w:val="0"/>
      <w:divBdr>
        <w:top w:val="none" w:sz="0" w:space="0" w:color="auto"/>
        <w:left w:val="none" w:sz="0" w:space="0" w:color="auto"/>
        <w:bottom w:val="none" w:sz="0" w:space="0" w:color="auto"/>
        <w:right w:val="none" w:sz="0" w:space="0" w:color="auto"/>
      </w:divBdr>
    </w:div>
    <w:div w:id="1057436978">
      <w:bodyDiv w:val="1"/>
      <w:marLeft w:val="0"/>
      <w:marRight w:val="0"/>
      <w:marTop w:val="0"/>
      <w:marBottom w:val="0"/>
      <w:divBdr>
        <w:top w:val="none" w:sz="0" w:space="0" w:color="auto"/>
        <w:left w:val="none" w:sz="0" w:space="0" w:color="auto"/>
        <w:bottom w:val="none" w:sz="0" w:space="0" w:color="auto"/>
        <w:right w:val="none" w:sz="0" w:space="0" w:color="auto"/>
      </w:divBdr>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
    <w:div w:id="1060522729">
      <w:bodyDiv w:val="1"/>
      <w:marLeft w:val="0"/>
      <w:marRight w:val="0"/>
      <w:marTop w:val="0"/>
      <w:marBottom w:val="0"/>
      <w:divBdr>
        <w:top w:val="none" w:sz="0" w:space="0" w:color="auto"/>
        <w:left w:val="none" w:sz="0" w:space="0" w:color="auto"/>
        <w:bottom w:val="none" w:sz="0" w:space="0" w:color="auto"/>
        <w:right w:val="none" w:sz="0" w:space="0" w:color="auto"/>
      </w:divBdr>
    </w:div>
    <w:div w:id="1068379262">
      <w:bodyDiv w:val="1"/>
      <w:marLeft w:val="0"/>
      <w:marRight w:val="0"/>
      <w:marTop w:val="0"/>
      <w:marBottom w:val="0"/>
      <w:divBdr>
        <w:top w:val="none" w:sz="0" w:space="0" w:color="auto"/>
        <w:left w:val="none" w:sz="0" w:space="0" w:color="auto"/>
        <w:bottom w:val="none" w:sz="0" w:space="0" w:color="auto"/>
        <w:right w:val="none" w:sz="0" w:space="0" w:color="auto"/>
      </w:divBdr>
    </w:div>
    <w:div w:id="1071462833">
      <w:bodyDiv w:val="1"/>
      <w:marLeft w:val="0"/>
      <w:marRight w:val="0"/>
      <w:marTop w:val="0"/>
      <w:marBottom w:val="0"/>
      <w:divBdr>
        <w:top w:val="none" w:sz="0" w:space="0" w:color="auto"/>
        <w:left w:val="none" w:sz="0" w:space="0" w:color="auto"/>
        <w:bottom w:val="none" w:sz="0" w:space="0" w:color="auto"/>
        <w:right w:val="none" w:sz="0" w:space="0" w:color="auto"/>
      </w:divBdr>
    </w:div>
    <w:div w:id="1082141169">
      <w:bodyDiv w:val="1"/>
      <w:marLeft w:val="0"/>
      <w:marRight w:val="0"/>
      <w:marTop w:val="0"/>
      <w:marBottom w:val="0"/>
      <w:divBdr>
        <w:top w:val="none" w:sz="0" w:space="0" w:color="auto"/>
        <w:left w:val="none" w:sz="0" w:space="0" w:color="auto"/>
        <w:bottom w:val="none" w:sz="0" w:space="0" w:color="auto"/>
        <w:right w:val="none" w:sz="0" w:space="0" w:color="auto"/>
      </w:divBdr>
    </w:div>
    <w:div w:id="1096941596">
      <w:bodyDiv w:val="1"/>
      <w:marLeft w:val="0"/>
      <w:marRight w:val="0"/>
      <w:marTop w:val="0"/>
      <w:marBottom w:val="0"/>
      <w:divBdr>
        <w:top w:val="none" w:sz="0" w:space="0" w:color="auto"/>
        <w:left w:val="none" w:sz="0" w:space="0" w:color="auto"/>
        <w:bottom w:val="none" w:sz="0" w:space="0" w:color="auto"/>
        <w:right w:val="none" w:sz="0" w:space="0" w:color="auto"/>
      </w:divBdr>
    </w:div>
    <w:div w:id="1097554656">
      <w:bodyDiv w:val="1"/>
      <w:marLeft w:val="0"/>
      <w:marRight w:val="0"/>
      <w:marTop w:val="0"/>
      <w:marBottom w:val="0"/>
      <w:divBdr>
        <w:top w:val="none" w:sz="0" w:space="0" w:color="auto"/>
        <w:left w:val="none" w:sz="0" w:space="0" w:color="auto"/>
        <w:bottom w:val="none" w:sz="0" w:space="0" w:color="auto"/>
        <w:right w:val="none" w:sz="0" w:space="0" w:color="auto"/>
      </w:divBdr>
    </w:div>
    <w:div w:id="1099569083">
      <w:bodyDiv w:val="1"/>
      <w:marLeft w:val="0"/>
      <w:marRight w:val="0"/>
      <w:marTop w:val="0"/>
      <w:marBottom w:val="0"/>
      <w:divBdr>
        <w:top w:val="none" w:sz="0" w:space="0" w:color="auto"/>
        <w:left w:val="none" w:sz="0" w:space="0" w:color="auto"/>
        <w:bottom w:val="none" w:sz="0" w:space="0" w:color="auto"/>
        <w:right w:val="none" w:sz="0" w:space="0" w:color="auto"/>
      </w:divBdr>
    </w:div>
    <w:div w:id="1100494874">
      <w:bodyDiv w:val="1"/>
      <w:marLeft w:val="0"/>
      <w:marRight w:val="0"/>
      <w:marTop w:val="0"/>
      <w:marBottom w:val="0"/>
      <w:divBdr>
        <w:top w:val="none" w:sz="0" w:space="0" w:color="auto"/>
        <w:left w:val="none" w:sz="0" w:space="0" w:color="auto"/>
        <w:bottom w:val="none" w:sz="0" w:space="0" w:color="auto"/>
        <w:right w:val="none" w:sz="0" w:space="0" w:color="auto"/>
      </w:divBdr>
      <w:divsChild>
        <w:div w:id="1898081993">
          <w:marLeft w:val="547"/>
          <w:marRight w:val="0"/>
          <w:marTop w:val="115"/>
          <w:marBottom w:val="0"/>
          <w:divBdr>
            <w:top w:val="none" w:sz="0" w:space="0" w:color="auto"/>
            <w:left w:val="none" w:sz="0" w:space="0" w:color="auto"/>
            <w:bottom w:val="none" w:sz="0" w:space="0" w:color="auto"/>
            <w:right w:val="none" w:sz="0" w:space="0" w:color="auto"/>
          </w:divBdr>
        </w:div>
      </w:divsChild>
    </w:div>
    <w:div w:id="1116951700">
      <w:bodyDiv w:val="1"/>
      <w:marLeft w:val="0"/>
      <w:marRight w:val="0"/>
      <w:marTop w:val="0"/>
      <w:marBottom w:val="0"/>
      <w:divBdr>
        <w:top w:val="none" w:sz="0" w:space="0" w:color="auto"/>
        <w:left w:val="none" w:sz="0" w:space="0" w:color="auto"/>
        <w:bottom w:val="none" w:sz="0" w:space="0" w:color="auto"/>
        <w:right w:val="none" w:sz="0" w:space="0" w:color="auto"/>
      </w:divBdr>
    </w:div>
    <w:div w:id="1123495460">
      <w:bodyDiv w:val="1"/>
      <w:marLeft w:val="0"/>
      <w:marRight w:val="0"/>
      <w:marTop w:val="0"/>
      <w:marBottom w:val="0"/>
      <w:divBdr>
        <w:top w:val="none" w:sz="0" w:space="0" w:color="auto"/>
        <w:left w:val="none" w:sz="0" w:space="0" w:color="auto"/>
        <w:bottom w:val="none" w:sz="0" w:space="0" w:color="auto"/>
        <w:right w:val="none" w:sz="0" w:space="0" w:color="auto"/>
      </w:divBdr>
    </w:div>
    <w:div w:id="1136027652">
      <w:bodyDiv w:val="1"/>
      <w:marLeft w:val="0"/>
      <w:marRight w:val="0"/>
      <w:marTop w:val="0"/>
      <w:marBottom w:val="0"/>
      <w:divBdr>
        <w:top w:val="none" w:sz="0" w:space="0" w:color="auto"/>
        <w:left w:val="none" w:sz="0" w:space="0" w:color="auto"/>
        <w:bottom w:val="none" w:sz="0" w:space="0" w:color="auto"/>
        <w:right w:val="none" w:sz="0" w:space="0" w:color="auto"/>
      </w:divBdr>
    </w:div>
    <w:div w:id="1136684978">
      <w:bodyDiv w:val="1"/>
      <w:marLeft w:val="0"/>
      <w:marRight w:val="0"/>
      <w:marTop w:val="0"/>
      <w:marBottom w:val="0"/>
      <w:divBdr>
        <w:top w:val="none" w:sz="0" w:space="0" w:color="auto"/>
        <w:left w:val="none" w:sz="0" w:space="0" w:color="auto"/>
        <w:bottom w:val="none" w:sz="0" w:space="0" w:color="auto"/>
        <w:right w:val="none" w:sz="0" w:space="0" w:color="auto"/>
      </w:divBdr>
      <w:divsChild>
        <w:div w:id="1961960158">
          <w:marLeft w:val="547"/>
          <w:marRight w:val="0"/>
          <w:marTop w:val="144"/>
          <w:marBottom w:val="0"/>
          <w:divBdr>
            <w:top w:val="none" w:sz="0" w:space="0" w:color="auto"/>
            <w:left w:val="none" w:sz="0" w:space="0" w:color="auto"/>
            <w:bottom w:val="none" w:sz="0" w:space="0" w:color="auto"/>
            <w:right w:val="none" w:sz="0" w:space="0" w:color="auto"/>
          </w:divBdr>
        </w:div>
      </w:divsChild>
    </w:div>
    <w:div w:id="1139029205">
      <w:bodyDiv w:val="1"/>
      <w:marLeft w:val="0"/>
      <w:marRight w:val="0"/>
      <w:marTop w:val="0"/>
      <w:marBottom w:val="0"/>
      <w:divBdr>
        <w:top w:val="none" w:sz="0" w:space="0" w:color="auto"/>
        <w:left w:val="none" w:sz="0" w:space="0" w:color="auto"/>
        <w:bottom w:val="none" w:sz="0" w:space="0" w:color="auto"/>
        <w:right w:val="none" w:sz="0" w:space="0" w:color="auto"/>
      </w:divBdr>
    </w:div>
    <w:div w:id="1147823664">
      <w:bodyDiv w:val="1"/>
      <w:marLeft w:val="0"/>
      <w:marRight w:val="0"/>
      <w:marTop w:val="0"/>
      <w:marBottom w:val="0"/>
      <w:divBdr>
        <w:top w:val="none" w:sz="0" w:space="0" w:color="auto"/>
        <w:left w:val="none" w:sz="0" w:space="0" w:color="auto"/>
        <w:bottom w:val="none" w:sz="0" w:space="0" w:color="auto"/>
        <w:right w:val="none" w:sz="0" w:space="0" w:color="auto"/>
      </w:divBdr>
    </w:div>
    <w:div w:id="1156335780">
      <w:bodyDiv w:val="1"/>
      <w:marLeft w:val="0"/>
      <w:marRight w:val="0"/>
      <w:marTop w:val="0"/>
      <w:marBottom w:val="0"/>
      <w:divBdr>
        <w:top w:val="none" w:sz="0" w:space="0" w:color="auto"/>
        <w:left w:val="none" w:sz="0" w:space="0" w:color="auto"/>
        <w:bottom w:val="none" w:sz="0" w:space="0" w:color="auto"/>
        <w:right w:val="none" w:sz="0" w:space="0" w:color="auto"/>
      </w:divBdr>
      <w:divsChild>
        <w:div w:id="1681157950">
          <w:marLeft w:val="0"/>
          <w:marRight w:val="0"/>
          <w:marTop w:val="0"/>
          <w:marBottom w:val="0"/>
          <w:divBdr>
            <w:top w:val="none" w:sz="0" w:space="0" w:color="auto"/>
            <w:left w:val="none" w:sz="0" w:space="0" w:color="auto"/>
            <w:bottom w:val="none" w:sz="0" w:space="0" w:color="auto"/>
            <w:right w:val="none" w:sz="0" w:space="0" w:color="auto"/>
          </w:divBdr>
        </w:div>
      </w:divsChild>
    </w:div>
    <w:div w:id="1177577879">
      <w:bodyDiv w:val="1"/>
      <w:marLeft w:val="0"/>
      <w:marRight w:val="0"/>
      <w:marTop w:val="0"/>
      <w:marBottom w:val="0"/>
      <w:divBdr>
        <w:top w:val="none" w:sz="0" w:space="0" w:color="auto"/>
        <w:left w:val="none" w:sz="0" w:space="0" w:color="auto"/>
        <w:bottom w:val="none" w:sz="0" w:space="0" w:color="auto"/>
        <w:right w:val="none" w:sz="0" w:space="0" w:color="auto"/>
      </w:divBdr>
    </w:div>
    <w:div w:id="1181091400">
      <w:bodyDiv w:val="1"/>
      <w:marLeft w:val="0"/>
      <w:marRight w:val="0"/>
      <w:marTop w:val="0"/>
      <w:marBottom w:val="0"/>
      <w:divBdr>
        <w:top w:val="none" w:sz="0" w:space="0" w:color="auto"/>
        <w:left w:val="none" w:sz="0" w:space="0" w:color="auto"/>
        <w:bottom w:val="none" w:sz="0" w:space="0" w:color="auto"/>
        <w:right w:val="none" w:sz="0" w:space="0" w:color="auto"/>
      </w:divBdr>
    </w:div>
    <w:div w:id="1182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0250815">
          <w:marLeft w:val="0"/>
          <w:marRight w:val="0"/>
          <w:marTop w:val="0"/>
          <w:marBottom w:val="0"/>
          <w:divBdr>
            <w:top w:val="none" w:sz="0" w:space="0" w:color="auto"/>
            <w:left w:val="none" w:sz="0" w:space="0" w:color="auto"/>
            <w:bottom w:val="none" w:sz="0" w:space="0" w:color="auto"/>
            <w:right w:val="none" w:sz="0" w:space="0" w:color="auto"/>
          </w:divBdr>
          <w:divsChild>
            <w:div w:id="17304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219">
      <w:bodyDiv w:val="1"/>
      <w:marLeft w:val="0"/>
      <w:marRight w:val="0"/>
      <w:marTop w:val="0"/>
      <w:marBottom w:val="0"/>
      <w:divBdr>
        <w:top w:val="none" w:sz="0" w:space="0" w:color="auto"/>
        <w:left w:val="none" w:sz="0" w:space="0" w:color="auto"/>
        <w:bottom w:val="none" w:sz="0" w:space="0" w:color="auto"/>
        <w:right w:val="none" w:sz="0" w:space="0" w:color="auto"/>
      </w:divBdr>
    </w:div>
    <w:div w:id="1193423175">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6">
          <w:marLeft w:val="0"/>
          <w:marRight w:val="0"/>
          <w:marTop w:val="0"/>
          <w:marBottom w:val="0"/>
          <w:divBdr>
            <w:top w:val="none" w:sz="0" w:space="0" w:color="auto"/>
            <w:left w:val="none" w:sz="0" w:space="0" w:color="auto"/>
            <w:bottom w:val="none" w:sz="0" w:space="0" w:color="auto"/>
            <w:right w:val="none" w:sz="0" w:space="0" w:color="auto"/>
          </w:divBdr>
          <w:divsChild>
            <w:div w:id="20401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344">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6">
          <w:marLeft w:val="0"/>
          <w:marRight w:val="0"/>
          <w:marTop w:val="0"/>
          <w:marBottom w:val="0"/>
          <w:divBdr>
            <w:top w:val="none" w:sz="0" w:space="0" w:color="auto"/>
            <w:left w:val="none" w:sz="0" w:space="0" w:color="auto"/>
            <w:bottom w:val="none" w:sz="0" w:space="0" w:color="auto"/>
            <w:right w:val="none" w:sz="0" w:space="0" w:color="auto"/>
          </w:divBdr>
          <w:divsChild>
            <w:div w:id="1306083688">
              <w:marLeft w:val="0"/>
              <w:marRight w:val="0"/>
              <w:marTop w:val="0"/>
              <w:marBottom w:val="0"/>
              <w:divBdr>
                <w:top w:val="none" w:sz="0" w:space="0" w:color="auto"/>
                <w:left w:val="none" w:sz="0" w:space="0" w:color="auto"/>
                <w:bottom w:val="none" w:sz="0" w:space="0" w:color="auto"/>
                <w:right w:val="none" w:sz="0" w:space="0" w:color="auto"/>
              </w:divBdr>
            </w:div>
            <w:div w:id="1019545023">
              <w:marLeft w:val="0"/>
              <w:marRight w:val="0"/>
              <w:marTop w:val="0"/>
              <w:marBottom w:val="0"/>
              <w:divBdr>
                <w:top w:val="none" w:sz="0" w:space="0" w:color="auto"/>
                <w:left w:val="none" w:sz="0" w:space="0" w:color="auto"/>
                <w:bottom w:val="none" w:sz="0" w:space="0" w:color="auto"/>
                <w:right w:val="none" w:sz="0" w:space="0" w:color="auto"/>
              </w:divBdr>
            </w:div>
            <w:div w:id="194972572">
              <w:marLeft w:val="0"/>
              <w:marRight w:val="0"/>
              <w:marTop w:val="0"/>
              <w:marBottom w:val="0"/>
              <w:divBdr>
                <w:top w:val="none" w:sz="0" w:space="0" w:color="auto"/>
                <w:left w:val="none" w:sz="0" w:space="0" w:color="auto"/>
                <w:bottom w:val="none" w:sz="0" w:space="0" w:color="auto"/>
                <w:right w:val="none" w:sz="0" w:space="0" w:color="auto"/>
              </w:divBdr>
            </w:div>
            <w:div w:id="1592662617">
              <w:marLeft w:val="0"/>
              <w:marRight w:val="0"/>
              <w:marTop w:val="0"/>
              <w:marBottom w:val="0"/>
              <w:divBdr>
                <w:top w:val="none" w:sz="0" w:space="0" w:color="auto"/>
                <w:left w:val="none" w:sz="0" w:space="0" w:color="auto"/>
                <w:bottom w:val="none" w:sz="0" w:space="0" w:color="auto"/>
                <w:right w:val="none" w:sz="0" w:space="0" w:color="auto"/>
              </w:divBdr>
            </w:div>
            <w:div w:id="15626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677">
      <w:bodyDiv w:val="1"/>
      <w:marLeft w:val="0"/>
      <w:marRight w:val="0"/>
      <w:marTop w:val="0"/>
      <w:marBottom w:val="0"/>
      <w:divBdr>
        <w:top w:val="none" w:sz="0" w:space="0" w:color="auto"/>
        <w:left w:val="none" w:sz="0" w:space="0" w:color="auto"/>
        <w:bottom w:val="none" w:sz="0" w:space="0" w:color="auto"/>
        <w:right w:val="none" w:sz="0" w:space="0" w:color="auto"/>
      </w:divBdr>
    </w:div>
    <w:div w:id="1201748488">
      <w:bodyDiv w:val="1"/>
      <w:marLeft w:val="0"/>
      <w:marRight w:val="0"/>
      <w:marTop w:val="0"/>
      <w:marBottom w:val="0"/>
      <w:divBdr>
        <w:top w:val="none" w:sz="0" w:space="0" w:color="auto"/>
        <w:left w:val="none" w:sz="0" w:space="0" w:color="auto"/>
        <w:bottom w:val="none" w:sz="0" w:space="0" w:color="auto"/>
        <w:right w:val="none" w:sz="0" w:space="0" w:color="auto"/>
      </w:divBdr>
    </w:div>
    <w:div w:id="1211453792">
      <w:bodyDiv w:val="1"/>
      <w:marLeft w:val="0"/>
      <w:marRight w:val="0"/>
      <w:marTop w:val="0"/>
      <w:marBottom w:val="0"/>
      <w:divBdr>
        <w:top w:val="none" w:sz="0" w:space="0" w:color="auto"/>
        <w:left w:val="none" w:sz="0" w:space="0" w:color="auto"/>
        <w:bottom w:val="none" w:sz="0" w:space="0" w:color="auto"/>
        <w:right w:val="none" w:sz="0" w:space="0" w:color="auto"/>
      </w:divBdr>
    </w:div>
    <w:div w:id="1224288988">
      <w:bodyDiv w:val="1"/>
      <w:marLeft w:val="0"/>
      <w:marRight w:val="0"/>
      <w:marTop w:val="0"/>
      <w:marBottom w:val="0"/>
      <w:divBdr>
        <w:top w:val="none" w:sz="0" w:space="0" w:color="auto"/>
        <w:left w:val="none" w:sz="0" w:space="0" w:color="auto"/>
        <w:bottom w:val="none" w:sz="0" w:space="0" w:color="auto"/>
        <w:right w:val="none" w:sz="0" w:space="0" w:color="auto"/>
      </w:divBdr>
    </w:div>
    <w:div w:id="1253121535">
      <w:bodyDiv w:val="1"/>
      <w:marLeft w:val="0"/>
      <w:marRight w:val="0"/>
      <w:marTop w:val="0"/>
      <w:marBottom w:val="0"/>
      <w:divBdr>
        <w:top w:val="none" w:sz="0" w:space="0" w:color="auto"/>
        <w:left w:val="none" w:sz="0" w:space="0" w:color="auto"/>
        <w:bottom w:val="none" w:sz="0" w:space="0" w:color="auto"/>
        <w:right w:val="none" w:sz="0" w:space="0" w:color="auto"/>
      </w:divBdr>
    </w:div>
    <w:div w:id="1263800353">
      <w:bodyDiv w:val="1"/>
      <w:marLeft w:val="0"/>
      <w:marRight w:val="0"/>
      <w:marTop w:val="0"/>
      <w:marBottom w:val="0"/>
      <w:divBdr>
        <w:top w:val="none" w:sz="0" w:space="0" w:color="auto"/>
        <w:left w:val="none" w:sz="0" w:space="0" w:color="auto"/>
        <w:bottom w:val="none" w:sz="0" w:space="0" w:color="auto"/>
        <w:right w:val="none" w:sz="0" w:space="0" w:color="auto"/>
      </w:divBdr>
    </w:div>
    <w:div w:id="1264611451">
      <w:bodyDiv w:val="1"/>
      <w:marLeft w:val="0"/>
      <w:marRight w:val="0"/>
      <w:marTop w:val="0"/>
      <w:marBottom w:val="0"/>
      <w:divBdr>
        <w:top w:val="none" w:sz="0" w:space="0" w:color="auto"/>
        <w:left w:val="none" w:sz="0" w:space="0" w:color="auto"/>
        <w:bottom w:val="none" w:sz="0" w:space="0" w:color="auto"/>
        <w:right w:val="none" w:sz="0" w:space="0" w:color="auto"/>
      </w:divBdr>
    </w:div>
    <w:div w:id="1281648530">
      <w:bodyDiv w:val="1"/>
      <w:marLeft w:val="0"/>
      <w:marRight w:val="0"/>
      <w:marTop w:val="0"/>
      <w:marBottom w:val="0"/>
      <w:divBdr>
        <w:top w:val="none" w:sz="0" w:space="0" w:color="auto"/>
        <w:left w:val="none" w:sz="0" w:space="0" w:color="auto"/>
        <w:bottom w:val="none" w:sz="0" w:space="0" w:color="auto"/>
        <w:right w:val="none" w:sz="0" w:space="0" w:color="auto"/>
      </w:divBdr>
      <w:divsChild>
        <w:div w:id="1978216597">
          <w:marLeft w:val="0"/>
          <w:marRight w:val="0"/>
          <w:marTop w:val="0"/>
          <w:marBottom w:val="0"/>
          <w:divBdr>
            <w:top w:val="none" w:sz="0" w:space="0" w:color="auto"/>
            <w:left w:val="none" w:sz="0" w:space="0" w:color="auto"/>
            <w:bottom w:val="none" w:sz="0" w:space="0" w:color="auto"/>
            <w:right w:val="none" w:sz="0" w:space="0" w:color="auto"/>
          </w:divBdr>
        </w:div>
      </w:divsChild>
    </w:div>
    <w:div w:id="1283926110">
      <w:bodyDiv w:val="1"/>
      <w:marLeft w:val="0"/>
      <w:marRight w:val="0"/>
      <w:marTop w:val="0"/>
      <w:marBottom w:val="0"/>
      <w:divBdr>
        <w:top w:val="none" w:sz="0" w:space="0" w:color="auto"/>
        <w:left w:val="none" w:sz="0" w:space="0" w:color="auto"/>
        <w:bottom w:val="none" w:sz="0" w:space="0" w:color="auto"/>
        <w:right w:val="none" w:sz="0" w:space="0" w:color="auto"/>
      </w:divBdr>
    </w:div>
    <w:div w:id="1284729892">
      <w:bodyDiv w:val="1"/>
      <w:marLeft w:val="0"/>
      <w:marRight w:val="0"/>
      <w:marTop w:val="0"/>
      <w:marBottom w:val="0"/>
      <w:divBdr>
        <w:top w:val="none" w:sz="0" w:space="0" w:color="auto"/>
        <w:left w:val="none" w:sz="0" w:space="0" w:color="auto"/>
        <w:bottom w:val="none" w:sz="0" w:space="0" w:color="auto"/>
        <w:right w:val="none" w:sz="0" w:space="0" w:color="auto"/>
      </w:divBdr>
    </w:div>
    <w:div w:id="1286429084">
      <w:bodyDiv w:val="1"/>
      <w:marLeft w:val="0"/>
      <w:marRight w:val="0"/>
      <w:marTop w:val="0"/>
      <w:marBottom w:val="0"/>
      <w:divBdr>
        <w:top w:val="none" w:sz="0" w:space="0" w:color="auto"/>
        <w:left w:val="none" w:sz="0" w:space="0" w:color="auto"/>
        <w:bottom w:val="none" w:sz="0" w:space="0" w:color="auto"/>
        <w:right w:val="none" w:sz="0" w:space="0" w:color="auto"/>
      </w:divBdr>
    </w:div>
    <w:div w:id="1288505381">
      <w:bodyDiv w:val="1"/>
      <w:marLeft w:val="0"/>
      <w:marRight w:val="0"/>
      <w:marTop w:val="0"/>
      <w:marBottom w:val="0"/>
      <w:divBdr>
        <w:top w:val="none" w:sz="0" w:space="0" w:color="auto"/>
        <w:left w:val="none" w:sz="0" w:space="0" w:color="auto"/>
        <w:bottom w:val="none" w:sz="0" w:space="0" w:color="auto"/>
        <w:right w:val="none" w:sz="0" w:space="0" w:color="auto"/>
      </w:divBdr>
      <w:divsChild>
        <w:div w:id="13193771">
          <w:marLeft w:val="547"/>
          <w:marRight w:val="0"/>
          <w:marTop w:val="115"/>
          <w:marBottom w:val="0"/>
          <w:divBdr>
            <w:top w:val="none" w:sz="0" w:space="0" w:color="auto"/>
            <w:left w:val="none" w:sz="0" w:space="0" w:color="auto"/>
            <w:bottom w:val="none" w:sz="0" w:space="0" w:color="auto"/>
            <w:right w:val="none" w:sz="0" w:space="0" w:color="auto"/>
          </w:divBdr>
        </w:div>
      </w:divsChild>
    </w:div>
    <w:div w:id="1324972494">
      <w:bodyDiv w:val="1"/>
      <w:marLeft w:val="0"/>
      <w:marRight w:val="0"/>
      <w:marTop w:val="0"/>
      <w:marBottom w:val="0"/>
      <w:divBdr>
        <w:top w:val="none" w:sz="0" w:space="0" w:color="auto"/>
        <w:left w:val="none" w:sz="0" w:space="0" w:color="auto"/>
        <w:bottom w:val="none" w:sz="0" w:space="0" w:color="auto"/>
        <w:right w:val="none" w:sz="0" w:space="0" w:color="auto"/>
      </w:divBdr>
      <w:divsChild>
        <w:div w:id="1245339323">
          <w:marLeft w:val="0"/>
          <w:marRight w:val="0"/>
          <w:marTop w:val="0"/>
          <w:marBottom w:val="0"/>
          <w:divBdr>
            <w:top w:val="none" w:sz="0" w:space="0" w:color="auto"/>
            <w:left w:val="none" w:sz="0" w:space="0" w:color="auto"/>
            <w:bottom w:val="none" w:sz="0" w:space="0" w:color="auto"/>
            <w:right w:val="none" w:sz="0" w:space="0" w:color="auto"/>
          </w:divBdr>
        </w:div>
      </w:divsChild>
    </w:div>
    <w:div w:id="1327708615">
      <w:bodyDiv w:val="1"/>
      <w:marLeft w:val="0"/>
      <w:marRight w:val="0"/>
      <w:marTop w:val="0"/>
      <w:marBottom w:val="0"/>
      <w:divBdr>
        <w:top w:val="none" w:sz="0" w:space="0" w:color="auto"/>
        <w:left w:val="none" w:sz="0" w:space="0" w:color="auto"/>
        <w:bottom w:val="none" w:sz="0" w:space="0" w:color="auto"/>
        <w:right w:val="none" w:sz="0" w:space="0" w:color="auto"/>
      </w:divBdr>
    </w:div>
    <w:div w:id="1338536454">
      <w:bodyDiv w:val="1"/>
      <w:marLeft w:val="0"/>
      <w:marRight w:val="0"/>
      <w:marTop w:val="0"/>
      <w:marBottom w:val="0"/>
      <w:divBdr>
        <w:top w:val="none" w:sz="0" w:space="0" w:color="auto"/>
        <w:left w:val="none" w:sz="0" w:space="0" w:color="auto"/>
        <w:bottom w:val="none" w:sz="0" w:space="0" w:color="auto"/>
        <w:right w:val="none" w:sz="0" w:space="0" w:color="auto"/>
      </w:divBdr>
    </w:div>
    <w:div w:id="1342076703">
      <w:bodyDiv w:val="1"/>
      <w:marLeft w:val="0"/>
      <w:marRight w:val="0"/>
      <w:marTop w:val="0"/>
      <w:marBottom w:val="0"/>
      <w:divBdr>
        <w:top w:val="none" w:sz="0" w:space="0" w:color="auto"/>
        <w:left w:val="none" w:sz="0" w:space="0" w:color="auto"/>
        <w:bottom w:val="none" w:sz="0" w:space="0" w:color="auto"/>
        <w:right w:val="none" w:sz="0" w:space="0" w:color="auto"/>
      </w:divBdr>
    </w:div>
    <w:div w:id="1346248439">
      <w:bodyDiv w:val="1"/>
      <w:marLeft w:val="0"/>
      <w:marRight w:val="0"/>
      <w:marTop w:val="0"/>
      <w:marBottom w:val="0"/>
      <w:divBdr>
        <w:top w:val="none" w:sz="0" w:space="0" w:color="auto"/>
        <w:left w:val="none" w:sz="0" w:space="0" w:color="auto"/>
        <w:bottom w:val="none" w:sz="0" w:space="0" w:color="auto"/>
        <w:right w:val="none" w:sz="0" w:space="0" w:color="auto"/>
      </w:divBdr>
    </w:div>
    <w:div w:id="1365979484">
      <w:bodyDiv w:val="1"/>
      <w:marLeft w:val="0"/>
      <w:marRight w:val="0"/>
      <w:marTop w:val="0"/>
      <w:marBottom w:val="0"/>
      <w:divBdr>
        <w:top w:val="none" w:sz="0" w:space="0" w:color="auto"/>
        <w:left w:val="none" w:sz="0" w:space="0" w:color="auto"/>
        <w:bottom w:val="none" w:sz="0" w:space="0" w:color="auto"/>
        <w:right w:val="none" w:sz="0" w:space="0" w:color="auto"/>
      </w:divBdr>
      <w:divsChild>
        <w:div w:id="761998648">
          <w:marLeft w:val="0"/>
          <w:marRight w:val="0"/>
          <w:marTop w:val="0"/>
          <w:marBottom w:val="0"/>
          <w:divBdr>
            <w:top w:val="none" w:sz="0" w:space="0" w:color="auto"/>
            <w:left w:val="none" w:sz="0" w:space="0" w:color="auto"/>
            <w:bottom w:val="none" w:sz="0" w:space="0" w:color="auto"/>
            <w:right w:val="none" w:sz="0" w:space="0" w:color="auto"/>
          </w:divBdr>
        </w:div>
      </w:divsChild>
    </w:div>
    <w:div w:id="1371371950">
      <w:bodyDiv w:val="1"/>
      <w:marLeft w:val="0"/>
      <w:marRight w:val="0"/>
      <w:marTop w:val="0"/>
      <w:marBottom w:val="0"/>
      <w:divBdr>
        <w:top w:val="none" w:sz="0" w:space="0" w:color="auto"/>
        <w:left w:val="none" w:sz="0" w:space="0" w:color="auto"/>
        <w:bottom w:val="none" w:sz="0" w:space="0" w:color="auto"/>
        <w:right w:val="none" w:sz="0" w:space="0" w:color="auto"/>
      </w:divBdr>
    </w:div>
    <w:div w:id="1375344608">
      <w:bodyDiv w:val="1"/>
      <w:marLeft w:val="0"/>
      <w:marRight w:val="0"/>
      <w:marTop w:val="0"/>
      <w:marBottom w:val="0"/>
      <w:divBdr>
        <w:top w:val="none" w:sz="0" w:space="0" w:color="auto"/>
        <w:left w:val="none" w:sz="0" w:space="0" w:color="auto"/>
        <w:bottom w:val="none" w:sz="0" w:space="0" w:color="auto"/>
        <w:right w:val="none" w:sz="0" w:space="0" w:color="auto"/>
      </w:divBdr>
    </w:div>
    <w:div w:id="1380399110">
      <w:bodyDiv w:val="1"/>
      <w:marLeft w:val="0"/>
      <w:marRight w:val="0"/>
      <w:marTop w:val="0"/>
      <w:marBottom w:val="0"/>
      <w:divBdr>
        <w:top w:val="none" w:sz="0" w:space="0" w:color="auto"/>
        <w:left w:val="none" w:sz="0" w:space="0" w:color="auto"/>
        <w:bottom w:val="none" w:sz="0" w:space="0" w:color="auto"/>
        <w:right w:val="none" w:sz="0" w:space="0" w:color="auto"/>
      </w:divBdr>
      <w:divsChild>
        <w:div w:id="1973366833">
          <w:marLeft w:val="0"/>
          <w:marRight w:val="0"/>
          <w:marTop w:val="0"/>
          <w:marBottom w:val="0"/>
          <w:divBdr>
            <w:top w:val="none" w:sz="0" w:space="0" w:color="auto"/>
            <w:left w:val="none" w:sz="0" w:space="0" w:color="auto"/>
            <w:bottom w:val="none" w:sz="0" w:space="0" w:color="auto"/>
            <w:right w:val="none" w:sz="0" w:space="0" w:color="auto"/>
          </w:divBdr>
        </w:div>
      </w:divsChild>
    </w:div>
    <w:div w:id="1399785081">
      <w:bodyDiv w:val="1"/>
      <w:marLeft w:val="0"/>
      <w:marRight w:val="0"/>
      <w:marTop w:val="0"/>
      <w:marBottom w:val="0"/>
      <w:divBdr>
        <w:top w:val="none" w:sz="0" w:space="0" w:color="auto"/>
        <w:left w:val="none" w:sz="0" w:space="0" w:color="auto"/>
        <w:bottom w:val="none" w:sz="0" w:space="0" w:color="auto"/>
        <w:right w:val="none" w:sz="0" w:space="0" w:color="auto"/>
      </w:divBdr>
    </w:div>
    <w:div w:id="1400666098">
      <w:bodyDiv w:val="1"/>
      <w:marLeft w:val="0"/>
      <w:marRight w:val="0"/>
      <w:marTop w:val="0"/>
      <w:marBottom w:val="0"/>
      <w:divBdr>
        <w:top w:val="none" w:sz="0" w:space="0" w:color="auto"/>
        <w:left w:val="none" w:sz="0" w:space="0" w:color="auto"/>
        <w:bottom w:val="none" w:sz="0" w:space="0" w:color="auto"/>
        <w:right w:val="none" w:sz="0" w:space="0" w:color="auto"/>
      </w:divBdr>
    </w:div>
    <w:div w:id="1433550430">
      <w:bodyDiv w:val="1"/>
      <w:marLeft w:val="0"/>
      <w:marRight w:val="0"/>
      <w:marTop w:val="0"/>
      <w:marBottom w:val="0"/>
      <w:divBdr>
        <w:top w:val="none" w:sz="0" w:space="0" w:color="auto"/>
        <w:left w:val="none" w:sz="0" w:space="0" w:color="auto"/>
        <w:bottom w:val="none" w:sz="0" w:space="0" w:color="auto"/>
        <w:right w:val="none" w:sz="0" w:space="0" w:color="auto"/>
      </w:divBdr>
    </w:div>
    <w:div w:id="1438721526">
      <w:bodyDiv w:val="1"/>
      <w:marLeft w:val="0"/>
      <w:marRight w:val="0"/>
      <w:marTop w:val="0"/>
      <w:marBottom w:val="0"/>
      <w:divBdr>
        <w:top w:val="none" w:sz="0" w:space="0" w:color="auto"/>
        <w:left w:val="none" w:sz="0" w:space="0" w:color="auto"/>
        <w:bottom w:val="none" w:sz="0" w:space="0" w:color="auto"/>
        <w:right w:val="none" w:sz="0" w:space="0" w:color="auto"/>
      </w:divBdr>
    </w:div>
    <w:div w:id="1452360951">
      <w:bodyDiv w:val="1"/>
      <w:marLeft w:val="0"/>
      <w:marRight w:val="0"/>
      <w:marTop w:val="0"/>
      <w:marBottom w:val="0"/>
      <w:divBdr>
        <w:top w:val="none" w:sz="0" w:space="0" w:color="auto"/>
        <w:left w:val="none" w:sz="0" w:space="0" w:color="auto"/>
        <w:bottom w:val="none" w:sz="0" w:space="0" w:color="auto"/>
        <w:right w:val="none" w:sz="0" w:space="0" w:color="auto"/>
      </w:divBdr>
      <w:divsChild>
        <w:div w:id="488135699">
          <w:marLeft w:val="0"/>
          <w:marRight w:val="0"/>
          <w:marTop w:val="0"/>
          <w:marBottom w:val="0"/>
          <w:divBdr>
            <w:top w:val="none" w:sz="0" w:space="0" w:color="auto"/>
            <w:left w:val="none" w:sz="0" w:space="0" w:color="auto"/>
            <w:bottom w:val="none" w:sz="0" w:space="0" w:color="auto"/>
            <w:right w:val="none" w:sz="0" w:space="0" w:color="auto"/>
          </w:divBdr>
          <w:divsChild>
            <w:div w:id="1187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551">
      <w:bodyDiv w:val="1"/>
      <w:marLeft w:val="0"/>
      <w:marRight w:val="0"/>
      <w:marTop w:val="0"/>
      <w:marBottom w:val="0"/>
      <w:divBdr>
        <w:top w:val="none" w:sz="0" w:space="0" w:color="auto"/>
        <w:left w:val="none" w:sz="0" w:space="0" w:color="auto"/>
        <w:bottom w:val="none" w:sz="0" w:space="0" w:color="auto"/>
        <w:right w:val="none" w:sz="0" w:space="0" w:color="auto"/>
      </w:divBdr>
    </w:div>
    <w:div w:id="145490347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64">
          <w:marLeft w:val="0"/>
          <w:marRight w:val="0"/>
          <w:marTop w:val="0"/>
          <w:marBottom w:val="0"/>
          <w:divBdr>
            <w:top w:val="none" w:sz="0" w:space="0" w:color="auto"/>
            <w:left w:val="none" w:sz="0" w:space="0" w:color="auto"/>
            <w:bottom w:val="none" w:sz="0" w:space="0" w:color="auto"/>
            <w:right w:val="none" w:sz="0" w:space="0" w:color="auto"/>
          </w:divBdr>
          <w:divsChild>
            <w:div w:id="1765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834">
      <w:bodyDiv w:val="1"/>
      <w:marLeft w:val="0"/>
      <w:marRight w:val="0"/>
      <w:marTop w:val="0"/>
      <w:marBottom w:val="0"/>
      <w:divBdr>
        <w:top w:val="none" w:sz="0" w:space="0" w:color="auto"/>
        <w:left w:val="none" w:sz="0" w:space="0" w:color="auto"/>
        <w:bottom w:val="none" w:sz="0" w:space="0" w:color="auto"/>
        <w:right w:val="none" w:sz="0" w:space="0" w:color="auto"/>
      </w:divBdr>
    </w:div>
    <w:div w:id="1457023480">
      <w:bodyDiv w:val="1"/>
      <w:marLeft w:val="0"/>
      <w:marRight w:val="0"/>
      <w:marTop w:val="0"/>
      <w:marBottom w:val="0"/>
      <w:divBdr>
        <w:top w:val="none" w:sz="0" w:space="0" w:color="auto"/>
        <w:left w:val="none" w:sz="0" w:space="0" w:color="auto"/>
        <w:bottom w:val="none" w:sz="0" w:space="0" w:color="auto"/>
        <w:right w:val="none" w:sz="0" w:space="0" w:color="auto"/>
      </w:divBdr>
    </w:div>
    <w:div w:id="1474450269">
      <w:bodyDiv w:val="1"/>
      <w:marLeft w:val="0"/>
      <w:marRight w:val="0"/>
      <w:marTop w:val="0"/>
      <w:marBottom w:val="0"/>
      <w:divBdr>
        <w:top w:val="none" w:sz="0" w:space="0" w:color="auto"/>
        <w:left w:val="none" w:sz="0" w:space="0" w:color="auto"/>
        <w:bottom w:val="none" w:sz="0" w:space="0" w:color="auto"/>
        <w:right w:val="none" w:sz="0" w:space="0" w:color="auto"/>
      </w:divBdr>
    </w:div>
    <w:div w:id="1491752185">
      <w:bodyDiv w:val="1"/>
      <w:marLeft w:val="0"/>
      <w:marRight w:val="0"/>
      <w:marTop w:val="0"/>
      <w:marBottom w:val="0"/>
      <w:divBdr>
        <w:top w:val="none" w:sz="0" w:space="0" w:color="auto"/>
        <w:left w:val="none" w:sz="0" w:space="0" w:color="auto"/>
        <w:bottom w:val="none" w:sz="0" w:space="0" w:color="auto"/>
        <w:right w:val="none" w:sz="0" w:space="0" w:color="auto"/>
      </w:divBdr>
    </w:div>
    <w:div w:id="1491940107">
      <w:bodyDiv w:val="1"/>
      <w:marLeft w:val="0"/>
      <w:marRight w:val="0"/>
      <w:marTop w:val="0"/>
      <w:marBottom w:val="0"/>
      <w:divBdr>
        <w:top w:val="none" w:sz="0" w:space="0" w:color="auto"/>
        <w:left w:val="none" w:sz="0" w:space="0" w:color="auto"/>
        <w:bottom w:val="none" w:sz="0" w:space="0" w:color="auto"/>
        <w:right w:val="none" w:sz="0" w:space="0" w:color="auto"/>
      </w:divBdr>
      <w:divsChild>
        <w:div w:id="2006274233">
          <w:marLeft w:val="0"/>
          <w:marRight w:val="0"/>
          <w:marTop w:val="0"/>
          <w:marBottom w:val="0"/>
          <w:divBdr>
            <w:top w:val="none" w:sz="0" w:space="0" w:color="auto"/>
            <w:left w:val="none" w:sz="0" w:space="0" w:color="auto"/>
            <w:bottom w:val="none" w:sz="0" w:space="0" w:color="auto"/>
            <w:right w:val="none" w:sz="0" w:space="0" w:color="auto"/>
          </w:divBdr>
        </w:div>
      </w:divsChild>
    </w:div>
    <w:div w:id="1493721204">
      <w:bodyDiv w:val="1"/>
      <w:marLeft w:val="0"/>
      <w:marRight w:val="0"/>
      <w:marTop w:val="0"/>
      <w:marBottom w:val="0"/>
      <w:divBdr>
        <w:top w:val="none" w:sz="0" w:space="0" w:color="auto"/>
        <w:left w:val="none" w:sz="0" w:space="0" w:color="auto"/>
        <w:bottom w:val="none" w:sz="0" w:space="0" w:color="auto"/>
        <w:right w:val="none" w:sz="0" w:space="0" w:color="auto"/>
      </w:divBdr>
    </w:div>
    <w:div w:id="1503622603">
      <w:bodyDiv w:val="1"/>
      <w:marLeft w:val="0"/>
      <w:marRight w:val="0"/>
      <w:marTop w:val="0"/>
      <w:marBottom w:val="0"/>
      <w:divBdr>
        <w:top w:val="none" w:sz="0" w:space="0" w:color="auto"/>
        <w:left w:val="none" w:sz="0" w:space="0" w:color="auto"/>
        <w:bottom w:val="none" w:sz="0" w:space="0" w:color="auto"/>
        <w:right w:val="none" w:sz="0" w:space="0" w:color="auto"/>
      </w:divBdr>
    </w:div>
    <w:div w:id="1515071573">
      <w:bodyDiv w:val="1"/>
      <w:marLeft w:val="0"/>
      <w:marRight w:val="0"/>
      <w:marTop w:val="0"/>
      <w:marBottom w:val="0"/>
      <w:divBdr>
        <w:top w:val="none" w:sz="0" w:space="0" w:color="auto"/>
        <w:left w:val="none" w:sz="0" w:space="0" w:color="auto"/>
        <w:bottom w:val="none" w:sz="0" w:space="0" w:color="auto"/>
        <w:right w:val="none" w:sz="0" w:space="0" w:color="auto"/>
      </w:divBdr>
      <w:divsChild>
        <w:div w:id="1566179504">
          <w:marLeft w:val="0"/>
          <w:marRight w:val="0"/>
          <w:marTop w:val="0"/>
          <w:marBottom w:val="0"/>
          <w:divBdr>
            <w:top w:val="none" w:sz="0" w:space="0" w:color="auto"/>
            <w:left w:val="none" w:sz="0" w:space="0" w:color="auto"/>
            <w:bottom w:val="none" w:sz="0" w:space="0" w:color="auto"/>
            <w:right w:val="none" w:sz="0" w:space="0" w:color="auto"/>
          </w:divBdr>
          <w:divsChild>
            <w:div w:id="925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711">
      <w:bodyDiv w:val="1"/>
      <w:marLeft w:val="0"/>
      <w:marRight w:val="0"/>
      <w:marTop w:val="0"/>
      <w:marBottom w:val="0"/>
      <w:divBdr>
        <w:top w:val="none" w:sz="0" w:space="0" w:color="auto"/>
        <w:left w:val="none" w:sz="0" w:space="0" w:color="auto"/>
        <w:bottom w:val="none" w:sz="0" w:space="0" w:color="auto"/>
        <w:right w:val="none" w:sz="0" w:space="0" w:color="auto"/>
      </w:divBdr>
    </w:div>
    <w:div w:id="1529489913">
      <w:bodyDiv w:val="1"/>
      <w:marLeft w:val="0"/>
      <w:marRight w:val="0"/>
      <w:marTop w:val="0"/>
      <w:marBottom w:val="0"/>
      <w:divBdr>
        <w:top w:val="none" w:sz="0" w:space="0" w:color="auto"/>
        <w:left w:val="none" w:sz="0" w:space="0" w:color="auto"/>
        <w:bottom w:val="none" w:sz="0" w:space="0" w:color="auto"/>
        <w:right w:val="none" w:sz="0" w:space="0" w:color="auto"/>
      </w:divBdr>
    </w:div>
    <w:div w:id="1531063138">
      <w:bodyDiv w:val="1"/>
      <w:marLeft w:val="0"/>
      <w:marRight w:val="0"/>
      <w:marTop w:val="0"/>
      <w:marBottom w:val="0"/>
      <w:divBdr>
        <w:top w:val="none" w:sz="0" w:space="0" w:color="auto"/>
        <w:left w:val="none" w:sz="0" w:space="0" w:color="auto"/>
        <w:bottom w:val="none" w:sz="0" w:space="0" w:color="auto"/>
        <w:right w:val="none" w:sz="0" w:space="0" w:color="auto"/>
      </w:divBdr>
    </w:div>
    <w:div w:id="1531258718">
      <w:bodyDiv w:val="1"/>
      <w:marLeft w:val="0"/>
      <w:marRight w:val="0"/>
      <w:marTop w:val="0"/>
      <w:marBottom w:val="0"/>
      <w:divBdr>
        <w:top w:val="none" w:sz="0" w:space="0" w:color="auto"/>
        <w:left w:val="none" w:sz="0" w:space="0" w:color="auto"/>
        <w:bottom w:val="none" w:sz="0" w:space="0" w:color="auto"/>
        <w:right w:val="none" w:sz="0" w:space="0" w:color="auto"/>
      </w:divBdr>
      <w:divsChild>
        <w:div w:id="1377044456">
          <w:marLeft w:val="0"/>
          <w:marRight w:val="0"/>
          <w:marTop w:val="0"/>
          <w:marBottom w:val="0"/>
          <w:divBdr>
            <w:top w:val="none" w:sz="0" w:space="0" w:color="auto"/>
            <w:left w:val="none" w:sz="0" w:space="0" w:color="auto"/>
            <w:bottom w:val="none" w:sz="0" w:space="0" w:color="auto"/>
            <w:right w:val="none" w:sz="0" w:space="0" w:color="auto"/>
          </w:divBdr>
          <w:divsChild>
            <w:div w:id="1340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9045">
      <w:bodyDiv w:val="1"/>
      <w:marLeft w:val="0"/>
      <w:marRight w:val="0"/>
      <w:marTop w:val="0"/>
      <w:marBottom w:val="0"/>
      <w:divBdr>
        <w:top w:val="none" w:sz="0" w:space="0" w:color="auto"/>
        <w:left w:val="none" w:sz="0" w:space="0" w:color="auto"/>
        <w:bottom w:val="none" w:sz="0" w:space="0" w:color="auto"/>
        <w:right w:val="none" w:sz="0" w:space="0" w:color="auto"/>
      </w:divBdr>
    </w:div>
    <w:div w:id="1540976426">
      <w:bodyDiv w:val="1"/>
      <w:marLeft w:val="0"/>
      <w:marRight w:val="0"/>
      <w:marTop w:val="0"/>
      <w:marBottom w:val="0"/>
      <w:divBdr>
        <w:top w:val="none" w:sz="0" w:space="0" w:color="auto"/>
        <w:left w:val="none" w:sz="0" w:space="0" w:color="auto"/>
        <w:bottom w:val="none" w:sz="0" w:space="0" w:color="auto"/>
        <w:right w:val="none" w:sz="0" w:space="0" w:color="auto"/>
      </w:divBdr>
    </w:div>
    <w:div w:id="1543663782">
      <w:bodyDiv w:val="1"/>
      <w:marLeft w:val="0"/>
      <w:marRight w:val="0"/>
      <w:marTop w:val="0"/>
      <w:marBottom w:val="0"/>
      <w:divBdr>
        <w:top w:val="none" w:sz="0" w:space="0" w:color="auto"/>
        <w:left w:val="none" w:sz="0" w:space="0" w:color="auto"/>
        <w:bottom w:val="none" w:sz="0" w:space="0" w:color="auto"/>
        <w:right w:val="none" w:sz="0" w:space="0" w:color="auto"/>
      </w:divBdr>
    </w:div>
    <w:div w:id="1546989344">
      <w:bodyDiv w:val="1"/>
      <w:marLeft w:val="0"/>
      <w:marRight w:val="0"/>
      <w:marTop w:val="0"/>
      <w:marBottom w:val="0"/>
      <w:divBdr>
        <w:top w:val="none" w:sz="0" w:space="0" w:color="auto"/>
        <w:left w:val="none" w:sz="0" w:space="0" w:color="auto"/>
        <w:bottom w:val="none" w:sz="0" w:space="0" w:color="auto"/>
        <w:right w:val="none" w:sz="0" w:space="0" w:color="auto"/>
      </w:divBdr>
      <w:divsChild>
        <w:div w:id="890577234">
          <w:marLeft w:val="0"/>
          <w:marRight w:val="0"/>
          <w:marTop w:val="0"/>
          <w:marBottom w:val="0"/>
          <w:divBdr>
            <w:top w:val="none" w:sz="0" w:space="0" w:color="auto"/>
            <w:left w:val="none" w:sz="0" w:space="0" w:color="auto"/>
            <w:bottom w:val="none" w:sz="0" w:space="0" w:color="auto"/>
            <w:right w:val="none" w:sz="0" w:space="0" w:color="auto"/>
          </w:divBdr>
          <w:divsChild>
            <w:div w:id="16493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692">
      <w:bodyDiv w:val="1"/>
      <w:marLeft w:val="0"/>
      <w:marRight w:val="0"/>
      <w:marTop w:val="0"/>
      <w:marBottom w:val="0"/>
      <w:divBdr>
        <w:top w:val="none" w:sz="0" w:space="0" w:color="auto"/>
        <w:left w:val="none" w:sz="0" w:space="0" w:color="auto"/>
        <w:bottom w:val="none" w:sz="0" w:space="0" w:color="auto"/>
        <w:right w:val="none" w:sz="0" w:space="0" w:color="auto"/>
      </w:divBdr>
    </w:div>
    <w:div w:id="1573084723">
      <w:bodyDiv w:val="1"/>
      <w:marLeft w:val="0"/>
      <w:marRight w:val="0"/>
      <w:marTop w:val="0"/>
      <w:marBottom w:val="0"/>
      <w:divBdr>
        <w:top w:val="none" w:sz="0" w:space="0" w:color="auto"/>
        <w:left w:val="none" w:sz="0" w:space="0" w:color="auto"/>
        <w:bottom w:val="none" w:sz="0" w:space="0" w:color="auto"/>
        <w:right w:val="none" w:sz="0" w:space="0" w:color="auto"/>
      </w:divBdr>
    </w:div>
    <w:div w:id="1574661188">
      <w:bodyDiv w:val="1"/>
      <w:marLeft w:val="0"/>
      <w:marRight w:val="0"/>
      <w:marTop w:val="0"/>
      <w:marBottom w:val="0"/>
      <w:divBdr>
        <w:top w:val="none" w:sz="0" w:space="0" w:color="auto"/>
        <w:left w:val="none" w:sz="0" w:space="0" w:color="auto"/>
        <w:bottom w:val="none" w:sz="0" w:space="0" w:color="auto"/>
        <w:right w:val="none" w:sz="0" w:space="0" w:color="auto"/>
      </w:divBdr>
    </w:div>
    <w:div w:id="1577786882">
      <w:bodyDiv w:val="1"/>
      <w:marLeft w:val="0"/>
      <w:marRight w:val="0"/>
      <w:marTop w:val="0"/>
      <w:marBottom w:val="0"/>
      <w:divBdr>
        <w:top w:val="none" w:sz="0" w:space="0" w:color="auto"/>
        <w:left w:val="none" w:sz="0" w:space="0" w:color="auto"/>
        <w:bottom w:val="none" w:sz="0" w:space="0" w:color="auto"/>
        <w:right w:val="none" w:sz="0" w:space="0" w:color="auto"/>
      </w:divBdr>
    </w:div>
    <w:div w:id="1580166821">
      <w:bodyDiv w:val="1"/>
      <w:marLeft w:val="0"/>
      <w:marRight w:val="0"/>
      <w:marTop w:val="0"/>
      <w:marBottom w:val="0"/>
      <w:divBdr>
        <w:top w:val="none" w:sz="0" w:space="0" w:color="auto"/>
        <w:left w:val="none" w:sz="0" w:space="0" w:color="auto"/>
        <w:bottom w:val="none" w:sz="0" w:space="0" w:color="auto"/>
        <w:right w:val="none" w:sz="0" w:space="0" w:color="auto"/>
      </w:divBdr>
    </w:div>
    <w:div w:id="1581478646">
      <w:bodyDiv w:val="1"/>
      <w:marLeft w:val="0"/>
      <w:marRight w:val="0"/>
      <w:marTop w:val="0"/>
      <w:marBottom w:val="0"/>
      <w:divBdr>
        <w:top w:val="none" w:sz="0" w:space="0" w:color="auto"/>
        <w:left w:val="none" w:sz="0" w:space="0" w:color="auto"/>
        <w:bottom w:val="none" w:sz="0" w:space="0" w:color="auto"/>
        <w:right w:val="none" w:sz="0" w:space="0" w:color="auto"/>
      </w:divBdr>
    </w:div>
    <w:div w:id="1584484333">
      <w:bodyDiv w:val="1"/>
      <w:marLeft w:val="0"/>
      <w:marRight w:val="0"/>
      <w:marTop w:val="0"/>
      <w:marBottom w:val="0"/>
      <w:divBdr>
        <w:top w:val="none" w:sz="0" w:space="0" w:color="auto"/>
        <w:left w:val="none" w:sz="0" w:space="0" w:color="auto"/>
        <w:bottom w:val="none" w:sz="0" w:space="0" w:color="auto"/>
        <w:right w:val="none" w:sz="0" w:space="0" w:color="auto"/>
      </w:divBdr>
    </w:div>
    <w:div w:id="1586450730">
      <w:bodyDiv w:val="1"/>
      <w:marLeft w:val="0"/>
      <w:marRight w:val="0"/>
      <w:marTop w:val="0"/>
      <w:marBottom w:val="0"/>
      <w:divBdr>
        <w:top w:val="none" w:sz="0" w:space="0" w:color="auto"/>
        <w:left w:val="none" w:sz="0" w:space="0" w:color="auto"/>
        <w:bottom w:val="none" w:sz="0" w:space="0" w:color="auto"/>
        <w:right w:val="none" w:sz="0" w:space="0" w:color="auto"/>
      </w:divBdr>
    </w:div>
    <w:div w:id="1596747695">
      <w:bodyDiv w:val="1"/>
      <w:marLeft w:val="0"/>
      <w:marRight w:val="0"/>
      <w:marTop w:val="0"/>
      <w:marBottom w:val="0"/>
      <w:divBdr>
        <w:top w:val="none" w:sz="0" w:space="0" w:color="auto"/>
        <w:left w:val="none" w:sz="0" w:space="0" w:color="auto"/>
        <w:bottom w:val="none" w:sz="0" w:space="0" w:color="auto"/>
        <w:right w:val="none" w:sz="0" w:space="0" w:color="auto"/>
      </w:divBdr>
    </w:div>
    <w:div w:id="1612276078">
      <w:bodyDiv w:val="1"/>
      <w:marLeft w:val="0"/>
      <w:marRight w:val="0"/>
      <w:marTop w:val="0"/>
      <w:marBottom w:val="0"/>
      <w:divBdr>
        <w:top w:val="none" w:sz="0" w:space="0" w:color="auto"/>
        <w:left w:val="none" w:sz="0" w:space="0" w:color="auto"/>
        <w:bottom w:val="none" w:sz="0" w:space="0" w:color="auto"/>
        <w:right w:val="none" w:sz="0" w:space="0" w:color="auto"/>
      </w:divBdr>
      <w:divsChild>
        <w:div w:id="39789403">
          <w:marLeft w:val="0"/>
          <w:marRight w:val="0"/>
          <w:marTop w:val="0"/>
          <w:marBottom w:val="0"/>
          <w:divBdr>
            <w:top w:val="none" w:sz="0" w:space="0" w:color="auto"/>
            <w:left w:val="none" w:sz="0" w:space="0" w:color="auto"/>
            <w:bottom w:val="none" w:sz="0" w:space="0" w:color="auto"/>
            <w:right w:val="none" w:sz="0" w:space="0" w:color="auto"/>
          </w:divBdr>
        </w:div>
      </w:divsChild>
    </w:div>
    <w:div w:id="1617710790">
      <w:bodyDiv w:val="1"/>
      <w:marLeft w:val="0"/>
      <w:marRight w:val="0"/>
      <w:marTop w:val="0"/>
      <w:marBottom w:val="0"/>
      <w:divBdr>
        <w:top w:val="none" w:sz="0" w:space="0" w:color="auto"/>
        <w:left w:val="none" w:sz="0" w:space="0" w:color="auto"/>
        <w:bottom w:val="none" w:sz="0" w:space="0" w:color="auto"/>
        <w:right w:val="none" w:sz="0" w:space="0" w:color="auto"/>
      </w:divBdr>
      <w:divsChild>
        <w:div w:id="1258172148">
          <w:marLeft w:val="0"/>
          <w:marRight w:val="0"/>
          <w:marTop w:val="0"/>
          <w:marBottom w:val="0"/>
          <w:divBdr>
            <w:top w:val="none" w:sz="0" w:space="0" w:color="auto"/>
            <w:left w:val="none" w:sz="0" w:space="0" w:color="auto"/>
            <w:bottom w:val="none" w:sz="0" w:space="0" w:color="auto"/>
            <w:right w:val="none" w:sz="0" w:space="0" w:color="auto"/>
          </w:divBdr>
          <w:divsChild>
            <w:div w:id="1889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0047">
      <w:bodyDiv w:val="1"/>
      <w:marLeft w:val="0"/>
      <w:marRight w:val="0"/>
      <w:marTop w:val="0"/>
      <w:marBottom w:val="0"/>
      <w:divBdr>
        <w:top w:val="none" w:sz="0" w:space="0" w:color="auto"/>
        <w:left w:val="none" w:sz="0" w:space="0" w:color="auto"/>
        <w:bottom w:val="none" w:sz="0" w:space="0" w:color="auto"/>
        <w:right w:val="none" w:sz="0" w:space="0" w:color="auto"/>
      </w:divBdr>
      <w:divsChild>
        <w:div w:id="1098140796">
          <w:marLeft w:val="0"/>
          <w:marRight w:val="0"/>
          <w:marTop w:val="0"/>
          <w:marBottom w:val="0"/>
          <w:divBdr>
            <w:top w:val="none" w:sz="0" w:space="0" w:color="auto"/>
            <w:left w:val="none" w:sz="0" w:space="0" w:color="auto"/>
            <w:bottom w:val="none" w:sz="0" w:space="0" w:color="auto"/>
            <w:right w:val="none" w:sz="0" w:space="0" w:color="auto"/>
          </w:divBdr>
          <w:divsChild>
            <w:div w:id="1279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720">
      <w:bodyDiv w:val="1"/>
      <w:marLeft w:val="0"/>
      <w:marRight w:val="0"/>
      <w:marTop w:val="0"/>
      <w:marBottom w:val="0"/>
      <w:divBdr>
        <w:top w:val="none" w:sz="0" w:space="0" w:color="auto"/>
        <w:left w:val="none" w:sz="0" w:space="0" w:color="auto"/>
        <w:bottom w:val="none" w:sz="0" w:space="0" w:color="auto"/>
        <w:right w:val="none" w:sz="0" w:space="0" w:color="auto"/>
      </w:divBdr>
    </w:div>
    <w:div w:id="1646273270">
      <w:bodyDiv w:val="1"/>
      <w:marLeft w:val="0"/>
      <w:marRight w:val="0"/>
      <w:marTop w:val="0"/>
      <w:marBottom w:val="0"/>
      <w:divBdr>
        <w:top w:val="none" w:sz="0" w:space="0" w:color="auto"/>
        <w:left w:val="none" w:sz="0" w:space="0" w:color="auto"/>
        <w:bottom w:val="none" w:sz="0" w:space="0" w:color="auto"/>
        <w:right w:val="none" w:sz="0" w:space="0" w:color="auto"/>
      </w:divBdr>
      <w:divsChild>
        <w:div w:id="1816025844">
          <w:marLeft w:val="0"/>
          <w:marRight w:val="0"/>
          <w:marTop w:val="0"/>
          <w:marBottom w:val="0"/>
          <w:divBdr>
            <w:top w:val="none" w:sz="0" w:space="0" w:color="auto"/>
            <w:left w:val="none" w:sz="0" w:space="0" w:color="auto"/>
            <w:bottom w:val="none" w:sz="0" w:space="0" w:color="auto"/>
            <w:right w:val="none" w:sz="0" w:space="0" w:color="auto"/>
          </w:divBdr>
          <w:divsChild>
            <w:div w:id="20075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205">
      <w:bodyDiv w:val="1"/>
      <w:marLeft w:val="0"/>
      <w:marRight w:val="0"/>
      <w:marTop w:val="0"/>
      <w:marBottom w:val="0"/>
      <w:divBdr>
        <w:top w:val="none" w:sz="0" w:space="0" w:color="auto"/>
        <w:left w:val="none" w:sz="0" w:space="0" w:color="auto"/>
        <w:bottom w:val="none" w:sz="0" w:space="0" w:color="auto"/>
        <w:right w:val="none" w:sz="0" w:space="0" w:color="auto"/>
      </w:divBdr>
      <w:divsChild>
        <w:div w:id="2100590666">
          <w:marLeft w:val="0"/>
          <w:marRight w:val="0"/>
          <w:marTop w:val="0"/>
          <w:marBottom w:val="0"/>
          <w:divBdr>
            <w:top w:val="none" w:sz="0" w:space="0" w:color="auto"/>
            <w:left w:val="none" w:sz="0" w:space="0" w:color="auto"/>
            <w:bottom w:val="none" w:sz="0" w:space="0" w:color="auto"/>
            <w:right w:val="none" w:sz="0" w:space="0" w:color="auto"/>
          </w:divBdr>
          <w:divsChild>
            <w:div w:id="19132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841">
      <w:bodyDiv w:val="1"/>
      <w:marLeft w:val="0"/>
      <w:marRight w:val="0"/>
      <w:marTop w:val="0"/>
      <w:marBottom w:val="0"/>
      <w:divBdr>
        <w:top w:val="none" w:sz="0" w:space="0" w:color="auto"/>
        <w:left w:val="none" w:sz="0" w:space="0" w:color="auto"/>
        <w:bottom w:val="none" w:sz="0" w:space="0" w:color="auto"/>
        <w:right w:val="none" w:sz="0" w:space="0" w:color="auto"/>
      </w:divBdr>
    </w:div>
    <w:div w:id="1665667660">
      <w:bodyDiv w:val="1"/>
      <w:marLeft w:val="0"/>
      <w:marRight w:val="0"/>
      <w:marTop w:val="0"/>
      <w:marBottom w:val="0"/>
      <w:divBdr>
        <w:top w:val="none" w:sz="0" w:space="0" w:color="auto"/>
        <w:left w:val="none" w:sz="0" w:space="0" w:color="auto"/>
        <w:bottom w:val="none" w:sz="0" w:space="0" w:color="auto"/>
        <w:right w:val="none" w:sz="0" w:space="0" w:color="auto"/>
      </w:divBdr>
    </w:div>
    <w:div w:id="1669289350">
      <w:bodyDiv w:val="1"/>
      <w:marLeft w:val="0"/>
      <w:marRight w:val="0"/>
      <w:marTop w:val="0"/>
      <w:marBottom w:val="0"/>
      <w:divBdr>
        <w:top w:val="none" w:sz="0" w:space="0" w:color="auto"/>
        <w:left w:val="none" w:sz="0" w:space="0" w:color="auto"/>
        <w:bottom w:val="none" w:sz="0" w:space="0" w:color="auto"/>
        <w:right w:val="none" w:sz="0" w:space="0" w:color="auto"/>
      </w:divBdr>
      <w:divsChild>
        <w:div w:id="969628174">
          <w:marLeft w:val="0"/>
          <w:marRight w:val="0"/>
          <w:marTop w:val="0"/>
          <w:marBottom w:val="0"/>
          <w:divBdr>
            <w:top w:val="none" w:sz="0" w:space="0" w:color="auto"/>
            <w:left w:val="none" w:sz="0" w:space="0" w:color="auto"/>
            <w:bottom w:val="none" w:sz="0" w:space="0" w:color="auto"/>
            <w:right w:val="none" w:sz="0" w:space="0" w:color="auto"/>
          </w:divBdr>
          <w:divsChild>
            <w:div w:id="436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819">
      <w:bodyDiv w:val="1"/>
      <w:marLeft w:val="0"/>
      <w:marRight w:val="0"/>
      <w:marTop w:val="0"/>
      <w:marBottom w:val="0"/>
      <w:divBdr>
        <w:top w:val="none" w:sz="0" w:space="0" w:color="auto"/>
        <w:left w:val="none" w:sz="0" w:space="0" w:color="auto"/>
        <w:bottom w:val="none" w:sz="0" w:space="0" w:color="auto"/>
        <w:right w:val="none" w:sz="0" w:space="0" w:color="auto"/>
      </w:divBdr>
    </w:div>
    <w:div w:id="1684429173">
      <w:bodyDiv w:val="1"/>
      <w:marLeft w:val="0"/>
      <w:marRight w:val="0"/>
      <w:marTop w:val="0"/>
      <w:marBottom w:val="0"/>
      <w:divBdr>
        <w:top w:val="none" w:sz="0" w:space="0" w:color="auto"/>
        <w:left w:val="none" w:sz="0" w:space="0" w:color="auto"/>
        <w:bottom w:val="none" w:sz="0" w:space="0" w:color="auto"/>
        <w:right w:val="none" w:sz="0" w:space="0" w:color="auto"/>
      </w:divBdr>
    </w:div>
    <w:div w:id="1685159474">
      <w:bodyDiv w:val="1"/>
      <w:marLeft w:val="0"/>
      <w:marRight w:val="0"/>
      <w:marTop w:val="0"/>
      <w:marBottom w:val="0"/>
      <w:divBdr>
        <w:top w:val="none" w:sz="0" w:space="0" w:color="auto"/>
        <w:left w:val="none" w:sz="0" w:space="0" w:color="auto"/>
        <w:bottom w:val="none" w:sz="0" w:space="0" w:color="auto"/>
        <w:right w:val="none" w:sz="0" w:space="0" w:color="auto"/>
      </w:divBdr>
      <w:divsChild>
        <w:div w:id="2078818238">
          <w:marLeft w:val="0"/>
          <w:marRight w:val="0"/>
          <w:marTop w:val="0"/>
          <w:marBottom w:val="0"/>
          <w:divBdr>
            <w:top w:val="none" w:sz="0" w:space="0" w:color="auto"/>
            <w:left w:val="none" w:sz="0" w:space="0" w:color="auto"/>
            <w:bottom w:val="none" w:sz="0" w:space="0" w:color="auto"/>
            <w:right w:val="none" w:sz="0" w:space="0" w:color="auto"/>
          </w:divBdr>
          <w:divsChild>
            <w:div w:id="490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697806768">
      <w:bodyDiv w:val="1"/>
      <w:marLeft w:val="0"/>
      <w:marRight w:val="0"/>
      <w:marTop w:val="0"/>
      <w:marBottom w:val="0"/>
      <w:divBdr>
        <w:top w:val="none" w:sz="0" w:space="0" w:color="auto"/>
        <w:left w:val="none" w:sz="0" w:space="0" w:color="auto"/>
        <w:bottom w:val="none" w:sz="0" w:space="0" w:color="auto"/>
        <w:right w:val="none" w:sz="0" w:space="0" w:color="auto"/>
      </w:divBdr>
      <w:divsChild>
        <w:div w:id="23134728">
          <w:marLeft w:val="0"/>
          <w:marRight w:val="0"/>
          <w:marTop w:val="0"/>
          <w:marBottom w:val="0"/>
          <w:divBdr>
            <w:top w:val="none" w:sz="0" w:space="0" w:color="auto"/>
            <w:left w:val="none" w:sz="0" w:space="0" w:color="auto"/>
            <w:bottom w:val="none" w:sz="0" w:space="0" w:color="auto"/>
            <w:right w:val="none" w:sz="0" w:space="0" w:color="auto"/>
          </w:divBdr>
          <w:divsChild>
            <w:div w:id="13529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301">
      <w:bodyDiv w:val="1"/>
      <w:marLeft w:val="0"/>
      <w:marRight w:val="0"/>
      <w:marTop w:val="0"/>
      <w:marBottom w:val="0"/>
      <w:divBdr>
        <w:top w:val="none" w:sz="0" w:space="0" w:color="auto"/>
        <w:left w:val="none" w:sz="0" w:space="0" w:color="auto"/>
        <w:bottom w:val="none" w:sz="0" w:space="0" w:color="auto"/>
        <w:right w:val="none" w:sz="0" w:space="0" w:color="auto"/>
      </w:divBdr>
      <w:divsChild>
        <w:div w:id="498696147">
          <w:marLeft w:val="0"/>
          <w:marRight w:val="0"/>
          <w:marTop w:val="0"/>
          <w:marBottom w:val="0"/>
          <w:divBdr>
            <w:top w:val="none" w:sz="0" w:space="0" w:color="auto"/>
            <w:left w:val="none" w:sz="0" w:space="0" w:color="auto"/>
            <w:bottom w:val="none" w:sz="0" w:space="0" w:color="auto"/>
            <w:right w:val="none" w:sz="0" w:space="0" w:color="auto"/>
          </w:divBdr>
          <w:divsChild>
            <w:div w:id="1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754">
      <w:bodyDiv w:val="1"/>
      <w:marLeft w:val="0"/>
      <w:marRight w:val="0"/>
      <w:marTop w:val="0"/>
      <w:marBottom w:val="0"/>
      <w:divBdr>
        <w:top w:val="none" w:sz="0" w:space="0" w:color="auto"/>
        <w:left w:val="none" w:sz="0" w:space="0" w:color="auto"/>
        <w:bottom w:val="none" w:sz="0" w:space="0" w:color="auto"/>
        <w:right w:val="none" w:sz="0" w:space="0" w:color="auto"/>
      </w:divBdr>
    </w:div>
    <w:div w:id="1723166649">
      <w:bodyDiv w:val="1"/>
      <w:marLeft w:val="0"/>
      <w:marRight w:val="0"/>
      <w:marTop w:val="0"/>
      <w:marBottom w:val="0"/>
      <w:divBdr>
        <w:top w:val="none" w:sz="0" w:space="0" w:color="auto"/>
        <w:left w:val="none" w:sz="0" w:space="0" w:color="auto"/>
        <w:bottom w:val="none" w:sz="0" w:space="0" w:color="auto"/>
        <w:right w:val="none" w:sz="0" w:space="0" w:color="auto"/>
      </w:divBdr>
      <w:divsChild>
        <w:div w:id="2071146358">
          <w:marLeft w:val="0"/>
          <w:marRight w:val="0"/>
          <w:marTop w:val="0"/>
          <w:marBottom w:val="0"/>
          <w:divBdr>
            <w:top w:val="none" w:sz="0" w:space="0" w:color="auto"/>
            <w:left w:val="none" w:sz="0" w:space="0" w:color="auto"/>
            <w:bottom w:val="none" w:sz="0" w:space="0" w:color="auto"/>
            <w:right w:val="none" w:sz="0" w:space="0" w:color="auto"/>
          </w:divBdr>
          <w:divsChild>
            <w:div w:id="4612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731">
      <w:bodyDiv w:val="1"/>
      <w:marLeft w:val="0"/>
      <w:marRight w:val="0"/>
      <w:marTop w:val="0"/>
      <w:marBottom w:val="0"/>
      <w:divBdr>
        <w:top w:val="none" w:sz="0" w:space="0" w:color="auto"/>
        <w:left w:val="none" w:sz="0" w:space="0" w:color="auto"/>
        <w:bottom w:val="none" w:sz="0" w:space="0" w:color="auto"/>
        <w:right w:val="none" w:sz="0" w:space="0" w:color="auto"/>
      </w:divBdr>
    </w:div>
    <w:div w:id="1745956254">
      <w:bodyDiv w:val="1"/>
      <w:marLeft w:val="0"/>
      <w:marRight w:val="0"/>
      <w:marTop w:val="0"/>
      <w:marBottom w:val="0"/>
      <w:divBdr>
        <w:top w:val="none" w:sz="0" w:space="0" w:color="auto"/>
        <w:left w:val="none" w:sz="0" w:space="0" w:color="auto"/>
        <w:bottom w:val="none" w:sz="0" w:space="0" w:color="auto"/>
        <w:right w:val="none" w:sz="0" w:space="0" w:color="auto"/>
      </w:divBdr>
    </w:div>
    <w:div w:id="1766806874">
      <w:bodyDiv w:val="1"/>
      <w:marLeft w:val="0"/>
      <w:marRight w:val="0"/>
      <w:marTop w:val="0"/>
      <w:marBottom w:val="0"/>
      <w:divBdr>
        <w:top w:val="none" w:sz="0" w:space="0" w:color="auto"/>
        <w:left w:val="none" w:sz="0" w:space="0" w:color="auto"/>
        <w:bottom w:val="none" w:sz="0" w:space="0" w:color="auto"/>
        <w:right w:val="none" w:sz="0" w:space="0" w:color="auto"/>
      </w:divBdr>
      <w:divsChild>
        <w:div w:id="45224634">
          <w:marLeft w:val="0"/>
          <w:marRight w:val="0"/>
          <w:marTop w:val="0"/>
          <w:marBottom w:val="0"/>
          <w:divBdr>
            <w:top w:val="none" w:sz="0" w:space="0" w:color="auto"/>
            <w:left w:val="none" w:sz="0" w:space="0" w:color="auto"/>
            <w:bottom w:val="none" w:sz="0" w:space="0" w:color="auto"/>
            <w:right w:val="none" w:sz="0" w:space="0" w:color="auto"/>
          </w:divBdr>
        </w:div>
      </w:divsChild>
    </w:div>
    <w:div w:id="1767073004">
      <w:bodyDiv w:val="1"/>
      <w:marLeft w:val="0"/>
      <w:marRight w:val="0"/>
      <w:marTop w:val="0"/>
      <w:marBottom w:val="0"/>
      <w:divBdr>
        <w:top w:val="none" w:sz="0" w:space="0" w:color="auto"/>
        <w:left w:val="none" w:sz="0" w:space="0" w:color="auto"/>
        <w:bottom w:val="none" w:sz="0" w:space="0" w:color="auto"/>
        <w:right w:val="none" w:sz="0" w:space="0" w:color="auto"/>
      </w:divBdr>
      <w:divsChild>
        <w:div w:id="991953629">
          <w:marLeft w:val="0"/>
          <w:marRight w:val="0"/>
          <w:marTop w:val="0"/>
          <w:marBottom w:val="0"/>
          <w:divBdr>
            <w:top w:val="none" w:sz="0" w:space="0" w:color="auto"/>
            <w:left w:val="none" w:sz="0" w:space="0" w:color="auto"/>
            <w:bottom w:val="none" w:sz="0" w:space="0" w:color="auto"/>
            <w:right w:val="none" w:sz="0" w:space="0" w:color="auto"/>
          </w:divBdr>
          <w:divsChild>
            <w:div w:id="133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73">
      <w:bodyDiv w:val="1"/>
      <w:marLeft w:val="0"/>
      <w:marRight w:val="0"/>
      <w:marTop w:val="0"/>
      <w:marBottom w:val="0"/>
      <w:divBdr>
        <w:top w:val="none" w:sz="0" w:space="0" w:color="auto"/>
        <w:left w:val="none" w:sz="0" w:space="0" w:color="auto"/>
        <w:bottom w:val="none" w:sz="0" w:space="0" w:color="auto"/>
        <w:right w:val="none" w:sz="0" w:space="0" w:color="auto"/>
      </w:divBdr>
      <w:divsChild>
        <w:div w:id="412894395">
          <w:marLeft w:val="0"/>
          <w:marRight w:val="0"/>
          <w:marTop w:val="0"/>
          <w:marBottom w:val="0"/>
          <w:divBdr>
            <w:top w:val="none" w:sz="0" w:space="0" w:color="auto"/>
            <w:left w:val="none" w:sz="0" w:space="0" w:color="auto"/>
            <w:bottom w:val="none" w:sz="0" w:space="0" w:color="auto"/>
            <w:right w:val="none" w:sz="0" w:space="0" w:color="auto"/>
          </w:divBdr>
          <w:divsChild>
            <w:div w:id="46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47">
      <w:bodyDiv w:val="1"/>
      <w:marLeft w:val="0"/>
      <w:marRight w:val="0"/>
      <w:marTop w:val="0"/>
      <w:marBottom w:val="0"/>
      <w:divBdr>
        <w:top w:val="none" w:sz="0" w:space="0" w:color="auto"/>
        <w:left w:val="none" w:sz="0" w:space="0" w:color="auto"/>
        <w:bottom w:val="none" w:sz="0" w:space="0" w:color="auto"/>
        <w:right w:val="none" w:sz="0" w:space="0" w:color="auto"/>
      </w:divBdr>
    </w:div>
    <w:div w:id="1810439476">
      <w:bodyDiv w:val="1"/>
      <w:marLeft w:val="0"/>
      <w:marRight w:val="0"/>
      <w:marTop w:val="0"/>
      <w:marBottom w:val="0"/>
      <w:divBdr>
        <w:top w:val="none" w:sz="0" w:space="0" w:color="auto"/>
        <w:left w:val="none" w:sz="0" w:space="0" w:color="auto"/>
        <w:bottom w:val="none" w:sz="0" w:space="0" w:color="auto"/>
        <w:right w:val="none" w:sz="0" w:space="0" w:color="auto"/>
      </w:divBdr>
    </w:div>
    <w:div w:id="1811435408">
      <w:bodyDiv w:val="1"/>
      <w:marLeft w:val="0"/>
      <w:marRight w:val="0"/>
      <w:marTop w:val="0"/>
      <w:marBottom w:val="0"/>
      <w:divBdr>
        <w:top w:val="none" w:sz="0" w:space="0" w:color="auto"/>
        <w:left w:val="none" w:sz="0" w:space="0" w:color="auto"/>
        <w:bottom w:val="none" w:sz="0" w:space="0" w:color="auto"/>
        <w:right w:val="none" w:sz="0" w:space="0" w:color="auto"/>
      </w:divBdr>
    </w:div>
    <w:div w:id="1822117618">
      <w:bodyDiv w:val="1"/>
      <w:marLeft w:val="0"/>
      <w:marRight w:val="0"/>
      <w:marTop w:val="0"/>
      <w:marBottom w:val="0"/>
      <w:divBdr>
        <w:top w:val="none" w:sz="0" w:space="0" w:color="auto"/>
        <w:left w:val="none" w:sz="0" w:space="0" w:color="auto"/>
        <w:bottom w:val="none" w:sz="0" w:space="0" w:color="auto"/>
        <w:right w:val="none" w:sz="0" w:space="0" w:color="auto"/>
      </w:divBdr>
    </w:div>
    <w:div w:id="1829663165">
      <w:bodyDiv w:val="1"/>
      <w:marLeft w:val="0"/>
      <w:marRight w:val="0"/>
      <w:marTop w:val="0"/>
      <w:marBottom w:val="0"/>
      <w:divBdr>
        <w:top w:val="none" w:sz="0" w:space="0" w:color="auto"/>
        <w:left w:val="none" w:sz="0" w:space="0" w:color="auto"/>
        <w:bottom w:val="none" w:sz="0" w:space="0" w:color="auto"/>
        <w:right w:val="none" w:sz="0" w:space="0" w:color="auto"/>
      </w:divBdr>
    </w:div>
    <w:div w:id="1832136917">
      <w:bodyDiv w:val="1"/>
      <w:marLeft w:val="0"/>
      <w:marRight w:val="0"/>
      <w:marTop w:val="0"/>
      <w:marBottom w:val="0"/>
      <w:divBdr>
        <w:top w:val="none" w:sz="0" w:space="0" w:color="auto"/>
        <w:left w:val="none" w:sz="0" w:space="0" w:color="auto"/>
        <w:bottom w:val="none" w:sz="0" w:space="0" w:color="auto"/>
        <w:right w:val="none" w:sz="0" w:space="0" w:color="auto"/>
      </w:divBdr>
    </w:div>
    <w:div w:id="1840579599">
      <w:bodyDiv w:val="1"/>
      <w:marLeft w:val="0"/>
      <w:marRight w:val="0"/>
      <w:marTop w:val="0"/>
      <w:marBottom w:val="0"/>
      <w:divBdr>
        <w:top w:val="none" w:sz="0" w:space="0" w:color="auto"/>
        <w:left w:val="none" w:sz="0" w:space="0" w:color="auto"/>
        <w:bottom w:val="none" w:sz="0" w:space="0" w:color="auto"/>
        <w:right w:val="none" w:sz="0" w:space="0" w:color="auto"/>
      </w:divBdr>
    </w:div>
    <w:div w:id="1850870041">
      <w:bodyDiv w:val="1"/>
      <w:marLeft w:val="0"/>
      <w:marRight w:val="0"/>
      <w:marTop w:val="0"/>
      <w:marBottom w:val="0"/>
      <w:divBdr>
        <w:top w:val="none" w:sz="0" w:space="0" w:color="auto"/>
        <w:left w:val="none" w:sz="0" w:space="0" w:color="auto"/>
        <w:bottom w:val="none" w:sz="0" w:space="0" w:color="auto"/>
        <w:right w:val="none" w:sz="0" w:space="0" w:color="auto"/>
      </w:divBdr>
    </w:div>
    <w:div w:id="1861426919">
      <w:bodyDiv w:val="1"/>
      <w:marLeft w:val="0"/>
      <w:marRight w:val="0"/>
      <w:marTop w:val="0"/>
      <w:marBottom w:val="0"/>
      <w:divBdr>
        <w:top w:val="none" w:sz="0" w:space="0" w:color="auto"/>
        <w:left w:val="none" w:sz="0" w:space="0" w:color="auto"/>
        <w:bottom w:val="none" w:sz="0" w:space="0" w:color="auto"/>
        <w:right w:val="none" w:sz="0" w:space="0" w:color="auto"/>
      </w:divBdr>
      <w:divsChild>
        <w:div w:id="418717871">
          <w:marLeft w:val="0"/>
          <w:marRight w:val="0"/>
          <w:marTop w:val="0"/>
          <w:marBottom w:val="0"/>
          <w:divBdr>
            <w:top w:val="none" w:sz="0" w:space="0" w:color="auto"/>
            <w:left w:val="none" w:sz="0" w:space="0" w:color="auto"/>
            <w:bottom w:val="none" w:sz="0" w:space="0" w:color="auto"/>
            <w:right w:val="none" w:sz="0" w:space="0" w:color="auto"/>
          </w:divBdr>
        </w:div>
      </w:divsChild>
    </w:div>
    <w:div w:id="1862430175">
      <w:bodyDiv w:val="1"/>
      <w:marLeft w:val="0"/>
      <w:marRight w:val="0"/>
      <w:marTop w:val="0"/>
      <w:marBottom w:val="0"/>
      <w:divBdr>
        <w:top w:val="none" w:sz="0" w:space="0" w:color="auto"/>
        <w:left w:val="none" w:sz="0" w:space="0" w:color="auto"/>
        <w:bottom w:val="none" w:sz="0" w:space="0" w:color="auto"/>
        <w:right w:val="none" w:sz="0" w:space="0" w:color="auto"/>
      </w:divBdr>
    </w:div>
    <w:div w:id="1866942824">
      <w:bodyDiv w:val="1"/>
      <w:marLeft w:val="0"/>
      <w:marRight w:val="0"/>
      <w:marTop w:val="0"/>
      <w:marBottom w:val="0"/>
      <w:divBdr>
        <w:top w:val="none" w:sz="0" w:space="0" w:color="auto"/>
        <w:left w:val="none" w:sz="0" w:space="0" w:color="auto"/>
        <w:bottom w:val="none" w:sz="0" w:space="0" w:color="auto"/>
        <w:right w:val="none" w:sz="0" w:space="0" w:color="auto"/>
      </w:divBdr>
    </w:div>
    <w:div w:id="1871334297">
      <w:bodyDiv w:val="1"/>
      <w:marLeft w:val="0"/>
      <w:marRight w:val="0"/>
      <w:marTop w:val="0"/>
      <w:marBottom w:val="0"/>
      <w:divBdr>
        <w:top w:val="none" w:sz="0" w:space="0" w:color="auto"/>
        <w:left w:val="none" w:sz="0" w:space="0" w:color="auto"/>
        <w:bottom w:val="none" w:sz="0" w:space="0" w:color="auto"/>
        <w:right w:val="none" w:sz="0" w:space="0" w:color="auto"/>
      </w:divBdr>
    </w:div>
    <w:div w:id="1872839864">
      <w:bodyDiv w:val="1"/>
      <w:marLeft w:val="0"/>
      <w:marRight w:val="0"/>
      <w:marTop w:val="0"/>
      <w:marBottom w:val="0"/>
      <w:divBdr>
        <w:top w:val="none" w:sz="0" w:space="0" w:color="auto"/>
        <w:left w:val="none" w:sz="0" w:space="0" w:color="auto"/>
        <w:bottom w:val="none" w:sz="0" w:space="0" w:color="auto"/>
        <w:right w:val="none" w:sz="0" w:space="0" w:color="auto"/>
      </w:divBdr>
      <w:divsChild>
        <w:div w:id="49234891">
          <w:marLeft w:val="0"/>
          <w:marRight w:val="0"/>
          <w:marTop w:val="0"/>
          <w:marBottom w:val="0"/>
          <w:divBdr>
            <w:top w:val="none" w:sz="0" w:space="0" w:color="auto"/>
            <w:left w:val="none" w:sz="0" w:space="0" w:color="auto"/>
            <w:bottom w:val="none" w:sz="0" w:space="0" w:color="auto"/>
            <w:right w:val="none" w:sz="0" w:space="0" w:color="auto"/>
          </w:divBdr>
        </w:div>
      </w:divsChild>
    </w:div>
    <w:div w:id="1876307235">
      <w:bodyDiv w:val="1"/>
      <w:marLeft w:val="0"/>
      <w:marRight w:val="0"/>
      <w:marTop w:val="0"/>
      <w:marBottom w:val="0"/>
      <w:divBdr>
        <w:top w:val="none" w:sz="0" w:space="0" w:color="auto"/>
        <w:left w:val="none" w:sz="0" w:space="0" w:color="auto"/>
        <w:bottom w:val="none" w:sz="0" w:space="0" w:color="auto"/>
        <w:right w:val="none" w:sz="0" w:space="0" w:color="auto"/>
      </w:divBdr>
      <w:divsChild>
        <w:div w:id="1297757801">
          <w:marLeft w:val="0"/>
          <w:marRight w:val="0"/>
          <w:marTop w:val="0"/>
          <w:marBottom w:val="0"/>
          <w:divBdr>
            <w:top w:val="none" w:sz="0" w:space="0" w:color="auto"/>
            <w:left w:val="none" w:sz="0" w:space="0" w:color="auto"/>
            <w:bottom w:val="none" w:sz="0" w:space="0" w:color="auto"/>
            <w:right w:val="none" w:sz="0" w:space="0" w:color="auto"/>
          </w:divBdr>
          <w:divsChild>
            <w:div w:id="1438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216">
      <w:bodyDiv w:val="1"/>
      <w:marLeft w:val="0"/>
      <w:marRight w:val="0"/>
      <w:marTop w:val="0"/>
      <w:marBottom w:val="0"/>
      <w:divBdr>
        <w:top w:val="none" w:sz="0" w:space="0" w:color="auto"/>
        <w:left w:val="none" w:sz="0" w:space="0" w:color="auto"/>
        <w:bottom w:val="none" w:sz="0" w:space="0" w:color="auto"/>
        <w:right w:val="none" w:sz="0" w:space="0" w:color="auto"/>
      </w:divBdr>
    </w:div>
    <w:div w:id="1888645805">
      <w:bodyDiv w:val="1"/>
      <w:marLeft w:val="0"/>
      <w:marRight w:val="0"/>
      <w:marTop w:val="0"/>
      <w:marBottom w:val="0"/>
      <w:divBdr>
        <w:top w:val="none" w:sz="0" w:space="0" w:color="auto"/>
        <w:left w:val="none" w:sz="0" w:space="0" w:color="auto"/>
        <w:bottom w:val="none" w:sz="0" w:space="0" w:color="auto"/>
        <w:right w:val="none" w:sz="0" w:space="0" w:color="auto"/>
      </w:divBdr>
    </w:div>
    <w:div w:id="1914196017">
      <w:bodyDiv w:val="1"/>
      <w:marLeft w:val="0"/>
      <w:marRight w:val="0"/>
      <w:marTop w:val="0"/>
      <w:marBottom w:val="0"/>
      <w:divBdr>
        <w:top w:val="none" w:sz="0" w:space="0" w:color="auto"/>
        <w:left w:val="none" w:sz="0" w:space="0" w:color="auto"/>
        <w:bottom w:val="none" w:sz="0" w:space="0" w:color="auto"/>
        <w:right w:val="none" w:sz="0" w:space="0" w:color="auto"/>
      </w:divBdr>
    </w:div>
    <w:div w:id="1920675575">
      <w:bodyDiv w:val="1"/>
      <w:marLeft w:val="0"/>
      <w:marRight w:val="0"/>
      <w:marTop w:val="0"/>
      <w:marBottom w:val="0"/>
      <w:divBdr>
        <w:top w:val="none" w:sz="0" w:space="0" w:color="auto"/>
        <w:left w:val="none" w:sz="0" w:space="0" w:color="auto"/>
        <w:bottom w:val="none" w:sz="0" w:space="0" w:color="auto"/>
        <w:right w:val="none" w:sz="0" w:space="0" w:color="auto"/>
      </w:divBdr>
      <w:divsChild>
        <w:div w:id="1607541565">
          <w:marLeft w:val="0"/>
          <w:marRight w:val="0"/>
          <w:marTop w:val="0"/>
          <w:marBottom w:val="0"/>
          <w:divBdr>
            <w:top w:val="none" w:sz="0" w:space="0" w:color="auto"/>
            <w:left w:val="none" w:sz="0" w:space="0" w:color="auto"/>
            <w:bottom w:val="none" w:sz="0" w:space="0" w:color="auto"/>
            <w:right w:val="none" w:sz="0" w:space="0" w:color="auto"/>
          </w:divBdr>
          <w:divsChild>
            <w:div w:id="1427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015">
      <w:bodyDiv w:val="1"/>
      <w:marLeft w:val="0"/>
      <w:marRight w:val="0"/>
      <w:marTop w:val="0"/>
      <w:marBottom w:val="0"/>
      <w:divBdr>
        <w:top w:val="none" w:sz="0" w:space="0" w:color="auto"/>
        <w:left w:val="none" w:sz="0" w:space="0" w:color="auto"/>
        <w:bottom w:val="none" w:sz="0" w:space="0" w:color="auto"/>
        <w:right w:val="none" w:sz="0" w:space="0" w:color="auto"/>
      </w:divBdr>
      <w:divsChild>
        <w:div w:id="1418406691">
          <w:marLeft w:val="0"/>
          <w:marRight w:val="0"/>
          <w:marTop w:val="0"/>
          <w:marBottom w:val="0"/>
          <w:divBdr>
            <w:top w:val="none" w:sz="0" w:space="0" w:color="auto"/>
            <w:left w:val="none" w:sz="0" w:space="0" w:color="auto"/>
            <w:bottom w:val="none" w:sz="0" w:space="0" w:color="auto"/>
            <w:right w:val="none" w:sz="0" w:space="0" w:color="auto"/>
          </w:divBdr>
          <w:divsChild>
            <w:div w:id="3624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429">
      <w:bodyDiv w:val="1"/>
      <w:marLeft w:val="0"/>
      <w:marRight w:val="0"/>
      <w:marTop w:val="0"/>
      <w:marBottom w:val="0"/>
      <w:divBdr>
        <w:top w:val="none" w:sz="0" w:space="0" w:color="auto"/>
        <w:left w:val="none" w:sz="0" w:space="0" w:color="auto"/>
        <w:bottom w:val="none" w:sz="0" w:space="0" w:color="auto"/>
        <w:right w:val="none" w:sz="0" w:space="0" w:color="auto"/>
      </w:divBdr>
    </w:div>
    <w:div w:id="1925990722">
      <w:bodyDiv w:val="1"/>
      <w:marLeft w:val="0"/>
      <w:marRight w:val="0"/>
      <w:marTop w:val="0"/>
      <w:marBottom w:val="0"/>
      <w:divBdr>
        <w:top w:val="none" w:sz="0" w:space="0" w:color="auto"/>
        <w:left w:val="none" w:sz="0" w:space="0" w:color="auto"/>
        <w:bottom w:val="none" w:sz="0" w:space="0" w:color="auto"/>
        <w:right w:val="none" w:sz="0" w:space="0" w:color="auto"/>
      </w:divBdr>
    </w:div>
    <w:div w:id="1941258679">
      <w:bodyDiv w:val="1"/>
      <w:marLeft w:val="0"/>
      <w:marRight w:val="0"/>
      <w:marTop w:val="0"/>
      <w:marBottom w:val="0"/>
      <w:divBdr>
        <w:top w:val="none" w:sz="0" w:space="0" w:color="auto"/>
        <w:left w:val="none" w:sz="0" w:space="0" w:color="auto"/>
        <w:bottom w:val="none" w:sz="0" w:space="0" w:color="auto"/>
        <w:right w:val="none" w:sz="0" w:space="0" w:color="auto"/>
      </w:divBdr>
    </w:div>
    <w:div w:id="1943536998">
      <w:bodyDiv w:val="1"/>
      <w:marLeft w:val="0"/>
      <w:marRight w:val="0"/>
      <w:marTop w:val="0"/>
      <w:marBottom w:val="0"/>
      <w:divBdr>
        <w:top w:val="none" w:sz="0" w:space="0" w:color="auto"/>
        <w:left w:val="none" w:sz="0" w:space="0" w:color="auto"/>
        <w:bottom w:val="none" w:sz="0" w:space="0" w:color="auto"/>
        <w:right w:val="none" w:sz="0" w:space="0" w:color="auto"/>
      </w:divBdr>
    </w:div>
    <w:div w:id="1948661740">
      <w:bodyDiv w:val="1"/>
      <w:marLeft w:val="0"/>
      <w:marRight w:val="0"/>
      <w:marTop w:val="0"/>
      <w:marBottom w:val="0"/>
      <w:divBdr>
        <w:top w:val="none" w:sz="0" w:space="0" w:color="auto"/>
        <w:left w:val="none" w:sz="0" w:space="0" w:color="auto"/>
        <w:bottom w:val="none" w:sz="0" w:space="0" w:color="auto"/>
        <w:right w:val="none" w:sz="0" w:space="0" w:color="auto"/>
      </w:divBdr>
      <w:divsChild>
        <w:div w:id="480580842">
          <w:marLeft w:val="0"/>
          <w:marRight w:val="0"/>
          <w:marTop w:val="0"/>
          <w:marBottom w:val="0"/>
          <w:divBdr>
            <w:top w:val="none" w:sz="0" w:space="0" w:color="auto"/>
            <w:left w:val="none" w:sz="0" w:space="0" w:color="auto"/>
            <w:bottom w:val="none" w:sz="0" w:space="0" w:color="auto"/>
            <w:right w:val="none" w:sz="0" w:space="0" w:color="auto"/>
          </w:divBdr>
        </w:div>
      </w:divsChild>
    </w:div>
    <w:div w:id="1949190395">
      <w:bodyDiv w:val="1"/>
      <w:marLeft w:val="0"/>
      <w:marRight w:val="0"/>
      <w:marTop w:val="0"/>
      <w:marBottom w:val="0"/>
      <w:divBdr>
        <w:top w:val="none" w:sz="0" w:space="0" w:color="auto"/>
        <w:left w:val="none" w:sz="0" w:space="0" w:color="auto"/>
        <w:bottom w:val="none" w:sz="0" w:space="0" w:color="auto"/>
        <w:right w:val="none" w:sz="0" w:space="0" w:color="auto"/>
      </w:divBdr>
    </w:div>
    <w:div w:id="1950159842">
      <w:bodyDiv w:val="1"/>
      <w:marLeft w:val="0"/>
      <w:marRight w:val="0"/>
      <w:marTop w:val="0"/>
      <w:marBottom w:val="0"/>
      <w:divBdr>
        <w:top w:val="none" w:sz="0" w:space="0" w:color="auto"/>
        <w:left w:val="none" w:sz="0" w:space="0" w:color="auto"/>
        <w:bottom w:val="none" w:sz="0" w:space="0" w:color="auto"/>
        <w:right w:val="none" w:sz="0" w:space="0" w:color="auto"/>
      </w:divBdr>
    </w:div>
    <w:div w:id="1952013307">
      <w:bodyDiv w:val="1"/>
      <w:marLeft w:val="0"/>
      <w:marRight w:val="0"/>
      <w:marTop w:val="0"/>
      <w:marBottom w:val="0"/>
      <w:divBdr>
        <w:top w:val="none" w:sz="0" w:space="0" w:color="auto"/>
        <w:left w:val="none" w:sz="0" w:space="0" w:color="auto"/>
        <w:bottom w:val="none" w:sz="0" w:space="0" w:color="auto"/>
        <w:right w:val="none" w:sz="0" w:space="0" w:color="auto"/>
      </w:divBdr>
      <w:divsChild>
        <w:div w:id="2116636033">
          <w:marLeft w:val="0"/>
          <w:marRight w:val="0"/>
          <w:marTop w:val="0"/>
          <w:marBottom w:val="0"/>
          <w:divBdr>
            <w:top w:val="none" w:sz="0" w:space="0" w:color="auto"/>
            <w:left w:val="none" w:sz="0" w:space="0" w:color="auto"/>
            <w:bottom w:val="none" w:sz="0" w:space="0" w:color="auto"/>
            <w:right w:val="none" w:sz="0" w:space="0" w:color="auto"/>
          </w:divBdr>
          <w:divsChild>
            <w:div w:id="5098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6059">
      <w:bodyDiv w:val="1"/>
      <w:marLeft w:val="0"/>
      <w:marRight w:val="0"/>
      <w:marTop w:val="0"/>
      <w:marBottom w:val="0"/>
      <w:divBdr>
        <w:top w:val="none" w:sz="0" w:space="0" w:color="auto"/>
        <w:left w:val="none" w:sz="0" w:space="0" w:color="auto"/>
        <w:bottom w:val="none" w:sz="0" w:space="0" w:color="auto"/>
        <w:right w:val="none" w:sz="0" w:space="0" w:color="auto"/>
      </w:divBdr>
    </w:div>
    <w:div w:id="1990481122">
      <w:bodyDiv w:val="1"/>
      <w:marLeft w:val="0"/>
      <w:marRight w:val="0"/>
      <w:marTop w:val="0"/>
      <w:marBottom w:val="0"/>
      <w:divBdr>
        <w:top w:val="none" w:sz="0" w:space="0" w:color="auto"/>
        <w:left w:val="none" w:sz="0" w:space="0" w:color="auto"/>
        <w:bottom w:val="none" w:sz="0" w:space="0" w:color="auto"/>
        <w:right w:val="none" w:sz="0" w:space="0" w:color="auto"/>
      </w:divBdr>
    </w:div>
    <w:div w:id="2003652855">
      <w:bodyDiv w:val="1"/>
      <w:marLeft w:val="0"/>
      <w:marRight w:val="0"/>
      <w:marTop w:val="0"/>
      <w:marBottom w:val="0"/>
      <w:divBdr>
        <w:top w:val="none" w:sz="0" w:space="0" w:color="auto"/>
        <w:left w:val="none" w:sz="0" w:space="0" w:color="auto"/>
        <w:bottom w:val="none" w:sz="0" w:space="0" w:color="auto"/>
        <w:right w:val="none" w:sz="0" w:space="0" w:color="auto"/>
      </w:divBdr>
    </w:div>
    <w:div w:id="2006204615">
      <w:bodyDiv w:val="1"/>
      <w:marLeft w:val="0"/>
      <w:marRight w:val="0"/>
      <w:marTop w:val="0"/>
      <w:marBottom w:val="0"/>
      <w:divBdr>
        <w:top w:val="none" w:sz="0" w:space="0" w:color="auto"/>
        <w:left w:val="none" w:sz="0" w:space="0" w:color="auto"/>
        <w:bottom w:val="none" w:sz="0" w:space="0" w:color="auto"/>
        <w:right w:val="none" w:sz="0" w:space="0" w:color="auto"/>
      </w:divBdr>
    </w:div>
    <w:div w:id="2019885466">
      <w:bodyDiv w:val="1"/>
      <w:marLeft w:val="0"/>
      <w:marRight w:val="0"/>
      <w:marTop w:val="0"/>
      <w:marBottom w:val="0"/>
      <w:divBdr>
        <w:top w:val="none" w:sz="0" w:space="0" w:color="auto"/>
        <w:left w:val="none" w:sz="0" w:space="0" w:color="auto"/>
        <w:bottom w:val="none" w:sz="0" w:space="0" w:color="auto"/>
        <w:right w:val="none" w:sz="0" w:space="0" w:color="auto"/>
      </w:divBdr>
      <w:divsChild>
        <w:div w:id="1472403331">
          <w:marLeft w:val="0"/>
          <w:marRight w:val="0"/>
          <w:marTop w:val="0"/>
          <w:marBottom w:val="0"/>
          <w:divBdr>
            <w:top w:val="none" w:sz="0" w:space="0" w:color="auto"/>
            <w:left w:val="none" w:sz="0" w:space="0" w:color="auto"/>
            <w:bottom w:val="none" w:sz="0" w:space="0" w:color="auto"/>
            <w:right w:val="none" w:sz="0" w:space="0" w:color="auto"/>
          </w:divBdr>
        </w:div>
      </w:divsChild>
    </w:div>
    <w:div w:id="2030255031">
      <w:bodyDiv w:val="1"/>
      <w:marLeft w:val="0"/>
      <w:marRight w:val="0"/>
      <w:marTop w:val="0"/>
      <w:marBottom w:val="0"/>
      <w:divBdr>
        <w:top w:val="none" w:sz="0" w:space="0" w:color="auto"/>
        <w:left w:val="none" w:sz="0" w:space="0" w:color="auto"/>
        <w:bottom w:val="none" w:sz="0" w:space="0" w:color="auto"/>
        <w:right w:val="none" w:sz="0" w:space="0" w:color="auto"/>
      </w:divBdr>
    </w:div>
    <w:div w:id="2035300631">
      <w:bodyDiv w:val="1"/>
      <w:marLeft w:val="0"/>
      <w:marRight w:val="0"/>
      <w:marTop w:val="0"/>
      <w:marBottom w:val="0"/>
      <w:divBdr>
        <w:top w:val="none" w:sz="0" w:space="0" w:color="auto"/>
        <w:left w:val="none" w:sz="0" w:space="0" w:color="auto"/>
        <w:bottom w:val="none" w:sz="0" w:space="0" w:color="auto"/>
        <w:right w:val="none" w:sz="0" w:space="0" w:color="auto"/>
      </w:divBdr>
    </w:div>
    <w:div w:id="2037653269">
      <w:bodyDiv w:val="1"/>
      <w:marLeft w:val="0"/>
      <w:marRight w:val="0"/>
      <w:marTop w:val="0"/>
      <w:marBottom w:val="0"/>
      <w:divBdr>
        <w:top w:val="none" w:sz="0" w:space="0" w:color="auto"/>
        <w:left w:val="none" w:sz="0" w:space="0" w:color="auto"/>
        <w:bottom w:val="none" w:sz="0" w:space="0" w:color="auto"/>
        <w:right w:val="none" w:sz="0" w:space="0" w:color="auto"/>
      </w:divBdr>
      <w:divsChild>
        <w:div w:id="1091968198">
          <w:marLeft w:val="547"/>
          <w:marRight w:val="0"/>
          <w:marTop w:val="154"/>
          <w:marBottom w:val="0"/>
          <w:divBdr>
            <w:top w:val="none" w:sz="0" w:space="0" w:color="auto"/>
            <w:left w:val="none" w:sz="0" w:space="0" w:color="auto"/>
            <w:bottom w:val="none" w:sz="0" w:space="0" w:color="auto"/>
            <w:right w:val="none" w:sz="0" w:space="0" w:color="auto"/>
          </w:divBdr>
        </w:div>
      </w:divsChild>
    </w:div>
    <w:div w:id="2041082385">
      <w:bodyDiv w:val="1"/>
      <w:marLeft w:val="0"/>
      <w:marRight w:val="0"/>
      <w:marTop w:val="0"/>
      <w:marBottom w:val="0"/>
      <w:divBdr>
        <w:top w:val="none" w:sz="0" w:space="0" w:color="auto"/>
        <w:left w:val="none" w:sz="0" w:space="0" w:color="auto"/>
        <w:bottom w:val="none" w:sz="0" w:space="0" w:color="auto"/>
        <w:right w:val="none" w:sz="0" w:space="0" w:color="auto"/>
      </w:divBdr>
      <w:divsChild>
        <w:div w:id="913853729">
          <w:marLeft w:val="0"/>
          <w:marRight w:val="0"/>
          <w:marTop w:val="0"/>
          <w:marBottom w:val="0"/>
          <w:divBdr>
            <w:top w:val="none" w:sz="0" w:space="0" w:color="auto"/>
            <w:left w:val="none" w:sz="0" w:space="0" w:color="auto"/>
            <w:bottom w:val="none" w:sz="0" w:space="0" w:color="auto"/>
            <w:right w:val="none" w:sz="0" w:space="0" w:color="auto"/>
          </w:divBdr>
          <w:divsChild>
            <w:div w:id="1117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704">
      <w:bodyDiv w:val="1"/>
      <w:marLeft w:val="0"/>
      <w:marRight w:val="0"/>
      <w:marTop w:val="0"/>
      <w:marBottom w:val="0"/>
      <w:divBdr>
        <w:top w:val="none" w:sz="0" w:space="0" w:color="auto"/>
        <w:left w:val="none" w:sz="0" w:space="0" w:color="auto"/>
        <w:bottom w:val="none" w:sz="0" w:space="0" w:color="auto"/>
        <w:right w:val="none" w:sz="0" w:space="0" w:color="auto"/>
      </w:divBdr>
    </w:div>
    <w:div w:id="2058311227">
      <w:bodyDiv w:val="1"/>
      <w:marLeft w:val="0"/>
      <w:marRight w:val="0"/>
      <w:marTop w:val="0"/>
      <w:marBottom w:val="0"/>
      <w:divBdr>
        <w:top w:val="none" w:sz="0" w:space="0" w:color="auto"/>
        <w:left w:val="none" w:sz="0" w:space="0" w:color="auto"/>
        <w:bottom w:val="none" w:sz="0" w:space="0" w:color="auto"/>
        <w:right w:val="none" w:sz="0" w:space="0" w:color="auto"/>
      </w:divBdr>
    </w:div>
    <w:div w:id="2062823717">
      <w:bodyDiv w:val="1"/>
      <w:marLeft w:val="0"/>
      <w:marRight w:val="0"/>
      <w:marTop w:val="0"/>
      <w:marBottom w:val="0"/>
      <w:divBdr>
        <w:top w:val="none" w:sz="0" w:space="0" w:color="auto"/>
        <w:left w:val="none" w:sz="0" w:space="0" w:color="auto"/>
        <w:bottom w:val="none" w:sz="0" w:space="0" w:color="auto"/>
        <w:right w:val="none" w:sz="0" w:space="0" w:color="auto"/>
      </w:divBdr>
    </w:div>
    <w:div w:id="2070689792">
      <w:bodyDiv w:val="1"/>
      <w:marLeft w:val="0"/>
      <w:marRight w:val="0"/>
      <w:marTop w:val="0"/>
      <w:marBottom w:val="0"/>
      <w:divBdr>
        <w:top w:val="none" w:sz="0" w:space="0" w:color="auto"/>
        <w:left w:val="none" w:sz="0" w:space="0" w:color="auto"/>
        <w:bottom w:val="none" w:sz="0" w:space="0" w:color="auto"/>
        <w:right w:val="none" w:sz="0" w:space="0" w:color="auto"/>
      </w:divBdr>
      <w:divsChild>
        <w:div w:id="859004194">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304">
      <w:bodyDiv w:val="1"/>
      <w:marLeft w:val="0"/>
      <w:marRight w:val="0"/>
      <w:marTop w:val="0"/>
      <w:marBottom w:val="0"/>
      <w:divBdr>
        <w:top w:val="none" w:sz="0" w:space="0" w:color="auto"/>
        <w:left w:val="none" w:sz="0" w:space="0" w:color="auto"/>
        <w:bottom w:val="none" w:sz="0" w:space="0" w:color="auto"/>
        <w:right w:val="none" w:sz="0" w:space="0" w:color="auto"/>
      </w:divBdr>
    </w:div>
    <w:div w:id="2080443780">
      <w:bodyDiv w:val="1"/>
      <w:marLeft w:val="0"/>
      <w:marRight w:val="0"/>
      <w:marTop w:val="0"/>
      <w:marBottom w:val="0"/>
      <w:divBdr>
        <w:top w:val="none" w:sz="0" w:space="0" w:color="auto"/>
        <w:left w:val="none" w:sz="0" w:space="0" w:color="auto"/>
        <w:bottom w:val="none" w:sz="0" w:space="0" w:color="auto"/>
        <w:right w:val="none" w:sz="0" w:space="0" w:color="auto"/>
      </w:divBdr>
    </w:div>
    <w:div w:id="2080638043">
      <w:bodyDiv w:val="1"/>
      <w:marLeft w:val="0"/>
      <w:marRight w:val="0"/>
      <w:marTop w:val="0"/>
      <w:marBottom w:val="0"/>
      <w:divBdr>
        <w:top w:val="none" w:sz="0" w:space="0" w:color="auto"/>
        <w:left w:val="none" w:sz="0" w:space="0" w:color="auto"/>
        <w:bottom w:val="none" w:sz="0" w:space="0" w:color="auto"/>
        <w:right w:val="none" w:sz="0" w:space="0" w:color="auto"/>
      </w:divBdr>
    </w:div>
    <w:div w:id="2086566873">
      <w:bodyDiv w:val="1"/>
      <w:marLeft w:val="0"/>
      <w:marRight w:val="0"/>
      <w:marTop w:val="0"/>
      <w:marBottom w:val="0"/>
      <w:divBdr>
        <w:top w:val="none" w:sz="0" w:space="0" w:color="auto"/>
        <w:left w:val="none" w:sz="0" w:space="0" w:color="auto"/>
        <w:bottom w:val="none" w:sz="0" w:space="0" w:color="auto"/>
        <w:right w:val="none" w:sz="0" w:space="0" w:color="auto"/>
      </w:divBdr>
      <w:divsChild>
        <w:div w:id="2113091382">
          <w:marLeft w:val="0"/>
          <w:marRight w:val="0"/>
          <w:marTop w:val="0"/>
          <w:marBottom w:val="0"/>
          <w:divBdr>
            <w:top w:val="single" w:sz="2" w:space="0" w:color="D9D9E3"/>
            <w:left w:val="single" w:sz="2" w:space="0" w:color="D9D9E3"/>
            <w:bottom w:val="single" w:sz="2" w:space="0" w:color="D9D9E3"/>
            <w:right w:val="single" w:sz="2" w:space="0" w:color="D9D9E3"/>
          </w:divBdr>
          <w:divsChild>
            <w:div w:id="1587029825">
              <w:marLeft w:val="0"/>
              <w:marRight w:val="0"/>
              <w:marTop w:val="0"/>
              <w:marBottom w:val="0"/>
              <w:divBdr>
                <w:top w:val="single" w:sz="2" w:space="0" w:color="D9D9E3"/>
                <w:left w:val="single" w:sz="2" w:space="0" w:color="D9D9E3"/>
                <w:bottom w:val="single" w:sz="2" w:space="0" w:color="D9D9E3"/>
                <w:right w:val="single" w:sz="2" w:space="0" w:color="D9D9E3"/>
              </w:divBdr>
              <w:divsChild>
                <w:div w:id="1894000738">
                  <w:marLeft w:val="0"/>
                  <w:marRight w:val="0"/>
                  <w:marTop w:val="0"/>
                  <w:marBottom w:val="0"/>
                  <w:divBdr>
                    <w:top w:val="single" w:sz="2" w:space="0" w:color="D9D9E3"/>
                    <w:left w:val="single" w:sz="2" w:space="0" w:color="D9D9E3"/>
                    <w:bottom w:val="single" w:sz="2" w:space="0" w:color="D9D9E3"/>
                    <w:right w:val="single" w:sz="2" w:space="0" w:color="D9D9E3"/>
                  </w:divBdr>
                  <w:divsChild>
                    <w:div w:id="367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87541449">
                          <w:marLeft w:val="0"/>
                          <w:marRight w:val="0"/>
                          <w:marTop w:val="0"/>
                          <w:marBottom w:val="0"/>
                          <w:divBdr>
                            <w:top w:val="single" w:sz="2" w:space="0" w:color="auto"/>
                            <w:left w:val="single" w:sz="2" w:space="0" w:color="auto"/>
                            <w:bottom w:val="single" w:sz="6" w:space="0" w:color="auto"/>
                            <w:right w:val="single" w:sz="2" w:space="0" w:color="auto"/>
                          </w:divBdr>
                          <w:divsChild>
                            <w:div w:id="10812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08919">
                                  <w:marLeft w:val="0"/>
                                  <w:marRight w:val="0"/>
                                  <w:marTop w:val="0"/>
                                  <w:marBottom w:val="0"/>
                                  <w:divBdr>
                                    <w:top w:val="single" w:sz="2" w:space="0" w:color="D9D9E3"/>
                                    <w:left w:val="single" w:sz="2" w:space="0" w:color="D9D9E3"/>
                                    <w:bottom w:val="single" w:sz="2" w:space="0" w:color="D9D9E3"/>
                                    <w:right w:val="single" w:sz="2" w:space="0" w:color="D9D9E3"/>
                                  </w:divBdr>
                                  <w:divsChild>
                                    <w:div w:id="1202934457">
                                      <w:marLeft w:val="0"/>
                                      <w:marRight w:val="0"/>
                                      <w:marTop w:val="0"/>
                                      <w:marBottom w:val="0"/>
                                      <w:divBdr>
                                        <w:top w:val="single" w:sz="2" w:space="0" w:color="D9D9E3"/>
                                        <w:left w:val="single" w:sz="2" w:space="0" w:color="D9D9E3"/>
                                        <w:bottom w:val="single" w:sz="2" w:space="0" w:color="D9D9E3"/>
                                        <w:right w:val="single" w:sz="2" w:space="0" w:color="D9D9E3"/>
                                      </w:divBdr>
                                      <w:divsChild>
                                        <w:div w:id="379522748">
                                          <w:marLeft w:val="0"/>
                                          <w:marRight w:val="0"/>
                                          <w:marTop w:val="0"/>
                                          <w:marBottom w:val="0"/>
                                          <w:divBdr>
                                            <w:top w:val="single" w:sz="2" w:space="0" w:color="D9D9E3"/>
                                            <w:left w:val="single" w:sz="2" w:space="0" w:color="D9D9E3"/>
                                            <w:bottom w:val="single" w:sz="2" w:space="0" w:color="D9D9E3"/>
                                            <w:right w:val="single" w:sz="2" w:space="0" w:color="D9D9E3"/>
                                          </w:divBdr>
                                          <w:divsChild>
                                            <w:div w:id="5119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525115">
          <w:marLeft w:val="0"/>
          <w:marRight w:val="0"/>
          <w:marTop w:val="0"/>
          <w:marBottom w:val="0"/>
          <w:divBdr>
            <w:top w:val="none" w:sz="0" w:space="0" w:color="auto"/>
            <w:left w:val="none" w:sz="0" w:space="0" w:color="auto"/>
            <w:bottom w:val="none" w:sz="0" w:space="0" w:color="auto"/>
            <w:right w:val="none" w:sz="0" w:space="0" w:color="auto"/>
          </w:divBdr>
        </w:div>
      </w:divsChild>
    </w:div>
    <w:div w:id="2093307751">
      <w:bodyDiv w:val="1"/>
      <w:marLeft w:val="0"/>
      <w:marRight w:val="0"/>
      <w:marTop w:val="0"/>
      <w:marBottom w:val="0"/>
      <w:divBdr>
        <w:top w:val="none" w:sz="0" w:space="0" w:color="auto"/>
        <w:left w:val="none" w:sz="0" w:space="0" w:color="auto"/>
        <w:bottom w:val="none" w:sz="0" w:space="0" w:color="auto"/>
        <w:right w:val="none" w:sz="0" w:space="0" w:color="auto"/>
      </w:divBdr>
    </w:div>
    <w:div w:id="2104957872">
      <w:bodyDiv w:val="1"/>
      <w:marLeft w:val="0"/>
      <w:marRight w:val="0"/>
      <w:marTop w:val="0"/>
      <w:marBottom w:val="0"/>
      <w:divBdr>
        <w:top w:val="none" w:sz="0" w:space="0" w:color="auto"/>
        <w:left w:val="none" w:sz="0" w:space="0" w:color="auto"/>
        <w:bottom w:val="none" w:sz="0" w:space="0" w:color="auto"/>
        <w:right w:val="none" w:sz="0" w:space="0" w:color="auto"/>
      </w:divBdr>
      <w:divsChild>
        <w:div w:id="1481268547">
          <w:marLeft w:val="0"/>
          <w:marRight w:val="0"/>
          <w:marTop w:val="0"/>
          <w:marBottom w:val="0"/>
          <w:divBdr>
            <w:top w:val="none" w:sz="0" w:space="0" w:color="auto"/>
            <w:left w:val="none" w:sz="0" w:space="0" w:color="auto"/>
            <w:bottom w:val="none" w:sz="0" w:space="0" w:color="auto"/>
            <w:right w:val="none" w:sz="0" w:space="0" w:color="auto"/>
          </w:divBdr>
          <w:divsChild>
            <w:div w:id="1349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67">
      <w:bodyDiv w:val="1"/>
      <w:marLeft w:val="0"/>
      <w:marRight w:val="0"/>
      <w:marTop w:val="0"/>
      <w:marBottom w:val="0"/>
      <w:divBdr>
        <w:top w:val="none" w:sz="0" w:space="0" w:color="auto"/>
        <w:left w:val="none" w:sz="0" w:space="0" w:color="auto"/>
        <w:bottom w:val="none" w:sz="0" w:space="0" w:color="auto"/>
        <w:right w:val="none" w:sz="0" w:space="0" w:color="auto"/>
      </w:divBdr>
    </w:div>
    <w:div w:id="2111312323">
      <w:bodyDiv w:val="1"/>
      <w:marLeft w:val="0"/>
      <w:marRight w:val="0"/>
      <w:marTop w:val="0"/>
      <w:marBottom w:val="0"/>
      <w:divBdr>
        <w:top w:val="none" w:sz="0" w:space="0" w:color="auto"/>
        <w:left w:val="none" w:sz="0" w:space="0" w:color="auto"/>
        <w:bottom w:val="none" w:sz="0" w:space="0" w:color="auto"/>
        <w:right w:val="none" w:sz="0" w:space="0" w:color="auto"/>
      </w:divBdr>
    </w:div>
    <w:div w:id="2119446388">
      <w:bodyDiv w:val="1"/>
      <w:marLeft w:val="0"/>
      <w:marRight w:val="0"/>
      <w:marTop w:val="0"/>
      <w:marBottom w:val="0"/>
      <w:divBdr>
        <w:top w:val="none" w:sz="0" w:space="0" w:color="auto"/>
        <w:left w:val="none" w:sz="0" w:space="0" w:color="auto"/>
        <w:bottom w:val="none" w:sz="0" w:space="0" w:color="auto"/>
        <w:right w:val="none" w:sz="0" w:space="0" w:color="auto"/>
      </w:divBdr>
    </w:div>
    <w:div w:id="2120762092">
      <w:bodyDiv w:val="1"/>
      <w:marLeft w:val="0"/>
      <w:marRight w:val="0"/>
      <w:marTop w:val="0"/>
      <w:marBottom w:val="0"/>
      <w:divBdr>
        <w:top w:val="none" w:sz="0" w:space="0" w:color="auto"/>
        <w:left w:val="none" w:sz="0" w:space="0" w:color="auto"/>
        <w:bottom w:val="none" w:sz="0" w:space="0" w:color="auto"/>
        <w:right w:val="none" w:sz="0" w:space="0" w:color="auto"/>
      </w:divBdr>
    </w:div>
    <w:div w:id="2130850481">
      <w:bodyDiv w:val="1"/>
      <w:marLeft w:val="0"/>
      <w:marRight w:val="0"/>
      <w:marTop w:val="0"/>
      <w:marBottom w:val="0"/>
      <w:divBdr>
        <w:top w:val="none" w:sz="0" w:space="0" w:color="auto"/>
        <w:left w:val="none" w:sz="0" w:space="0" w:color="auto"/>
        <w:bottom w:val="none" w:sz="0" w:space="0" w:color="auto"/>
        <w:right w:val="none" w:sz="0" w:space="0" w:color="auto"/>
      </w:divBdr>
    </w:div>
    <w:div w:id="2132632191">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6752330">
      <w:bodyDiv w:val="1"/>
      <w:marLeft w:val="0"/>
      <w:marRight w:val="0"/>
      <w:marTop w:val="0"/>
      <w:marBottom w:val="0"/>
      <w:divBdr>
        <w:top w:val="none" w:sz="0" w:space="0" w:color="auto"/>
        <w:left w:val="none" w:sz="0" w:space="0" w:color="auto"/>
        <w:bottom w:val="none" w:sz="0" w:space="0" w:color="auto"/>
        <w:right w:val="none" w:sz="0" w:space="0" w:color="auto"/>
      </w:divBdr>
      <w:divsChild>
        <w:div w:id="472060225">
          <w:marLeft w:val="0"/>
          <w:marRight w:val="0"/>
          <w:marTop w:val="0"/>
          <w:marBottom w:val="0"/>
          <w:divBdr>
            <w:top w:val="none" w:sz="0" w:space="0" w:color="auto"/>
            <w:left w:val="none" w:sz="0" w:space="0" w:color="auto"/>
            <w:bottom w:val="none" w:sz="0" w:space="0" w:color="auto"/>
            <w:right w:val="none" w:sz="0" w:space="0" w:color="auto"/>
          </w:divBdr>
        </w:div>
      </w:divsChild>
    </w:div>
    <w:div w:id="213864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ae73d235492c85db/110&#35336;&#30059;&#30740;&#31350;(908-2)/&#23416;&#20301;&#32771;&#35430;/&#22522;&#26044;TRIZ&#20043;&#23560;&#21033;&#25991;&#26412;&#30693;&#35672;&#34920;&#36948;&#33287;&#29305;&#24501;&#25847;&#21462;&#30740;&#31350;(0216).docx" TargetMode="Externa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E872E4-09AB-4496-8A96-1527F29886DF}" type="doc">
      <dgm:prSet loTypeId="urn:microsoft.com/office/officeart/2005/8/layout/process2" loCatId="process" qsTypeId="urn:microsoft.com/office/officeart/2005/8/quickstyle/simple1" qsCatId="simple" csTypeId="urn:microsoft.com/office/officeart/2005/8/colors/accent0_1" csCatId="mainScheme" phldr="1"/>
      <dgm:spPr/>
    </dgm:pt>
    <dgm:pt modelId="{70CEAF26-88BA-4A80-B1BC-C666684384BD}">
      <dgm:prSet phldrT="[文字]"/>
      <dgm:spPr/>
      <dgm:t>
        <a:bodyPr/>
        <a:lstStyle/>
        <a:p>
          <a:r>
            <a:rPr lang="zh-TW" altLang="en-US">
              <a:latin typeface="標楷體" panose="03000509000000000000" pitchFamily="65" charset="-120"/>
              <a:ea typeface="標楷體" panose="03000509000000000000" pitchFamily="65" charset="-120"/>
            </a:rPr>
            <a:t>研究動機與目的</a:t>
          </a:r>
        </a:p>
      </dgm:t>
    </dgm:pt>
    <dgm:pt modelId="{5CF704B3-B8B1-4C6B-B311-D3C1EE610A31}" type="parTrans" cxnId="{7F9CF2F4-E591-46D5-ADF3-613AAE956F9B}">
      <dgm:prSet/>
      <dgm:spPr/>
      <dgm:t>
        <a:bodyPr/>
        <a:lstStyle/>
        <a:p>
          <a:endParaRPr lang="zh-TW" altLang="en-US"/>
        </a:p>
      </dgm:t>
    </dgm:pt>
    <dgm:pt modelId="{E81E7E8D-EEBA-439D-A599-9C575143DB7E}" type="sibTrans" cxnId="{7F9CF2F4-E591-46D5-ADF3-613AAE956F9B}">
      <dgm:prSet/>
      <dgm:spPr/>
      <dgm:t>
        <a:bodyPr/>
        <a:lstStyle/>
        <a:p>
          <a:endParaRPr lang="zh-TW" altLang="en-US"/>
        </a:p>
      </dgm:t>
    </dgm:pt>
    <dgm:pt modelId="{961F3C2B-FB9D-4AA9-81DE-603789CD3C61}">
      <dgm:prSet phldrT="[文字]"/>
      <dgm:spPr/>
      <dgm:t>
        <a:bodyPr/>
        <a:lstStyle/>
        <a:p>
          <a:r>
            <a:rPr lang="zh-TW" altLang="en-US">
              <a:latin typeface="標楷體" panose="03000509000000000000" pitchFamily="65" charset="-120"/>
              <a:ea typeface="標楷體" panose="03000509000000000000" pitchFamily="65" charset="-120"/>
            </a:rPr>
            <a:t>文獻探討</a:t>
          </a:r>
        </a:p>
      </dgm:t>
    </dgm:pt>
    <dgm:pt modelId="{03927503-2229-42E2-9E3C-05D7F47387A6}" type="parTrans" cxnId="{A404554D-5361-4C67-B0F5-9C0380869AA0}">
      <dgm:prSet/>
      <dgm:spPr/>
      <dgm:t>
        <a:bodyPr/>
        <a:lstStyle/>
        <a:p>
          <a:endParaRPr lang="zh-TW" altLang="en-US"/>
        </a:p>
      </dgm:t>
    </dgm:pt>
    <dgm:pt modelId="{49958C28-F702-4986-9AB3-E19216D1B44B}" type="sibTrans" cxnId="{A404554D-5361-4C67-B0F5-9C0380869AA0}">
      <dgm:prSet/>
      <dgm:spPr/>
      <dgm:t>
        <a:bodyPr/>
        <a:lstStyle/>
        <a:p>
          <a:endParaRPr lang="zh-TW" altLang="en-US"/>
        </a:p>
      </dgm:t>
    </dgm:pt>
    <dgm:pt modelId="{0763AC2E-1276-41DC-ADD8-4DD74F1B7CCD}">
      <dgm:prSet phldrT="[文字]"/>
      <dgm:spPr/>
      <dgm:t>
        <a:bodyPr/>
        <a:lstStyle/>
        <a:p>
          <a:r>
            <a:rPr lang="zh-TW" altLang="en-US">
              <a:latin typeface="標楷體" panose="03000509000000000000" pitchFamily="65" charset="-120"/>
              <a:ea typeface="標楷體" panose="03000509000000000000" pitchFamily="65" charset="-120"/>
            </a:rPr>
            <a:t>研究方法</a:t>
          </a:r>
        </a:p>
      </dgm:t>
    </dgm:pt>
    <dgm:pt modelId="{E0AEAFB5-5F8E-4495-986C-C5D78FF9BDDA}" type="parTrans" cxnId="{1D3D562F-AD0A-4BFD-A4B0-F96393FEDB9E}">
      <dgm:prSet/>
      <dgm:spPr/>
      <dgm:t>
        <a:bodyPr/>
        <a:lstStyle/>
        <a:p>
          <a:endParaRPr lang="zh-TW" altLang="en-US"/>
        </a:p>
      </dgm:t>
    </dgm:pt>
    <dgm:pt modelId="{48028715-ED84-4966-8125-0BC04051FAC3}" type="sibTrans" cxnId="{1D3D562F-AD0A-4BFD-A4B0-F96393FEDB9E}">
      <dgm:prSet/>
      <dgm:spPr/>
      <dgm:t>
        <a:bodyPr/>
        <a:lstStyle/>
        <a:p>
          <a:endParaRPr lang="zh-TW" altLang="en-US"/>
        </a:p>
      </dgm:t>
    </dgm:pt>
    <dgm:pt modelId="{8AC4F94C-3313-4908-83D8-EE1E7D83A685}">
      <dgm:prSet phldrT="[文字]"/>
      <dgm:spPr/>
      <dgm:t>
        <a:bodyPr/>
        <a:lstStyle/>
        <a:p>
          <a:r>
            <a:rPr lang="zh-TW" altLang="en-US">
              <a:latin typeface="標楷體" panose="03000509000000000000" pitchFamily="65" charset="-120"/>
              <a:ea typeface="標楷體" panose="03000509000000000000" pitchFamily="65" charset="-120"/>
            </a:rPr>
            <a:t>結論與建議</a:t>
          </a:r>
        </a:p>
      </dgm:t>
    </dgm:pt>
    <dgm:pt modelId="{2603F483-5F8D-48C8-93CF-3F01596E3EF0}" type="parTrans" cxnId="{A79F5169-715D-4DD1-8497-DFAD5472CB84}">
      <dgm:prSet/>
      <dgm:spPr/>
      <dgm:t>
        <a:bodyPr/>
        <a:lstStyle/>
        <a:p>
          <a:endParaRPr lang="zh-TW" altLang="en-US"/>
        </a:p>
      </dgm:t>
    </dgm:pt>
    <dgm:pt modelId="{B76D44A5-F2AF-411E-8651-2BF81F0C0FDF}" type="sibTrans" cxnId="{A79F5169-715D-4DD1-8497-DFAD5472CB84}">
      <dgm:prSet/>
      <dgm:spPr/>
      <dgm:t>
        <a:bodyPr/>
        <a:lstStyle/>
        <a:p>
          <a:endParaRPr lang="zh-TW" altLang="en-US"/>
        </a:p>
      </dgm:t>
    </dgm:pt>
    <dgm:pt modelId="{427DC078-9C0B-4A81-A6F3-EA26995BC4BF}">
      <dgm:prSet phldrT="[文字]"/>
      <dgm:spPr/>
      <dgm:t>
        <a:bodyPr/>
        <a:lstStyle/>
        <a:p>
          <a:r>
            <a:rPr lang="zh-TW" altLang="en-US">
              <a:latin typeface="標楷體" panose="03000509000000000000" pitchFamily="65" charset="-120"/>
              <a:ea typeface="標楷體" panose="03000509000000000000" pitchFamily="65" charset="-120"/>
            </a:rPr>
            <a:t>實驗結果</a:t>
          </a:r>
        </a:p>
      </dgm:t>
    </dgm:pt>
    <dgm:pt modelId="{AE4F681F-F8EF-4817-AB69-98D18EABFAC4}" type="parTrans" cxnId="{7FA3D0F8-750A-40CB-8E68-EEEB461528AA}">
      <dgm:prSet/>
      <dgm:spPr/>
      <dgm:t>
        <a:bodyPr/>
        <a:lstStyle/>
        <a:p>
          <a:endParaRPr lang="zh-TW" altLang="en-US"/>
        </a:p>
      </dgm:t>
    </dgm:pt>
    <dgm:pt modelId="{CA02DE0A-C0B5-44AD-B35B-45820288C70F}" type="sibTrans" cxnId="{7FA3D0F8-750A-40CB-8E68-EEEB461528AA}">
      <dgm:prSet/>
      <dgm:spPr/>
      <dgm:t>
        <a:bodyPr/>
        <a:lstStyle/>
        <a:p>
          <a:endParaRPr lang="zh-TW" altLang="en-US"/>
        </a:p>
      </dgm:t>
    </dgm:pt>
    <dgm:pt modelId="{8F2F8C65-44B1-44BC-9784-D4CB488D190C}" type="pres">
      <dgm:prSet presAssocID="{13E872E4-09AB-4496-8A96-1527F29886DF}" presName="linearFlow" presStyleCnt="0">
        <dgm:presLayoutVars>
          <dgm:resizeHandles val="exact"/>
        </dgm:presLayoutVars>
      </dgm:prSet>
      <dgm:spPr/>
    </dgm:pt>
    <dgm:pt modelId="{803747D2-17A6-4FAC-85B9-C8BA5BCBD9B7}" type="pres">
      <dgm:prSet presAssocID="{70CEAF26-88BA-4A80-B1BC-C666684384BD}" presName="node" presStyleLbl="node1" presStyleIdx="0" presStyleCnt="5">
        <dgm:presLayoutVars>
          <dgm:bulletEnabled val="1"/>
        </dgm:presLayoutVars>
      </dgm:prSet>
      <dgm:spPr/>
    </dgm:pt>
    <dgm:pt modelId="{AE9C50FF-606C-41EB-8C8D-618C982450D2}" type="pres">
      <dgm:prSet presAssocID="{E81E7E8D-EEBA-439D-A599-9C575143DB7E}" presName="sibTrans" presStyleLbl="sibTrans2D1" presStyleIdx="0" presStyleCnt="4"/>
      <dgm:spPr/>
    </dgm:pt>
    <dgm:pt modelId="{532338B5-3EB1-4815-83C5-7616C9164707}" type="pres">
      <dgm:prSet presAssocID="{E81E7E8D-EEBA-439D-A599-9C575143DB7E}" presName="connectorText" presStyleLbl="sibTrans2D1" presStyleIdx="0" presStyleCnt="4"/>
      <dgm:spPr/>
    </dgm:pt>
    <dgm:pt modelId="{77C031B0-117B-46A7-A733-0C437307792D}" type="pres">
      <dgm:prSet presAssocID="{961F3C2B-FB9D-4AA9-81DE-603789CD3C61}" presName="node" presStyleLbl="node1" presStyleIdx="1" presStyleCnt="5">
        <dgm:presLayoutVars>
          <dgm:bulletEnabled val="1"/>
        </dgm:presLayoutVars>
      </dgm:prSet>
      <dgm:spPr/>
    </dgm:pt>
    <dgm:pt modelId="{1DEC4C45-D6AB-4BA2-8A6F-1CDD20104A5F}" type="pres">
      <dgm:prSet presAssocID="{49958C28-F702-4986-9AB3-E19216D1B44B}" presName="sibTrans" presStyleLbl="sibTrans2D1" presStyleIdx="1" presStyleCnt="4"/>
      <dgm:spPr/>
    </dgm:pt>
    <dgm:pt modelId="{B1C21861-8B18-4436-8DB1-14D4B42D917C}" type="pres">
      <dgm:prSet presAssocID="{49958C28-F702-4986-9AB3-E19216D1B44B}" presName="connectorText" presStyleLbl="sibTrans2D1" presStyleIdx="1" presStyleCnt="4"/>
      <dgm:spPr/>
    </dgm:pt>
    <dgm:pt modelId="{62236E83-A9D6-4FA8-BC7D-377D33817850}" type="pres">
      <dgm:prSet presAssocID="{0763AC2E-1276-41DC-ADD8-4DD74F1B7CCD}" presName="node" presStyleLbl="node1" presStyleIdx="2" presStyleCnt="5">
        <dgm:presLayoutVars>
          <dgm:bulletEnabled val="1"/>
        </dgm:presLayoutVars>
      </dgm:prSet>
      <dgm:spPr/>
    </dgm:pt>
    <dgm:pt modelId="{297875BC-2A4B-4936-8025-36842FE2329F}" type="pres">
      <dgm:prSet presAssocID="{48028715-ED84-4966-8125-0BC04051FAC3}" presName="sibTrans" presStyleLbl="sibTrans2D1" presStyleIdx="2" presStyleCnt="4"/>
      <dgm:spPr/>
    </dgm:pt>
    <dgm:pt modelId="{2273F783-D1F2-4470-8881-4DF268EE081B}" type="pres">
      <dgm:prSet presAssocID="{48028715-ED84-4966-8125-0BC04051FAC3}" presName="connectorText" presStyleLbl="sibTrans2D1" presStyleIdx="2" presStyleCnt="4"/>
      <dgm:spPr/>
    </dgm:pt>
    <dgm:pt modelId="{2C683F34-3FF1-4630-844E-FC70AE6CDADF}" type="pres">
      <dgm:prSet presAssocID="{427DC078-9C0B-4A81-A6F3-EA26995BC4BF}" presName="node" presStyleLbl="node1" presStyleIdx="3" presStyleCnt="5">
        <dgm:presLayoutVars>
          <dgm:bulletEnabled val="1"/>
        </dgm:presLayoutVars>
      </dgm:prSet>
      <dgm:spPr/>
    </dgm:pt>
    <dgm:pt modelId="{0BD3B245-96AC-42A1-B2DD-F0A3F0557458}" type="pres">
      <dgm:prSet presAssocID="{CA02DE0A-C0B5-44AD-B35B-45820288C70F}" presName="sibTrans" presStyleLbl="sibTrans2D1" presStyleIdx="3" presStyleCnt="4"/>
      <dgm:spPr/>
    </dgm:pt>
    <dgm:pt modelId="{8AFE49FC-747B-41ED-8A6B-8089DAE1FD2D}" type="pres">
      <dgm:prSet presAssocID="{CA02DE0A-C0B5-44AD-B35B-45820288C70F}" presName="connectorText" presStyleLbl="sibTrans2D1" presStyleIdx="3" presStyleCnt="4"/>
      <dgm:spPr/>
    </dgm:pt>
    <dgm:pt modelId="{A853E59D-90DC-4182-8D42-021DCA44F180}" type="pres">
      <dgm:prSet presAssocID="{8AC4F94C-3313-4908-83D8-EE1E7D83A685}" presName="node" presStyleLbl="node1" presStyleIdx="4" presStyleCnt="5">
        <dgm:presLayoutVars>
          <dgm:bulletEnabled val="1"/>
        </dgm:presLayoutVars>
      </dgm:prSet>
      <dgm:spPr/>
    </dgm:pt>
  </dgm:ptLst>
  <dgm:cxnLst>
    <dgm:cxn modelId="{631E9506-F170-44FF-A9DB-DB9262EF0E70}" type="presOf" srcId="{E81E7E8D-EEBA-439D-A599-9C575143DB7E}" destId="{AE9C50FF-606C-41EB-8C8D-618C982450D2}" srcOrd="0" destOrd="0" presId="urn:microsoft.com/office/officeart/2005/8/layout/process2"/>
    <dgm:cxn modelId="{3D59C00A-D76C-4BE4-A901-4490DD284CE3}" type="presOf" srcId="{49958C28-F702-4986-9AB3-E19216D1B44B}" destId="{B1C21861-8B18-4436-8DB1-14D4B42D917C}" srcOrd="1" destOrd="0" presId="urn:microsoft.com/office/officeart/2005/8/layout/process2"/>
    <dgm:cxn modelId="{01D5BA11-C00A-4C60-A0D8-182AAC60CECB}" type="presOf" srcId="{427DC078-9C0B-4A81-A6F3-EA26995BC4BF}" destId="{2C683F34-3FF1-4630-844E-FC70AE6CDADF}" srcOrd="0" destOrd="0" presId="urn:microsoft.com/office/officeart/2005/8/layout/process2"/>
    <dgm:cxn modelId="{A2485518-B74A-41F9-936D-50F4BCD07F36}" type="presOf" srcId="{CA02DE0A-C0B5-44AD-B35B-45820288C70F}" destId="{0BD3B245-96AC-42A1-B2DD-F0A3F0557458}" srcOrd="0" destOrd="0" presId="urn:microsoft.com/office/officeart/2005/8/layout/process2"/>
    <dgm:cxn modelId="{C2E8FF29-1701-4991-ADA3-2825114D38A0}" type="presOf" srcId="{8AC4F94C-3313-4908-83D8-EE1E7D83A685}" destId="{A853E59D-90DC-4182-8D42-021DCA44F180}" srcOrd="0" destOrd="0" presId="urn:microsoft.com/office/officeart/2005/8/layout/process2"/>
    <dgm:cxn modelId="{57CC892C-D409-48F4-975D-59061D92662F}" type="presOf" srcId="{70CEAF26-88BA-4A80-B1BC-C666684384BD}" destId="{803747D2-17A6-4FAC-85B9-C8BA5BCBD9B7}" srcOrd="0" destOrd="0" presId="urn:microsoft.com/office/officeart/2005/8/layout/process2"/>
    <dgm:cxn modelId="{1D3D562F-AD0A-4BFD-A4B0-F96393FEDB9E}" srcId="{13E872E4-09AB-4496-8A96-1527F29886DF}" destId="{0763AC2E-1276-41DC-ADD8-4DD74F1B7CCD}" srcOrd="2" destOrd="0" parTransId="{E0AEAFB5-5F8E-4495-986C-C5D78FF9BDDA}" sibTransId="{48028715-ED84-4966-8125-0BC04051FAC3}"/>
    <dgm:cxn modelId="{BB999B3D-2262-4CF7-AB44-D3EC83862BEC}" type="presOf" srcId="{961F3C2B-FB9D-4AA9-81DE-603789CD3C61}" destId="{77C031B0-117B-46A7-A733-0C437307792D}" srcOrd="0" destOrd="0" presId="urn:microsoft.com/office/officeart/2005/8/layout/process2"/>
    <dgm:cxn modelId="{C37CF65C-1562-43DD-ABEA-765FCFCBA322}" type="presOf" srcId="{48028715-ED84-4966-8125-0BC04051FAC3}" destId="{297875BC-2A4B-4936-8025-36842FE2329F}" srcOrd="0" destOrd="0" presId="urn:microsoft.com/office/officeart/2005/8/layout/process2"/>
    <dgm:cxn modelId="{A79F5169-715D-4DD1-8497-DFAD5472CB84}" srcId="{13E872E4-09AB-4496-8A96-1527F29886DF}" destId="{8AC4F94C-3313-4908-83D8-EE1E7D83A685}" srcOrd="4" destOrd="0" parTransId="{2603F483-5F8D-48C8-93CF-3F01596E3EF0}" sibTransId="{B76D44A5-F2AF-411E-8651-2BF81F0C0FDF}"/>
    <dgm:cxn modelId="{A404554D-5361-4C67-B0F5-9C0380869AA0}" srcId="{13E872E4-09AB-4496-8A96-1527F29886DF}" destId="{961F3C2B-FB9D-4AA9-81DE-603789CD3C61}" srcOrd="1" destOrd="0" parTransId="{03927503-2229-42E2-9E3C-05D7F47387A6}" sibTransId="{49958C28-F702-4986-9AB3-E19216D1B44B}"/>
    <dgm:cxn modelId="{B3DC04A7-6C8D-4065-B2F3-51EE675E7E9E}" type="presOf" srcId="{0763AC2E-1276-41DC-ADD8-4DD74F1B7CCD}" destId="{62236E83-A9D6-4FA8-BC7D-377D33817850}" srcOrd="0" destOrd="0" presId="urn:microsoft.com/office/officeart/2005/8/layout/process2"/>
    <dgm:cxn modelId="{13AD54A7-2422-4634-9718-A92F84074BB4}" type="presOf" srcId="{48028715-ED84-4966-8125-0BC04051FAC3}" destId="{2273F783-D1F2-4470-8881-4DF268EE081B}" srcOrd="1" destOrd="0" presId="urn:microsoft.com/office/officeart/2005/8/layout/process2"/>
    <dgm:cxn modelId="{A02519BC-17B7-41C1-835E-9D32CE0AD80C}" type="presOf" srcId="{CA02DE0A-C0B5-44AD-B35B-45820288C70F}" destId="{8AFE49FC-747B-41ED-8A6B-8089DAE1FD2D}" srcOrd="1" destOrd="0" presId="urn:microsoft.com/office/officeart/2005/8/layout/process2"/>
    <dgm:cxn modelId="{2573EFC1-2584-4A51-819E-E6D696494E96}" type="presOf" srcId="{13E872E4-09AB-4496-8A96-1527F29886DF}" destId="{8F2F8C65-44B1-44BC-9784-D4CB488D190C}" srcOrd="0" destOrd="0" presId="urn:microsoft.com/office/officeart/2005/8/layout/process2"/>
    <dgm:cxn modelId="{FC1772E5-6896-4A08-A499-F1F3101DA92B}" type="presOf" srcId="{E81E7E8D-EEBA-439D-A599-9C575143DB7E}" destId="{532338B5-3EB1-4815-83C5-7616C9164707}" srcOrd="1" destOrd="0" presId="urn:microsoft.com/office/officeart/2005/8/layout/process2"/>
    <dgm:cxn modelId="{444E0BEB-D098-41E0-BF67-653EB97DA696}" type="presOf" srcId="{49958C28-F702-4986-9AB3-E19216D1B44B}" destId="{1DEC4C45-D6AB-4BA2-8A6F-1CDD20104A5F}" srcOrd="0" destOrd="0" presId="urn:microsoft.com/office/officeart/2005/8/layout/process2"/>
    <dgm:cxn modelId="{7F9CF2F4-E591-46D5-ADF3-613AAE956F9B}" srcId="{13E872E4-09AB-4496-8A96-1527F29886DF}" destId="{70CEAF26-88BA-4A80-B1BC-C666684384BD}" srcOrd="0" destOrd="0" parTransId="{5CF704B3-B8B1-4C6B-B311-D3C1EE610A31}" sibTransId="{E81E7E8D-EEBA-439D-A599-9C575143DB7E}"/>
    <dgm:cxn modelId="{7FA3D0F8-750A-40CB-8E68-EEEB461528AA}" srcId="{13E872E4-09AB-4496-8A96-1527F29886DF}" destId="{427DC078-9C0B-4A81-A6F3-EA26995BC4BF}" srcOrd="3" destOrd="0" parTransId="{AE4F681F-F8EF-4817-AB69-98D18EABFAC4}" sibTransId="{CA02DE0A-C0B5-44AD-B35B-45820288C70F}"/>
    <dgm:cxn modelId="{CCA316D7-A610-478C-A26C-6E05F0C357F4}" type="presParOf" srcId="{8F2F8C65-44B1-44BC-9784-D4CB488D190C}" destId="{803747D2-17A6-4FAC-85B9-C8BA5BCBD9B7}" srcOrd="0" destOrd="0" presId="urn:microsoft.com/office/officeart/2005/8/layout/process2"/>
    <dgm:cxn modelId="{FBD9D198-9046-4757-ABF0-653814D99B5E}" type="presParOf" srcId="{8F2F8C65-44B1-44BC-9784-D4CB488D190C}" destId="{AE9C50FF-606C-41EB-8C8D-618C982450D2}" srcOrd="1" destOrd="0" presId="urn:microsoft.com/office/officeart/2005/8/layout/process2"/>
    <dgm:cxn modelId="{A209D48E-8950-42AD-A511-AB98CC02B7D5}" type="presParOf" srcId="{AE9C50FF-606C-41EB-8C8D-618C982450D2}" destId="{532338B5-3EB1-4815-83C5-7616C9164707}" srcOrd="0" destOrd="0" presId="urn:microsoft.com/office/officeart/2005/8/layout/process2"/>
    <dgm:cxn modelId="{7D21B90D-4CF8-41A6-B35D-0026F35C9E70}" type="presParOf" srcId="{8F2F8C65-44B1-44BC-9784-D4CB488D190C}" destId="{77C031B0-117B-46A7-A733-0C437307792D}" srcOrd="2" destOrd="0" presId="urn:microsoft.com/office/officeart/2005/8/layout/process2"/>
    <dgm:cxn modelId="{B1AA3497-CF7A-4DB1-9BE6-93C1173E8DD4}" type="presParOf" srcId="{8F2F8C65-44B1-44BC-9784-D4CB488D190C}" destId="{1DEC4C45-D6AB-4BA2-8A6F-1CDD20104A5F}" srcOrd="3" destOrd="0" presId="urn:microsoft.com/office/officeart/2005/8/layout/process2"/>
    <dgm:cxn modelId="{672A18E0-B47E-4E52-B1B6-DF93ECA0C25D}" type="presParOf" srcId="{1DEC4C45-D6AB-4BA2-8A6F-1CDD20104A5F}" destId="{B1C21861-8B18-4436-8DB1-14D4B42D917C}" srcOrd="0" destOrd="0" presId="urn:microsoft.com/office/officeart/2005/8/layout/process2"/>
    <dgm:cxn modelId="{5FDCE1E6-EF7B-4090-8D76-BCEF110AA9B0}" type="presParOf" srcId="{8F2F8C65-44B1-44BC-9784-D4CB488D190C}" destId="{62236E83-A9D6-4FA8-BC7D-377D33817850}" srcOrd="4" destOrd="0" presId="urn:microsoft.com/office/officeart/2005/8/layout/process2"/>
    <dgm:cxn modelId="{E5F99FA3-0C64-487E-A289-6A93A5B57A89}" type="presParOf" srcId="{8F2F8C65-44B1-44BC-9784-D4CB488D190C}" destId="{297875BC-2A4B-4936-8025-36842FE2329F}" srcOrd="5" destOrd="0" presId="urn:microsoft.com/office/officeart/2005/8/layout/process2"/>
    <dgm:cxn modelId="{107134F0-3C11-4C80-9C70-A9D28E3680C8}" type="presParOf" srcId="{297875BC-2A4B-4936-8025-36842FE2329F}" destId="{2273F783-D1F2-4470-8881-4DF268EE081B}" srcOrd="0" destOrd="0" presId="urn:microsoft.com/office/officeart/2005/8/layout/process2"/>
    <dgm:cxn modelId="{51D8E1E6-A3A2-4696-A074-9792F556A9AD}" type="presParOf" srcId="{8F2F8C65-44B1-44BC-9784-D4CB488D190C}" destId="{2C683F34-3FF1-4630-844E-FC70AE6CDADF}" srcOrd="6" destOrd="0" presId="urn:microsoft.com/office/officeart/2005/8/layout/process2"/>
    <dgm:cxn modelId="{DF4F2E3E-5343-491B-840F-DEE9C6442739}" type="presParOf" srcId="{8F2F8C65-44B1-44BC-9784-D4CB488D190C}" destId="{0BD3B245-96AC-42A1-B2DD-F0A3F0557458}" srcOrd="7" destOrd="0" presId="urn:microsoft.com/office/officeart/2005/8/layout/process2"/>
    <dgm:cxn modelId="{AD555101-70CF-43EA-BC0B-944F5F607B4A}" type="presParOf" srcId="{0BD3B245-96AC-42A1-B2DD-F0A3F0557458}" destId="{8AFE49FC-747B-41ED-8A6B-8089DAE1FD2D}" srcOrd="0" destOrd="0" presId="urn:microsoft.com/office/officeart/2005/8/layout/process2"/>
    <dgm:cxn modelId="{0B6C2421-6676-4C11-8E4F-8C8CE67ABCEE}" type="presParOf" srcId="{8F2F8C65-44B1-44BC-9784-D4CB488D190C}" destId="{A853E59D-90DC-4182-8D42-021DCA44F180}" srcOrd="8"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47D2-17A6-4FAC-85B9-C8BA5BCBD9B7}">
      <dsp:nvSpPr>
        <dsp:cNvPr id="0" name=""/>
        <dsp:cNvSpPr/>
      </dsp:nvSpPr>
      <dsp:spPr>
        <a:xfrm>
          <a:off x="11600" y="383"/>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研究動機與目的</a:t>
          </a:r>
        </a:p>
      </dsp:txBody>
      <dsp:txXfrm>
        <a:off x="24749" y="13532"/>
        <a:ext cx="1645951" cy="422628"/>
      </dsp:txXfrm>
    </dsp:sp>
    <dsp:sp modelId="{AE9C50FF-606C-41EB-8C8D-618C982450D2}">
      <dsp:nvSpPr>
        <dsp:cNvPr id="0" name=""/>
        <dsp:cNvSpPr/>
      </dsp:nvSpPr>
      <dsp:spPr>
        <a:xfrm rot="5400000">
          <a:off x="763551" y="46053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477366"/>
        <a:ext cx="121210" cy="117843"/>
      </dsp:txXfrm>
    </dsp:sp>
    <dsp:sp modelId="{77C031B0-117B-46A7-A733-0C437307792D}">
      <dsp:nvSpPr>
        <dsp:cNvPr id="0" name=""/>
        <dsp:cNvSpPr/>
      </dsp:nvSpPr>
      <dsp:spPr>
        <a:xfrm>
          <a:off x="11600" y="673772"/>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文獻探討</a:t>
          </a:r>
        </a:p>
      </dsp:txBody>
      <dsp:txXfrm>
        <a:off x="24749" y="686921"/>
        <a:ext cx="1645951" cy="422628"/>
      </dsp:txXfrm>
    </dsp:sp>
    <dsp:sp modelId="{1DEC4C45-D6AB-4BA2-8A6F-1CDD20104A5F}">
      <dsp:nvSpPr>
        <dsp:cNvPr id="0" name=""/>
        <dsp:cNvSpPr/>
      </dsp:nvSpPr>
      <dsp:spPr>
        <a:xfrm rot="5400000">
          <a:off x="763551" y="113392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150756"/>
        <a:ext cx="121210" cy="117843"/>
      </dsp:txXfrm>
    </dsp:sp>
    <dsp:sp modelId="{62236E83-A9D6-4FA8-BC7D-377D33817850}">
      <dsp:nvSpPr>
        <dsp:cNvPr id="0" name=""/>
        <dsp:cNvSpPr/>
      </dsp:nvSpPr>
      <dsp:spPr>
        <a:xfrm>
          <a:off x="11600" y="134716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研究方法</a:t>
          </a:r>
        </a:p>
      </dsp:txBody>
      <dsp:txXfrm>
        <a:off x="24749" y="1360310"/>
        <a:ext cx="1645951" cy="422628"/>
      </dsp:txXfrm>
    </dsp:sp>
    <dsp:sp modelId="{297875BC-2A4B-4936-8025-36842FE2329F}">
      <dsp:nvSpPr>
        <dsp:cNvPr id="0" name=""/>
        <dsp:cNvSpPr/>
      </dsp:nvSpPr>
      <dsp:spPr>
        <a:xfrm rot="5400000">
          <a:off x="763551" y="1807311"/>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824145"/>
        <a:ext cx="121210" cy="117843"/>
      </dsp:txXfrm>
    </dsp:sp>
    <dsp:sp modelId="{2C683F34-3FF1-4630-844E-FC70AE6CDADF}">
      <dsp:nvSpPr>
        <dsp:cNvPr id="0" name=""/>
        <dsp:cNvSpPr/>
      </dsp:nvSpPr>
      <dsp:spPr>
        <a:xfrm>
          <a:off x="11600" y="202055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實驗結果</a:t>
          </a:r>
        </a:p>
      </dsp:txBody>
      <dsp:txXfrm>
        <a:off x="24749" y="2033700"/>
        <a:ext cx="1645951" cy="422628"/>
      </dsp:txXfrm>
    </dsp:sp>
    <dsp:sp modelId="{0BD3B245-96AC-42A1-B2DD-F0A3F0557458}">
      <dsp:nvSpPr>
        <dsp:cNvPr id="0" name=""/>
        <dsp:cNvSpPr/>
      </dsp:nvSpPr>
      <dsp:spPr>
        <a:xfrm rot="5400000">
          <a:off x="763551" y="2480700"/>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2497534"/>
        <a:ext cx="121210" cy="117843"/>
      </dsp:txXfrm>
    </dsp:sp>
    <dsp:sp modelId="{A853E59D-90DC-4182-8D42-021DCA44F180}">
      <dsp:nvSpPr>
        <dsp:cNvPr id="0" name=""/>
        <dsp:cNvSpPr/>
      </dsp:nvSpPr>
      <dsp:spPr>
        <a:xfrm>
          <a:off x="11600" y="2693940"/>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結論與建議</a:t>
          </a:r>
        </a:p>
      </dsp:txBody>
      <dsp:txXfrm>
        <a:off x="24749" y="2707089"/>
        <a:ext cx="1645951" cy="422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論文">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40711-6595-49B1-8DEE-64554339E2CA}">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B7B0-2EDE-4AB0-9968-6BC1C627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TotalTime>
  <Pages>1</Pages>
  <Words>9630</Words>
  <Characters>54896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陳崇恩</dc:creator>
  <cp:keywords/>
  <dc:description/>
  <cp:lastModifiedBy>崇恩 陳</cp:lastModifiedBy>
  <cp:revision>10</cp:revision>
  <cp:lastPrinted>2025-07-21T01:48:00Z</cp:lastPrinted>
  <dcterms:created xsi:type="dcterms:W3CDTF">2025-07-17T13:37:00Z</dcterms:created>
  <dcterms:modified xsi:type="dcterms:W3CDTF">2025-07-21T01:49:00Z</dcterms:modified>
</cp:coreProperties>
</file>