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 johnathan green                                               Quiz #6 Group By, Having           Grade: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to Dropbox and attach to an email to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terri.giddens@ttu.edu</w:t>
        </w:r>
      </w:hyperlink>
      <w:r w:rsidDel="00000000" w:rsidR="00000000" w:rsidRPr="00000000">
        <w:rPr>
          <w:b w:val="1"/>
          <w:rtl w:val="0"/>
        </w:rPr>
        <w:t xml:space="preserve"> by 10:30.</w:t>
        <w:br w:type="textWrapping"/>
        <w:t xml:space="preserve">No collaboration with other students is allowed on this Quiz.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SalesOrders: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list of employees (LastName, FirstName) and a count of the customer orders they have made.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subquery.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LastName, FirstName,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(SELECT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COUNT(*)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customerorder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customerorder.employee_id = employee.id)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Records?  _8__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question as #1, but inner join the tables and use a Group By.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LastName, FirstName, COUNT(*)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employee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INNER JOIN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customerorder ON customerorder.employee_id = employee.id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GROUP BY LastName, FirstName;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              </w:t>
      </w:r>
      <w:r w:rsidDel="00000000" w:rsidR="00000000" w:rsidRPr="00000000">
        <w:rPr>
          <w:b w:val="1"/>
          <w:rtl w:val="0"/>
        </w:rPr>
        <w:t xml:space="preserve">Records?  ___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answer from #2, add a Where clause to give only the employees that live in Washington (WA).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LastName, FirstName, COUNT(*)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employee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INNER JOIN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customerorder ON customerorder.employee_id = employee.id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WHERE state in ("WA")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GROUP BY LastName, FirstName;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Records?  _7__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answer from #3, add a Having clause to give only those employees who have more than 120 orders.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SELECT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LastName, FirstName, COUNT(*) as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INNER JOIN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customerorder ON customerorder.employee_id = employee.id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state in ("WA")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LastName, FirstName having count &gt; 120;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b w:val="1"/>
          <w:rtl w:val="0"/>
        </w:rPr>
        <w:t xml:space="preserve">Records? _2__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B69C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53F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53F4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erri.giddens@t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BHTPsdPvCCxepc2UOjba0TZeA==">AMUW2mXhOcTIJ3Y3bufgL/U6q0WK02msY/m52fYjYe2tZUy9m3m6I3Ajpg/+itQY72oXIlS/HLEZC8baz+3qI5SIkPIU6KE6YgFyc5NvcZbBNLAMYSr33eY=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2020-04-24T03:30:00Z</dcterms:created>
  <dc:creator>Giddens, Terri</dc:creator>
</cp:coreProperties>
</file>