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071F" w14:textId="77777777" w:rsidR="00D351AB" w:rsidRPr="00D351AB" w:rsidRDefault="00D351AB" w:rsidP="00D351AB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The Apple Coding Assessment Exercise is attached.  Please return as a </w:t>
      </w:r>
      <w:r w:rsidRPr="00D351AB">
        <w:rPr>
          <w:rFonts w:ascii="Segoe UI" w:eastAsia="Times New Roman" w:hAnsi="Segoe UI" w:cs="Segoe UI"/>
          <w:color w:val="242424"/>
          <w:sz w:val="22"/>
          <w:szCs w:val="22"/>
          <w:u w:val="single"/>
        </w:rPr>
        <w:t>single GitHub Link</w:t>
      </w: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 with the Code, ReadMe file, and Unit Tests in it.</w:t>
      </w:r>
    </w:p>
    <w:p w14:paraId="0F02E6BD" w14:textId="77777777" w:rsidR="00D351AB" w:rsidRPr="00D351AB" w:rsidRDefault="00D351AB" w:rsidP="00D351AB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 </w:t>
      </w:r>
    </w:p>
    <w:p w14:paraId="7D5A9628" w14:textId="77777777" w:rsidR="00D351AB" w:rsidRPr="00D351AB" w:rsidRDefault="00D351AB" w:rsidP="00D351AB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Please remember – </w:t>
      </w:r>
      <w:r w:rsidRPr="00D351AB">
        <w:rPr>
          <w:rFonts w:ascii="Segoe UI" w:eastAsia="Times New Roman" w:hAnsi="Segoe UI" w:cs="Segoe UI"/>
          <w:color w:val="242424"/>
          <w:sz w:val="22"/>
          <w:szCs w:val="22"/>
          <w:u w:val="single"/>
        </w:rPr>
        <w:t xml:space="preserve">it’s not just </w:t>
      </w:r>
      <w:proofErr w:type="gramStart"/>
      <w:r w:rsidRPr="00D351AB">
        <w:rPr>
          <w:rFonts w:ascii="Segoe UI" w:eastAsia="Times New Roman" w:hAnsi="Segoe UI" w:cs="Segoe UI"/>
          <w:color w:val="242424"/>
          <w:sz w:val="22"/>
          <w:szCs w:val="22"/>
          <w:u w:val="single"/>
        </w:rPr>
        <w:t>whether or not</w:t>
      </w:r>
      <w:proofErr w:type="gramEnd"/>
      <w:r w:rsidRPr="00D351AB">
        <w:rPr>
          <w:rFonts w:ascii="Segoe UI" w:eastAsia="Times New Roman" w:hAnsi="Segoe UI" w:cs="Segoe UI"/>
          <w:color w:val="242424"/>
          <w:sz w:val="22"/>
          <w:szCs w:val="22"/>
          <w:u w:val="single"/>
        </w:rPr>
        <w:t xml:space="preserve"> the code works</w:t>
      </w: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 that they will be focused on seeing – </w:t>
      </w:r>
      <w:r w:rsidRPr="00D351AB">
        <w:rPr>
          <w:rFonts w:ascii="Segoe UI" w:eastAsia="Times New Roman" w:hAnsi="Segoe UI" w:cs="Segoe UI"/>
          <w:color w:val="242424"/>
          <w:sz w:val="22"/>
          <w:szCs w:val="22"/>
          <w:u w:val="single"/>
        </w:rPr>
        <w:t>it’s all the rest of what goes into good Senior Software Engineering daily practices for Enterprise Production Level Code</w:t>
      </w: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 – such as specifically:</w:t>
      </w:r>
    </w:p>
    <w:p w14:paraId="173F70E6" w14:textId="77777777" w:rsidR="00D351AB" w:rsidRPr="00D351AB" w:rsidRDefault="00D351AB" w:rsidP="00D351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Unit Tests (#1 on the list of things people forget to include – so please remember, treat this as if it were true production level code, do not treat it just as an exercise),</w:t>
      </w:r>
    </w:p>
    <w:p w14:paraId="77DADE79" w14:textId="77777777" w:rsidR="00D351AB" w:rsidRPr="00D351AB" w:rsidRDefault="00D351AB" w:rsidP="00D351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Detailed Comments/Documentation within the code, also have a README file</w:t>
      </w:r>
    </w:p>
    <w:p w14:paraId="2295CDA2" w14:textId="77777777" w:rsidR="00D351AB" w:rsidRPr="00D351AB" w:rsidRDefault="00D351AB" w:rsidP="00D351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Include *Decomposition* of the Objects in the Documentation</w:t>
      </w:r>
    </w:p>
    <w:p w14:paraId="67FE7520" w14:textId="77777777" w:rsidR="00D351AB" w:rsidRPr="00D351AB" w:rsidRDefault="00D351AB" w:rsidP="00D351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Design Patterns (if/where applicable)</w:t>
      </w:r>
    </w:p>
    <w:p w14:paraId="27E02C16" w14:textId="77777777" w:rsidR="00D351AB" w:rsidRPr="00D351AB" w:rsidRDefault="00D351AB" w:rsidP="00D351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Scalability</w:t>
      </w:r>
      <w:r w:rsidRPr="00D351AB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Considerations (if applicable)</w:t>
      </w:r>
    </w:p>
    <w:p w14:paraId="5E080B34" w14:textId="77777777" w:rsidR="00D351AB" w:rsidRPr="00D351AB" w:rsidRDefault="00D351AB" w:rsidP="00D351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Naming Conventions (name things as you would name them in enterprise-scale production code environments)</w:t>
      </w:r>
    </w:p>
    <w:p w14:paraId="75A2A11B" w14:textId="77777777" w:rsidR="00D351AB" w:rsidRPr="00D351AB" w:rsidRDefault="00D351AB" w:rsidP="00D351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Encapsulation, (don’t have 1 Method doing 55 things)</w:t>
      </w:r>
    </w:p>
    <w:p w14:paraId="7B0B7321" w14:textId="77777777" w:rsidR="00D351AB" w:rsidRPr="00D351AB" w:rsidRDefault="00D351AB" w:rsidP="00D351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Code Re-Use, (don’t over-engineer the solution, but don’t under-engineer it either)</w:t>
      </w:r>
    </w:p>
    <w:p w14:paraId="014CAF9B" w14:textId="77777777" w:rsidR="00D351AB" w:rsidRPr="00D351AB" w:rsidRDefault="00D351AB" w:rsidP="00D351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D351AB">
        <w:rPr>
          <w:rFonts w:ascii="Segoe UI" w:eastAsia="Times New Roman" w:hAnsi="Segoe UI" w:cs="Segoe UI"/>
          <w:color w:val="242424"/>
          <w:sz w:val="22"/>
          <w:szCs w:val="22"/>
        </w:rPr>
        <w:t>and any other industry Best Practices.</w:t>
      </w:r>
    </w:p>
    <w:p w14:paraId="60D347EC" w14:textId="77777777" w:rsidR="004B746D" w:rsidRDefault="004B746D"/>
    <w:sectPr w:rsidR="004B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02ED3"/>
    <w:multiLevelType w:val="multilevel"/>
    <w:tmpl w:val="46F8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21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AB"/>
    <w:rsid w:val="004B746D"/>
    <w:rsid w:val="00D3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C2F96"/>
  <w15:chartTrackingRefBased/>
  <w15:docId w15:val="{0FAEBECD-AA69-594C-A38C-1BB2DB41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Werley, Jessica</dc:creator>
  <cp:keywords/>
  <dc:description/>
  <cp:lastModifiedBy>Werley, Jessica</cp:lastModifiedBy>
  <cp:revision>1</cp:revision>
  <dcterms:created xsi:type="dcterms:W3CDTF">2022-09-22T03:26:00Z</dcterms:created>
  <dcterms:modified xsi:type="dcterms:W3CDTF">2022-09-22T03:27:00Z</dcterms:modified>
</cp:coreProperties>
</file>