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1048" w14:textId="77777777" w:rsidR="00106B09" w:rsidRPr="00106B09" w:rsidRDefault="00106B09" w:rsidP="00106B09">
      <w:pPr>
        <w:shd w:val="clear" w:color="auto" w:fill="FFFFFF"/>
        <w:spacing w:after="0" w:line="240" w:lineRule="auto"/>
        <w:jc w:val="center"/>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b/>
          <w:bCs/>
          <w:color w:val="000000"/>
          <w:kern w:val="0"/>
          <w:sz w:val="40"/>
          <w:szCs w:val="40"/>
          <w14:ligatures w14:val="none"/>
        </w:rPr>
        <w:t>[Elekta] Sync and Plan </w:t>
      </w:r>
      <w:proofErr w:type="spellStart"/>
      <w:r w:rsidRPr="00106B09">
        <w:rPr>
          <w:rFonts w:ascii="Aptos" w:eastAsia="Times New Roman" w:hAnsi="Aptos" w:cs="Segoe UI"/>
          <w:b/>
          <w:bCs/>
          <w:color w:val="000000"/>
          <w:kern w:val="0"/>
          <w:sz w:val="40"/>
          <w:szCs w:val="40"/>
          <w14:ligatures w14:val="none"/>
        </w:rPr>
        <w:t>ForwardDecember</w:t>
      </w:r>
      <w:proofErr w:type="spellEnd"/>
      <w:r w:rsidRPr="00106B09">
        <w:rPr>
          <w:rFonts w:ascii="Aptos" w:eastAsia="Times New Roman" w:hAnsi="Aptos" w:cs="Segoe UI"/>
          <w:b/>
          <w:bCs/>
          <w:color w:val="000000"/>
          <w:kern w:val="0"/>
          <w:sz w:val="40"/>
          <w:szCs w:val="40"/>
          <w14:ligatures w14:val="none"/>
        </w:rPr>
        <w:t> 22</w:t>
      </w:r>
      <w:r w:rsidRPr="00106B09">
        <w:rPr>
          <w:rFonts w:ascii="Aptos" w:eastAsia="Times New Roman" w:hAnsi="Aptos" w:cs="Segoe UI"/>
          <w:color w:val="000000"/>
          <w:kern w:val="0"/>
          <w:sz w:val="40"/>
          <w:szCs w:val="40"/>
          <w14:ligatures w14:val="none"/>
        </w:rPr>
        <w:t> </w:t>
      </w:r>
    </w:p>
    <w:p w14:paraId="0F1B614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sz w:val="20"/>
          <w:szCs w:val="20"/>
          <w14:ligatures w14:val="none"/>
        </w:rPr>
        <w:t> </w:t>
      </w:r>
      <w:r w:rsidRPr="00106B09">
        <w:rPr>
          <w:rFonts w:ascii="Times New Roman" w:eastAsia="Times New Roman" w:hAnsi="Times New Roman" w:cs="Times New Roman"/>
          <w:kern w:val="0"/>
          <w:sz w:val="20"/>
          <w:szCs w:val="20"/>
          <w14:ligatures w14:val="none"/>
        </w:rPr>
        <w:br/>
      </w:r>
      <w:hyperlink r:id="rId5" w:tgtFrame="_blank" w:history="1">
        <w:r w:rsidRPr="00106B09">
          <w:rPr>
            <w:rFonts w:ascii="Aptos" w:eastAsia="Times New Roman" w:hAnsi="Aptos" w:cs="Segoe UI"/>
            <w:b/>
            <w:bCs/>
            <w:color w:val="0078D7"/>
            <w:kern w:val="0"/>
            <w:sz w:val="20"/>
            <w:szCs w:val="20"/>
            <w:u w:val="single"/>
            <w14:ligatures w14:val="none"/>
          </w:rPr>
          <w:t>VIEW RECORDING - 54 mins (No highlights)</w:t>
        </w:r>
      </w:hyperlink>
      <w:r w:rsidRPr="00106B09">
        <w:rPr>
          <w:rFonts w:ascii="Aptos" w:eastAsia="Times New Roman" w:hAnsi="Aptos" w:cs="Segoe UI"/>
          <w:color w:val="000000"/>
          <w:kern w:val="0"/>
          <w14:ligatures w14:val="none"/>
        </w:rPr>
        <w:t> </w:t>
      </w:r>
    </w:p>
    <w:p w14:paraId="286F2FA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Meeting Title </w:t>
      </w:r>
    </w:p>
    <w:p w14:paraId="4C837A6C" w14:textId="77777777" w:rsidR="00106B09" w:rsidRPr="00106B09" w:rsidRDefault="00106B09" w:rsidP="00106B09">
      <w:pPr>
        <w:shd w:val="clear" w:color="auto" w:fill="FFFFFF"/>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[Elekta] Sync and Plan Forward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Date: 2025-12-22 Day: Monday Duration: 53 min </w:t>
      </w:r>
    </w:p>
    <w:p w14:paraId="6AFC64E3"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Attendees </w:t>
      </w:r>
    </w:p>
    <w:p w14:paraId="6FB748A1" w14:textId="77777777" w:rsidR="00106B09" w:rsidRPr="00106B09" w:rsidRDefault="00106B09" w:rsidP="00106B09">
      <w:pPr>
        <w:numPr>
          <w:ilvl w:val="0"/>
          <w:numId w:val="1"/>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Elekta:</w:t>
      </w:r>
      <w:r w:rsidRPr="00106B09">
        <w:rPr>
          <w:rFonts w:ascii="Aptos" w:eastAsia="Times New Roman" w:hAnsi="Aptos" w:cs="Segoe UI"/>
          <w:color w:val="000000"/>
          <w:kern w:val="0"/>
          <w14:ligatures w14:val="none"/>
        </w:rPr>
        <w:t> </w:t>
      </w:r>
    </w:p>
    <w:p w14:paraId="656A458B" w14:textId="77777777" w:rsidR="00106B09" w:rsidRPr="00106B09" w:rsidRDefault="00106B09" w:rsidP="00106B09">
      <w:pPr>
        <w:numPr>
          <w:ilvl w:val="0"/>
          <w:numId w:val="2"/>
        </w:numPr>
        <w:shd w:val="clear" w:color="auto" w:fill="FFFFFF"/>
        <w:spacing w:after="0" w:line="240" w:lineRule="auto"/>
        <w:ind w:left="180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color w:val="000000"/>
          <w:kern w:val="0"/>
          <w14:ligatures w14:val="none"/>
        </w:rPr>
        <w:t>Irvings</w:t>
      </w:r>
      <w:proofErr w:type="spellEnd"/>
      <w:r w:rsidRPr="00106B09">
        <w:rPr>
          <w:rFonts w:ascii="Aptos" w:eastAsia="Times New Roman" w:hAnsi="Aptos" w:cs="Segoe UI"/>
          <w:color w:val="000000"/>
          <w:kern w:val="0"/>
          <w14:ligatures w14:val="none"/>
        </w:rPr>
        <w:t>, Ari </w:t>
      </w:r>
    </w:p>
    <w:p w14:paraId="38FAC57B" w14:textId="77777777" w:rsidR="00106B09" w:rsidRPr="00106B09" w:rsidRDefault="00106B09" w:rsidP="00106B09">
      <w:pPr>
        <w:numPr>
          <w:ilvl w:val="0"/>
          <w:numId w:val="3"/>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C2A Security:</w:t>
      </w:r>
      <w:r w:rsidRPr="00106B09">
        <w:rPr>
          <w:rFonts w:ascii="Aptos" w:eastAsia="Times New Roman" w:hAnsi="Aptos" w:cs="Segoe UI"/>
          <w:color w:val="000000"/>
          <w:kern w:val="0"/>
          <w14:ligatures w14:val="none"/>
        </w:rPr>
        <w:t> </w:t>
      </w:r>
    </w:p>
    <w:p w14:paraId="0776CD50" w14:textId="77777777" w:rsidR="00106B09" w:rsidRPr="00106B09" w:rsidRDefault="00106B09" w:rsidP="00106B09">
      <w:pPr>
        <w:numPr>
          <w:ilvl w:val="0"/>
          <w:numId w:val="4"/>
        </w:numPr>
        <w:shd w:val="clear" w:color="auto" w:fill="FFFFFF"/>
        <w:spacing w:after="0" w:line="240" w:lineRule="auto"/>
        <w:ind w:left="180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color w:val="000000"/>
          <w:kern w:val="0"/>
          <w14:ligatures w14:val="none"/>
        </w:rPr>
        <w:t>Priepke</w:t>
      </w:r>
      <w:proofErr w:type="spellEnd"/>
      <w:r w:rsidRPr="00106B09">
        <w:rPr>
          <w:rFonts w:ascii="Aptos" w:eastAsia="Times New Roman" w:hAnsi="Aptos" w:cs="Segoe UI"/>
          <w:color w:val="000000"/>
          <w:kern w:val="0"/>
          <w14:ligatures w14:val="none"/>
        </w:rPr>
        <w:t>, Paul </w:t>
      </w:r>
    </w:p>
    <w:p w14:paraId="73AF306E" w14:textId="77777777" w:rsidR="00106B09" w:rsidRPr="00106B09" w:rsidRDefault="00106B09" w:rsidP="00106B09">
      <w:pPr>
        <w:numPr>
          <w:ilvl w:val="0"/>
          <w:numId w:val="5"/>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Khelifi, Stephane </w:t>
      </w:r>
    </w:p>
    <w:p w14:paraId="22E1D8E9" w14:textId="77777777" w:rsidR="00106B09" w:rsidRPr="00106B09" w:rsidRDefault="00106B09" w:rsidP="00106B09">
      <w:pPr>
        <w:numPr>
          <w:ilvl w:val="0"/>
          <w:numId w:val="6"/>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Stephenson, Kelly </w:t>
      </w:r>
    </w:p>
    <w:p w14:paraId="4D4B1A2A" w14:textId="77777777" w:rsidR="00106B09" w:rsidRPr="00106B09" w:rsidRDefault="00106B09" w:rsidP="00106B09">
      <w:pPr>
        <w:numPr>
          <w:ilvl w:val="0"/>
          <w:numId w:val="7"/>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Jadhav, Manish </w:t>
      </w:r>
    </w:p>
    <w:p w14:paraId="5537ADF3"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Meeting Purpose </w:t>
      </w:r>
    </w:p>
    <w:p w14:paraId="5419244F" w14:textId="77777777" w:rsidR="00106B09" w:rsidRPr="00106B09" w:rsidRDefault="00106B09" w:rsidP="00106B09">
      <w:pPr>
        <w:shd w:val="clear" w:color="auto" w:fill="FFFFFF"/>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Review 2025 progress and align on the 2026 support plan. </w:t>
      </w:r>
    </w:p>
    <w:p w14:paraId="6392CD27"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Key Takeaways </w:t>
      </w:r>
    </w:p>
    <w:p w14:paraId="11D544EF" w14:textId="77777777" w:rsidR="00106B09" w:rsidRPr="00106B09" w:rsidRDefault="00106B09" w:rsidP="00106B09">
      <w:pPr>
        <w:numPr>
          <w:ilvl w:val="0"/>
          <w:numId w:val="8"/>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2026 Support Model:</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C2A proposed a two-track model. Elekta is hesitant to pay for "Track B" services until core platform features are mature, viewing current needs as implementation work, not extra services. </w:t>
      </w:r>
    </w:p>
    <w:p w14:paraId="3DC250A7" w14:textId="77777777" w:rsidR="00106B09" w:rsidRPr="00106B09" w:rsidRDefault="00106B09" w:rsidP="00106B09">
      <w:pPr>
        <w:numPr>
          <w:ilvl w:val="0"/>
          <w:numId w:val="9"/>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Critical CVE Missing:</w:t>
      </w:r>
      <w:r w:rsidRPr="00106B09">
        <w:rPr>
          <w:rFonts w:ascii="Arial" w:eastAsia="Times New Roman" w:hAnsi="Arial" w:cs="Arial"/>
          <w:color w:val="000000"/>
          <w:kern w:val="0"/>
          <w14:ligatures w14:val="none"/>
        </w:rPr>
        <w:t> </w:t>
      </w:r>
      <w:r w:rsidRPr="00106B09">
        <w:rPr>
          <w:rFonts w:ascii="Arial" w:eastAsia="Times New Roman" w:hAnsi="Arial" w:cs="Arial"/>
          <w:color w:val="1D1C1D"/>
          <w:kern w:val="0"/>
          <w:sz w:val="23"/>
          <w:szCs w:val="23"/>
          <w:shd w:val="clear" w:color="auto" w:fill="F8F8F8"/>
          <w14:ligatures w14:val="none"/>
        </w:rPr>
        <w:t>CVE-2025-55182</w:t>
      </w:r>
      <w:r w:rsidRPr="00106B09">
        <w:rPr>
          <w:rFonts w:ascii="Aptos" w:eastAsia="Times New Roman" w:hAnsi="Aptos" w:cs="Segoe UI"/>
          <w:color w:val="000000"/>
          <w:kern w:val="0"/>
          <w14:ligatures w14:val="none"/>
        </w:rPr>
        <w:t>, published Dec 3, is not in C2A's database. This blocks a required customer attestation and highlights a critical data sync failure. </w:t>
      </w:r>
    </w:p>
    <w:p w14:paraId="629CE99D" w14:textId="77777777" w:rsidR="00106B09" w:rsidRPr="00106B09" w:rsidRDefault="00106B09" w:rsidP="00106B09">
      <w:pPr>
        <w:numPr>
          <w:ilvl w:val="0"/>
          <w:numId w:val="10"/>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Product Feedback:</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Key requests include a more intuitive vulnerability inventory UI, advanced search filters, and folder-level permissions to link threat models and SBOMs. </w:t>
      </w:r>
    </w:p>
    <w:p w14:paraId="38BB08CC" w14:textId="77777777" w:rsidR="00106B09" w:rsidRPr="00106B09" w:rsidRDefault="00106B09" w:rsidP="00106B09">
      <w:pPr>
        <w:numPr>
          <w:ilvl w:val="0"/>
          <w:numId w:val="11"/>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Documentation Gap:</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Elekta needs comprehensive, self-service documentation (e.g., SBOM field requirements) to reduce reliance on C2A support and scale platform adoption. </w:t>
      </w:r>
    </w:p>
    <w:p w14:paraId="7A4D4F00" w14:textId="77777777" w:rsidR="00106B09" w:rsidRPr="00106B09" w:rsidRDefault="00106B09" w:rsidP="00106B09">
      <w:pPr>
        <w:numPr>
          <w:ilvl w:val="0"/>
          <w:numId w:val="12"/>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Ari thanked the team for the impressive work done</w:t>
      </w:r>
      <w:r w:rsidRPr="00106B09">
        <w:rPr>
          <w:rFonts w:ascii="Aptos" w:eastAsia="Times New Roman" w:hAnsi="Aptos" w:cs="Segoe UI"/>
          <w:color w:val="000000"/>
          <w:kern w:val="0"/>
          <w14:ligatures w14:val="none"/>
        </w:rPr>
        <w:t> and stated that he really wants </w:t>
      </w:r>
      <w:proofErr w:type="spellStart"/>
      <w:r w:rsidRPr="00106B09">
        <w:rPr>
          <w:rFonts w:ascii="Aptos" w:eastAsia="Times New Roman" w:hAnsi="Aptos" w:cs="Segoe UI"/>
          <w:color w:val="000000"/>
          <w:kern w:val="0"/>
          <w14:ligatures w14:val="none"/>
        </w:rPr>
        <w:t>EVSec</w:t>
      </w:r>
      <w:proofErr w:type="spellEnd"/>
      <w:r w:rsidRPr="00106B09">
        <w:rPr>
          <w:rFonts w:ascii="Aptos" w:eastAsia="Times New Roman" w:hAnsi="Aptos" w:cs="Segoe UI"/>
          <w:color w:val="000000"/>
          <w:kern w:val="0"/>
          <w14:ligatures w14:val="none"/>
        </w:rPr>
        <w:t> to be successful for Elekta. He also thanked us for making this meeting and taking care of his feedback.  </w:t>
      </w:r>
    </w:p>
    <w:p w14:paraId="02DCAB7D"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Topics </w:t>
      </w:r>
    </w:p>
    <w:p w14:paraId="66AB90E2"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Product &amp; Feature Feedback </w:t>
      </w:r>
    </w:p>
    <w:p w14:paraId="5EE209F7" w14:textId="77777777" w:rsidR="00106B09" w:rsidRPr="00106B09" w:rsidRDefault="00106B09" w:rsidP="00106B09">
      <w:pPr>
        <w:numPr>
          <w:ilvl w:val="0"/>
          <w:numId w:val="13"/>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Vulnerability Inventory UI:</w:t>
      </w:r>
      <w:r w:rsidRPr="00106B09">
        <w:rPr>
          <w:rFonts w:ascii="Aptos" w:eastAsia="Times New Roman" w:hAnsi="Aptos" w:cs="Segoe UI"/>
          <w:color w:val="000000"/>
          <w:kern w:val="0"/>
          <w14:ligatures w14:val="none"/>
        </w:rPr>
        <w:t> </w:t>
      </w:r>
    </w:p>
    <w:p w14:paraId="20A52DBC" w14:textId="77777777" w:rsidR="00106B09" w:rsidRPr="00106B09" w:rsidRDefault="00106B09" w:rsidP="00106B09">
      <w:pPr>
        <w:numPr>
          <w:ilvl w:val="0"/>
          <w:numId w:val="14"/>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Problem:</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 xml:space="preserve">The UI is confusing; the top-level view shows C2A's entire vulnerability database, not just those relevant to Elekta. Kelly explained it as a "big inventory" not "Elekta-based." Ari struggled to find a specific </w:t>
      </w:r>
      <w:r w:rsidRPr="00106B09">
        <w:rPr>
          <w:rFonts w:ascii="Aptos" w:eastAsia="Times New Roman" w:hAnsi="Aptos" w:cs="Segoe UI"/>
          <w:color w:val="000000"/>
          <w:kern w:val="0"/>
          <w14:ligatures w14:val="none"/>
        </w:rPr>
        <w:lastRenderedPageBreak/>
        <w:t>CVE by keyword ("React") and noted his "instinct was to just type in React" not a CVE number. </w:t>
      </w:r>
    </w:p>
    <w:p w14:paraId="7BD85970" w14:textId="77777777" w:rsidR="00106B09" w:rsidRPr="00106B09" w:rsidRDefault="00106B09" w:rsidP="00106B09">
      <w:pPr>
        <w:numPr>
          <w:ilvl w:val="0"/>
          <w:numId w:val="15"/>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Need: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A filter to show only vulnerabilities impacting Elekta's projects. Advanced text-based search is needed for keywords like "React." </w:t>
      </w:r>
    </w:p>
    <w:p w14:paraId="35EC1D37" w14:textId="77777777" w:rsidR="00106B09" w:rsidRPr="00106B09" w:rsidRDefault="00106B09" w:rsidP="00106B09">
      <w:pPr>
        <w:numPr>
          <w:ilvl w:val="0"/>
          <w:numId w:val="16"/>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Threat Model (TARA) &amp; SBOM Integration:</w:t>
      </w:r>
      <w:r w:rsidRPr="00106B09">
        <w:rPr>
          <w:rFonts w:ascii="Aptos" w:eastAsia="Times New Roman" w:hAnsi="Aptos" w:cs="Segoe UI"/>
          <w:color w:val="000000"/>
          <w:kern w:val="0"/>
          <w14:ligatures w14:val="none"/>
        </w:rPr>
        <w:t> </w:t>
      </w:r>
    </w:p>
    <w:p w14:paraId="3E29A6AA" w14:textId="77777777" w:rsidR="00106B09" w:rsidRPr="00106B09" w:rsidRDefault="00106B09" w:rsidP="00106B09">
      <w:pPr>
        <w:numPr>
          <w:ilvl w:val="0"/>
          <w:numId w:val="17"/>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Need: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Folder-level permissions to correlate threat models with multiple SBOMs and manage user access. Kelly suggested understanding stakeholders and use cases to combine TARA and SBOM functionality. </w:t>
      </w:r>
    </w:p>
    <w:p w14:paraId="5EEB9FDF" w14:textId="77777777" w:rsidR="00106B09" w:rsidRPr="00106B09" w:rsidRDefault="00106B09" w:rsidP="00106B09">
      <w:pPr>
        <w:numPr>
          <w:ilvl w:val="0"/>
          <w:numId w:val="18"/>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Microsoft Threat Modeler Converter:</w:t>
      </w:r>
      <w:r w:rsidRPr="00106B09">
        <w:rPr>
          <w:rFonts w:ascii="Aptos" w:eastAsia="Times New Roman" w:hAnsi="Aptos" w:cs="Segoe UI"/>
          <w:color w:val="000000"/>
          <w:kern w:val="0"/>
          <w14:ligatures w14:val="none"/>
        </w:rPr>
        <w:t> </w:t>
      </w:r>
    </w:p>
    <w:p w14:paraId="10611F3B" w14:textId="77777777" w:rsidR="00106B09" w:rsidRPr="00106B09" w:rsidRDefault="00106B09" w:rsidP="00106B09">
      <w:pPr>
        <w:numPr>
          <w:ilvl w:val="0"/>
          <w:numId w:val="19"/>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Status:</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Beta delivered; converts diagrams and auto-generates damage scenarios. </w:t>
      </w:r>
    </w:p>
    <w:p w14:paraId="78F7DF84" w14:textId="77777777" w:rsidR="00106B09" w:rsidRPr="00106B09" w:rsidRDefault="00106B09" w:rsidP="00106B09">
      <w:pPr>
        <w:numPr>
          <w:ilvl w:val="0"/>
          <w:numId w:val="20"/>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Limitation:</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Does not import mitigations, requiring manual post-import work (documenting analysis). </w:t>
      </w:r>
    </w:p>
    <w:p w14:paraId="5846B6EC" w14:textId="77777777" w:rsidR="00106B09" w:rsidRPr="00106B09" w:rsidRDefault="00106B09" w:rsidP="00106B09">
      <w:pPr>
        <w:numPr>
          <w:ilvl w:val="0"/>
          <w:numId w:val="21"/>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Prerequisite:</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Arun's review of the ~130 components must be complete to validate the converter's issue-throwing logic, as Ari stated, "if we don't have the issues throwing, all you're really doing is pulling the diagram over." </w:t>
      </w:r>
    </w:p>
    <w:p w14:paraId="2BE47233"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Critical CVE Sync Failure </w:t>
      </w:r>
    </w:p>
    <w:p w14:paraId="75FDC8AB" w14:textId="77777777" w:rsidR="00106B09" w:rsidRPr="00106B09" w:rsidRDefault="00106B09" w:rsidP="00106B09">
      <w:pPr>
        <w:numPr>
          <w:ilvl w:val="0"/>
          <w:numId w:val="22"/>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Issue:</w:t>
      </w:r>
      <w:r w:rsidRPr="00106B09">
        <w:rPr>
          <w:rFonts w:ascii="Arial" w:eastAsia="Times New Roman" w:hAnsi="Arial" w:cs="Arial"/>
          <w:color w:val="000000"/>
          <w:kern w:val="0"/>
          <w14:ligatures w14:val="none"/>
        </w:rPr>
        <w:t> </w:t>
      </w:r>
      <w:r w:rsidRPr="00106B09">
        <w:rPr>
          <w:rFonts w:ascii="Arial" w:eastAsia="Times New Roman" w:hAnsi="Arial" w:cs="Arial"/>
          <w:color w:val="1D1C1D"/>
          <w:kern w:val="0"/>
          <w:sz w:val="23"/>
          <w:szCs w:val="23"/>
          <w:shd w:val="clear" w:color="auto" w:fill="F8F8F8"/>
          <w14:ligatures w14:val="none"/>
        </w:rPr>
        <w:t>CVE-2025-55182</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(published Dec 3) is missing from C2A's database. Ari confirmed this is "2025" in the chat. Stephane checked the NVD website and noted the "NVD assessment was not yet provided," which might explain the delay. </w:t>
      </w:r>
    </w:p>
    <w:p w14:paraId="24084687" w14:textId="77777777" w:rsidR="00106B09" w:rsidRPr="00106B09" w:rsidRDefault="00106B09" w:rsidP="00106B09">
      <w:pPr>
        <w:numPr>
          <w:ilvl w:val="0"/>
          <w:numId w:val="23"/>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Impact:</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Blocks a required customer attestation for a German customer. </w:t>
      </w:r>
    </w:p>
    <w:p w14:paraId="6C866D00" w14:textId="77777777" w:rsidR="00106B09" w:rsidRPr="00106B09" w:rsidRDefault="00106B09" w:rsidP="00106B09">
      <w:pPr>
        <w:numPr>
          <w:ilvl w:val="0"/>
          <w:numId w:val="24"/>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Significance:</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This is a critical failure in C2A's NVD sync process, as the CVE is several weeks old. Ari highlighted that getting data from NVD to the database is an "art form unto itself." </w:t>
      </w:r>
    </w:p>
    <w:p w14:paraId="7C108F89"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Documentation &amp; Self-Sufficiency </w:t>
      </w:r>
    </w:p>
    <w:p w14:paraId="225F623F" w14:textId="77777777" w:rsidR="00106B09" w:rsidRPr="00106B09" w:rsidRDefault="00106B09" w:rsidP="00106B09">
      <w:pPr>
        <w:numPr>
          <w:ilvl w:val="0"/>
          <w:numId w:val="25"/>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Goal:</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Elekta wants to become self-sufficient to reduce reliance on C2A support as platform adoption scales. Ari stated, "my long-term goal is to not have to be reliant on you guys." </w:t>
      </w:r>
    </w:p>
    <w:p w14:paraId="4048DEE2" w14:textId="77777777" w:rsidR="00106B09" w:rsidRPr="00106B09" w:rsidRDefault="00106B09" w:rsidP="00106B09">
      <w:pPr>
        <w:numPr>
          <w:ilvl w:val="0"/>
          <w:numId w:val="26"/>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Need: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Comprehensive, self-service documentation, modeled on Veracode's, covering: </w:t>
      </w:r>
    </w:p>
    <w:p w14:paraId="469B4F54" w14:textId="77777777" w:rsidR="00106B09" w:rsidRPr="00106B09" w:rsidRDefault="00106B09" w:rsidP="00106B09">
      <w:pPr>
        <w:numPr>
          <w:ilvl w:val="0"/>
          <w:numId w:val="27"/>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Required SBOM fields for clean ingestion (e.g., for enriched Cyclone DX5s). </w:t>
      </w:r>
    </w:p>
    <w:p w14:paraId="4F3F3171" w14:textId="77777777" w:rsidR="00106B09" w:rsidRPr="00106B09" w:rsidRDefault="00106B09" w:rsidP="00106B09">
      <w:pPr>
        <w:numPr>
          <w:ilvl w:val="0"/>
          <w:numId w:val="28"/>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Detailed API integration guides for rollout. </w:t>
      </w:r>
    </w:p>
    <w:p w14:paraId="4658936B" w14:textId="77777777" w:rsidR="00106B09" w:rsidRPr="00106B09" w:rsidRDefault="00106B09" w:rsidP="00106B09">
      <w:pPr>
        <w:numPr>
          <w:ilvl w:val="0"/>
          <w:numId w:val="29"/>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Threat modeling workflows for teams. </w:t>
      </w:r>
    </w:p>
    <w:p w14:paraId="4F1C41C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2026 Support &amp; Scaling Plan </w:t>
      </w:r>
    </w:p>
    <w:p w14:paraId="0A13EA80" w14:textId="77777777" w:rsidR="00106B09" w:rsidRPr="00106B09" w:rsidRDefault="00106B09" w:rsidP="00106B09">
      <w:pPr>
        <w:numPr>
          <w:ilvl w:val="0"/>
          <w:numId w:val="30"/>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C2A's Proposal:</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A two-track support model for 2026. Stephane explained Track A as "foundations" and Track B as "advanced support" for scaling. </w:t>
      </w:r>
    </w:p>
    <w:p w14:paraId="3917F25D" w14:textId="77777777" w:rsidR="00106B09" w:rsidRPr="00106B09" w:rsidRDefault="00106B09" w:rsidP="00106B09">
      <w:pPr>
        <w:numPr>
          <w:ilvl w:val="0"/>
          <w:numId w:val="31"/>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Track A (Standard):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Core platform, basic support, initial setup, configurations, initial data import. </w:t>
      </w:r>
    </w:p>
    <w:p w14:paraId="66B9A6A9" w14:textId="77777777" w:rsidR="00106B09" w:rsidRPr="00106B09" w:rsidRDefault="00106B09" w:rsidP="00106B09">
      <w:pPr>
        <w:numPr>
          <w:ilvl w:val="0"/>
          <w:numId w:val="32"/>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lastRenderedPageBreak/>
        <w:t>Track B (Advanced Services):</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Dedicated CSM (Manish), technical expert (Kelly), full escalation path, and strategic planning meetings (TRB/MRB, which Stephane clarified as different types of meetings like monthly or quarterly, not an acronym for specific committees). </w:t>
      </w:r>
    </w:p>
    <w:p w14:paraId="7B3B892B" w14:textId="77777777" w:rsidR="00106B09" w:rsidRPr="00106B09" w:rsidRDefault="00106B09" w:rsidP="00106B09">
      <w:pPr>
        <w:numPr>
          <w:ilvl w:val="0"/>
          <w:numId w:val="33"/>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Elekta's Position:</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Hesitant to pay for Track B. Ari stated, "my reaction to it is we would need to kind of have an understanding of getting some of the absolute fundamentals in place... before we would think about doing this advanced support services stuff." </w:t>
      </w:r>
    </w:p>
    <w:p w14:paraId="360A266A" w14:textId="77777777" w:rsidR="00106B09" w:rsidRPr="00106B09" w:rsidRDefault="00106B09" w:rsidP="00106B09">
      <w:pPr>
        <w:numPr>
          <w:ilvl w:val="0"/>
          <w:numId w:val="34"/>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Rationale:</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Many current needs are fundamental platform features (e.g., threat modeling workflow) that Elekta views as implementation work, not extra services. Ari said, "most of what we have, to get to the more mature state, to me, is kind of implementation work." </w:t>
      </w:r>
    </w:p>
    <w:p w14:paraId="3E708AA6" w14:textId="77777777" w:rsidR="00106B09" w:rsidRPr="00106B09" w:rsidRDefault="00106B09" w:rsidP="00106B09">
      <w:pPr>
        <w:numPr>
          <w:ilvl w:val="0"/>
          <w:numId w:val="35"/>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Process Improvement:</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C2A will migrate its support process to Jira in early January to improve scalability and tracking, moving away from Monday.com. </w:t>
      </w:r>
    </w:p>
    <w:p w14:paraId="7E83C97C"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Project Tracking &amp; Communication </w:t>
      </w:r>
    </w:p>
    <w:p w14:paraId="20D58951" w14:textId="77777777" w:rsidR="00106B09" w:rsidRPr="00106B09" w:rsidRDefault="00106B09" w:rsidP="00106B09">
      <w:pPr>
        <w:numPr>
          <w:ilvl w:val="0"/>
          <w:numId w:val="36"/>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Need:</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Concrete target dates in the tracker, not just quarters (e.g., "Q2 2025"). Ari requested specific dates for program tracking. </w:t>
      </w:r>
    </w:p>
    <w:p w14:paraId="3B01B83A" w14:textId="77777777" w:rsidR="00106B09" w:rsidRPr="00106B09" w:rsidRDefault="00106B09" w:rsidP="00106B09">
      <w:pPr>
        <w:numPr>
          <w:ilvl w:val="0"/>
          <w:numId w:val="37"/>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Status:</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A "Target Release" column (Column G) exists in the shared Excel tracker but is currently empty ("all NA"). Kelly confirmed it was a "precursor to getting those all filled in" and will get it updated. Paul added that the dates provide visibility for planning around submissions. </w:t>
      </w:r>
    </w:p>
    <w:p w14:paraId="4C054DB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Action Items </w:t>
      </w:r>
    </w:p>
    <w:p w14:paraId="0282DAEB" w14:textId="77777777" w:rsidR="00106B09" w:rsidRPr="00106B09" w:rsidRDefault="00106B09" w:rsidP="00106B09">
      <w:pPr>
        <w:numPr>
          <w:ilvl w:val="0"/>
          <w:numId w:val="38"/>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Kelly Stephenson (C2A Security):</w:t>
      </w:r>
      <w:r w:rsidRPr="00106B09">
        <w:rPr>
          <w:rFonts w:ascii="Aptos" w:eastAsia="Times New Roman" w:hAnsi="Aptos" w:cs="Segoe UI"/>
          <w:color w:val="000000"/>
          <w:kern w:val="0"/>
          <w14:ligatures w14:val="none"/>
        </w:rPr>
        <w:t> </w:t>
      </w:r>
    </w:p>
    <w:p w14:paraId="71152BC1" w14:textId="77777777" w:rsidR="00106B09" w:rsidRPr="00106B09" w:rsidRDefault="00106B09" w:rsidP="00106B09">
      <w:pPr>
        <w:numPr>
          <w:ilvl w:val="0"/>
          <w:numId w:val="39"/>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Investigate the missing CVE-2025-55182</w:t>
      </w:r>
      <w:r w:rsidRPr="00106B09">
        <w:rPr>
          <w:rFonts w:ascii="Arial" w:eastAsia="Times New Roman" w:hAnsi="Arial" w:cs="Arial"/>
          <w:color w:val="000000"/>
          <w:kern w:val="0"/>
          <w14:ligatures w14:val="none"/>
        </w:rPr>
        <w:t> </w:t>
      </w:r>
      <w:r w:rsidRPr="00106B09">
        <w:rPr>
          <w:rFonts w:ascii="Aptos" w:eastAsia="Times New Roman" w:hAnsi="Aptos" w:cs="Segoe UI"/>
          <w:color w:val="000000"/>
          <w:kern w:val="0"/>
          <w14:ligatures w14:val="none"/>
        </w:rPr>
        <w:t>and provide an update to Elekta, specifically confirming its status in the NVD database and C2A's system. </w:t>
      </w:r>
    </w:p>
    <w:p w14:paraId="543C88C5" w14:textId="77777777" w:rsidR="00106B09" w:rsidRPr="00106B09" w:rsidRDefault="00106B09" w:rsidP="00106B09">
      <w:pPr>
        <w:numPr>
          <w:ilvl w:val="0"/>
          <w:numId w:val="40"/>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Populate the "Target Release" column (Column G) in the shared Excel tracker with specific dates, not just quarters. </w:t>
      </w:r>
    </w:p>
    <w:p w14:paraId="3157CF80" w14:textId="77777777" w:rsidR="00106B09" w:rsidRPr="00106B09" w:rsidRDefault="00106B09" w:rsidP="00106B09">
      <w:pPr>
        <w:numPr>
          <w:ilvl w:val="0"/>
          <w:numId w:val="41"/>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Work on improving search functionality and filtering in the vulnerability inventory UI. </w:t>
      </w:r>
    </w:p>
    <w:p w14:paraId="10C0247D" w14:textId="77777777" w:rsidR="00106B09" w:rsidRPr="00106B09" w:rsidRDefault="00106B09" w:rsidP="00106B09">
      <w:pPr>
        <w:numPr>
          <w:ilvl w:val="0"/>
          <w:numId w:val="42"/>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C2A Security Team:</w:t>
      </w:r>
      <w:r w:rsidRPr="00106B09">
        <w:rPr>
          <w:rFonts w:ascii="Aptos" w:eastAsia="Times New Roman" w:hAnsi="Aptos" w:cs="Segoe UI"/>
          <w:color w:val="000000"/>
          <w:kern w:val="0"/>
          <w14:ligatures w14:val="none"/>
        </w:rPr>
        <w:t> </w:t>
      </w:r>
    </w:p>
    <w:p w14:paraId="364491B9" w14:textId="77777777" w:rsidR="00106B09" w:rsidRPr="00106B09" w:rsidRDefault="00106B09" w:rsidP="00106B09">
      <w:pPr>
        <w:numPr>
          <w:ilvl w:val="0"/>
          <w:numId w:val="43"/>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Begin migration to the new Jira-based support process in early January. </w:t>
      </w:r>
    </w:p>
    <w:p w14:paraId="7F973687" w14:textId="77777777" w:rsidR="00106B09" w:rsidRPr="00106B09" w:rsidRDefault="00106B09" w:rsidP="00106B09">
      <w:pPr>
        <w:numPr>
          <w:ilvl w:val="0"/>
          <w:numId w:val="44"/>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Formalize documentation for Elekta, focusing on self-service guides for SBOM ingestion requirements, API integration, and threat modeling workflows. </w:t>
      </w:r>
    </w:p>
    <w:p w14:paraId="6713CE74" w14:textId="77777777" w:rsidR="00106B09" w:rsidRPr="00106B09" w:rsidRDefault="00106B09" w:rsidP="00106B09">
      <w:pPr>
        <w:numPr>
          <w:ilvl w:val="0"/>
          <w:numId w:val="45"/>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 xml:space="preserve">Ari </w:t>
      </w:r>
      <w:proofErr w:type="spellStart"/>
      <w:r w:rsidRPr="00106B09">
        <w:rPr>
          <w:rFonts w:ascii="Aptos" w:eastAsia="Times New Roman" w:hAnsi="Aptos" w:cs="Segoe UI"/>
          <w:b/>
          <w:bCs/>
          <w:color w:val="000000"/>
          <w:kern w:val="0"/>
          <w14:ligatures w14:val="none"/>
        </w:rPr>
        <w:t>Irvings</w:t>
      </w:r>
      <w:proofErr w:type="spellEnd"/>
      <w:r w:rsidRPr="00106B09">
        <w:rPr>
          <w:rFonts w:ascii="Aptos" w:eastAsia="Times New Roman" w:hAnsi="Aptos" w:cs="Segoe UI"/>
          <w:b/>
          <w:bCs/>
          <w:color w:val="000000"/>
          <w:kern w:val="0"/>
          <w14:ligatures w14:val="none"/>
        </w:rPr>
        <w:t xml:space="preserve"> (Elekta):</w:t>
      </w:r>
      <w:r w:rsidRPr="00106B09">
        <w:rPr>
          <w:rFonts w:ascii="Aptos" w:eastAsia="Times New Roman" w:hAnsi="Aptos" w:cs="Segoe UI"/>
          <w:color w:val="000000"/>
          <w:kern w:val="0"/>
          <w14:ligatures w14:val="none"/>
        </w:rPr>
        <w:t> </w:t>
      </w:r>
    </w:p>
    <w:p w14:paraId="7DE42A41" w14:textId="77777777" w:rsidR="00106B09" w:rsidRPr="00106B09" w:rsidRDefault="00106B09" w:rsidP="00106B09">
      <w:pPr>
        <w:numPr>
          <w:ilvl w:val="0"/>
          <w:numId w:val="46"/>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Review the Microsoft Threat Modeler beta converter. </w:t>
      </w:r>
    </w:p>
    <w:p w14:paraId="3535F1F4" w14:textId="77777777" w:rsidR="00106B09" w:rsidRPr="00106B09" w:rsidRDefault="00106B09" w:rsidP="00106B09">
      <w:pPr>
        <w:numPr>
          <w:ilvl w:val="0"/>
          <w:numId w:val="47"/>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Continue the review of the ~130 threat model components to validate issue-throwing logic and connections. </w:t>
      </w:r>
    </w:p>
    <w:p w14:paraId="718FFE85" w14:textId="77777777" w:rsidR="00106B09" w:rsidRPr="00106B09" w:rsidRDefault="00106B09" w:rsidP="00106B09">
      <w:pPr>
        <w:numPr>
          <w:ilvl w:val="0"/>
          <w:numId w:val="48"/>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Manish Jadhav (C2A Security):</w:t>
      </w:r>
      <w:r w:rsidRPr="00106B09">
        <w:rPr>
          <w:rFonts w:ascii="Aptos" w:eastAsia="Times New Roman" w:hAnsi="Aptos" w:cs="Segoe UI"/>
          <w:color w:val="000000"/>
          <w:kern w:val="0"/>
          <w14:ligatures w14:val="none"/>
        </w:rPr>
        <w:t> </w:t>
      </w:r>
    </w:p>
    <w:p w14:paraId="3C242F33" w14:textId="77777777" w:rsidR="00106B09" w:rsidRPr="00106B09" w:rsidRDefault="00106B09" w:rsidP="00106B09">
      <w:pPr>
        <w:numPr>
          <w:ilvl w:val="0"/>
          <w:numId w:val="49"/>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(As dedicated CSM) Work with Elekta on support and account management needs. </w:t>
      </w:r>
    </w:p>
    <w:p w14:paraId="53338D2B"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lastRenderedPageBreak/>
        <w:t>Action Items </w:t>
      </w:r>
    </w:p>
    <w:p w14:paraId="7BBB9C0F" w14:textId="77777777" w:rsidR="00106B09" w:rsidRPr="00106B09" w:rsidRDefault="00106B09" w:rsidP="00106B09">
      <w:pPr>
        <w:numPr>
          <w:ilvl w:val="0"/>
          <w:numId w:val="50"/>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Email Ari 2026 plan/recap deck</w:t>
      </w:r>
      <w:r w:rsidRPr="00106B09">
        <w:rPr>
          <w:rFonts w:ascii="Aptos" w:eastAsia="Times New Roman" w:hAnsi="Aptos" w:cs="Segoe UI"/>
          <w:color w:val="000000"/>
          <w:kern w:val="0"/>
          <w14:ligatures w14:val="none"/>
        </w:rPr>
        <w:t> </w:t>
      </w:r>
    </w:p>
    <w:p w14:paraId="675EEBCD" w14:textId="77777777" w:rsidR="00106B09" w:rsidRPr="00106B09" w:rsidRDefault="00106B09" w:rsidP="00106B09">
      <w:pPr>
        <w:numPr>
          <w:ilvl w:val="0"/>
          <w:numId w:val="51"/>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Schedule weekly/bi-weekly sessions w/ Arun to review 130 components/connections</w:t>
      </w:r>
      <w:r w:rsidRPr="00106B09">
        <w:rPr>
          <w:rFonts w:ascii="Aptos" w:eastAsia="Times New Roman" w:hAnsi="Aptos" w:cs="Segoe UI"/>
          <w:color w:val="000000"/>
          <w:kern w:val="0"/>
          <w14:ligatures w14:val="none"/>
        </w:rPr>
        <w:t> </w:t>
      </w:r>
    </w:p>
    <w:p w14:paraId="3F88F728" w14:textId="77777777" w:rsidR="00106B09" w:rsidRPr="00106B09" w:rsidRDefault="00106B09" w:rsidP="00106B09">
      <w:pPr>
        <w:numPr>
          <w:ilvl w:val="0"/>
          <w:numId w:val="52"/>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Schedule Microsoft Threat Modeling importer walkthrough w/ Arun; cover post-import steps</w:t>
      </w:r>
      <w:r w:rsidRPr="00106B09">
        <w:rPr>
          <w:rFonts w:ascii="Aptos" w:eastAsia="Times New Roman" w:hAnsi="Aptos" w:cs="Segoe UI"/>
          <w:color w:val="000000"/>
          <w:kern w:val="0"/>
          <w14:ligatures w14:val="none"/>
        </w:rPr>
        <w:t> </w:t>
      </w:r>
    </w:p>
    <w:p w14:paraId="047E91A7" w14:textId="77777777" w:rsidR="00106B09" w:rsidRPr="00106B09" w:rsidRDefault="00106B09" w:rsidP="00106B09">
      <w:pPr>
        <w:numPr>
          <w:ilvl w:val="0"/>
          <w:numId w:val="53"/>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Schedule TARA–SBOM permissions/correlation workshop w/ Ari &amp; Arun; define stakeholders/use cases</w:t>
      </w:r>
      <w:r w:rsidRPr="00106B09">
        <w:rPr>
          <w:rFonts w:ascii="Aptos" w:eastAsia="Times New Roman" w:hAnsi="Aptos" w:cs="Segoe UI"/>
          <w:color w:val="000000"/>
          <w:kern w:val="0"/>
          <w14:ligatures w14:val="none"/>
        </w:rPr>
        <w:t> </w:t>
      </w:r>
    </w:p>
    <w:p w14:paraId="06A65829" w14:textId="77777777" w:rsidR="00106B09" w:rsidRPr="00106B09" w:rsidRDefault="00106B09" w:rsidP="00106B09">
      <w:pPr>
        <w:numPr>
          <w:ilvl w:val="0"/>
          <w:numId w:val="54"/>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Investigate CVE-2025-55182</w:t>
      </w:r>
      <w:r w:rsidRPr="00106B09">
        <w:rPr>
          <w:rFonts w:ascii="Arial" w:eastAsia="Times New Roman" w:hAnsi="Arial" w:cs="Arial"/>
          <w:b/>
          <w:bCs/>
          <w:color w:val="000000"/>
          <w:kern w:val="0"/>
          <w14:ligatures w14:val="none"/>
        </w:rPr>
        <w:t> </w:t>
      </w:r>
      <w:r w:rsidRPr="00106B09">
        <w:rPr>
          <w:rFonts w:ascii="Aptos" w:eastAsia="Times New Roman" w:hAnsi="Aptos" w:cs="Segoe UI"/>
          <w:b/>
          <w:bCs/>
          <w:color w:val="000000"/>
          <w:kern w:val="0"/>
          <w14:ligatures w14:val="none"/>
        </w:rPr>
        <w:t>(Dec</w:t>
      </w:r>
      <w:r w:rsidRPr="00106B09">
        <w:rPr>
          <w:rFonts w:ascii="Arial" w:eastAsia="Times New Roman" w:hAnsi="Arial" w:cs="Arial"/>
          <w:b/>
          <w:bCs/>
          <w:color w:val="000000"/>
          <w:kern w:val="0"/>
          <w14:ligatures w14:val="none"/>
        </w:rPr>
        <w:t> </w:t>
      </w:r>
      <w:r w:rsidRPr="00106B09">
        <w:rPr>
          <w:rFonts w:ascii="Aptos" w:eastAsia="Times New Roman" w:hAnsi="Aptos" w:cs="Segoe UI"/>
          <w:b/>
          <w:bCs/>
          <w:color w:val="000000"/>
          <w:kern w:val="0"/>
          <w14:ligatures w14:val="none"/>
        </w:rPr>
        <w:t>3) in Elekta </w:t>
      </w:r>
      <w:proofErr w:type="gramStart"/>
      <w:r w:rsidRPr="00106B09">
        <w:rPr>
          <w:rFonts w:ascii="Aptos" w:eastAsia="Times New Roman" w:hAnsi="Aptos" w:cs="Segoe UI"/>
          <w:b/>
          <w:bCs/>
          <w:color w:val="000000"/>
          <w:kern w:val="0"/>
          <w14:ligatures w14:val="none"/>
        </w:rPr>
        <w:t>instance;</w:t>
      </w:r>
      <w:proofErr w:type="gramEnd"/>
      <w:r w:rsidRPr="00106B09">
        <w:rPr>
          <w:rFonts w:ascii="Aptos" w:eastAsia="Times New Roman" w:hAnsi="Aptos" w:cs="Segoe UI"/>
          <w:b/>
          <w:bCs/>
          <w:color w:val="000000"/>
          <w:kern w:val="0"/>
          <w14:ligatures w14:val="none"/>
        </w:rPr>
        <w:t> update Ari</w:t>
      </w:r>
      <w:r w:rsidRPr="00106B09">
        <w:rPr>
          <w:rFonts w:ascii="Aptos" w:eastAsia="Times New Roman" w:hAnsi="Aptos" w:cs="Segoe UI"/>
          <w:color w:val="000000"/>
          <w:kern w:val="0"/>
          <w14:ligatures w14:val="none"/>
        </w:rPr>
        <w:t> </w:t>
      </w:r>
    </w:p>
    <w:p w14:paraId="3690E1FB" w14:textId="77777777" w:rsidR="00106B09" w:rsidRPr="00106B09" w:rsidRDefault="00106B09" w:rsidP="00106B09">
      <w:pPr>
        <w:numPr>
          <w:ilvl w:val="0"/>
          <w:numId w:val="55"/>
        </w:numPr>
        <w:shd w:val="clear" w:color="auto" w:fill="FFFFFF"/>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b/>
          <w:bCs/>
          <w:color w:val="000000"/>
          <w:kern w:val="0"/>
          <w14:ligatures w14:val="none"/>
        </w:rPr>
        <w:t>Update shared tracker w/ target release dates (Col G)</w:t>
      </w:r>
      <w:r w:rsidRPr="00106B09">
        <w:rPr>
          <w:rFonts w:ascii="Aptos" w:eastAsia="Times New Roman" w:hAnsi="Aptos" w:cs="Segoe UI"/>
          <w:color w:val="000000"/>
          <w:kern w:val="0"/>
          <w14:ligatures w14:val="none"/>
        </w:rPr>
        <w:t> </w:t>
      </w:r>
    </w:p>
    <w:p w14:paraId="6F3A1FCA"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23E27EC6"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4326251B"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296A58F9"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Smart Flow C2A </w:t>
      </w:r>
      <w:proofErr w:type="spellStart"/>
      <w:r w:rsidRPr="00106B09">
        <w:rPr>
          <w:rFonts w:ascii="Aptos" w:eastAsia="Times New Roman" w:hAnsi="Aptos" w:cs="Segoe UI"/>
          <w:b/>
          <w:bCs/>
          <w:color w:val="000000"/>
          <w:kern w:val="0"/>
          <w:sz w:val="28"/>
          <w:szCs w:val="28"/>
          <w:u w:val="single"/>
          <w14:ligatures w14:val="none"/>
        </w:rPr>
        <w:t>sbom</w:t>
      </w:r>
      <w:proofErr w:type="spellEnd"/>
      <w:r w:rsidRPr="00106B09">
        <w:rPr>
          <w:rFonts w:ascii="Aptos" w:eastAsia="Times New Roman" w:hAnsi="Aptos" w:cs="Segoe UI"/>
          <w:b/>
          <w:bCs/>
          <w:color w:val="000000"/>
          <w:kern w:val="0"/>
          <w:sz w:val="28"/>
          <w:szCs w:val="28"/>
          <w:u w:val="single"/>
          <w14:ligatures w14:val="none"/>
        </w:rPr>
        <w:t> tool</w:t>
      </w:r>
      <w:r w:rsidRPr="00106B09">
        <w:rPr>
          <w:rFonts w:ascii="Aptos" w:eastAsia="Times New Roman" w:hAnsi="Aptos" w:cs="Segoe UI"/>
          <w:color w:val="000000"/>
          <w:kern w:val="0"/>
          <w:sz w:val="28"/>
          <w:szCs w:val="28"/>
          <w14:ligatures w14:val="none"/>
        </w:rPr>
        <w:t> </w:t>
      </w:r>
    </w:p>
    <w:p w14:paraId="6FE40BF7"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sz w:val="19"/>
          <w:szCs w:val="19"/>
          <w:vertAlign w:val="superscript"/>
          <w14:ligatures w14:val="none"/>
        </w:rPr>
        <w:t>19th</w:t>
      </w:r>
      <w:r w:rsidRPr="00106B09">
        <w:rPr>
          <w:rFonts w:ascii="Aptos" w:eastAsia="Times New Roman" w:hAnsi="Aptos" w:cs="Segoe UI"/>
          <w:kern w:val="0"/>
          <w14:ligatures w14:val="none"/>
        </w:rPr>
        <w:t> December 2025 </w:t>
      </w:r>
    </w:p>
    <w:p w14:paraId="1AABF5D3"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52025321"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3E3BEAA9" w14:textId="77777777" w:rsidR="00106B09" w:rsidRPr="00106B09" w:rsidRDefault="00106B09" w:rsidP="00106B09">
      <w:pPr>
        <w:numPr>
          <w:ilvl w:val="0"/>
          <w:numId w:val="56"/>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1BA62EC9" w14:textId="77777777" w:rsidR="00106B09" w:rsidRPr="00106B09" w:rsidRDefault="00106B09" w:rsidP="00106B09">
      <w:pPr>
        <w:numPr>
          <w:ilvl w:val="0"/>
          <w:numId w:val="57"/>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Kimmo, Mikael, Thinh </w:t>
      </w:r>
    </w:p>
    <w:p w14:paraId="515DA33E" w14:textId="77777777" w:rsidR="00106B09" w:rsidRPr="00106B09" w:rsidRDefault="00106B09" w:rsidP="00106B09">
      <w:pPr>
        <w:numPr>
          <w:ilvl w:val="0"/>
          <w:numId w:val="58"/>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104C73A4" w14:textId="77777777" w:rsidR="00106B09" w:rsidRPr="00106B09" w:rsidRDefault="00106B09" w:rsidP="00106B09">
      <w:pPr>
        <w:numPr>
          <w:ilvl w:val="0"/>
          <w:numId w:val="59"/>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Manish </w:t>
      </w:r>
    </w:p>
    <w:p w14:paraId="5FFD268E"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0DBCF679"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25482E1D" w14:textId="77777777" w:rsidR="00106B09" w:rsidRPr="00106B09" w:rsidRDefault="00106B09" w:rsidP="00106B09">
      <w:pPr>
        <w:numPr>
          <w:ilvl w:val="0"/>
          <w:numId w:val="60"/>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Ari explained that SBOMs are part of QMS. They will keep using Veracode for machine readable SBOMs and </w:t>
      </w:r>
      <w:proofErr w:type="spellStart"/>
      <w:r w:rsidRPr="00106B09">
        <w:rPr>
          <w:rFonts w:ascii="Aptos Display" w:eastAsia="Times New Roman" w:hAnsi="Aptos Display" w:cs="Segoe UI"/>
          <w:color w:val="000000"/>
          <w:kern w:val="0"/>
          <w14:ligatures w14:val="none"/>
        </w:rPr>
        <w:t>EVSec</w:t>
      </w:r>
      <w:proofErr w:type="spellEnd"/>
      <w:r w:rsidRPr="00106B09">
        <w:rPr>
          <w:rFonts w:ascii="Aptos Display" w:eastAsia="Times New Roman" w:hAnsi="Aptos Display" w:cs="Segoe UI"/>
          <w:color w:val="000000"/>
          <w:kern w:val="0"/>
          <w14:ligatures w14:val="none"/>
        </w:rPr>
        <w:t> reports for human readable. </w:t>
      </w:r>
    </w:p>
    <w:p w14:paraId="5D1DE42D" w14:textId="77777777" w:rsidR="00106B09" w:rsidRPr="00106B09" w:rsidRDefault="00106B09" w:rsidP="00106B09">
      <w:pPr>
        <w:numPr>
          <w:ilvl w:val="0"/>
          <w:numId w:val="61"/>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demoed the “SBOM and Vulnerability Management” module to Kimmo, Mikael and Thinh. They all work on the Smart flow product, and their projects will be under “Shared Modules”. Kelly went into details of following items: </w:t>
      </w:r>
    </w:p>
    <w:p w14:paraId="5EC783CA" w14:textId="77777777" w:rsidR="00106B09" w:rsidRPr="00106B09" w:rsidRDefault="00106B09" w:rsidP="00106B09">
      <w:pPr>
        <w:numPr>
          <w:ilvl w:val="0"/>
          <w:numId w:val="62"/>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Create project, Upload SBOM and Analyze </w:t>
      </w:r>
    </w:p>
    <w:p w14:paraId="2717B660" w14:textId="77777777" w:rsidR="00106B09" w:rsidRPr="00106B09" w:rsidRDefault="00106B09" w:rsidP="00106B09">
      <w:pPr>
        <w:numPr>
          <w:ilvl w:val="0"/>
          <w:numId w:val="63"/>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Edit components </w:t>
      </w:r>
    </w:p>
    <w:p w14:paraId="53BC3A1F" w14:textId="77777777" w:rsidR="00106B09" w:rsidRPr="00106B09" w:rsidRDefault="00106B09" w:rsidP="00106B09">
      <w:pPr>
        <w:numPr>
          <w:ilvl w:val="0"/>
          <w:numId w:val="64"/>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Talked about CPE and PURL, and that the results might not be correct if this information is missing </w:t>
      </w:r>
    </w:p>
    <w:p w14:paraId="770E8868" w14:textId="77777777" w:rsidR="00106B09" w:rsidRPr="00106B09" w:rsidRDefault="00106B09" w:rsidP="00106B09">
      <w:pPr>
        <w:numPr>
          <w:ilvl w:val="0"/>
          <w:numId w:val="65"/>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Talked about using recommender to clean up component information </w:t>
      </w:r>
    </w:p>
    <w:p w14:paraId="0393F31F" w14:textId="77777777" w:rsidR="00106B09" w:rsidRPr="00106B09" w:rsidRDefault="00106B09" w:rsidP="00106B09">
      <w:pPr>
        <w:numPr>
          <w:ilvl w:val="0"/>
          <w:numId w:val="66"/>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Showed vulnerabilities in the uploaded SBOM, Exploit graph (CVSS vs EPSS) </w:t>
      </w:r>
    </w:p>
    <w:p w14:paraId="5DE2B0F8" w14:textId="77777777" w:rsidR="00106B09" w:rsidRPr="00106B09" w:rsidRDefault="00106B09" w:rsidP="00106B09">
      <w:pPr>
        <w:numPr>
          <w:ilvl w:val="0"/>
          <w:numId w:val="67"/>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Showed filtering by KEV, Severity, </w:t>
      </w:r>
      <w:proofErr w:type="spellStart"/>
      <w:r w:rsidRPr="00106B09">
        <w:rPr>
          <w:rFonts w:ascii="Aptos Display" w:eastAsia="Times New Roman" w:hAnsi="Aptos Display" w:cs="Segoe UI"/>
          <w:color w:val="000000"/>
          <w:kern w:val="0"/>
          <w14:ligatures w14:val="none"/>
        </w:rPr>
        <w:t>etc</w:t>
      </w:r>
      <w:proofErr w:type="spellEnd"/>
      <w:r w:rsidRPr="00106B09">
        <w:rPr>
          <w:rFonts w:ascii="Aptos Display" w:eastAsia="Times New Roman" w:hAnsi="Aptos Display" w:cs="Segoe UI"/>
          <w:color w:val="000000"/>
          <w:kern w:val="0"/>
          <w14:ligatures w14:val="none"/>
        </w:rPr>
        <w:t> </w:t>
      </w:r>
    </w:p>
    <w:p w14:paraId="5CAC0996" w14:textId="77777777" w:rsidR="00106B09" w:rsidRPr="00106B09" w:rsidRDefault="00106B09" w:rsidP="00106B09">
      <w:pPr>
        <w:numPr>
          <w:ilvl w:val="0"/>
          <w:numId w:val="68"/>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Talked about vulnerability audit – Safety impact, Type of fix </w:t>
      </w:r>
    </w:p>
    <w:p w14:paraId="4EF8A41F" w14:textId="77777777" w:rsidR="00106B09" w:rsidRPr="00106B09" w:rsidRDefault="00106B09" w:rsidP="00106B09">
      <w:pPr>
        <w:numPr>
          <w:ilvl w:val="0"/>
          <w:numId w:val="69"/>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also showed information on Vendors, Audit history, all components, and all Vulnerabilities lists. </w:t>
      </w:r>
    </w:p>
    <w:p w14:paraId="33BD10EE" w14:textId="77777777" w:rsidR="00106B09" w:rsidRPr="00106B09" w:rsidRDefault="00106B09" w:rsidP="00106B09">
      <w:pPr>
        <w:numPr>
          <w:ilvl w:val="0"/>
          <w:numId w:val="70"/>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Showed how the configuration works, and how fuzzy matching might introduce false positives if no CPE’s or PURL is identified.  Some </w:t>
      </w:r>
      <w:proofErr w:type="spellStart"/>
      <w:r w:rsidRPr="00106B09">
        <w:rPr>
          <w:rFonts w:ascii="Aptos Display" w:eastAsia="Times New Roman" w:hAnsi="Aptos Display" w:cs="Segoe UI"/>
          <w:color w:val="000000"/>
          <w:kern w:val="0"/>
          <w14:ligatures w14:val="none"/>
        </w:rPr>
        <w:t>CycloneDX</w:t>
      </w:r>
      <w:proofErr w:type="spellEnd"/>
      <w:r w:rsidRPr="00106B09">
        <w:rPr>
          <w:rFonts w:ascii="Aptos Display" w:eastAsia="Times New Roman" w:hAnsi="Aptos Display" w:cs="Segoe UI"/>
          <w:color w:val="000000"/>
          <w:kern w:val="0"/>
          <w14:ligatures w14:val="none"/>
        </w:rPr>
        <w:t> files out of Veracode are severely broken. </w:t>
      </w:r>
    </w:p>
    <w:p w14:paraId="773F41DD" w14:textId="77777777" w:rsidR="00106B09" w:rsidRPr="00106B09" w:rsidRDefault="00106B09" w:rsidP="00106B09">
      <w:pPr>
        <w:numPr>
          <w:ilvl w:val="0"/>
          <w:numId w:val="71"/>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lastRenderedPageBreak/>
        <w:t>We showed how End of Life information can be entered manually. We also talked about the progress on automated AI solutions to collect </w:t>
      </w:r>
      <w:proofErr w:type="spellStart"/>
      <w:r w:rsidRPr="00106B09">
        <w:rPr>
          <w:rFonts w:ascii="Aptos Display" w:eastAsia="Times New Roman" w:hAnsi="Aptos Display" w:cs="Segoe UI"/>
          <w:color w:val="000000"/>
          <w:kern w:val="0"/>
          <w14:ligatures w14:val="none"/>
        </w:rPr>
        <w:t>EoL</w:t>
      </w:r>
      <w:proofErr w:type="spellEnd"/>
      <w:r w:rsidRPr="00106B09">
        <w:rPr>
          <w:rFonts w:ascii="Aptos Display" w:eastAsia="Times New Roman" w:hAnsi="Aptos Display" w:cs="Segoe UI"/>
          <w:color w:val="000000"/>
          <w:kern w:val="0"/>
          <w14:ligatures w14:val="none"/>
        </w:rPr>
        <w:t> data. </w:t>
      </w:r>
    </w:p>
    <w:p w14:paraId="50CEBF75" w14:textId="77777777" w:rsidR="00106B09" w:rsidRPr="00106B09" w:rsidRDefault="00106B09" w:rsidP="00106B09">
      <w:pPr>
        <w:numPr>
          <w:ilvl w:val="0"/>
          <w:numId w:val="72"/>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Mikael asked about automated imports and notifications. We talked about the upcoming API integration and notification to the project owner. </w:t>
      </w:r>
    </w:p>
    <w:p w14:paraId="2693D53B" w14:textId="77777777" w:rsidR="00106B09" w:rsidRPr="00106B09" w:rsidRDefault="00106B09" w:rsidP="00106B09">
      <w:pPr>
        <w:numPr>
          <w:ilvl w:val="0"/>
          <w:numId w:val="73"/>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Mikael also asked if a new SBOM should be uploaded for every internal and external release. We talked about automated CI. </w:t>
      </w:r>
    </w:p>
    <w:p w14:paraId="1067F73A" w14:textId="77777777" w:rsidR="00106B09" w:rsidRPr="00106B09" w:rsidRDefault="00106B09" w:rsidP="00106B09">
      <w:pPr>
        <w:numPr>
          <w:ilvl w:val="0"/>
          <w:numId w:val="74"/>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showed the custom reports, which will be used as the human readable form of SBOM in QMS. Kimmo asked if the reports can be automatically generated using API. Ari said this is nice to have, and not on the priority list. </w:t>
      </w:r>
    </w:p>
    <w:p w14:paraId="7F8427C9" w14:textId="77777777" w:rsidR="00106B09" w:rsidRPr="00106B09" w:rsidRDefault="00106B09" w:rsidP="00106B09">
      <w:pPr>
        <w:numPr>
          <w:ilvl w:val="0"/>
          <w:numId w:val="75"/>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Kimmo asked about automated scanning; We showed the Scheduling of scans. </w:t>
      </w:r>
    </w:p>
    <w:p w14:paraId="0BF7414F" w14:textId="77777777" w:rsidR="00106B09" w:rsidRPr="00106B09" w:rsidRDefault="00106B09" w:rsidP="00106B09">
      <w:pPr>
        <w:numPr>
          <w:ilvl w:val="0"/>
          <w:numId w:val="76"/>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Kimmo commented that they will need to match their pipeline to projects in </w:t>
      </w:r>
      <w:proofErr w:type="spellStart"/>
      <w:r w:rsidRPr="00106B09">
        <w:rPr>
          <w:rFonts w:ascii="Aptos Display" w:eastAsia="Times New Roman" w:hAnsi="Aptos Display" w:cs="Segoe UI"/>
          <w:color w:val="000000"/>
          <w:kern w:val="0"/>
          <w14:ligatures w14:val="none"/>
        </w:rPr>
        <w:t>EVSEc</w:t>
      </w:r>
      <w:proofErr w:type="spellEnd"/>
      <w:r w:rsidRPr="00106B09">
        <w:rPr>
          <w:rFonts w:ascii="Aptos Display" w:eastAsia="Times New Roman" w:hAnsi="Aptos Display" w:cs="Segoe UI"/>
          <w:color w:val="000000"/>
          <w:kern w:val="0"/>
          <w14:ligatures w14:val="none"/>
        </w:rPr>
        <w:t>. </w:t>
      </w:r>
    </w:p>
    <w:p w14:paraId="27912DC5"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14:ligatures w14:val="none"/>
        </w:rPr>
        <w:t> </w:t>
      </w:r>
    </w:p>
    <w:p w14:paraId="0795AFA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14:ligatures w14:val="none"/>
        </w:rPr>
        <w:t>Next Steps:</w:t>
      </w:r>
      <w:r w:rsidRPr="00106B09">
        <w:rPr>
          <w:rFonts w:ascii="Aptos" w:eastAsia="Times New Roman" w:hAnsi="Aptos" w:cs="Segoe UI"/>
          <w:color w:val="000000"/>
          <w:kern w:val="0"/>
          <w14:ligatures w14:val="none"/>
        </w:rPr>
        <w:t> </w:t>
      </w:r>
    </w:p>
    <w:p w14:paraId="147FEE96" w14:textId="77777777" w:rsidR="00106B09" w:rsidRPr="00106B09" w:rsidRDefault="00106B09" w:rsidP="00106B09">
      <w:pPr>
        <w:numPr>
          <w:ilvl w:val="0"/>
          <w:numId w:val="7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 No action items from the meeting, provide additional support to this new team as needed – Kelly/Manish </w:t>
      </w:r>
    </w:p>
    <w:p w14:paraId="0AF0B953"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50026DE8"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083F456F"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Weekly Support Call</w:t>
      </w:r>
      <w:r w:rsidRPr="00106B09">
        <w:rPr>
          <w:rFonts w:ascii="Aptos" w:eastAsia="Times New Roman" w:hAnsi="Aptos" w:cs="Segoe UI"/>
          <w:color w:val="000000"/>
          <w:kern w:val="0"/>
          <w:sz w:val="28"/>
          <w:szCs w:val="28"/>
          <w14:ligatures w14:val="none"/>
        </w:rPr>
        <w:t> </w:t>
      </w:r>
    </w:p>
    <w:p w14:paraId="7E57793B"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sz w:val="19"/>
          <w:szCs w:val="19"/>
          <w:vertAlign w:val="superscript"/>
          <w14:ligatures w14:val="none"/>
        </w:rPr>
        <w:t>16th</w:t>
      </w:r>
      <w:r w:rsidRPr="00106B09">
        <w:rPr>
          <w:rFonts w:ascii="Aptos" w:eastAsia="Times New Roman" w:hAnsi="Aptos" w:cs="Segoe UI"/>
          <w:kern w:val="0"/>
          <w14:ligatures w14:val="none"/>
        </w:rPr>
        <w:t> December 2025 </w:t>
      </w:r>
    </w:p>
    <w:p w14:paraId="7CD2B854"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3AF65DEF"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187E7790" w14:textId="77777777" w:rsidR="00106B09" w:rsidRPr="00106B09" w:rsidRDefault="00106B09" w:rsidP="00106B09">
      <w:pPr>
        <w:numPr>
          <w:ilvl w:val="0"/>
          <w:numId w:val="78"/>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46BD8BB4" w14:textId="77777777" w:rsidR="00106B09" w:rsidRPr="00106B09" w:rsidRDefault="00106B09" w:rsidP="00106B09">
      <w:pPr>
        <w:numPr>
          <w:ilvl w:val="0"/>
          <w:numId w:val="79"/>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Arun, John C </w:t>
      </w:r>
    </w:p>
    <w:p w14:paraId="70A561AA" w14:textId="77777777" w:rsidR="00106B09" w:rsidRPr="00106B09" w:rsidRDefault="00106B09" w:rsidP="00106B09">
      <w:pPr>
        <w:numPr>
          <w:ilvl w:val="0"/>
          <w:numId w:val="80"/>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13A09878" w14:textId="77777777" w:rsidR="00106B09" w:rsidRPr="00106B09" w:rsidRDefault="00106B09" w:rsidP="00106B09">
      <w:pPr>
        <w:numPr>
          <w:ilvl w:val="0"/>
          <w:numId w:val="81"/>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Manish, Paul </w:t>
      </w:r>
    </w:p>
    <w:p w14:paraId="1305E1AD"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63AF788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5DAF7BE1" w14:textId="77777777" w:rsidR="00106B09" w:rsidRPr="00106B09" w:rsidRDefault="00106B09" w:rsidP="00106B09">
      <w:pPr>
        <w:numPr>
          <w:ilvl w:val="0"/>
          <w:numId w:val="82"/>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talked about our upcoming time off. Manish and Ari will have a support call on 30th Dec. </w:t>
      </w:r>
    </w:p>
    <w:p w14:paraId="3030405B" w14:textId="77777777" w:rsidR="00106B09" w:rsidRPr="00106B09" w:rsidRDefault="00106B09" w:rsidP="00106B09">
      <w:pPr>
        <w:numPr>
          <w:ilvl w:val="0"/>
          <w:numId w:val="83"/>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Ari has classified their </w:t>
      </w:r>
      <w:proofErr w:type="spellStart"/>
      <w:r w:rsidRPr="00106B09">
        <w:rPr>
          <w:rFonts w:ascii="Aptos Display" w:eastAsia="Times New Roman" w:hAnsi="Aptos Display" w:cs="Segoe UI"/>
          <w:color w:val="000000"/>
          <w:kern w:val="0"/>
          <w14:ligatures w14:val="none"/>
        </w:rPr>
        <w:t>EVSec</w:t>
      </w:r>
      <w:proofErr w:type="spellEnd"/>
      <w:r w:rsidRPr="00106B09">
        <w:rPr>
          <w:rFonts w:ascii="Aptos Display" w:eastAsia="Times New Roman" w:hAnsi="Aptos Display" w:cs="Segoe UI"/>
          <w:color w:val="000000"/>
          <w:kern w:val="0"/>
          <w14:ligatures w14:val="none"/>
        </w:rPr>
        <w:t> work in following items (Elekta Program Modules): </w:t>
      </w:r>
    </w:p>
    <w:p w14:paraId="46219FD3" w14:textId="77777777" w:rsidR="00106B09" w:rsidRPr="00106B09" w:rsidRDefault="00106B09" w:rsidP="00106B09">
      <w:pPr>
        <w:numPr>
          <w:ilvl w:val="0"/>
          <w:numId w:val="84"/>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SBOM - Microsoft improvements, CR Management, Embedding Kelly's scripts as features, EOL </w:t>
      </w:r>
    </w:p>
    <w:p w14:paraId="12FD4768" w14:textId="77777777" w:rsidR="00106B09" w:rsidRPr="00106B09" w:rsidRDefault="00106B09" w:rsidP="00106B09">
      <w:pPr>
        <w:numPr>
          <w:ilvl w:val="0"/>
          <w:numId w:val="85"/>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Integrations/Automations - Getting C2A running out of Elekta's pipelines on a schedule, this hasn't begun and needs to be rolled out to over 20 products with complex build structures </w:t>
      </w:r>
    </w:p>
    <w:p w14:paraId="19A92DE3" w14:textId="77777777" w:rsidR="00106B09" w:rsidRPr="00106B09" w:rsidRDefault="00106B09" w:rsidP="00106B09">
      <w:pPr>
        <w:numPr>
          <w:ilvl w:val="0"/>
          <w:numId w:val="86"/>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Permissions Improvements - Updating SBOM User vs. SBOM Manager capabilities </w:t>
      </w:r>
    </w:p>
    <w:p w14:paraId="0A520D6C" w14:textId="77777777" w:rsidR="00106B09" w:rsidRPr="00106B09" w:rsidRDefault="00106B09" w:rsidP="00106B09">
      <w:pPr>
        <w:numPr>
          <w:ilvl w:val="0"/>
          <w:numId w:val="87"/>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Threat Modeling - Deliver on entirety of Arun's requested list against a tangible time window (see attached) </w:t>
      </w:r>
    </w:p>
    <w:p w14:paraId="08D9A54E" w14:textId="77777777" w:rsidR="00106B09" w:rsidRPr="00106B09" w:rsidRDefault="00106B09" w:rsidP="00106B09">
      <w:pPr>
        <w:numPr>
          <w:ilvl w:val="0"/>
          <w:numId w:val="88"/>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Customer Support Workflow - Identify a long-term workflow as we scale </w:t>
      </w:r>
    </w:p>
    <w:p w14:paraId="20A7563D" w14:textId="77777777" w:rsidR="00106B09" w:rsidRPr="00106B09" w:rsidRDefault="00106B09" w:rsidP="00106B09">
      <w:pPr>
        <w:numPr>
          <w:ilvl w:val="0"/>
          <w:numId w:val="89"/>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Internally Kelly and Manish will take ownership of the above items.  Several have already been resolved and shown to Ari. </w:t>
      </w:r>
    </w:p>
    <w:p w14:paraId="4EA41EC7" w14:textId="77777777" w:rsidR="00106B09" w:rsidRPr="00106B09" w:rsidRDefault="00106B09" w:rsidP="00106B09">
      <w:pPr>
        <w:numPr>
          <w:ilvl w:val="0"/>
          <w:numId w:val="90"/>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lastRenderedPageBreak/>
        <w:t>Update Monday board with tasks for these items, assign timelines, and share with Ari. </w:t>
      </w:r>
    </w:p>
    <w:p w14:paraId="093D901D" w14:textId="77777777" w:rsidR="00106B09" w:rsidRPr="00106B09" w:rsidRDefault="00106B09" w:rsidP="00106B09">
      <w:pPr>
        <w:numPr>
          <w:ilvl w:val="0"/>
          <w:numId w:val="91"/>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Ari wants to get a handle on integrations as soon as we provide support since there will be several teams at Elekta connecting that are all different.  This will need to be tracked per group basis. </w:t>
      </w:r>
    </w:p>
    <w:p w14:paraId="19CE5785" w14:textId="77777777" w:rsidR="00106B09" w:rsidRPr="00106B09" w:rsidRDefault="00106B09" w:rsidP="00106B09">
      <w:pPr>
        <w:numPr>
          <w:ilvl w:val="0"/>
          <w:numId w:val="92"/>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We suggested to Arun to also use the KB for additional information on the platform. </w:t>
      </w:r>
    </w:p>
    <w:p w14:paraId="1C003886" w14:textId="77777777" w:rsidR="00106B09" w:rsidRPr="00106B09" w:rsidRDefault="00106B09" w:rsidP="00106B09">
      <w:pPr>
        <w:numPr>
          <w:ilvl w:val="0"/>
          <w:numId w:val="93"/>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Ari said there is a new user permission for SBOM called "secrets violation" - this is not being saved. </w:t>
      </w:r>
    </w:p>
    <w:p w14:paraId="4F8530CA" w14:textId="77777777" w:rsidR="00106B09" w:rsidRPr="00106B09" w:rsidRDefault="00106B09" w:rsidP="00106B09">
      <w:pPr>
        <w:numPr>
          <w:ilvl w:val="0"/>
          <w:numId w:val="94"/>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We went over the </w:t>
      </w:r>
      <w:proofErr w:type="spellStart"/>
      <w:r w:rsidRPr="00106B09">
        <w:rPr>
          <w:rFonts w:ascii="Times New Roman" w:eastAsia="Times New Roman" w:hAnsi="Times New Roman" w:cs="Times New Roman"/>
          <w:kern w:val="0"/>
          <w14:ligatures w14:val="none"/>
        </w:rPr>
        <w:t>sbom</w:t>
      </w:r>
      <w:proofErr w:type="spellEnd"/>
      <w:r w:rsidRPr="00106B09">
        <w:rPr>
          <w:rFonts w:ascii="Times New Roman" w:eastAsia="Times New Roman" w:hAnsi="Times New Roman" w:cs="Times New Roman"/>
          <w:kern w:val="0"/>
          <w14:ligatures w14:val="none"/>
        </w:rPr>
        <w:t> email notifications and how those work, Ari is now assigning owners to </w:t>
      </w:r>
      <w:proofErr w:type="spellStart"/>
      <w:r w:rsidRPr="00106B09">
        <w:rPr>
          <w:rFonts w:ascii="Times New Roman" w:eastAsia="Times New Roman" w:hAnsi="Times New Roman" w:cs="Times New Roman"/>
          <w:kern w:val="0"/>
          <w14:ligatures w14:val="none"/>
        </w:rPr>
        <w:t>sboms</w:t>
      </w:r>
      <w:proofErr w:type="spellEnd"/>
      <w:r w:rsidRPr="00106B09">
        <w:rPr>
          <w:rFonts w:ascii="Times New Roman" w:eastAsia="Times New Roman" w:hAnsi="Times New Roman" w:cs="Times New Roman"/>
          <w:kern w:val="0"/>
          <w14:ligatures w14:val="none"/>
        </w:rPr>
        <w:t>. </w:t>
      </w:r>
    </w:p>
    <w:p w14:paraId="43AD937E" w14:textId="77777777" w:rsidR="00106B09" w:rsidRPr="00106B09" w:rsidRDefault="00106B09" w:rsidP="00106B09">
      <w:pPr>
        <w:numPr>
          <w:ilvl w:val="0"/>
          <w:numId w:val="95"/>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Arun talked about Threat modeling templates/stencils. </w:t>
      </w:r>
    </w:p>
    <w:p w14:paraId="75002801" w14:textId="77777777" w:rsidR="00106B09" w:rsidRPr="00106B09" w:rsidRDefault="00106B09" w:rsidP="00106B09">
      <w:pPr>
        <w:numPr>
          <w:ilvl w:val="0"/>
          <w:numId w:val="96"/>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kern w:val="0"/>
          <w14:ligatures w14:val="none"/>
        </w:rPr>
        <w:t>Kelly shared the </w:t>
      </w:r>
      <w:proofErr w:type="spellStart"/>
      <w:r w:rsidRPr="00106B09">
        <w:rPr>
          <w:rFonts w:ascii="Times New Roman" w:eastAsia="Times New Roman" w:hAnsi="Times New Roman" w:cs="Times New Roman"/>
          <w:kern w:val="0"/>
          <w14:ligatures w14:val="none"/>
        </w:rPr>
        <w:t>sharepoint</w:t>
      </w:r>
      <w:proofErr w:type="spellEnd"/>
      <w:r w:rsidRPr="00106B09">
        <w:rPr>
          <w:rFonts w:ascii="Times New Roman" w:eastAsia="Times New Roman" w:hAnsi="Times New Roman" w:cs="Times New Roman"/>
          <w:kern w:val="0"/>
          <w14:ligatures w14:val="none"/>
        </w:rPr>
        <w:t> link to Excel sheet - Threat Model Stencil </w:t>
      </w:r>
      <w:proofErr w:type="spellStart"/>
      <w:r w:rsidRPr="00106B09">
        <w:rPr>
          <w:rFonts w:ascii="Times New Roman" w:eastAsia="Times New Roman" w:hAnsi="Times New Roman" w:cs="Times New Roman"/>
          <w:kern w:val="0"/>
          <w14:ligatures w14:val="none"/>
        </w:rPr>
        <w:t>Comparision</w:t>
      </w:r>
      <w:proofErr w:type="spellEnd"/>
      <w:r w:rsidRPr="00106B09">
        <w:rPr>
          <w:rFonts w:ascii="Times New Roman" w:eastAsia="Times New Roman" w:hAnsi="Times New Roman" w:cs="Times New Roman"/>
          <w:kern w:val="0"/>
          <w14:ligatures w14:val="none"/>
        </w:rPr>
        <w:t> </w:t>
      </w:r>
    </w:p>
    <w:p w14:paraId="220BA966"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14:ligatures w14:val="none"/>
        </w:rPr>
        <w:t> </w:t>
      </w:r>
    </w:p>
    <w:p w14:paraId="346E6B4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B161F4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14:ligatures w14:val="none"/>
        </w:rPr>
        <w:t>Next Steps:</w:t>
      </w:r>
      <w:r w:rsidRPr="00106B09">
        <w:rPr>
          <w:rFonts w:ascii="Aptos" w:eastAsia="Times New Roman" w:hAnsi="Aptos" w:cs="Segoe UI"/>
          <w:color w:val="000000"/>
          <w:kern w:val="0"/>
          <w14:ligatures w14:val="none"/>
        </w:rPr>
        <w:t> </w:t>
      </w:r>
    </w:p>
    <w:p w14:paraId="6ABA4E70" w14:textId="77777777" w:rsidR="00106B09" w:rsidRPr="00106B09" w:rsidRDefault="00106B09" w:rsidP="00106B09">
      <w:pPr>
        <w:numPr>
          <w:ilvl w:val="0"/>
          <w:numId w:val="9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 Add new requests into Monday board – Kelly/Manish </w:t>
      </w:r>
    </w:p>
    <w:p w14:paraId="08601D9F" w14:textId="77777777" w:rsidR="00106B09" w:rsidRPr="00106B09" w:rsidRDefault="00106B09" w:rsidP="00106B09">
      <w:pPr>
        <w:numPr>
          <w:ilvl w:val="0"/>
          <w:numId w:val="9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Create a spreadsheet of open items as this is the format Ari would like for the moment – Kelly/Manish </w:t>
      </w:r>
    </w:p>
    <w:p w14:paraId="6A5D04B2"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D8A19C0"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60AA29C"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TARA Session</w:t>
      </w:r>
      <w:r w:rsidRPr="00106B09">
        <w:rPr>
          <w:rFonts w:ascii="Aptos" w:eastAsia="Times New Roman" w:hAnsi="Aptos" w:cs="Segoe UI"/>
          <w:color w:val="000000"/>
          <w:kern w:val="0"/>
          <w:sz w:val="28"/>
          <w:szCs w:val="28"/>
          <w14:ligatures w14:val="none"/>
        </w:rPr>
        <w:t> </w:t>
      </w:r>
    </w:p>
    <w:p w14:paraId="610CF590"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sz w:val="19"/>
          <w:szCs w:val="19"/>
          <w:vertAlign w:val="superscript"/>
          <w14:ligatures w14:val="none"/>
        </w:rPr>
        <w:t>16th</w:t>
      </w:r>
      <w:r w:rsidRPr="00106B09">
        <w:rPr>
          <w:rFonts w:ascii="Aptos" w:eastAsia="Times New Roman" w:hAnsi="Aptos" w:cs="Segoe UI"/>
          <w:kern w:val="0"/>
          <w14:ligatures w14:val="none"/>
        </w:rPr>
        <w:t> December 2025 </w:t>
      </w:r>
    </w:p>
    <w:p w14:paraId="49358CA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266289E3"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2D50966B" w14:textId="77777777" w:rsidR="00106B09" w:rsidRPr="00106B09" w:rsidRDefault="00106B09" w:rsidP="00106B09">
      <w:pPr>
        <w:numPr>
          <w:ilvl w:val="0"/>
          <w:numId w:val="99"/>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07A74F41" w14:textId="77777777" w:rsidR="00106B09" w:rsidRPr="00106B09" w:rsidRDefault="00106B09" w:rsidP="00106B09">
      <w:pPr>
        <w:numPr>
          <w:ilvl w:val="0"/>
          <w:numId w:val="100"/>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Arun </w:t>
      </w:r>
    </w:p>
    <w:p w14:paraId="389835EC" w14:textId="77777777" w:rsidR="00106B09" w:rsidRPr="00106B09" w:rsidRDefault="00106B09" w:rsidP="00106B09">
      <w:pPr>
        <w:numPr>
          <w:ilvl w:val="0"/>
          <w:numId w:val="101"/>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4259793F" w14:textId="77777777" w:rsidR="00106B09" w:rsidRPr="00106B09" w:rsidRDefault="00106B09" w:rsidP="00106B09">
      <w:pPr>
        <w:numPr>
          <w:ilvl w:val="0"/>
          <w:numId w:val="102"/>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Manish </w:t>
      </w:r>
    </w:p>
    <w:p w14:paraId="7D8D4FE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313F784F"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6AF7404B" w14:textId="77777777" w:rsidR="00106B09" w:rsidRPr="00106B09" w:rsidRDefault="00106B09" w:rsidP="00106B09">
      <w:pPr>
        <w:numPr>
          <w:ilvl w:val="0"/>
          <w:numId w:val="103"/>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 </w:t>
      </w:r>
    </w:p>
    <w:p w14:paraId="2A6A760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513EE340"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14:ligatures w14:val="none"/>
        </w:rPr>
        <w:t>Next Steps:</w:t>
      </w:r>
      <w:r w:rsidRPr="00106B09">
        <w:rPr>
          <w:rFonts w:ascii="Aptos" w:eastAsia="Times New Roman" w:hAnsi="Aptos" w:cs="Segoe UI"/>
          <w:color w:val="000000"/>
          <w:kern w:val="0"/>
          <w14:ligatures w14:val="none"/>
        </w:rPr>
        <w:t> </w:t>
      </w:r>
    </w:p>
    <w:p w14:paraId="74A0FFFD" w14:textId="77777777" w:rsidR="00106B09" w:rsidRPr="00106B09" w:rsidRDefault="00106B09" w:rsidP="00106B09">
      <w:pPr>
        <w:numPr>
          <w:ilvl w:val="0"/>
          <w:numId w:val="10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 </w:t>
      </w:r>
    </w:p>
    <w:p w14:paraId="5F8982C5"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396AB521"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DB38C9A"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7C25D312"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Brachy Review Call</w:t>
      </w:r>
      <w:r w:rsidRPr="00106B09">
        <w:rPr>
          <w:rFonts w:ascii="Aptos" w:eastAsia="Times New Roman" w:hAnsi="Aptos" w:cs="Segoe UI"/>
          <w:color w:val="000000"/>
          <w:kern w:val="0"/>
          <w:sz w:val="28"/>
          <w:szCs w:val="28"/>
          <w14:ligatures w14:val="none"/>
        </w:rPr>
        <w:t> </w:t>
      </w:r>
    </w:p>
    <w:p w14:paraId="521F65A7"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sz w:val="19"/>
          <w:szCs w:val="19"/>
          <w:vertAlign w:val="superscript"/>
          <w14:ligatures w14:val="none"/>
        </w:rPr>
        <w:t>12th</w:t>
      </w:r>
      <w:r w:rsidRPr="00106B09">
        <w:rPr>
          <w:rFonts w:ascii="Aptos" w:eastAsia="Times New Roman" w:hAnsi="Aptos" w:cs="Segoe UI"/>
          <w:kern w:val="0"/>
          <w14:ligatures w14:val="none"/>
        </w:rPr>
        <w:t> December 2025 </w:t>
      </w:r>
    </w:p>
    <w:p w14:paraId="198BAB23"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1E310DA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5AE63C8D" w14:textId="77777777" w:rsidR="00106B09" w:rsidRPr="00106B09" w:rsidRDefault="00106B09" w:rsidP="00106B09">
      <w:pPr>
        <w:numPr>
          <w:ilvl w:val="0"/>
          <w:numId w:val="105"/>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lastRenderedPageBreak/>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4DADC87C" w14:textId="77777777" w:rsidR="00106B09" w:rsidRPr="00106B09" w:rsidRDefault="00106B09" w:rsidP="00106B09">
      <w:pPr>
        <w:numPr>
          <w:ilvl w:val="0"/>
          <w:numId w:val="106"/>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Timon Braak (Netherlands) </w:t>
      </w:r>
    </w:p>
    <w:p w14:paraId="1EF12008" w14:textId="77777777" w:rsidR="00106B09" w:rsidRPr="00106B09" w:rsidRDefault="00106B09" w:rsidP="00106B09">
      <w:pPr>
        <w:numPr>
          <w:ilvl w:val="0"/>
          <w:numId w:val="107"/>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2366845C" w14:textId="77777777" w:rsidR="00106B09" w:rsidRPr="00106B09" w:rsidRDefault="00106B09" w:rsidP="00106B09">
      <w:pPr>
        <w:numPr>
          <w:ilvl w:val="0"/>
          <w:numId w:val="108"/>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Manish </w:t>
      </w:r>
    </w:p>
    <w:p w14:paraId="2EF092C4"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5E3B3EC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21E3F60B" w14:textId="77777777" w:rsidR="00106B09" w:rsidRPr="00106B09" w:rsidRDefault="00106B09" w:rsidP="00106B09">
      <w:pPr>
        <w:numPr>
          <w:ilvl w:val="0"/>
          <w:numId w:val="109"/>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Timon is using Veracode output to generate SBOMs and import it into the C2A platform. The Veracode output is missing version information for the components. </w:t>
      </w:r>
    </w:p>
    <w:p w14:paraId="4162BBBE" w14:textId="77777777" w:rsidR="00106B09" w:rsidRPr="00106B09" w:rsidRDefault="00106B09" w:rsidP="00106B09">
      <w:pPr>
        <w:numPr>
          <w:ilvl w:val="0"/>
          <w:numId w:val="110"/>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suggested trying the C2A binary analysis and see if that generates a better SBOM. </w:t>
      </w:r>
    </w:p>
    <w:p w14:paraId="03C94743" w14:textId="77777777" w:rsidR="00106B09" w:rsidRPr="00106B09" w:rsidRDefault="00106B09" w:rsidP="00106B09">
      <w:pPr>
        <w:numPr>
          <w:ilvl w:val="0"/>
          <w:numId w:val="111"/>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Another suggestion was to see if the Veracode configuration can be modified to include version numbers. </w:t>
      </w:r>
    </w:p>
    <w:p w14:paraId="5BBF83A5" w14:textId="77777777" w:rsidR="00106B09" w:rsidRPr="00106B09" w:rsidRDefault="00106B09" w:rsidP="00106B09">
      <w:pPr>
        <w:numPr>
          <w:ilvl w:val="0"/>
          <w:numId w:val="112"/>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Ari would like to have mass edit capability on Components for some edge cases of updating all components at once, this would be a nice addition to the C2A platform. </w:t>
      </w:r>
    </w:p>
    <w:p w14:paraId="5D2A3485" w14:textId="77777777" w:rsidR="00106B09" w:rsidRPr="00106B09" w:rsidRDefault="00106B09" w:rsidP="00106B09">
      <w:pPr>
        <w:numPr>
          <w:ilvl w:val="0"/>
          <w:numId w:val="113"/>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explained the importance of CVSS, EPSS and KEV and how to prioritize vulnerabilities based on them. </w:t>
      </w:r>
    </w:p>
    <w:p w14:paraId="372DBB84" w14:textId="77777777" w:rsidR="00106B09" w:rsidRPr="00106B09" w:rsidRDefault="00106B09" w:rsidP="00106B09">
      <w:pPr>
        <w:numPr>
          <w:ilvl w:val="0"/>
          <w:numId w:val="114"/>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Elekta would like to see the SBOM Component Author field on the Components Tab. </w:t>
      </w:r>
    </w:p>
    <w:p w14:paraId="707F91B0" w14:textId="77777777" w:rsidR="00106B09" w:rsidRPr="00106B09" w:rsidRDefault="00106B09" w:rsidP="00106B09">
      <w:pPr>
        <w:numPr>
          <w:ilvl w:val="0"/>
          <w:numId w:val="115"/>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Elekta would like to see </w:t>
      </w:r>
      <w:proofErr w:type="spellStart"/>
      <w:r w:rsidRPr="00106B09">
        <w:rPr>
          <w:rFonts w:ascii="Aptos Display" w:eastAsia="Times New Roman" w:hAnsi="Aptos Display" w:cs="Segoe UI"/>
          <w:color w:val="000000"/>
          <w:kern w:val="0"/>
          <w14:ligatures w14:val="none"/>
        </w:rPr>
        <w:t>EoL</w:t>
      </w:r>
      <w:proofErr w:type="spellEnd"/>
      <w:r w:rsidRPr="00106B09">
        <w:rPr>
          <w:rFonts w:ascii="Aptos Display" w:eastAsia="Times New Roman" w:hAnsi="Aptos Display" w:cs="Segoe UI"/>
          <w:color w:val="000000"/>
          <w:kern w:val="0"/>
          <w14:ligatures w14:val="none"/>
        </w:rPr>
        <w:t> information auto populated at the component level. </w:t>
      </w:r>
    </w:p>
    <w:p w14:paraId="69050BDD" w14:textId="77777777" w:rsidR="00106B09" w:rsidRPr="00106B09" w:rsidRDefault="00106B09" w:rsidP="00106B09">
      <w:pPr>
        <w:numPr>
          <w:ilvl w:val="0"/>
          <w:numId w:val="116"/>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They were informed of the Q4 release including that feature using CoPilot </w:t>
      </w:r>
    </w:p>
    <w:p w14:paraId="01A511F4" w14:textId="77777777" w:rsidR="00106B09" w:rsidRPr="00106B09" w:rsidRDefault="00106B09" w:rsidP="00106B09">
      <w:pPr>
        <w:numPr>
          <w:ilvl w:val="0"/>
          <w:numId w:val="117"/>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Elekta plans on API integration towards mid-Jan or Feb 2026. </w:t>
      </w:r>
    </w:p>
    <w:p w14:paraId="34AE6A00" w14:textId="77777777" w:rsidR="00106B09" w:rsidRPr="00106B09" w:rsidRDefault="00106B09" w:rsidP="00106B09">
      <w:pPr>
        <w:numPr>
          <w:ilvl w:val="0"/>
          <w:numId w:val="118"/>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Currently they share SBOMs with their customers manually. Adding sharing via the C2A platform will be helpful. </w:t>
      </w:r>
    </w:p>
    <w:p w14:paraId="222549D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B8F4352"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14:ligatures w14:val="none"/>
        </w:rPr>
        <w:t>Next Steps:</w:t>
      </w:r>
      <w:r w:rsidRPr="00106B09">
        <w:rPr>
          <w:rFonts w:ascii="Aptos" w:eastAsia="Times New Roman" w:hAnsi="Aptos" w:cs="Segoe UI"/>
          <w:color w:val="000000"/>
          <w:kern w:val="0"/>
          <w14:ligatures w14:val="none"/>
        </w:rPr>
        <w:t> </w:t>
      </w:r>
    </w:p>
    <w:p w14:paraId="12165A13" w14:textId="77777777" w:rsidR="00106B09" w:rsidRPr="00106B09" w:rsidRDefault="00106B09" w:rsidP="00106B09">
      <w:pPr>
        <w:numPr>
          <w:ilvl w:val="0"/>
          <w:numId w:val="119"/>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 Add new requests into Monday board – Kelly/Manish </w:t>
      </w:r>
    </w:p>
    <w:p w14:paraId="7E8A4C59"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1A9FF8CB"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618489C" w14:textId="77777777" w:rsidR="00106B09" w:rsidRPr="00106B09" w:rsidRDefault="00106B09" w:rsidP="00106B09">
      <w:pPr>
        <w:spacing w:after="0"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6CA6395F"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FF0000"/>
          <w:kern w:val="0"/>
          <w14:ligatures w14:val="none"/>
        </w:rPr>
        <w:t> </w:t>
      </w:r>
    </w:p>
    <w:p w14:paraId="3FF3F443"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Support Call</w:t>
      </w:r>
      <w:r w:rsidRPr="00106B09">
        <w:rPr>
          <w:rFonts w:ascii="Aptos" w:eastAsia="Times New Roman" w:hAnsi="Aptos" w:cs="Segoe UI"/>
          <w:color w:val="000000"/>
          <w:kern w:val="0"/>
          <w:sz w:val="28"/>
          <w:szCs w:val="28"/>
          <w14:ligatures w14:val="none"/>
        </w:rPr>
        <w:t> </w:t>
      </w:r>
    </w:p>
    <w:p w14:paraId="0CEE86D5"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sz w:val="19"/>
          <w:szCs w:val="19"/>
          <w:vertAlign w:val="superscript"/>
          <w14:ligatures w14:val="none"/>
        </w:rPr>
        <w:t>11th</w:t>
      </w:r>
      <w:r w:rsidRPr="00106B09">
        <w:rPr>
          <w:rFonts w:ascii="Aptos" w:eastAsia="Times New Roman" w:hAnsi="Aptos" w:cs="Segoe UI"/>
          <w:kern w:val="0"/>
          <w14:ligatures w14:val="none"/>
        </w:rPr>
        <w:t> December 2025 </w:t>
      </w:r>
    </w:p>
    <w:p w14:paraId="35B760B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5705FCF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1BC630DA" w14:textId="77777777" w:rsidR="00106B09" w:rsidRPr="00106B09" w:rsidRDefault="00106B09" w:rsidP="00106B09">
      <w:pPr>
        <w:numPr>
          <w:ilvl w:val="0"/>
          <w:numId w:val="120"/>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1D4CD99D" w14:textId="77777777" w:rsidR="00106B09" w:rsidRPr="00106B09" w:rsidRDefault="00106B09" w:rsidP="00106B09">
      <w:pPr>
        <w:numPr>
          <w:ilvl w:val="0"/>
          <w:numId w:val="12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28451B47" w14:textId="77777777" w:rsidR="00106B09" w:rsidRPr="00106B09" w:rsidRDefault="00106B09" w:rsidP="00106B09">
      <w:pPr>
        <w:numPr>
          <w:ilvl w:val="0"/>
          <w:numId w:val="122"/>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7E3431F4" w14:textId="77777777" w:rsidR="00106B09" w:rsidRPr="00106B09" w:rsidRDefault="00106B09" w:rsidP="00106B09">
      <w:pPr>
        <w:numPr>
          <w:ilvl w:val="0"/>
          <w:numId w:val="123"/>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Manish </w:t>
      </w:r>
    </w:p>
    <w:p w14:paraId="336D6291"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066B10FF"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5477C294" w14:textId="77777777" w:rsidR="00106B09" w:rsidRPr="00106B09" w:rsidRDefault="00106B09" w:rsidP="00106B09">
      <w:pPr>
        <w:numPr>
          <w:ilvl w:val="0"/>
          <w:numId w:val="124"/>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reviewed </w:t>
      </w:r>
      <w:proofErr w:type="gramStart"/>
      <w:r w:rsidRPr="00106B09">
        <w:rPr>
          <w:rFonts w:ascii="Aptos Display" w:eastAsia="Times New Roman" w:hAnsi="Aptos Display" w:cs="Segoe UI"/>
          <w:color w:val="000000"/>
          <w:kern w:val="0"/>
          <w14:ligatures w14:val="none"/>
        </w:rPr>
        <w:t>all of</w:t>
      </w:r>
      <w:proofErr w:type="gramEnd"/>
      <w:r w:rsidRPr="00106B09">
        <w:rPr>
          <w:rFonts w:ascii="Aptos Display" w:eastAsia="Times New Roman" w:hAnsi="Aptos Display" w:cs="Segoe UI"/>
          <w:color w:val="000000"/>
          <w:kern w:val="0"/>
          <w14:ligatures w14:val="none"/>
        </w:rPr>
        <w:t> the latest fixes with Ari, and he appreciated the latest changes. </w:t>
      </w:r>
    </w:p>
    <w:p w14:paraId="11708D99" w14:textId="77777777" w:rsidR="00106B09" w:rsidRPr="00106B09" w:rsidRDefault="00106B09" w:rsidP="00106B09">
      <w:pPr>
        <w:numPr>
          <w:ilvl w:val="0"/>
          <w:numId w:val="125"/>
        </w:numPr>
        <w:spacing w:after="0" w:line="240" w:lineRule="auto"/>
        <w:ind w:left="1800" w:firstLine="0"/>
        <w:textAlignment w:val="baseline"/>
        <w:rPr>
          <w:rFonts w:ascii="Aptos Display" w:eastAsia="Times New Roman" w:hAnsi="Aptos Display" w:cs="Segoe UI"/>
          <w:kern w:val="0"/>
          <w14:ligatures w14:val="none"/>
        </w:rPr>
      </w:pPr>
      <w:proofErr w:type="spellStart"/>
      <w:r w:rsidRPr="00106B09">
        <w:rPr>
          <w:rFonts w:ascii="Aptos Display" w:eastAsia="Times New Roman" w:hAnsi="Aptos Display" w:cs="Segoe UI"/>
          <w:color w:val="000000"/>
          <w:kern w:val="0"/>
          <w14:ligatures w14:val="none"/>
        </w:rPr>
        <w:t>Sbom</w:t>
      </w:r>
      <w:proofErr w:type="spellEnd"/>
      <w:r w:rsidRPr="00106B09">
        <w:rPr>
          <w:rFonts w:ascii="Aptos Display" w:eastAsia="Times New Roman" w:hAnsi="Aptos Display" w:cs="Segoe UI"/>
          <w:color w:val="000000"/>
          <w:kern w:val="0"/>
          <w14:ligatures w14:val="none"/>
        </w:rPr>
        <w:t> user being able to set the project owner and email notifications </w:t>
      </w:r>
    </w:p>
    <w:p w14:paraId="25F4D44A" w14:textId="77777777" w:rsidR="00106B09" w:rsidRPr="00106B09" w:rsidRDefault="00106B09" w:rsidP="00106B09">
      <w:pPr>
        <w:numPr>
          <w:ilvl w:val="0"/>
          <w:numId w:val="126"/>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lastRenderedPageBreak/>
        <w:t>Incorrect owners are cleared; we went through how to apply the correct owner and email notifications. </w:t>
      </w:r>
    </w:p>
    <w:p w14:paraId="3C80ED14" w14:textId="77777777" w:rsidR="00106B09" w:rsidRPr="00106B09" w:rsidRDefault="00106B09" w:rsidP="00106B09">
      <w:pPr>
        <w:numPr>
          <w:ilvl w:val="0"/>
          <w:numId w:val="127"/>
        </w:numPr>
        <w:spacing w:after="0" w:line="240" w:lineRule="auto"/>
        <w:ind w:left="1800" w:firstLine="0"/>
        <w:textAlignment w:val="baseline"/>
        <w:rPr>
          <w:rFonts w:ascii="Aptos Display" w:eastAsia="Times New Roman" w:hAnsi="Aptos Display" w:cs="Segoe UI"/>
          <w:kern w:val="0"/>
          <w14:ligatures w14:val="none"/>
        </w:rPr>
      </w:pPr>
      <w:proofErr w:type="spellStart"/>
      <w:r w:rsidRPr="00106B09">
        <w:rPr>
          <w:rFonts w:ascii="Aptos Display" w:eastAsia="Times New Roman" w:hAnsi="Aptos Display" w:cs="Segoe UI"/>
          <w:color w:val="000000"/>
          <w:kern w:val="0"/>
          <w14:ligatures w14:val="none"/>
        </w:rPr>
        <w:t>Sbom</w:t>
      </w:r>
      <w:proofErr w:type="spellEnd"/>
      <w:r w:rsidRPr="00106B09">
        <w:rPr>
          <w:rFonts w:ascii="Aptos Display" w:eastAsia="Times New Roman" w:hAnsi="Aptos Display" w:cs="Segoe UI"/>
          <w:color w:val="000000"/>
          <w:kern w:val="0"/>
          <w14:ligatures w14:val="none"/>
        </w:rPr>
        <w:t> users being able to run custom reports </w:t>
      </w:r>
    </w:p>
    <w:p w14:paraId="3913FC12" w14:textId="77777777" w:rsidR="00106B09" w:rsidRPr="00106B09" w:rsidRDefault="00106B09" w:rsidP="00106B09">
      <w:pPr>
        <w:numPr>
          <w:ilvl w:val="0"/>
          <w:numId w:val="128"/>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Ari had questions about the Inventory list of components and vulnerabilities. He wants to be able to filter out only the components and vulnerabilities that are applicable to his projects. </w:t>
      </w:r>
    </w:p>
    <w:p w14:paraId="4EBA1648" w14:textId="77777777" w:rsidR="00106B09" w:rsidRPr="00106B09" w:rsidRDefault="00106B09" w:rsidP="00106B09">
      <w:pPr>
        <w:numPr>
          <w:ilvl w:val="0"/>
          <w:numId w:val="129"/>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Ari had searched for a CVE and the results showed GHSA id, not the CVE id. This was confusing. Sometimes the search results were not consistent, suggested trying a different browser (he is forced to use Edge due to company policy).   </w:t>
      </w:r>
    </w:p>
    <w:p w14:paraId="53F59688" w14:textId="77777777" w:rsidR="00106B09" w:rsidRPr="00106B09" w:rsidRDefault="00106B09" w:rsidP="00106B09">
      <w:pPr>
        <w:numPr>
          <w:ilvl w:val="0"/>
          <w:numId w:val="130"/>
        </w:numPr>
        <w:spacing w:after="0" w:line="240" w:lineRule="auto"/>
        <w:ind w:left="180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color w:val="000000"/>
          <w:kern w:val="0"/>
          <w14:ligatures w14:val="none"/>
        </w:rPr>
        <w:t>We showed him in Chrome that the search worked perfectly, and it was what was expected. </w:t>
      </w:r>
    </w:p>
    <w:p w14:paraId="0F9CB919" w14:textId="77777777" w:rsidR="00106B09" w:rsidRPr="00106B09" w:rsidRDefault="00106B09" w:rsidP="00106B09">
      <w:pPr>
        <w:numPr>
          <w:ilvl w:val="0"/>
          <w:numId w:val="131"/>
        </w:numPr>
        <w:spacing w:after="0" w:line="240" w:lineRule="auto"/>
        <w:ind w:left="1080" w:firstLine="0"/>
        <w:textAlignment w:val="baseline"/>
        <w:rPr>
          <w:rFonts w:ascii="Aptos Display" w:eastAsia="Times New Roman" w:hAnsi="Aptos Display" w:cs="Segoe UI"/>
          <w:kern w:val="0"/>
          <w14:ligatures w14:val="none"/>
        </w:rPr>
      </w:pPr>
      <w:r w:rsidRPr="00106B09">
        <w:rPr>
          <w:rFonts w:ascii="Aptos Display" w:eastAsia="Times New Roman" w:hAnsi="Aptos Display" w:cs="Segoe UI"/>
          <w:kern w:val="0"/>
          <w14:ligatures w14:val="none"/>
        </w:rPr>
        <w:t>A lot of Linux kernel related vulnerabilities started off with the description “In the Linux kernel, the following vulnerability has been resolved”. This is misleading because the CVE does apply to that version of Linux, but NVD data does not make sense.  This could be due to the certain distro’s having them fixed and some don't.  We obtained his distro so we can investigate. </w:t>
      </w:r>
    </w:p>
    <w:p w14:paraId="0A75B7D2" w14:textId="77777777" w:rsidR="00106B09" w:rsidRPr="00106B09" w:rsidRDefault="00106B09" w:rsidP="00106B09">
      <w:pPr>
        <w:numPr>
          <w:ilvl w:val="0"/>
          <w:numId w:val="132"/>
        </w:numPr>
        <w:spacing w:after="0" w:line="240" w:lineRule="auto"/>
        <w:ind w:left="1800" w:firstLine="0"/>
        <w:textAlignment w:val="baseline"/>
        <w:rPr>
          <w:rFonts w:ascii="Aptos Display" w:eastAsia="Times New Roman" w:hAnsi="Aptos Display" w:cs="Segoe UI"/>
          <w:kern w:val="0"/>
          <w:sz w:val="22"/>
          <w:szCs w:val="22"/>
          <w14:ligatures w14:val="none"/>
        </w:rPr>
      </w:pPr>
      <w:r w:rsidRPr="00106B09">
        <w:rPr>
          <w:rFonts w:ascii="Aptos Display" w:eastAsia="Times New Roman" w:hAnsi="Aptos Display" w:cs="Segoe UI"/>
          <w:color w:val="1D1C1D"/>
          <w:kern w:val="0"/>
          <w:sz w:val="22"/>
          <w:szCs w:val="22"/>
          <w14:ligatures w14:val="none"/>
        </w:rPr>
        <w:t>ubuntu </w:t>
      </w:r>
      <w:r w:rsidRPr="00106B09">
        <w:rPr>
          <w:rFonts w:ascii="Aptos Display" w:eastAsia="Times New Roman" w:hAnsi="Aptos Display" w:cs="Segoe UI"/>
          <w:color w:val="1D1C1D"/>
          <w:kern w:val="0"/>
          <w:sz w:val="22"/>
          <w:szCs w:val="22"/>
          <w14:ligatures w14:val="none"/>
        </w:rPr>
        <w:br/>
        <w:t>1.9.15p5-3ubuntu5.24.04.1 LTS 24.04 </w:t>
      </w:r>
    </w:p>
    <w:p w14:paraId="6119AE8E" w14:textId="77777777" w:rsidR="00106B09" w:rsidRPr="00106B09" w:rsidRDefault="00106B09" w:rsidP="00106B09">
      <w:pPr>
        <w:numPr>
          <w:ilvl w:val="0"/>
          <w:numId w:val="133"/>
        </w:numPr>
        <w:spacing w:after="0" w:line="240" w:lineRule="auto"/>
        <w:ind w:left="1800" w:firstLine="0"/>
        <w:textAlignment w:val="baseline"/>
        <w:rPr>
          <w:rFonts w:ascii="Aptos Display" w:eastAsia="Times New Roman" w:hAnsi="Aptos Display" w:cs="Segoe UI"/>
          <w:kern w:val="0"/>
          <w:sz w:val="22"/>
          <w:szCs w:val="22"/>
          <w14:ligatures w14:val="none"/>
        </w:rPr>
      </w:pPr>
      <w:r w:rsidRPr="00106B09">
        <w:rPr>
          <w:rFonts w:ascii="Aptos Display" w:eastAsia="Times New Roman" w:hAnsi="Aptos Display" w:cs="Segoe UI"/>
          <w:kern w:val="0"/>
          <w14:ligatures w14:val="none"/>
        </w:rPr>
        <w:t>The project he is working with is from a supplier, not an internal </w:t>
      </w:r>
      <w:proofErr w:type="spellStart"/>
      <w:r w:rsidRPr="00106B09">
        <w:rPr>
          <w:rFonts w:ascii="Aptos Display" w:eastAsia="Times New Roman" w:hAnsi="Aptos Display" w:cs="Segoe UI"/>
          <w:kern w:val="0"/>
          <w14:ligatures w14:val="none"/>
        </w:rPr>
        <w:t>sbom</w:t>
      </w:r>
      <w:proofErr w:type="spellEnd"/>
      <w:r w:rsidRPr="00106B09">
        <w:rPr>
          <w:rFonts w:ascii="Aptos Display" w:eastAsia="Times New Roman" w:hAnsi="Aptos Display" w:cs="Segoe UI"/>
          <w:kern w:val="0"/>
          <w:sz w:val="22"/>
          <w:szCs w:val="22"/>
          <w14:ligatures w14:val="none"/>
        </w:rPr>
        <w:t> </w:t>
      </w:r>
      <w:r w:rsidRPr="00106B09">
        <w:rPr>
          <w:rFonts w:ascii="Aptos Display" w:eastAsia="Times New Roman" w:hAnsi="Aptos Display" w:cs="Segoe UI"/>
          <w:kern w:val="0"/>
          <w:sz w:val="22"/>
          <w:szCs w:val="22"/>
          <w14:ligatures w14:val="none"/>
        </w:rPr>
        <w:br/>
      </w:r>
      <w:hyperlink r:id="rId6" w:tgtFrame="_blank" w:history="1">
        <w:r w:rsidRPr="00106B09">
          <w:rPr>
            <w:rFonts w:ascii="Aptos Display" w:eastAsia="Times New Roman" w:hAnsi="Aptos Display" w:cs="Segoe UI"/>
            <w:color w:val="1264A3"/>
            <w:kern w:val="0"/>
            <w:sz w:val="22"/>
            <w:szCs w:val="22"/>
            <w14:ligatures w14:val="none"/>
          </w:rPr>
          <w:t>https://elekta.prod.c2a-evsec.com/inventory/sbom/projects/01091c6b-28d1-4b4d-b6af-6bd868ae2fae/vulnerabilities</w:t>
        </w:r>
      </w:hyperlink>
      <w:r w:rsidRPr="00106B09">
        <w:rPr>
          <w:rFonts w:ascii="Aptos Display" w:eastAsia="Times New Roman" w:hAnsi="Aptos Display" w:cs="Segoe UI"/>
          <w:color w:val="1D1C1D"/>
          <w:kern w:val="0"/>
          <w:sz w:val="22"/>
          <w:szCs w:val="22"/>
          <w14:ligatures w14:val="none"/>
        </w:rPr>
        <w:t>-  </w:t>
      </w:r>
    </w:p>
    <w:p w14:paraId="314A716D" w14:textId="77777777" w:rsidR="00106B09" w:rsidRPr="00106B09" w:rsidRDefault="00106B09" w:rsidP="00106B09">
      <w:pPr>
        <w:numPr>
          <w:ilvl w:val="0"/>
          <w:numId w:val="13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1D1C1D"/>
          <w:kern w:val="0"/>
          <w14:ligatures w14:val="none"/>
        </w:rPr>
        <w:t>Ari would like the </w:t>
      </w:r>
      <w:proofErr w:type="spellStart"/>
      <w:r w:rsidRPr="00106B09">
        <w:rPr>
          <w:rFonts w:ascii="Aptos" w:eastAsia="Times New Roman" w:hAnsi="Aptos" w:cs="Segoe UI"/>
          <w:color w:val="1D1C1D"/>
          <w:kern w:val="0"/>
          <w14:ligatures w14:val="none"/>
        </w:rPr>
        <w:t>sbom</w:t>
      </w:r>
      <w:proofErr w:type="spellEnd"/>
      <w:r w:rsidRPr="00106B09">
        <w:rPr>
          <w:rFonts w:ascii="Aptos" w:eastAsia="Times New Roman" w:hAnsi="Aptos" w:cs="Segoe UI"/>
          <w:color w:val="1D1C1D"/>
          <w:kern w:val="0"/>
          <w14:ligatures w14:val="none"/>
        </w:rPr>
        <w:t> user if they are 1. creator OR 2. owner to be able to assign more people to the project.  SBOM users should not have this ability if they don’t satisfy 1 or 2. </w:t>
      </w:r>
    </w:p>
    <w:p w14:paraId="0FEE356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0833284"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14:ligatures w14:val="none"/>
        </w:rPr>
        <w:t>Next Step:</w:t>
      </w:r>
      <w:r w:rsidRPr="00106B09">
        <w:rPr>
          <w:rFonts w:ascii="Aptos" w:eastAsia="Times New Roman" w:hAnsi="Aptos" w:cs="Segoe UI"/>
          <w:color w:val="000000"/>
          <w:kern w:val="0"/>
          <w14:ligatures w14:val="none"/>
        </w:rPr>
        <w:t> </w:t>
      </w:r>
    </w:p>
    <w:p w14:paraId="0435CF18" w14:textId="77777777" w:rsidR="00106B09" w:rsidRPr="00106B09" w:rsidRDefault="00106B09" w:rsidP="00106B09">
      <w:pPr>
        <w:numPr>
          <w:ilvl w:val="0"/>
          <w:numId w:val="13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Investigate the kernel </w:t>
      </w:r>
      <w:proofErr w:type="spellStart"/>
      <w:r w:rsidRPr="00106B09">
        <w:rPr>
          <w:rFonts w:ascii="Aptos" w:eastAsia="Times New Roman" w:hAnsi="Aptos" w:cs="Segoe UI"/>
          <w:color w:val="000000"/>
          <w:kern w:val="0"/>
          <w14:ligatures w14:val="none"/>
        </w:rPr>
        <w:t>cve’s</w:t>
      </w:r>
      <w:proofErr w:type="spellEnd"/>
      <w:r w:rsidRPr="00106B09">
        <w:rPr>
          <w:rFonts w:ascii="Aptos" w:eastAsia="Times New Roman" w:hAnsi="Aptos" w:cs="Segoe UI"/>
          <w:color w:val="000000"/>
          <w:kern w:val="0"/>
          <w14:ligatures w14:val="none"/>
        </w:rPr>
        <w:t> with the specific distro – Manish/Kelly </w:t>
      </w:r>
    </w:p>
    <w:p w14:paraId="1F5676BB" w14:textId="77777777" w:rsidR="00106B09" w:rsidRPr="00106B09" w:rsidRDefault="00106B09" w:rsidP="00106B09">
      <w:pPr>
        <w:numPr>
          <w:ilvl w:val="0"/>
          <w:numId w:val="13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Add request for filtering the Inventory list – Kelly </w:t>
      </w:r>
    </w:p>
    <w:p w14:paraId="5315A173" w14:textId="77777777" w:rsidR="00106B09" w:rsidRPr="00106B09" w:rsidRDefault="00106B09" w:rsidP="00106B09">
      <w:pPr>
        <w:numPr>
          <w:ilvl w:val="0"/>
          <w:numId w:val="13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Add request for additional </w:t>
      </w:r>
      <w:proofErr w:type="spellStart"/>
      <w:r w:rsidRPr="00106B09">
        <w:rPr>
          <w:rFonts w:ascii="Aptos" w:eastAsia="Times New Roman" w:hAnsi="Aptos" w:cs="Segoe UI"/>
          <w:color w:val="000000"/>
          <w:kern w:val="0"/>
          <w14:ligatures w14:val="none"/>
        </w:rPr>
        <w:t>sbom</w:t>
      </w:r>
      <w:proofErr w:type="spellEnd"/>
      <w:r w:rsidRPr="00106B09">
        <w:rPr>
          <w:rFonts w:ascii="Aptos" w:eastAsia="Times New Roman" w:hAnsi="Aptos" w:cs="Segoe UI"/>
          <w:color w:val="000000"/>
          <w:kern w:val="0"/>
          <w14:ligatures w14:val="none"/>
        </w:rPr>
        <w:t> user capability – Kelly </w:t>
      </w:r>
    </w:p>
    <w:p w14:paraId="7FDF977C" w14:textId="77777777" w:rsidR="00106B09" w:rsidRPr="00106B09" w:rsidRDefault="00106B09" w:rsidP="00106B09">
      <w:pPr>
        <w:numPr>
          <w:ilvl w:val="0"/>
          <w:numId w:val="13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Test Elekta’s environment with Edge – Manish/Kelly </w:t>
      </w:r>
    </w:p>
    <w:p w14:paraId="3FC360AA"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FF0000"/>
          <w:kern w:val="0"/>
          <w14:ligatures w14:val="none"/>
        </w:rPr>
        <w:t> </w:t>
      </w:r>
    </w:p>
    <w:p w14:paraId="456033E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16B3C5BD"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9B5AC92"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19AA0667"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2AC45B16"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Weekly TARA Session</w:t>
      </w:r>
      <w:r w:rsidRPr="00106B09">
        <w:rPr>
          <w:rFonts w:ascii="Aptos" w:eastAsia="Times New Roman" w:hAnsi="Aptos" w:cs="Segoe UI"/>
          <w:color w:val="000000"/>
          <w:kern w:val="0"/>
          <w:sz w:val="28"/>
          <w:szCs w:val="28"/>
          <w14:ligatures w14:val="none"/>
        </w:rPr>
        <w:t> </w:t>
      </w:r>
    </w:p>
    <w:p w14:paraId="49E72146"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9</w:t>
      </w:r>
      <w:r w:rsidRPr="00106B09">
        <w:rPr>
          <w:rFonts w:ascii="Aptos" w:eastAsia="Times New Roman" w:hAnsi="Aptos" w:cs="Segoe UI"/>
          <w:kern w:val="0"/>
          <w:sz w:val="19"/>
          <w:szCs w:val="19"/>
          <w:vertAlign w:val="superscript"/>
          <w14:ligatures w14:val="none"/>
        </w:rPr>
        <w:t>th</w:t>
      </w:r>
      <w:r w:rsidRPr="00106B09">
        <w:rPr>
          <w:rFonts w:ascii="Aptos" w:eastAsia="Times New Roman" w:hAnsi="Aptos" w:cs="Segoe UI"/>
          <w:kern w:val="0"/>
          <w14:ligatures w14:val="none"/>
        </w:rPr>
        <w:t> December 2025 </w:t>
      </w:r>
    </w:p>
    <w:p w14:paraId="42F462CE"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347F53A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13B8E6D7" w14:textId="77777777" w:rsidR="00106B09" w:rsidRPr="00106B09" w:rsidRDefault="00106B09" w:rsidP="00106B09">
      <w:pPr>
        <w:numPr>
          <w:ilvl w:val="0"/>
          <w:numId w:val="139"/>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377C9049" w14:textId="77777777" w:rsidR="00106B09" w:rsidRPr="00106B09" w:rsidRDefault="00106B09" w:rsidP="00106B09">
      <w:pPr>
        <w:numPr>
          <w:ilvl w:val="0"/>
          <w:numId w:val="140"/>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40B8139E" w14:textId="77777777" w:rsidR="00106B09" w:rsidRPr="00106B09" w:rsidRDefault="00106B09" w:rsidP="00106B09">
      <w:pPr>
        <w:numPr>
          <w:ilvl w:val="0"/>
          <w:numId w:val="14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Arun </w:t>
      </w:r>
    </w:p>
    <w:p w14:paraId="70D558BB" w14:textId="77777777" w:rsidR="00106B09" w:rsidRPr="00106B09" w:rsidRDefault="00106B09" w:rsidP="00106B09">
      <w:pPr>
        <w:numPr>
          <w:ilvl w:val="0"/>
          <w:numId w:val="142"/>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43B9F0F3" w14:textId="77777777" w:rsidR="00106B09" w:rsidRPr="00106B09" w:rsidRDefault="00106B09" w:rsidP="00106B09">
      <w:pPr>
        <w:numPr>
          <w:ilvl w:val="0"/>
          <w:numId w:val="143"/>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w:t>
      </w:r>
    </w:p>
    <w:p w14:paraId="4F5D6D39"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lastRenderedPageBreak/>
        <w:t>Minutes</w:t>
      </w:r>
      <w:r w:rsidRPr="00106B09">
        <w:rPr>
          <w:rFonts w:ascii="Aptos" w:eastAsia="Times New Roman" w:hAnsi="Aptos" w:cs="Segoe UI"/>
          <w:color w:val="000000"/>
          <w:kern w:val="0"/>
          <w:sz w:val="28"/>
          <w:szCs w:val="28"/>
          <w14:ligatures w14:val="none"/>
        </w:rPr>
        <w:t> </w:t>
      </w:r>
    </w:p>
    <w:p w14:paraId="4E34007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3C02D07D" w14:textId="77777777" w:rsidR="00106B09" w:rsidRPr="00106B09" w:rsidRDefault="00106B09" w:rsidP="00106B09">
      <w:pPr>
        <w:numPr>
          <w:ilvl w:val="0"/>
          <w:numId w:val="14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These 1.5hr weekly sessions are to help ramp up Arun on threat modeling in </w:t>
      </w:r>
      <w:proofErr w:type="spellStart"/>
      <w:r w:rsidRPr="00106B09">
        <w:rPr>
          <w:rFonts w:ascii="Aptos" w:eastAsia="Times New Roman" w:hAnsi="Aptos" w:cs="Segoe UI"/>
          <w:color w:val="000000"/>
          <w:kern w:val="0"/>
          <w14:ligatures w14:val="none"/>
        </w:rPr>
        <w:t>EVSec</w:t>
      </w:r>
      <w:proofErr w:type="spellEnd"/>
      <w:r w:rsidRPr="00106B09">
        <w:rPr>
          <w:rFonts w:ascii="Aptos" w:eastAsia="Times New Roman" w:hAnsi="Aptos" w:cs="Segoe UI"/>
          <w:color w:val="000000"/>
          <w:kern w:val="0"/>
          <w14:ligatures w14:val="none"/>
        </w:rPr>
        <w:t>.  Moving him away from a button clicker to an Analyst will be a challenge as he wants the platform to make all the decisions. </w:t>
      </w:r>
    </w:p>
    <w:p w14:paraId="53051D88" w14:textId="77777777" w:rsidR="00106B09" w:rsidRPr="00106B09" w:rsidRDefault="00106B09" w:rsidP="00106B09">
      <w:pPr>
        <w:numPr>
          <w:ilvl w:val="0"/>
          <w:numId w:val="14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went over the system, component, and connections template. </w:t>
      </w:r>
    </w:p>
    <w:p w14:paraId="064AC73F" w14:textId="77777777" w:rsidR="00106B09" w:rsidRPr="00106B09" w:rsidRDefault="00106B09" w:rsidP="00106B09">
      <w:pPr>
        <w:numPr>
          <w:ilvl w:val="0"/>
          <w:numId w:val="14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Arun wants to duplicate one of the smaller threat models they have; we have started with the trust boundaries and have started adding components. </w:t>
      </w:r>
    </w:p>
    <w:p w14:paraId="7DCA7162" w14:textId="77777777" w:rsidR="00106B09" w:rsidRPr="00106B09" w:rsidRDefault="00106B09" w:rsidP="00106B09">
      <w:pPr>
        <w:numPr>
          <w:ilvl w:val="0"/>
          <w:numId w:val="14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Arun shared an image of his Microsoft threat model so we can replicate the starting point for him. </w:t>
      </w:r>
    </w:p>
    <w:p w14:paraId="5A6CB0F7"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16CDD105"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70D865C2"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Next Step:</w:t>
      </w:r>
      <w:r w:rsidRPr="00106B09">
        <w:rPr>
          <w:rFonts w:ascii="Aptos" w:eastAsia="Times New Roman" w:hAnsi="Aptos" w:cs="Segoe UI"/>
          <w:color w:val="000000"/>
          <w:kern w:val="0"/>
          <w:sz w:val="28"/>
          <w:szCs w:val="28"/>
          <w14:ligatures w14:val="none"/>
        </w:rPr>
        <w:t> </w:t>
      </w:r>
    </w:p>
    <w:p w14:paraId="38C4C57A" w14:textId="77777777" w:rsidR="00106B09" w:rsidRPr="00106B09" w:rsidRDefault="00106B09" w:rsidP="00106B09">
      <w:pPr>
        <w:numPr>
          <w:ilvl w:val="0"/>
          <w:numId w:val="14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Build starting point for Aruns TARA he shared – Kelly </w:t>
      </w:r>
    </w:p>
    <w:p w14:paraId="6FD8B8DA"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683873BC"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58BCECC1"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62D392CF"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Bi-Weekly support call</w:t>
      </w:r>
      <w:r w:rsidRPr="00106B09">
        <w:rPr>
          <w:rFonts w:ascii="Aptos" w:eastAsia="Times New Roman" w:hAnsi="Aptos" w:cs="Segoe UI"/>
          <w:color w:val="000000"/>
          <w:kern w:val="0"/>
          <w:sz w:val="28"/>
          <w:szCs w:val="28"/>
          <w14:ligatures w14:val="none"/>
        </w:rPr>
        <w:t> </w:t>
      </w:r>
    </w:p>
    <w:p w14:paraId="69B40236"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2</w:t>
      </w:r>
      <w:r w:rsidRPr="00106B09">
        <w:rPr>
          <w:rFonts w:ascii="Aptos" w:eastAsia="Times New Roman" w:hAnsi="Aptos" w:cs="Segoe UI"/>
          <w:kern w:val="0"/>
          <w:sz w:val="19"/>
          <w:szCs w:val="19"/>
          <w:vertAlign w:val="superscript"/>
          <w14:ligatures w14:val="none"/>
        </w:rPr>
        <w:t>nd</w:t>
      </w:r>
      <w:r w:rsidRPr="00106B09">
        <w:rPr>
          <w:rFonts w:ascii="Aptos" w:eastAsia="Times New Roman" w:hAnsi="Aptos" w:cs="Segoe UI"/>
          <w:kern w:val="0"/>
          <w14:ligatures w14:val="none"/>
        </w:rPr>
        <w:t> December 2025 </w:t>
      </w:r>
    </w:p>
    <w:p w14:paraId="39C5CADA"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7403E2F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5427DCED" w14:textId="77777777" w:rsidR="00106B09" w:rsidRPr="00106B09" w:rsidRDefault="00106B09" w:rsidP="00106B09">
      <w:pPr>
        <w:numPr>
          <w:ilvl w:val="0"/>
          <w:numId w:val="149"/>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185341D9" w14:textId="77777777" w:rsidR="00106B09" w:rsidRPr="00106B09" w:rsidRDefault="00106B09" w:rsidP="00106B09">
      <w:pPr>
        <w:numPr>
          <w:ilvl w:val="0"/>
          <w:numId w:val="150"/>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4D11DBD3" w14:textId="77777777" w:rsidR="00106B09" w:rsidRPr="00106B09" w:rsidRDefault="00106B09" w:rsidP="00106B09">
      <w:pPr>
        <w:numPr>
          <w:ilvl w:val="0"/>
          <w:numId w:val="15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Arun </w:t>
      </w:r>
    </w:p>
    <w:p w14:paraId="412B1E1F" w14:textId="77777777" w:rsidR="00106B09" w:rsidRPr="00106B09" w:rsidRDefault="00106B09" w:rsidP="00106B09">
      <w:pPr>
        <w:numPr>
          <w:ilvl w:val="0"/>
          <w:numId w:val="152"/>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2E2F5764" w14:textId="77777777" w:rsidR="00106B09" w:rsidRPr="00106B09" w:rsidRDefault="00106B09" w:rsidP="00106B09">
      <w:pPr>
        <w:numPr>
          <w:ilvl w:val="0"/>
          <w:numId w:val="153"/>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Paul </w:t>
      </w:r>
    </w:p>
    <w:p w14:paraId="69385FC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32BF6E4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74F73000" w14:textId="77777777" w:rsidR="00106B09" w:rsidRPr="00106B09" w:rsidRDefault="00106B09" w:rsidP="00106B09">
      <w:pPr>
        <w:numPr>
          <w:ilvl w:val="0"/>
          <w:numId w:val="15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Elekta is receiving SBOM’s from white label partner companies.  They are adding them into the platform.  We did some analysis on the </w:t>
      </w:r>
      <w:proofErr w:type="spellStart"/>
      <w:r w:rsidRPr="00106B09">
        <w:rPr>
          <w:rFonts w:ascii="Aptos" w:eastAsia="Times New Roman" w:hAnsi="Aptos" w:cs="Segoe UI"/>
          <w:color w:val="000000"/>
          <w:kern w:val="0"/>
          <w14:ligatures w14:val="none"/>
        </w:rPr>
        <w:t>sbom</w:t>
      </w:r>
      <w:proofErr w:type="spellEnd"/>
      <w:r w:rsidRPr="00106B09">
        <w:rPr>
          <w:rFonts w:ascii="Aptos" w:eastAsia="Times New Roman" w:hAnsi="Aptos" w:cs="Segoe UI"/>
          <w:color w:val="000000"/>
          <w:kern w:val="0"/>
          <w14:ligatures w14:val="none"/>
        </w:rPr>
        <w:t>.  The data the platform gets from NVD is correct.  We observed that NVD descriptions sometimes state that the CVE has been already resolved.  This has caused some confusion due to NVD entries, not on </w:t>
      </w:r>
      <w:proofErr w:type="spellStart"/>
      <w:r w:rsidRPr="00106B09">
        <w:rPr>
          <w:rFonts w:ascii="Aptos" w:eastAsia="Times New Roman" w:hAnsi="Aptos" w:cs="Segoe UI"/>
          <w:color w:val="000000"/>
          <w:kern w:val="0"/>
          <w14:ligatures w14:val="none"/>
        </w:rPr>
        <w:t>EVSec</w:t>
      </w:r>
      <w:proofErr w:type="spellEnd"/>
      <w:r w:rsidRPr="00106B09">
        <w:rPr>
          <w:rFonts w:ascii="Aptos" w:eastAsia="Times New Roman" w:hAnsi="Aptos" w:cs="Segoe UI"/>
          <w:color w:val="000000"/>
          <w:kern w:val="0"/>
          <w14:ligatures w14:val="none"/>
        </w:rPr>
        <w:t>. </w:t>
      </w:r>
    </w:p>
    <w:p w14:paraId="49F95A66" w14:textId="77777777" w:rsidR="00106B09" w:rsidRPr="00106B09" w:rsidRDefault="00106B09" w:rsidP="00106B09">
      <w:pPr>
        <w:numPr>
          <w:ilvl w:val="0"/>
          <w:numId w:val="15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Arun is going to verify the latest drop of components </w:t>
      </w:r>
    </w:p>
    <w:p w14:paraId="7E0DD231" w14:textId="77777777" w:rsidR="00106B09" w:rsidRPr="00106B09" w:rsidRDefault="00106B09" w:rsidP="00106B09">
      <w:pPr>
        <w:numPr>
          <w:ilvl w:val="0"/>
          <w:numId w:val="15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Arun is asking about threats for the connections, currently no threats are available for the connections. </w:t>
      </w:r>
    </w:p>
    <w:p w14:paraId="7345AB84" w14:textId="77777777" w:rsidR="00106B09" w:rsidRPr="00106B09" w:rsidRDefault="00106B09" w:rsidP="00106B09">
      <w:pPr>
        <w:numPr>
          <w:ilvl w:val="0"/>
          <w:numId w:val="15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lastRenderedPageBreak/>
        <w:t>Arun has asked for a TARA training sessions to begin. </w:t>
      </w:r>
    </w:p>
    <w:p w14:paraId="52D1E19C" w14:textId="77777777" w:rsidR="00106B09" w:rsidRPr="00106B09" w:rsidRDefault="00106B09" w:rsidP="00106B09">
      <w:pPr>
        <w:numPr>
          <w:ilvl w:val="0"/>
          <w:numId w:val="15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demonstrated the SBOM user fix so they can now access custom reports (that made Ari happy) </w:t>
      </w:r>
    </w:p>
    <w:p w14:paraId="58C904D9" w14:textId="77777777" w:rsidR="00106B09" w:rsidRPr="00106B09" w:rsidRDefault="00106B09" w:rsidP="00106B09">
      <w:pPr>
        <w:numPr>
          <w:ilvl w:val="0"/>
          <w:numId w:val="159"/>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They are in the middle of 5 FDA submissions.  3 of the projects have reports ready to go, Elekta team is making some updates. </w:t>
      </w:r>
    </w:p>
    <w:p w14:paraId="32CBD73E"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510D3A44"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3812D41"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Next Step:</w:t>
      </w:r>
      <w:r w:rsidRPr="00106B09">
        <w:rPr>
          <w:rFonts w:ascii="Aptos" w:eastAsia="Times New Roman" w:hAnsi="Aptos" w:cs="Segoe UI"/>
          <w:color w:val="000000"/>
          <w:kern w:val="0"/>
          <w:sz w:val="28"/>
          <w:szCs w:val="28"/>
          <w14:ligatures w14:val="none"/>
        </w:rPr>
        <w:t> </w:t>
      </w:r>
    </w:p>
    <w:p w14:paraId="0DB1D555" w14:textId="77777777" w:rsidR="00106B09" w:rsidRPr="00106B09" w:rsidRDefault="00106B09" w:rsidP="00106B09">
      <w:pPr>
        <w:numPr>
          <w:ilvl w:val="0"/>
          <w:numId w:val="160"/>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Follow up with David on connection threats – Kelly </w:t>
      </w:r>
    </w:p>
    <w:p w14:paraId="7A51D2A0" w14:textId="77777777" w:rsidR="00106B09" w:rsidRPr="00106B09" w:rsidRDefault="00106B09" w:rsidP="00106B09">
      <w:pPr>
        <w:numPr>
          <w:ilvl w:val="0"/>
          <w:numId w:val="161"/>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Schedule weekly TARA training sessions with Arun – Kelly(done) </w:t>
      </w:r>
    </w:p>
    <w:p w14:paraId="300A3F88"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40"/>
          <w:szCs w:val="40"/>
          <w14:ligatures w14:val="none"/>
        </w:rPr>
        <w:t> </w:t>
      </w:r>
    </w:p>
    <w:p w14:paraId="1434248B"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proofErr w:type="spellStart"/>
      <w:r w:rsidRPr="00106B09">
        <w:rPr>
          <w:rFonts w:ascii="Aptos Display" w:eastAsia="Times New Roman" w:hAnsi="Aptos Display" w:cs="Segoe UI"/>
          <w:color w:val="000000"/>
          <w:kern w:val="0"/>
          <w:sz w:val="40"/>
          <w:szCs w:val="40"/>
          <w14:ligatures w14:val="none"/>
        </w:rPr>
        <w:t>EVSec</w:t>
      </w:r>
      <w:proofErr w:type="spellEnd"/>
      <w:r w:rsidRPr="00106B09">
        <w:rPr>
          <w:rFonts w:ascii="Aptos Display" w:eastAsia="Times New Roman" w:hAnsi="Aptos Display" w:cs="Segoe UI"/>
          <w:color w:val="000000"/>
          <w:kern w:val="0"/>
          <w:sz w:val="40"/>
          <w:szCs w:val="40"/>
          <w14:ligatures w14:val="none"/>
        </w:rPr>
        <w:t> Demonstration - Veracode Integration - November 24 </w:t>
      </w:r>
    </w:p>
    <w:p w14:paraId="2F6A9DB2"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F4761"/>
          <w:kern w:val="0"/>
          <w:sz w:val="20"/>
          <w:szCs w:val="20"/>
          <w14:ligatures w14:val="none"/>
        </w:rPr>
        <w:t> </w:t>
      </w:r>
      <w:r w:rsidRPr="00106B09">
        <w:rPr>
          <w:rFonts w:ascii="Aptos Display" w:eastAsia="Times New Roman" w:hAnsi="Aptos Display" w:cs="Segoe UI"/>
          <w:color w:val="0F4761"/>
          <w:kern w:val="0"/>
          <w:sz w:val="20"/>
          <w:szCs w:val="20"/>
          <w14:ligatures w14:val="none"/>
        </w:rPr>
        <w:br/>
      </w:r>
      <w:hyperlink r:id="rId7" w:tgtFrame="_blank" w:history="1">
        <w:r w:rsidRPr="00106B09">
          <w:rPr>
            <w:rFonts w:ascii="Aptos Display" w:eastAsia="Times New Roman" w:hAnsi="Aptos Display" w:cs="Segoe UI"/>
            <w:b/>
            <w:bCs/>
            <w:color w:val="467886"/>
            <w:kern w:val="0"/>
            <w:sz w:val="20"/>
            <w:szCs w:val="20"/>
            <w:u w:val="single"/>
            <w14:ligatures w14:val="none"/>
          </w:rPr>
          <w:t>VIEW RECORDING - 40 mins (No highlights)</w:t>
        </w:r>
      </w:hyperlink>
      <w:r w:rsidRPr="00106B09">
        <w:rPr>
          <w:rFonts w:ascii="Aptos Display" w:eastAsia="Times New Roman" w:hAnsi="Aptos Display" w:cs="Segoe UI"/>
          <w:color w:val="0F4761"/>
          <w:kern w:val="0"/>
          <w:sz w:val="40"/>
          <w:szCs w:val="40"/>
          <w14:ligatures w14:val="none"/>
        </w:rPr>
        <w:t> </w:t>
      </w:r>
      <w:r w:rsidRPr="00106B09">
        <w:rPr>
          <w:rFonts w:ascii="Aptos Display" w:eastAsia="Times New Roman" w:hAnsi="Aptos Display" w:cs="Segoe UI"/>
          <w:color w:val="0F4761"/>
          <w:kern w:val="0"/>
          <w:sz w:val="40"/>
          <w:szCs w:val="40"/>
          <w14:ligatures w14:val="none"/>
        </w:rPr>
        <w:br/>
      </w:r>
      <w:r w:rsidRPr="00106B09">
        <w:rPr>
          <w:rFonts w:ascii="Aptos Display" w:eastAsia="Times New Roman" w:hAnsi="Aptos Display" w:cs="Segoe UI"/>
          <w:color w:val="0F4761"/>
          <w:kern w:val="0"/>
          <w14:ligatures w14:val="none"/>
        </w:rPr>
        <w:t> </w:t>
      </w:r>
      <w:r w:rsidRPr="00106B09">
        <w:rPr>
          <w:rFonts w:ascii="Aptos Display" w:eastAsia="Times New Roman" w:hAnsi="Aptos Display" w:cs="Segoe UI"/>
          <w:color w:val="0F4761"/>
          <w:kern w:val="0"/>
          <w14:ligatures w14:val="none"/>
        </w:rPr>
        <w:br/>
      </w:r>
      <w:r w:rsidRPr="00106B09">
        <w:rPr>
          <w:rFonts w:ascii="Arial" w:eastAsia="Times New Roman" w:hAnsi="Arial" w:cs="Arial"/>
          <w:b/>
          <w:bCs/>
          <w:color w:val="2E5090"/>
          <w:kern w:val="0"/>
          <w14:ligatures w14:val="none"/>
        </w:rPr>
        <w:t>Attendees</w:t>
      </w:r>
      <w:r w:rsidRPr="00106B09">
        <w:rPr>
          <w:rFonts w:ascii="Arial" w:eastAsia="Times New Roman" w:hAnsi="Arial" w:cs="Arial"/>
          <w:color w:val="2E5090"/>
          <w:kern w:val="0"/>
          <w14:ligatures w14:val="none"/>
        </w:rPr>
        <w:t> </w:t>
      </w:r>
    </w:p>
    <w:p w14:paraId="28308E2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14:ligatures w14:val="none"/>
        </w:rPr>
        <w:t xml:space="preserve">Elekta: Ari </w:t>
      </w:r>
      <w:proofErr w:type="spellStart"/>
      <w:r w:rsidRPr="00106B09">
        <w:rPr>
          <w:rFonts w:ascii="Times New Roman" w:eastAsia="Times New Roman" w:hAnsi="Times New Roman" w:cs="Times New Roman"/>
          <w:kern w:val="0"/>
          <w14:ligatures w14:val="none"/>
        </w:rPr>
        <w:t>Irvings</w:t>
      </w:r>
      <w:proofErr w:type="spellEnd"/>
      <w:r w:rsidRPr="00106B09">
        <w:rPr>
          <w:rFonts w:ascii="Times New Roman" w:eastAsia="Times New Roman" w:hAnsi="Times New Roman" w:cs="Times New Roman"/>
          <w:kern w:val="0"/>
          <w14:ligatures w14:val="none"/>
        </w:rPr>
        <w:t>, John Chenoweth </w:t>
      </w:r>
    </w:p>
    <w:p w14:paraId="69CA5BDC"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14:ligatures w14:val="none"/>
        </w:rPr>
        <w:t>C2A Security: Kelly Stephenson, Paul </w:t>
      </w:r>
      <w:proofErr w:type="spellStart"/>
      <w:r w:rsidRPr="00106B09">
        <w:rPr>
          <w:rFonts w:ascii="Times New Roman" w:eastAsia="Times New Roman" w:hAnsi="Times New Roman" w:cs="Times New Roman"/>
          <w:kern w:val="0"/>
          <w14:ligatures w14:val="none"/>
        </w:rPr>
        <w:t>Priepke</w:t>
      </w:r>
      <w:proofErr w:type="spellEnd"/>
      <w:r w:rsidRPr="00106B09">
        <w:rPr>
          <w:rFonts w:ascii="Times New Roman" w:eastAsia="Times New Roman" w:hAnsi="Times New Roman" w:cs="Times New Roman"/>
          <w:kern w:val="0"/>
          <w14:ligatures w14:val="none"/>
        </w:rPr>
        <w:t>, John Auld, David Mor Ofek   </w:t>
      </w:r>
    </w:p>
    <w:p w14:paraId="13330421"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kern w:val="0"/>
          <w14:ligatures w14:val="none"/>
        </w:rPr>
        <w:t> </w:t>
      </w:r>
    </w:p>
    <w:p w14:paraId="27322D79"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32"/>
          <w:szCs w:val="32"/>
          <w14:ligatures w14:val="none"/>
        </w:rPr>
        <w:t>Meeting Purpose </w:t>
      </w:r>
    </w:p>
    <w:p w14:paraId="4B07395F"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color w:val="000000"/>
          <w:kern w:val="0"/>
          <w14:ligatures w14:val="none"/>
        </w:rPr>
        <w:t>Demonstrate </w:t>
      </w:r>
      <w:proofErr w:type="spellStart"/>
      <w:r w:rsidRPr="00106B09">
        <w:rPr>
          <w:rFonts w:ascii="Times New Roman" w:eastAsia="Times New Roman" w:hAnsi="Times New Roman" w:cs="Times New Roman"/>
          <w:color w:val="000000"/>
          <w:kern w:val="0"/>
          <w14:ligatures w14:val="none"/>
        </w:rPr>
        <w:t>EVSec's</w:t>
      </w:r>
      <w:proofErr w:type="spellEnd"/>
      <w:r w:rsidRPr="00106B09">
        <w:rPr>
          <w:rFonts w:ascii="Times New Roman" w:eastAsia="Times New Roman" w:hAnsi="Times New Roman" w:cs="Times New Roman"/>
          <w:color w:val="000000"/>
          <w:kern w:val="0"/>
          <w14:ligatures w14:val="none"/>
        </w:rPr>
        <w:t> Veracode integration for consolidating vulnerability data. </w:t>
      </w:r>
    </w:p>
    <w:p w14:paraId="6F30D71D"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32"/>
          <w:szCs w:val="32"/>
          <w14:ligatures w14:val="none"/>
        </w:rPr>
        <w:t>Key Takeaways </w:t>
      </w:r>
    </w:p>
    <w:p w14:paraId="3FB95910" w14:textId="77777777" w:rsidR="00106B09" w:rsidRPr="00106B09" w:rsidRDefault="00106B09" w:rsidP="00106B09">
      <w:pPr>
        <w:numPr>
          <w:ilvl w:val="0"/>
          <w:numId w:val="162"/>
        </w:numPr>
        <w:spacing w:after="0" w:line="240" w:lineRule="auto"/>
        <w:ind w:left="1080" w:firstLine="0"/>
        <w:textAlignment w:val="baseline"/>
        <w:rPr>
          <w:rFonts w:ascii="Times New Roman" w:eastAsia="Times New Roman" w:hAnsi="Times New Roman" w:cs="Times New Roman"/>
          <w:kern w:val="0"/>
          <w14:ligatures w14:val="none"/>
        </w:rPr>
      </w:pP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successfully integrates Veracode scan data (CWEs) with existing SBOM vulnerabilities (CVEs) in a single view, enabling unified auditing and reporting. </w:t>
      </w:r>
    </w:p>
    <w:p w14:paraId="449A9972" w14:textId="77777777" w:rsidR="00106B09" w:rsidRPr="00106B09" w:rsidRDefault="00106B09" w:rsidP="00106B09">
      <w:pPr>
        <w:numPr>
          <w:ilvl w:val="0"/>
          <w:numId w:val="163"/>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The integration is a key step toward Elekta's vision of a "total lifecycle report" for FDA/IEC submissions, which requires consolidating data from all security tools. </w:t>
      </w:r>
    </w:p>
    <w:p w14:paraId="79FD940F" w14:textId="77777777" w:rsidR="00106B09" w:rsidRPr="00106B09" w:rsidRDefault="00106B09" w:rsidP="00106B09">
      <w:pPr>
        <w:numPr>
          <w:ilvl w:val="0"/>
          <w:numId w:val="164"/>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Elekta's adoption is contingent on two prerequisites: a functional threat modeling module and a stable API for automated SBOM generation from their unharmonized build systems.</w:t>
      </w:r>
      <w:r w:rsidRPr="00106B09">
        <w:rPr>
          <w:rFonts w:ascii="Times New Roman" w:eastAsia="Times New Roman" w:hAnsi="Times New Roman" w:cs="Times New Roman"/>
          <w:color w:val="000000"/>
          <w:kern w:val="0"/>
          <w14:ligatures w14:val="none"/>
        </w:rPr>
        <w:t> </w:t>
      </w:r>
    </w:p>
    <w:p w14:paraId="10260800"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32"/>
          <w:szCs w:val="32"/>
          <w14:ligatures w14:val="none"/>
        </w:rPr>
        <w:t>Topics </w:t>
      </w:r>
    </w:p>
    <w:p w14:paraId="1E0DA7EB"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Times New Roman" w:eastAsia="Times New Roman" w:hAnsi="Times New Roman" w:cs="Times New Roman"/>
          <w:color w:val="000000"/>
          <w:kern w:val="0"/>
          <w:sz w:val="28"/>
          <w:szCs w:val="28"/>
          <w14:ligatures w14:val="none"/>
        </w:rPr>
        <w:t>Elekta's Vision: A Unified Security Hub </w:t>
      </w:r>
    </w:p>
    <w:p w14:paraId="0CEF9387" w14:textId="77777777" w:rsidR="00106B09" w:rsidRPr="00106B09" w:rsidRDefault="00106B09" w:rsidP="00106B09">
      <w:pPr>
        <w:numPr>
          <w:ilvl w:val="0"/>
          <w:numId w:val="165"/>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Goal:</w:t>
      </w:r>
      <w:r w:rsidRPr="00106B09">
        <w:rPr>
          <w:rFonts w:ascii="Times New Roman" w:eastAsia="Times New Roman" w:hAnsi="Times New Roman" w:cs="Times New Roman"/>
          <w:color w:val="000000"/>
          <w:kern w:val="0"/>
          <w14:ligatures w14:val="none"/>
        </w:rPr>
        <w:t> Use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as a central hub to consolidate all vulnerability data (SBOMs, Veracode, threat models) into a single, comprehensive view. </w:t>
      </w:r>
    </w:p>
    <w:p w14:paraId="5DFB5B83" w14:textId="77777777" w:rsidR="00106B09" w:rsidRPr="00106B09" w:rsidRDefault="00106B09" w:rsidP="00106B09">
      <w:pPr>
        <w:numPr>
          <w:ilvl w:val="0"/>
          <w:numId w:val="166"/>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lastRenderedPageBreak/>
        <w:t>Why:</w:t>
      </w:r>
      <w:r w:rsidRPr="00106B09">
        <w:rPr>
          <w:rFonts w:ascii="Times New Roman" w:eastAsia="Times New Roman" w:hAnsi="Times New Roman" w:cs="Times New Roman"/>
          <w:color w:val="000000"/>
          <w:kern w:val="0"/>
          <w14:ligatures w14:val="none"/>
        </w:rPr>
        <w:t> To create a "total lifecycle report" for FDA/IEC submissions, which require tracking security from identification through acceptance. </w:t>
      </w:r>
    </w:p>
    <w:p w14:paraId="0EF296A5" w14:textId="77777777" w:rsidR="00106B09" w:rsidRPr="00106B09" w:rsidRDefault="00106B09" w:rsidP="00106B09">
      <w:pPr>
        <w:numPr>
          <w:ilvl w:val="0"/>
          <w:numId w:val="167"/>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Current State:</w:t>
      </w:r>
      <w:r w:rsidRPr="00106B09">
        <w:rPr>
          <w:rFonts w:ascii="Times New Roman" w:eastAsia="Times New Roman" w:hAnsi="Times New Roman" w:cs="Times New Roman"/>
          <w:color w:val="000000"/>
          <w:kern w:val="0"/>
          <w14:ligatures w14:val="none"/>
        </w:rPr>
        <w:t> This process is manual and fragmented across spreadsheets, preventing scaling and consistent reporting. </w:t>
      </w:r>
    </w:p>
    <w:p w14:paraId="0B89FA8E"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proofErr w:type="spellStart"/>
      <w:r w:rsidRPr="00106B09">
        <w:rPr>
          <w:rFonts w:ascii="Times New Roman" w:eastAsia="Times New Roman" w:hAnsi="Times New Roman" w:cs="Times New Roman"/>
          <w:color w:val="000000"/>
          <w:kern w:val="0"/>
          <w:sz w:val="28"/>
          <w:szCs w:val="28"/>
          <w14:ligatures w14:val="none"/>
        </w:rPr>
        <w:t>EVSec</w:t>
      </w:r>
      <w:proofErr w:type="spellEnd"/>
      <w:r w:rsidRPr="00106B09">
        <w:rPr>
          <w:rFonts w:ascii="Times New Roman" w:eastAsia="Times New Roman" w:hAnsi="Times New Roman" w:cs="Times New Roman"/>
          <w:color w:val="000000"/>
          <w:kern w:val="0"/>
          <w:sz w:val="28"/>
          <w:szCs w:val="28"/>
          <w14:ligatures w14:val="none"/>
        </w:rPr>
        <w:t> Demo: Veracode Integration </w:t>
      </w:r>
    </w:p>
    <w:p w14:paraId="475DDF6B" w14:textId="77777777" w:rsidR="00106B09" w:rsidRPr="00106B09" w:rsidRDefault="00106B09" w:rsidP="00106B09">
      <w:pPr>
        <w:numPr>
          <w:ilvl w:val="0"/>
          <w:numId w:val="168"/>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Functionality:</w:t>
      </w:r>
      <w:r w:rsidRPr="00106B09">
        <w:rPr>
          <w:rFonts w:ascii="Times New Roman" w:eastAsia="Times New Roman" w:hAnsi="Times New Roman" w:cs="Times New Roman"/>
          <w:color w:val="000000"/>
          <w:kern w:val="0"/>
          <w14:ligatures w14:val="none"/>
        </w:rPr>
        <w:t>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enriches existing SBOM projects with Veracode scan data. </w:t>
      </w:r>
    </w:p>
    <w:p w14:paraId="7750F0CC" w14:textId="77777777" w:rsidR="00106B09" w:rsidRPr="00106B09" w:rsidRDefault="00106B09" w:rsidP="00106B09">
      <w:pPr>
        <w:numPr>
          <w:ilvl w:val="0"/>
          <w:numId w:val="169"/>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Method:</w:t>
      </w:r>
      <w:r w:rsidRPr="00106B09">
        <w:rPr>
          <w:rFonts w:ascii="Times New Roman" w:eastAsia="Times New Roman" w:hAnsi="Times New Roman" w:cs="Times New Roman"/>
          <w:color w:val="000000"/>
          <w:kern w:val="0"/>
          <w14:ligatures w14:val="none"/>
        </w:rPr>
        <w:t> Upload a Veracode Excel/CSV report. </w:t>
      </w:r>
    </w:p>
    <w:p w14:paraId="7732B5A5" w14:textId="77777777" w:rsidR="00106B09" w:rsidRPr="00106B09" w:rsidRDefault="00106B09" w:rsidP="00106B09">
      <w:pPr>
        <w:numPr>
          <w:ilvl w:val="0"/>
          <w:numId w:val="170"/>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Result:</w:t>
      </w:r>
      <w:r w:rsidRPr="00106B09">
        <w:rPr>
          <w:rFonts w:ascii="Times New Roman" w:eastAsia="Times New Roman" w:hAnsi="Times New Roman" w:cs="Times New Roman"/>
          <w:color w:val="000000"/>
          <w:kern w:val="0"/>
          <w14:ligatures w14:val="none"/>
        </w:rPr>
        <w:t> CWEs are added to the same BOM components that already list CVEs, creating a single source of truth. </w:t>
      </w:r>
    </w:p>
    <w:p w14:paraId="6F6F7E96" w14:textId="77777777" w:rsidR="00106B09" w:rsidRPr="00106B09" w:rsidRDefault="00106B09" w:rsidP="00106B09">
      <w:pPr>
        <w:numPr>
          <w:ilvl w:val="0"/>
          <w:numId w:val="171"/>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Unified Management:</w:t>
      </w:r>
      <w:r w:rsidRPr="00106B09">
        <w:rPr>
          <w:rFonts w:ascii="Times New Roman" w:eastAsia="Times New Roman" w:hAnsi="Times New Roman" w:cs="Times New Roman"/>
          <w:color w:val="000000"/>
          <w:kern w:val="0"/>
          <w14:ligatures w14:val="none"/>
        </w:rPr>
        <w:t> </w:t>
      </w:r>
    </w:p>
    <w:p w14:paraId="2358463E" w14:textId="77777777" w:rsidR="00106B09" w:rsidRPr="00106B09" w:rsidRDefault="00106B09" w:rsidP="00106B09">
      <w:pPr>
        <w:numPr>
          <w:ilvl w:val="0"/>
          <w:numId w:val="172"/>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Auditing:</w:t>
      </w:r>
      <w:r w:rsidRPr="00106B09">
        <w:rPr>
          <w:rFonts w:ascii="Times New Roman" w:eastAsia="Times New Roman" w:hAnsi="Times New Roman" w:cs="Times New Roman"/>
          <w:color w:val="000000"/>
          <w:kern w:val="0"/>
          <w14:ligatures w14:val="none"/>
        </w:rPr>
        <w:t> Audit both CVEs and CWEs in one place, with bulk operations available. </w:t>
      </w:r>
    </w:p>
    <w:p w14:paraId="0C8B74D8" w14:textId="77777777" w:rsidR="00106B09" w:rsidRPr="00106B09" w:rsidRDefault="00106B09" w:rsidP="00106B09">
      <w:pPr>
        <w:numPr>
          <w:ilvl w:val="0"/>
          <w:numId w:val="173"/>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Reporting:</w:t>
      </w:r>
      <w:r w:rsidRPr="00106B09">
        <w:rPr>
          <w:rFonts w:ascii="Times New Roman" w:eastAsia="Times New Roman" w:hAnsi="Times New Roman" w:cs="Times New Roman"/>
          <w:color w:val="000000"/>
          <w:kern w:val="0"/>
          <w14:ligatures w14:val="none"/>
        </w:rPr>
        <w:t> Generate VEX reports (</w:t>
      </w:r>
      <w:proofErr w:type="spellStart"/>
      <w:r w:rsidRPr="00106B09">
        <w:rPr>
          <w:rFonts w:ascii="Times New Roman" w:eastAsia="Times New Roman" w:hAnsi="Times New Roman" w:cs="Times New Roman"/>
          <w:color w:val="000000"/>
          <w:kern w:val="0"/>
          <w14:ligatures w14:val="none"/>
        </w:rPr>
        <w:t>CycloneDX</w:t>
      </w:r>
      <w:proofErr w:type="spellEnd"/>
      <w:r w:rsidRPr="00106B09">
        <w:rPr>
          <w:rFonts w:ascii="Times New Roman" w:eastAsia="Times New Roman" w:hAnsi="Times New Roman" w:cs="Times New Roman"/>
          <w:color w:val="000000"/>
          <w:kern w:val="0"/>
          <w14:ligatures w14:val="none"/>
        </w:rPr>
        <w:t>) that include both CVEs and CWEs. </w:t>
      </w:r>
    </w:p>
    <w:p w14:paraId="5D0E3E69" w14:textId="77777777" w:rsidR="00106B09" w:rsidRPr="00106B09" w:rsidRDefault="00106B09" w:rsidP="00106B09">
      <w:pPr>
        <w:numPr>
          <w:ilvl w:val="0"/>
          <w:numId w:val="174"/>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Dashboards:</w:t>
      </w:r>
      <w:r w:rsidRPr="00106B09">
        <w:rPr>
          <w:rFonts w:ascii="Times New Roman" w:eastAsia="Times New Roman" w:hAnsi="Times New Roman" w:cs="Times New Roman"/>
          <w:color w:val="000000"/>
          <w:kern w:val="0"/>
          <w14:ligatures w14:val="none"/>
        </w:rPr>
        <w:t> Track metrics like patch velocity and resolution ratios. </w:t>
      </w:r>
    </w:p>
    <w:p w14:paraId="067D27FA" w14:textId="77777777" w:rsidR="00106B09" w:rsidRPr="00106B09" w:rsidRDefault="00106B09" w:rsidP="00106B09">
      <w:pPr>
        <w:numPr>
          <w:ilvl w:val="0"/>
          <w:numId w:val="175"/>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Customization:</w:t>
      </w:r>
      <w:r w:rsidRPr="00106B09">
        <w:rPr>
          <w:rFonts w:ascii="Times New Roman" w:eastAsia="Times New Roman" w:hAnsi="Times New Roman" w:cs="Times New Roman"/>
          <w:color w:val="000000"/>
          <w:kern w:val="0"/>
          <w14:ligatures w14:val="none"/>
        </w:rPr>
        <w:t> The Compliance Center allows Elekta to create custom reports using templates with placeholders for fields like CVSS and CWE. </w:t>
      </w:r>
    </w:p>
    <w:p w14:paraId="0A734F88"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Times New Roman" w:eastAsia="Times New Roman" w:hAnsi="Times New Roman" w:cs="Times New Roman"/>
          <w:color w:val="000000"/>
          <w:kern w:val="0"/>
          <w:sz w:val="28"/>
          <w:szCs w:val="28"/>
          <w14:ligatures w14:val="none"/>
        </w:rPr>
        <w:t>Path to Adoption: Prerequisites &amp; Challenges </w:t>
      </w:r>
    </w:p>
    <w:p w14:paraId="04BEC03E" w14:textId="77777777" w:rsidR="00106B09" w:rsidRPr="00106B09" w:rsidRDefault="00106B09" w:rsidP="00106B09">
      <w:pPr>
        <w:numPr>
          <w:ilvl w:val="0"/>
          <w:numId w:val="176"/>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Prerequisite 1: Functional Threat Modeling</w:t>
      </w:r>
      <w:r w:rsidRPr="00106B09">
        <w:rPr>
          <w:rFonts w:ascii="Times New Roman" w:eastAsia="Times New Roman" w:hAnsi="Times New Roman" w:cs="Times New Roman"/>
          <w:color w:val="000000"/>
          <w:kern w:val="0"/>
          <w14:ligatures w14:val="none"/>
        </w:rPr>
        <w:t> </w:t>
      </w:r>
    </w:p>
    <w:p w14:paraId="24E1C7F7" w14:textId="77777777" w:rsidR="00106B09" w:rsidRPr="00106B09" w:rsidRDefault="00106B09" w:rsidP="00106B09">
      <w:pPr>
        <w:numPr>
          <w:ilvl w:val="0"/>
          <w:numId w:val="177"/>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The threat modeling module must be operational before Elekta can fully leverage the consolidated view. </w:t>
      </w:r>
    </w:p>
    <w:p w14:paraId="04C1267A" w14:textId="77777777" w:rsidR="00106B09" w:rsidRPr="00106B09" w:rsidRDefault="00106B09" w:rsidP="00106B09">
      <w:pPr>
        <w:numPr>
          <w:ilvl w:val="0"/>
          <w:numId w:val="178"/>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Prerequisite 2: Stable SBOM API Integration</w:t>
      </w:r>
      <w:r w:rsidRPr="00106B09">
        <w:rPr>
          <w:rFonts w:ascii="Times New Roman" w:eastAsia="Times New Roman" w:hAnsi="Times New Roman" w:cs="Times New Roman"/>
          <w:color w:val="000000"/>
          <w:kern w:val="0"/>
          <w14:ligatures w14:val="none"/>
        </w:rPr>
        <w:t> </w:t>
      </w:r>
    </w:p>
    <w:p w14:paraId="00EDBE56" w14:textId="77777777" w:rsidR="00106B09" w:rsidRPr="00106B09" w:rsidRDefault="00106B09" w:rsidP="00106B09">
      <w:pPr>
        <w:numPr>
          <w:ilvl w:val="0"/>
          <w:numId w:val="179"/>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Challenge:</w:t>
      </w:r>
      <w:r w:rsidRPr="00106B09">
        <w:rPr>
          <w:rFonts w:ascii="Times New Roman" w:eastAsia="Times New Roman" w:hAnsi="Times New Roman" w:cs="Times New Roman"/>
          <w:color w:val="000000"/>
          <w:kern w:val="0"/>
          <w14:ligatures w14:val="none"/>
        </w:rPr>
        <w:t> Elekta's build processes are unharmonized due to growth by acquisition. </w:t>
      </w:r>
    </w:p>
    <w:p w14:paraId="3BAB9C92" w14:textId="77777777" w:rsidR="00106B09" w:rsidRPr="00106B09" w:rsidRDefault="00106B09" w:rsidP="00106B09">
      <w:pPr>
        <w:numPr>
          <w:ilvl w:val="0"/>
          <w:numId w:val="180"/>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Blocker:</w:t>
      </w:r>
      <w:r w:rsidRPr="00106B09">
        <w:rPr>
          <w:rFonts w:ascii="Times New Roman" w:eastAsia="Times New Roman" w:hAnsi="Times New Roman" w:cs="Times New Roman"/>
          <w:color w:val="000000"/>
          <w:kern w:val="0"/>
          <w14:ligatures w14:val="none"/>
        </w:rPr>
        <w:t> A stable API for automated SBOM generation is a necessary first step; manual uploads are not scalable. </w:t>
      </w:r>
    </w:p>
    <w:p w14:paraId="41A250C7" w14:textId="77777777" w:rsidR="00106B09" w:rsidRPr="00106B09" w:rsidRDefault="00106B09" w:rsidP="00106B09">
      <w:pPr>
        <w:numPr>
          <w:ilvl w:val="0"/>
          <w:numId w:val="181"/>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Challenge: Aggregating Projects</w:t>
      </w:r>
      <w:r w:rsidRPr="00106B09">
        <w:rPr>
          <w:rFonts w:ascii="Times New Roman" w:eastAsia="Times New Roman" w:hAnsi="Times New Roman" w:cs="Times New Roman"/>
          <w:color w:val="000000"/>
          <w:kern w:val="0"/>
          <w14:ligatures w14:val="none"/>
        </w:rPr>
        <w:t> </w:t>
      </w:r>
    </w:p>
    <w:p w14:paraId="0B01A907" w14:textId="77777777" w:rsidR="00106B09" w:rsidRPr="00106B09" w:rsidRDefault="00106B09" w:rsidP="00106B09">
      <w:pPr>
        <w:numPr>
          <w:ilvl w:val="0"/>
          <w:numId w:val="182"/>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Problem:</w:t>
      </w:r>
      <w:r w:rsidRPr="00106B09">
        <w:rPr>
          <w:rFonts w:ascii="Times New Roman" w:eastAsia="Times New Roman" w:hAnsi="Times New Roman" w:cs="Times New Roman"/>
          <w:color w:val="000000"/>
          <w:kern w:val="0"/>
          <w14:ligatures w14:val="none"/>
        </w:rPr>
        <w:t> Elekta's products are complex, with Veracode scans sometimes bleeding across multiple projects that form a single module. </w:t>
      </w:r>
    </w:p>
    <w:p w14:paraId="59BE3700" w14:textId="77777777" w:rsidR="00106B09" w:rsidRPr="00106B09" w:rsidRDefault="00106B09" w:rsidP="00106B09">
      <w:pPr>
        <w:numPr>
          <w:ilvl w:val="0"/>
          <w:numId w:val="183"/>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Solution:</w:t>
      </w:r>
      <w:r w:rsidRPr="00106B09">
        <w:rPr>
          <w:rFonts w:ascii="Times New Roman" w:eastAsia="Times New Roman" w:hAnsi="Times New Roman" w:cs="Times New Roman"/>
          <w:color w:val="000000"/>
          <w:kern w:val="0"/>
          <w14:ligatures w14:val="none"/>
        </w:rPr>
        <w:t> </w:t>
      </w:r>
      <w:proofErr w:type="spellStart"/>
      <w:r w:rsidRPr="00106B09">
        <w:rPr>
          <w:rFonts w:ascii="Times New Roman" w:eastAsia="Times New Roman" w:hAnsi="Times New Roman" w:cs="Times New Roman"/>
          <w:color w:val="000000"/>
          <w:kern w:val="0"/>
          <w14:ligatures w14:val="none"/>
        </w:rPr>
        <w:t>EVSec's</w:t>
      </w:r>
      <w:proofErr w:type="spellEnd"/>
      <w:r w:rsidRPr="00106B09">
        <w:rPr>
          <w:rFonts w:ascii="Times New Roman" w:eastAsia="Times New Roman" w:hAnsi="Times New Roman" w:cs="Times New Roman"/>
          <w:color w:val="000000"/>
          <w:kern w:val="0"/>
          <w14:ligatures w14:val="none"/>
        </w:rPr>
        <w:t> "aggregated BOM projects" feature can combine multiple BOMs for a unified view, but Elekta must first define the correct composition. </w:t>
      </w:r>
    </w:p>
    <w:p w14:paraId="7150E373"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32"/>
          <w:szCs w:val="32"/>
          <w14:ligatures w14:val="none"/>
        </w:rPr>
        <w:t>Next Steps </w:t>
      </w:r>
    </w:p>
    <w:p w14:paraId="4732948F" w14:textId="77777777" w:rsidR="00106B09" w:rsidRPr="00106B09" w:rsidRDefault="00106B09" w:rsidP="00106B09">
      <w:pPr>
        <w:numPr>
          <w:ilvl w:val="0"/>
          <w:numId w:val="184"/>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C2A Security:</w:t>
      </w:r>
      <w:r w:rsidRPr="00106B09">
        <w:rPr>
          <w:rFonts w:ascii="Times New Roman" w:eastAsia="Times New Roman" w:hAnsi="Times New Roman" w:cs="Times New Roman"/>
          <w:color w:val="000000"/>
          <w:kern w:val="0"/>
          <w14:ligatures w14:val="none"/>
        </w:rPr>
        <w:t> </w:t>
      </w:r>
    </w:p>
    <w:p w14:paraId="7A7A0D6F" w14:textId="77777777" w:rsidR="00106B09" w:rsidRPr="00106B09" w:rsidRDefault="00106B09" w:rsidP="00106B09">
      <w:pPr>
        <w:numPr>
          <w:ilvl w:val="0"/>
          <w:numId w:val="185"/>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Forward Elekta's revised dataflow diagram to the team.  This is now saved in the Elekta file here: </w:t>
      </w:r>
      <w:hyperlink r:id="rId8" w:tgtFrame="_blank" w:history="1">
        <w:r w:rsidRPr="00106B09">
          <w:rPr>
            <w:rFonts w:ascii="Times New Roman" w:eastAsia="Times New Roman" w:hAnsi="Times New Roman" w:cs="Times New Roman"/>
            <w:color w:val="0000FF"/>
            <w:kern w:val="0"/>
            <w:u w:val="single"/>
            <w14:ligatures w14:val="none"/>
          </w:rPr>
          <w:t>Security Workflow for C2A.jpg</w:t>
        </w:r>
      </w:hyperlink>
      <w:r w:rsidRPr="00106B09">
        <w:rPr>
          <w:rFonts w:ascii="Times New Roman" w:eastAsia="Times New Roman" w:hAnsi="Times New Roman" w:cs="Times New Roman"/>
          <w:color w:val="000000"/>
          <w:kern w:val="0"/>
          <w14:ligatures w14:val="none"/>
        </w:rPr>
        <w:t> </w:t>
      </w:r>
    </w:p>
    <w:p w14:paraId="37625336" w14:textId="033104D0"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Segoe UI" w:eastAsia="Times New Roman" w:hAnsi="Segoe UI" w:cs="Segoe UI"/>
          <w:noProof/>
          <w:kern w:val="0"/>
          <w:sz w:val="18"/>
          <w:szCs w:val="18"/>
          <w14:ligatures w14:val="none"/>
        </w:rPr>
        <w:lastRenderedPageBreak/>
        <w:drawing>
          <wp:inline distT="0" distB="0" distL="0" distR="0" wp14:anchorId="22D97D48" wp14:editId="099D17E5">
            <wp:extent cx="5943600" cy="3060700"/>
            <wp:effectExtent l="0" t="0" r="0" b="0"/>
            <wp:docPr id="1677437185" name="Picture 2" descr="A diagram of a security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7185" name="Picture 2" descr="A diagram of a security procedu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r w:rsidRPr="00106B09">
        <w:rPr>
          <w:rFonts w:ascii="Times New Roman" w:eastAsia="Times New Roman" w:hAnsi="Times New Roman" w:cs="Times New Roman"/>
          <w:color w:val="000000"/>
          <w:kern w:val="0"/>
          <w14:ligatures w14:val="none"/>
        </w:rPr>
        <w:t> </w:t>
      </w:r>
    </w:p>
    <w:p w14:paraId="521F0A12" w14:textId="77777777" w:rsidR="00106B09" w:rsidRPr="00106B09" w:rsidRDefault="00106B09" w:rsidP="00106B09">
      <w:pPr>
        <w:numPr>
          <w:ilvl w:val="0"/>
          <w:numId w:val="186"/>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Collaborate with Elekta on a short-term/long-term integration plan. </w:t>
      </w:r>
    </w:p>
    <w:p w14:paraId="0BD22B03" w14:textId="77777777" w:rsidR="00106B09" w:rsidRPr="00106B09" w:rsidRDefault="00106B09" w:rsidP="00106B09">
      <w:pPr>
        <w:numPr>
          <w:ilvl w:val="0"/>
          <w:numId w:val="187"/>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Elekta:</w:t>
      </w:r>
      <w:r w:rsidRPr="00106B09">
        <w:rPr>
          <w:rFonts w:ascii="Times New Roman" w:eastAsia="Times New Roman" w:hAnsi="Times New Roman" w:cs="Times New Roman"/>
          <w:color w:val="000000"/>
          <w:kern w:val="0"/>
          <w14:ligatures w14:val="none"/>
        </w:rPr>
        <w:t> </w:t>
      </w:r>
    </w:p>
    <w:p w14:paraId="18C8B6BC" w14:textId="77777777" w:rsidR="00106B09" w:rsidRPr="00106B09" w:rsidRDefault="00106B09" w:rsidP="00106B09">
      <w:pPr>
        <w:numPr>
          <w:ilvl w:val="0"/>
          <w:numId w:val="188"/>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Meet with C2A's John Auld and Roy next week to discuss the integration plan and 2026 support. </w:t>
      </w:r>
    </w:p>
    <w:p w14:paraId="6716F6F4"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Display" w:eastAsia="Times New Roman" w:hAnsi="Aptos Display" w:cs="Segoe UI"/>
          <w:color w:val="000000"/>
          <w:kern w:val="0"/>
          <w:sz w:val="32"/>
          <w:szCs w:val="32"/>
          <w14:ligatures w14:val="none"/>
        </w:rPr>
        <w:t>Action Items </w:t>
      </w:r>
    </w:p>
    <w:p w14:paraId="770CD25E" w14:textId="77777777" w:rsidR="00106B09" w:rsidRPr="00106B09" w:rsidRDefault="00106B09" w:rsidP="00106B09">
      <w:pPr>
        <w:numPr>
          <w:ilvl w:val="0"/>
          <w:numId w:val="189"/>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Schedule follow-up w/ John &amp; Ari re: Veracode API, SBOM API, BOM mapping, reporting, commercial.  John agreed to engage in this discussion with John and Roy at H-ISAC – John, Roy</w:t>
      </w:r>
      <w:r w:rsidRPr="00106B09">
        <w:rPr>
          <w:rFonts w:ascii="Times New Roman" w:eastAsia="Times New Roman" w:hAnsi="Times New Roman" w:cs="Times New Roman"/>
          <w:color w:val="000000"/>
          <w:kern w:val="0"/>
          <w14:ligatures w14:val="none"/>
        </w:rPr>
        <w:t> </w:t>
      </w:r>
    </w:p>
    <w:p w14:paraId="41EF5749"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40"/>
          <w:szCs w:val="40"/>
          <w14:ligatures w14:val="none"/>
        </w:rPr>
        <w:t> </w:t>
      </w:r>
    </w:p>
    <w:p w14:paraId="15F45E05"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40"/>
          <w:szCs w:val="40"/>
          <w14:ligatures w14:val="none"/>
        </w:rPr>
        <w:t>C2A / Elekta Future State Discussion - November 21 </w:t>
      </w:r>
    </w:p>
    <w:p w14:paraId="5AC798C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kern w:val="0"/>
          <w:sz w:val="18"/>
          <w:szCs w:val="18"/>
          <w14:ligatures w14:val="none"/>
        </w:rPr>
      </w:pPr>
      <w:hyperlink r:id="rId10" w:tgtFrame="_blank" w:history="1">
        <w:r w:rsidRPr="00106B09">
          <w:rPr>
            <w:rFonts w:ascii="Aptos" w:eastAsia="Times New Roman" w:hAnsi="Aptos" w:cs="Segoe UI"/>
            <w:b/>
            <w:bCs/>
            <w:color w:val="0086F0"/>
            <w:kern w:val="0"/>
            <w:sz w:val="20"/>
            <w:szCs w:val="20"/>
            <w:u w:val="single"/>
            <w14:ligatures w14:val="none"/>
          </w:rPr>
          <w:t>VIEW RECORDING - 32 mins (No highlights)</w:t>
        </w:r>
      </w:hyperlink>
      <w:r w:rsidRPr="00106B09">
        <w:rPr>
          <w:rFonts w:ascii="Aptos" w:eastAsia="Times New Roman" w:hAnsi="Aptos" w:cs="Segoe UI"/>
          <w:color w:val="0086F0"/>
          <w:kern w:val="0"/>
          <w:sz w:val="20"/>
          <w:szCs w:val="20"/>
          <w14:ligatures w14:val="none"/>
        </w:rPr>
        <w:t> </w:t>
      </w:r>
    </w:p>
    <w:p w14:paraId="363C84D3"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C2A / Elekta Future State Discussion (2025-11-21) </w:t>
      </w:r>
    </w:p>
    <w:p w14:paraId="4AC06287"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Attendees </w:t>
      </w:r>
    </w:p>
    <w:p w14:paraId="5190A0A5" w14:textId="77777777" w:rsidR="00106B09" w:rsidRPr="00106B09" w:rsidRDefault="00106B09" w:rsidP="00106B09">
      <w:pPr>
        <w:numPr>
          <w:ilvl w:val="0"/>
          <w:numId w:val="190"/>
        </w:numPr>
        <w:shd w:val="clear" w:color="auto" w:fill="FFFFFF"/>
        <w:spacing w:after="0" w:line="240" w:lineRule="auto"/>
        <w:ind w:left="1080" w:firstLine="0"/>
        <w:textAlignment w:val="baseline"/>
        <w:rPr>
          <w:rFonts w:ascii="Aptos" w:eastAsia="Times New Roman" w:hAnsi="Aptos" w:cs="Segoe UI"/>
          <w:kern w:val="0"/>
          <w14:ligatures w14:val="none"/>
        </w:rPr>
      </w:pPr>
      <w:hyperlink r:id="rId11" w:tgtFrame="_blank" w:history="1">
        <w:r w:rsidRPr="00106B09">
          <w:rPr>
            <w:rFonts w:ascii="Aptos" w:eastAsia="Times New Roman" w:hAnsi="Aptos" w:cs="Segoe UI"/>
            <w:b/>
            <w:bCs/>
            <w:color w:val="0086F0"/>
            <w:kern w:val="0"/>
            <w:u w:val="single"/>
            <w14:ligatures w14:val="none"/>
          </w:rPr>
          <w:t>C2A Security:</w:t>
        </w:r>
      </w:hyperlink>
      <w:hyperlink r:id="rId12"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Roy Fridman, Paul </w:t>
        </w:r>
        <w:proofErr w:type="spellStart"/>
        <w:r w:rsidRPr="00106B09">
          <w:rPr>
            <w:rFonts w:ascii="Aptos" w:eastAsia="Times New Roman" w:hAnsi="Aptos" w:cs="Segoe UI"/>
            <w:color w:val="0086F0"/>
            <w:kern w:val="0"/>
            <w:u w:val="single"/>
            <w14:ligatures w14:val="none"/>
          </w:rPr>
          <w:t>Priepke</w:t>
        </w:r>
        <w:proofErr w:type="spellEnd"/>
        <w:r w:rsidRPr="00106B09">
          <w:rPr>
            <w:rFonts w:ascii="Aptos" w:eastAsia="Times New Roman" w:hAnsi="Aptos" w:cs="Segoe UI"/>
            <w:color w:val="0086F0"/>
            <w:kern w:val="0"/>
            <w:u w:val="single"/>
            <w14:ligatures w14:val="none"/>
          </w:rPr>
          <w:t>, John Auld</w:t>
        </w:r>
      </w:hyperlink>
      <w:r w:rsidRPr="00106B09">
        <w:rPr>
          <w:rFonts w:ascii="Aptos" w:eastAsia="Times New Roman" w:hAnsi="Aptos" w:cs="Segoe UI"/>
          <w:color w:val="000000"/>
          <w:kern w:val="0"/>
          <w14:ligatures w14:val="none"/>
        </w:rPr>
        <w:t> </w:t>
      </w:r>
    </w:p>
    <w:p w14:paraId="346FBE59" w14:textId="77777777" w:rsidR="00106B09" w:rsidRPr="00106B09" w:rsidRDefault="00106B09" w:rsidP="00106B09">
      <w:pPr>
        <w:numPr>
          <w:ilvl w:val="0"/>
          <w:numId w:val="191"/>
        </w:numPr>
        <w:shd w:val="clear" w:color="auto" w:fill="FFFFFF"/>
        <w:spacing w:after="0" w:line="240" w:lineRule="auto"/>
        <w:ind w:left="1080" w:firstLine="0"/>
        <w:textAlignment w:val="baseline"/>
        <w:rPr>
          <w:rFonts w:ascii="Aptos" w:eastAsia="Times New Roman" w:hAnsi="Aptos" w:cs="Segoe UI"/>
          <w:kern w:val="0"/>
          <w14:ligatures w14:val="none"/>
        </w:rPr>
      </w:pPr>
      <w:hyperlink r:id="rId13" w:tgtFrame="_blank" w:history="1">
        <w:r w:rsidRPr="00106B09">
          <w:rPr>
            <w:rFonts w:ascii="Aptos" w:eastAsia="Times New Roman" w:hAnsi="Aptos" w:cs="Segoe UI"/>
            <w:b/>
            <w:bCs/>
            <w:color w:val="0086F0"/>
            <w:kern w:val="0"/>
            <w:u w:val="single"/>
            <w14:ligatures w14:val="none"/>
          </w:rPr>
          <w:t>Elekta:</w:t>
        </w:r>
      </w:hyperlink>
      <w:hyperlink r:id="rId14" w:tgtFrame="_blank" w:history="1">
        <w:r w:rsidRPr="00106B09">
          <w:rPr>
            <w:rFonts w:ascii="Arial" w:eastAsia="Times New Roman" w:hAnsi="Arial" w:cs="Arial"/>
            <w:color w:val="0086F0"/>
            <w:kern w:val="0"/>
            <w:u w:val="single"/>
            <w14:ligatures w14:val="none"/>
          </w:rPr>
          <w:t> </w:t>
        </w:r>
        <w:proofErr w:type="spellStart"/>
        <w:r w:rsidRPr="00106B09">
          <w:rPr>
            <w:rFonts w:ascii="Aptos" w:eastAsia="Times New Roman" w:hAnsi="Aptos" w:cs="Segoe UI"/>
            <w:color w:val="0086F0"/>
            <w:kern w:val="0"/>
            <w:u w:val="single"/>
            <w14:ligatures w14:val="none"/>
          </w:rPr>
          <w:t>Irvings</w:t>
        </w:r>
        <w:proofErr w:type="spellEnd"/>
        <w:r w:rsidRPr="00106B09">
          <w:rPr>
            <w:rFonts w:ascii="Aptos" w:eastAsia="Times New Roman" w:hAnsi="Aptos" w:cs="Segoe UI"/>
            <w:color w:val="0086F0"/>
            <w:kern w:val="0"/>
            <w:u w:val="single"/>
            <w14:ligatures w14:val="none"/>
          </w:rPr>
          <w:t>, Ari</w:t>
        </w:r>
      </w:hyperlink>
      <w:r w:rsidRPr="00106B09">
        <w:rPr>
          <w:rFonts w:ascii="Aptos" w:eastAsia="Times New Roman" w:hAnsi="Aptos" w:cs="Segoe UI"/>
          <w:color w:val="000000"/>
          <w:kern w:val="0"/>
          <w14:ligatures w14:val="none"/>
        </w:rPr>
        <w:t> </w:t>
      </w:r>
    </w:p>
    <w:p w14:paraId="3DE61F18"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Meeting Purpose </w:t>
      </w:r>
    </w:p>
    <w:p w14:paraId="4043AF7D" w14:textId="77777777" w:rsidR="00106B09" w:rsidRPr="00106B09" w:rsidRDefault="00106B09" w:rsidP="00106B09">
      <w:pPr>
        <w:shd w:val="clear" w:color="auto" w:fill="FFFFFF"/>
        <w:spacing w:beforeAutospacing="1" w:after="0" w:afterAutospacing="1" w:line="240" w:lineRule="auto"/>
        <w:textAlignment w:val="baseline"/>
        <w:rPr>
          <w:rFonts w:ascii="Segoe UI" w:eastAsia="Times New Roman" w:hAnsi="Segoe UI" w:cs="Segoe UI"/>
          <w:kern w:val="0"/>
          <w:sz w:val="18"/>
          <w:szCs w:val="18"/>
          <w14:ligatures w14:val="none"/>
        </w:rPr>
      </w:pPr>
      <w:hyperlink r:id="rId15" w:tgtFrame="_blank" w:history="1">
        <w:r w:rsidRPr="00106B09">
          <w:rPr>
            <w:rFonts w:ascii="Aptos" w:eastAsia="Times New Roman" w:hAnsi="Aptos" w:cs="Segoe UI"/>
            <w:color w:val="0086F0"/>
            <w:kern w:val="0"/>
            <w:u w:val="single"/>
            <w14:ligatures w14:val="none"/>
          </w:rPr>
          <w:t>Review Elekta's C2A experience and align on a path forward.</w:t>
        </w:r>
      </w:hyperlink>
      <w:r w:rsidRPr="00106B09">
        <w:rPr>
          <w:rFonts w:ascii="Aptos" w:eastAsia="Times New Roman" w:hAnsi="Aptos" w:cs="Segoe UI"/>
          <w:color w:val="000000"/>
          <w:kern w:val="0"/>
          <w14:ligatures w14:val="none"/>
        </w:rPr>
        <w:t> </w:t>
      </w:r>
    </w:p>
    <w:p w14:paraId="7FB02B18"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Key Takeaways </w:t>
      </w:r>
    </w:p>
    <w:p w14:paraId="24722C02" w14:textId="77777777" w:rsidR="00106B09" w:rsidRPr="00106B09" w:rsidRDefault="00106B09" w:rsidP="00106B09">
      <w:pPr>
        <w:numPr>
          <w:ilvl w:val="0"/>
          <w:numId w:val="192"/>
        </w:numPr>
        <w:shd w:val="clear" w:color="auto" w:fill="FFFFFF"/>
        <w:spacing w:after="0" w:line="240" w:lineRule="auto"/>
        <w:ind w:left="1080" w:firstLine="0"/>
        <w:textAlignment w:val="baseline"/>
        <w:rPr>
          <w:rFonts w:ascii="Aptos" w:eastAsia="Times New Roman" w:hAnsi="Aptos" w:cs="Segoe UI"/>
          <w:kern w:val="0"/>
          <w14:ligatures w14:val="none"/>
        </w:rPr>
      </w:pPr>
      <w:hyperlink r:id="rId16" w:tgtFrame="_blank" w:history="1">
        <w:r w:rsidRPr="00106B09">
          <w:rPr>
            <w:rFonts w:ascii="Aptos" w:eastAsia="Times New Roman" w:hAnsi="Aptos" w:cs="Segoe UI"/>
            <w:b/>
            <w:bCs/>
            <w:color w:val="0086F0"/>
            <w:kern w:val="0"/>
            <w:u w:val="single"/>
            <w14:ligatures w14:val="none"/>
          </w:rPr>
          <w:t>Program Management Gap:</w:t>
        </w:r>
      </w:hyperlink>
      <w:hyperlink r:id="rId17"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Elekta's adoption is stalled by a lack of formal program management, forcing a single point of contact (Kelly) to manage all requests and creating a bottleneck.</w:t>
        </w:r>
      </w:hyperlink>
      <w:r w:rsidRPr="00106B09">
        <w:rPr>
          <w:rFonts w:ascii="Aptos" w:eastAsia="Times New Roman" w:hAnsi="Aptos" w:cs="Segoe UI"/>
          <w:color w:val="000000"/>
          <w:kern w:val="0"/>
          <w14:ligatures w14:val="none"/>
        </w:rPr>
        <w:t> </w:t>
      </w:r>
    </w:p>
    <w:p w14:paraId="4B0F1EF8" w14:textId="77777777" w:rsidR="00106B09" w:rsidRPr="00106B09" w:rsidRDefault="00106B09" w:rsidP="00106B09">
      <w:pPr>
        <w:numPr>
          <w:ilvl w:val="0"/>
          <w:numId w:val="193"/>
        </w:numPr>
        <w:shd w:val="clear" w:color="auto" w:fill="FFFFFF"/>
        <w:spacing w:after="0" w:line="240" w:lineRule="auto"/>
        <w:ind w:left="1080" w:firstLine="0"/>
        <w:textAlignment w:val="baseline"/>
        <w:rPr>
          <w:rFonts w:ascii="Aptos" w:eastAsia="Times New Roman" w:hAnsi="Aptos" w:cs="Segoe UI"/>
          <w:kern w:val="0"/>
          <w14:ligatures w14:val="none"/>
        </w:rPr>
      </w:pPr>
      <w:hyperlink r:id="rId18" w:tgtFrame="_blank" w:history="1">
        <w:r w:rsidRPr="00106B09">
          <w:rPr>
            <w:rFonts w:ascii="Aptos" w:eastAsia="Times New Roman" w:hAnsi="Aptos" w:cs="Segoe UI"/>
            <w:b/>
            <w:bCs/>
            <w:color w:val="0086F0"/>
            <w:kern w:val="0"/>
            <w:u w:val="single"/>
            <w14:ligatures w14:val="none"/>
          </w:rPr>
          <w:t>Critical Feature Gaps:</w:t>
        </w:r>
      </w:hyperlink>
      <w:hyperlink r:id="rId19"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Key features are missing, forcing manual workarounds. The most critical are Windows support, customizable reports, and a broken user permission model.</w:t>
        </w:r>
      </w:hyperlink>
      <w:r w:rsidRPr="00106B09">
        <w:rPr>
          <w:rFonts w:ascii="Aptos" w:eastAsia="Times New Roman" w:hAnsi="Aptos" w:cs="Segoe UI"/>
          <w:color w:val="000000"/>
          <w:kern w:val="0"/>
          <w14:ligatures w14:val="none"/>
        </w:rPr>
        <w:t> </w:t>
      </w:r>
    </w:p>
    <w:p w14:paraId="1E23EC8F" w14:textId="77777777" w:rsidR="00106B09" w:rsidRPr="00106B09" w:rsidRDefault="00106B09" w:rsidP="00106B09">
      <w:pPr>
        <w:numPr>
          <w:ilvl w:val="0"/>
          <w:numId w:val="194"/>
        </w:numPr>
        <w:shd w:val="clear" w:color="auto" w:fill="FFFFFF"/>
        <w:spacing w:after="0" w:line="240" w:lineRule="auto"/>
        <w:ind w:left="1080" w:firstLine="0"/>
        <w:textAlignment w:val="baseline"/>
        <w:rPr>
          <w:rFonts w:ascii="Aptos" w:eastAsia="Times New Roman" w:hAnsi="Aptos" w:cs="Segoe UI"/>
          <w:kern w:val="0"/>
          <w14:ligatures w14:val="none"/>
        </w:rPr>
      </w:pPr>
      <w:hyperlink r:id="rId20" w:tgtFrame="_blank" w:history="1">
        <w:r w:rsidRPr="00106B09">
          <w:rPr>
            <w:rFonts w:ascii="Aptos" w:eastAsia="Times New Roman" w:hAnsi="Aptos" w:cs="Segoe UI"/>
            <w:b/>
            <w:bCs/>
            <w:color w:val="0086F0"/>
            <w:kern w:val="0"/>
            <w:u w:val="single"/>
            <w14:ligatures w14:val="none"/>
          </w:rPr>
          <w:t>C2A's Resolution:</w:t>
        </w:r>
      </w:hyperlink>
      <w:hyperlink r:id="rId21"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C2A will immediately assign Manish (ex-CTO, Vigilant Ops) as a dedicated program manager and deliver all critical fixes by next Sunday.</w:t>
        </w:r>
      </w:hyperlink>
      <w:r w:rsidRPr="00106B09">
        <w:rPr>
          <w:rFonts w:ascii="Aptos" w:eastAsia="Times New Roman" w:hAnsi="Aptos" w:cs="Segoe UI"/>
          <w:color w:val="000000"/>
          <w:kern w:val="0"/>
          <w14:ligatures w14:val="none"/>
        </w:rPr>
        <w:t> </w:t>
      </w:r>
    </w:p>
    <w:p w14:paraId="6336E2F8" w14:textId="77777777" w:rsidR="00106B09" w:rsidRPr="00106B09" w:rsidRDefault="00106B09" w:rsidP="00106B09">
      <w:pPr>
        <w:numPr>
          <w:ilvl w:val="0"/>
          <w:numId w:val="195"/>
        </w:numPr>
        <w:shd w:val="clear" w:color="auto" w:fill="FFFFFF"/>
        <w:spacing w:after="0" w:line="240" w:lineRule="auto"/>
        <w:ind w:left="1080" w:firstLine="0"/>
        <w:textAlignment w:val="baseline"/>
        <w:rPr>
          <w:rFonts w:ascii="Aptos" w:eastAsia="Times New Roman" w:hAnsi="Aptos" w:cs="Segoe UI"/>
          <w:kern w:val="0"/>
          <w14:ligatures w14:val="none"/>
        </w:rPr>
      </w:pPr>
      <w:hyperlink r:id="rId22" w:tgtFrame="_blank" w:history="1">
        <w:r w:rsidRPr="00106B09">
          <w:rPr>
            <w:rFonts w:ascii="Aptos" w:eastAsia="Times New Roman" w:hAnsi="Aptos" w:cs="Segoe UI"/>
            <w:b/>
            <w:bCs/>
            <w:color w:val="0086F0"/>
            <w:kern w:val="0"/>
            <w:u w:val="single"/>
            <w14:ligatures w14:val="none"/>
          </w:rPr>
          <w:t>Future State Plan:</w:t>
        </w:r>
      </w:hyperlink>
      <w:hyperlink r:id="rId23"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C2A will propose a formal 2026 customer success plan, including a steering committee and a structured change request (CR) process to manage scaling.</w:t>
        </w:r>
      </w:hyperlink>
      <w:r w:rsidRPr="00106B09">
        <w:rPr>
          <w:rFonts w:ascii="Aptos" w:eastAsia="Times New Roman" w:hAnsi="Aptos" w:cs="Segoe UI"/>
          <w:color w:val="000000"/>
          <w:kern w:val="0"/>
          <w14:ligatures w14:val="none"/>
        </w:rPr>
        <w:t> </w:t>
      </w:r>
    </w:p>
    <w:p w14:paraId="4BAE26B3"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t>Topics </w:t>
      </w:r>
    </w:p>
    <w:p w14:paraId="730F7C5D"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Core Problem: Program Management Gap </w:t>
      </w:r>
    </w:p>
    <w:p w14:paraId="3422E5BC" w14:textId="77777777" w:rsidR="00106B09" w:rsidRPr="00106B09" w:rsidRDefault="00106B09" w:rsidP="00106B09">
      <w:pPr>
        <w:numPr>
          <w:ilvl w:val="0"/>
          <w:numId w:val="196"/>
        </w:numPr>
        <w:shd w:val="clear" w:color="auto" w:fill="FFFFFF"/>
        <w:spacing w:after="0" w:line="240" w:lineRule="auto"/>
        <w:ind w:left="1080" w:firstLine="0"/>
        <w:textAlignment w:val="baseline"/>
        <w:rPr>
          <w:rFonts w:ascii="Aptos" w:eastAsia="Times New Roman" w:hAnsi="Aptos" w:cs="Segoe UI"/>
          <w:kern w:val="0"/>
          <w14:ligatures w14:val="none"/>
        </w:rPr>
      </w:pPr>
      <w:hyperlink r:id="rId24" w:tgtFrame="_blank" w:history="1">
        <w:r w:rsidRPr="00106B09">
          <w:rPr>
            <w:rFonts w:ascii="Aptos" w:eastAsia="Times New Roman" w:hAnsi="Aptos" w:cs="Segoe UI"/>
            <w:b/>
            <w:bCs/>
            <w:color w:val="0086F0"/>
            <w:kern w:val="0"/>
            <w:u w:val="single"/>
            <w14:ligatures w14:val="none"/>
          </w:rPr>
          <w:t>Root Cause:</w:t>
        </w:r>
      </w:hyperlink>
      <w:hyperlink r:id="rId25"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A lack of formal program management creates an unsustainable bottleneck.</w:t>
        </w:r>
      </w:hyperlink>
      <w:r w:rsidRPr="00106B09">
        <w:rPr>
          <w:rFonts w:ascii="Aptos" w:eastAsia="Times New Roman" w:hAnsi="Aptos" w:cs="Segoe UI"/>
          <w:color w:val="000000"/>
          <w:kern w:val="0"/>
          <w14:ligatures w14:val="none"/>
        </w:rPr>
        <w:t> </w:t>
      </w:r>
    </w:p>
    <w:p w14:paraId="39D430FE" w14:textId="77777777" w:rsidR="00106B09" w:rsidRPr="00106B09" w:rsidRDefault="00106B09" w:rsidP="00106B09">
      <w:pPr>
        <w:numPr>
          <w:ilvl w:val="0"/>
          <w:numId w:val="197"/>
        </w:numPr>
        <w:shd w:val="clear" w:color="auto" w:fill="FFFFFF"/>
        <w:spacing w:after="0" w:line="240" w:lineRule="auto"/>
        <w:ind w:left="1800" w:firstLine="0"/>
        <w:textAlignment w:val="baseline"/>
        <w:rPr>
          <w:rFonts w:ascii="Aptos" w:eastAsia="Times New Roman" w:hAnsi="Aptos" w:cs="Segoe UI"/>
          <w:kern w:val="0"/>
          <w14:ligatures w14:val="none"/>
        </w:rPr>
      </w:pPr>
      <w:hyperlink r:id="rId26" w:tgtFrame="_blank" w:history="1">
        <w:r w:rsidRPr="00106B09">
          <w:rPr>
            <w:rFonts w:ascii="Aptos" w:eastAsia="Times New Roman" w:hAnsi="Aptos" w:cs="Segoe UI"/>
            <w:color w:val="0086F0"/>
            <w:kern w:val="0"/>
            <w:u w:val="single"/>
            <w14:ligatures w14:val="none"/>
          </w:rPr>
          <w:t>One C2A contact (Kelly) manages all Elekta requests across SBOMs, integrations, and threat modeling.</w:t>
        </w:r>
      </w:hyperlink>
      <w:r w:rsidRPr="00106B09">
        <w:rPr>
          <w:rFonts w:ascii="Aptos" w:eastAsia="Times New Roman" w:hAnsi="Aptos" w:cs="Segoe UI"/>
          <w:color w:val="000000"/>
          <w:kern w:val="0"/>
          <w14:ligatures w14:val="none"/>
        </w:rPr>
        <w:t> </w:t>
      </w:r>
    </w:p>
    <w:p w14:paraId="1C6855FE" w14:textId="77777777" w:rsidR="00106B09" w:rsidRPr="00106B09" w:rsidRDefault="00106B09" w:rsidP="00106B09">
      <w:pPr>
        <w:numPr>
          <w:ilvl w:val="0"/>
          <w:numId w:val="198"/>
        </w:numPr>
        <w:shd w:val="clear" w:color="auto" w:fill="FFFFFF"/>
        <w:spacing w:after="0" w:line="240" w:lineRule="auto"/>
        <w:ind w:left="1800" w:firstLine="0"/>
        <w:textAlignment w:val="baseline"/>
        <w:rPr>
          <w:rFonts w:ascii="Aptos" w:eastAsia="Times New Roman" w:hAnsi="Aptos" w:cs="Segoe UI"/>
          <w:kern w:val="0"/>
          <w14:ligatures w14:val="none"/>
        </w:rPr>
      </w:pPr>
      <w:hyperlink r:id="rId27" w:tgtFrame="_blank" w:history="1">
        <w:r w:rsidRPr="00106B09">
          <w:rPr>
            <w:rFonts w:ascii="Aptos" w:eastAsia="Times New Roman" w:hAnsi="Aptos" w:cs="Segoe UI"/>
            <w:color w:val="0086F0"/>
            <w:kern w:val="0"/>
            <w:u w:val="single"/>
            <w14:ligatures w14:val="none"/>
          </w:rPr>
          <w:t>This forces Elekta's Ari to act as a funnel, preventing direct communication and causing requests to be dropped.</w:t>
        </w:r>
      </w:hyperlink>
      <w:r w:rsidRPr="00106B09">
        <w:rPr>
          <w:rFonts w:ascii="Aptos" w:eastAsia="Times New Roman" w:hAnsi="Aptos" w:cs="Segoe UI"/>
          <w:color w:val="000000"/>
          <w:kern w:val="0"/>
          <w14:ligatures w14:val="none"/>
        </w:rPr>
        <w:t> </w:t>
      </w:r>
    </w:p>
    <w:p w14:paraId="69B7C351" w14:textId="77777777" w:rsidR="00106B09" w:rsidRPr="00106B09" w:rsidRDefault="00106B09" w:rsidP="00106B09">
      <w:pPr>
        <w:numPr>
          <w:ilvl w:val="0"/>
          <w:numId w:val="199"/>
        </w:numPr>
        <w:shd w:val="clear" w:color="auto" w:fill="FFFFFF"/>
        <w:spacing w:after="0" w:line="240" w:lineRule="auto"/>
        <w:ind w:left="1800" w:firstLine="0"/>
        <w:textAlignment w:val="baseline"/>
        <w:rPr>
          <w:rFonts w:ascii="Aptos" w:eastAsia="Times New Roman" w:hAnsi="Aptos" w:cs="Segoe UI"/>
          <w:kern w:val="0"/>
          <w14:ligatures w14:val="none"/>
        </w:rPr>
      </w:pPr>
      <w:hyperlink r:id="rId28" w:tgtFrame="_blank" w:history="1">
        <w:r w:rsidRPr="00106B09">
          <w:rPr>
            <w:rFonts w:ascii="Aptos" w:eastAsia="Times New Roman" w:hAnsi="Aptos" w:cs="Segoe UI"/>
            <w:color w:val="0086F0"/>
            <w:kern w:val="0"/>
            <w:u w:val="single"/>
            <w14:ligatures w14:val="none"/>
          </w:rPr>
          <w:t>Ari notes the pressure on Kelly to perform many diverse tasks, some outside core competencies.</w:t>
        </w:r>
      </w:hyperlink>
      <w:r w:rsidRPr="00106B09">
        <w:rPr>
          <w:rFonts w:ascii="Aptos" w:eastAsia="Times New Roman" w:hAnsi="Aptos" w:cs="Segoe UI"/>
          <w:color w:val="000000"/>
          <w:kern w:val="0"/>
          <w14:ligatures w14:val="none"/>
        </w:rPr>
        <w:t> </w:t>
      </w:r>
    </w:p>
    <w:p w14:paraId="49CCF6A8" w14:textId="77777777" w:rsidR="00106B09" w:rsidRPr="00106B09" w:rsidRDefault="00106B09" w:rsidP="00106B09">
      <w:pPr>
        <w:numPr>
          <w:ilvl w:val="0"/>
          <w:numId w:val="200"/>
        </w:numPr>
        <w:shd w:val="clear" w:color="auto" w:fill="FFFFFF"/>
        <w:spacing w:after="0" w:line="240" w:lineRule="auto"/>
        <w:ind w:left="1080" w:firstLine="0"/>
        <w:textAlignment w:val="baseline"/>
        <w:rPr>
          <w:rFonts w:ascii="Aptos" w:eastAsia="Times New Roman" w:hAnsi="Aptos" w:cs="Segoe UI"/>
          <w:kern w:val="0"/>
          <w14:ligatures w14:val="none"/>
        </w:rPr>
      </w:pPr>
      <w:hyperlink r:id="rId29" w:tgtFrame="_blank" w:history="1">
        <w:r w:rsidRPr="00106B09">
          <w:rPr>
            <w:rFonts w:ascii="Aptos" w:eastAsia="Times New Roman" w:hAnsi="Aptos" w:cs="Segoe UI"/>
            <w:b/>
            <w:bCs/>
            <w:color w:val="0086F0"/>
            <w:kern w:val="0"/>
            <w:u w:val="single"/>
            <w14:ligatures w14:val="none"/>
          </w:rPr>
          <w:t>Impact:</w:t>
        </w:r>
      </w:hyperlink>
      <w:hyperlink r:id="rId30"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A disconnect in urgency and timelines between C2A's product team and Elekta's needs.</w:t>
        </w:r>
      </w:hyperlink>
      <w:r w:rsidRPr="00106B09">
        <w:rPr>
          <w:rFonts w:ascii="Aptos" w:eastAsia="Times New Roman" w:hAnsi="Aptos" w:cs="Segoe UI"/>
          <w:color w:val="000000"/>
          <w:kern w:val="0"/>
          <w14:ligatures w14:val="none"/>
        </w:rPr>
        <w:t> </w:t>
      </w:r>
    </w:p>
    <w:p w14:paraId="571F6B03" w14:textId="77777777" w:rsidR="00106B09" w:rsidRPr="00106B09" w:rsidRDefault="00106B09" w:rsidP="00106B09">
      <w:pPr>
        <w:numPr>
          <w:ilvl w:val="0"/>
          <w:numId w:val="201"/>
        </w:numPr>
        <w:shd w:val="clear" w:color="auto" w:fill="FFFFFF"/>
        <w:spacing w:after="0" w:line="240" w:lineRule="auto"/>
        <w:ind w:left="1800" w:firstLine="0"/>
        <w:textAlignment w:val="baseline"/>
        <w:rPr>
          <w:rFonts w:ascii="Aptos" w:eastAsia="Times New Roman" w:hAnsi="Aptos" w:cs="Segoe UI"/>
          <w:kern w:val="0"/>
          <w14:ligatures w14:val="none"/>
        </w:rPr>
      </w:pPr>
      <w:hyperlink r:id="rId31" w:tgtFrame="_blank" w:history="1">
        <w:r w:rsidRPr="00106B09">
          <w:rPr>
            <w:rFonts w:ascii="Aptos" w:eastAsia="Times New Roman" w:hAnsi="Aptos" w:cs="Segoe UI"/>
            <w:color w:val="0086F0"/>
            <w:kern w:val="0"/>
            <w:u w:val="single"/>
            <w14:ligatures w14:val="none"/>
          </w:rPr>
          <w:t>Roy acknowledges this, stating "we didn't understand in some cases what does it mean and basically the timelines got screwed up and a lot of the communication was not ideal."</w:t>
        </w:r>
      </w:hyperlink>
      <w:r w:rsidRPr="00106B09">
        <w:rPr>
          <w:rFonts w:ascii="Aptos" w:eastAsia="Times New Roman" w:hAnsi="Aptos" w:cs="Segoe UI"/>
          <w:color w:val="000000"/>
          <w:kern w:val="0"/>
          <w14:ligatures w14:val="none"/>
        </w:rPr>
        <w:t> </w:t>
      </w:r>
    </w:p>
    <w:p w14:paraId="6B594614"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Technical &amp; Feature Gaps </w:t>
      </w:r>
    </w:p>
    <w:p w14:paraId="5AE24DFF" w14:textId="77777777" w:rsidR="00106B09" w:rsidRPr="00106B09" w:rsidRDefault="00106B09" w:rsidP="00106B09">
      <w:pPr>
        <w:numPr>
          <w:ilvl w:val="0"/>
          <w:numId w:val="202"/>
        </w:numPr>
        <w:shd w:val="clear" w:color="auto" w:fill="FFFFFF"/>
        <w:spacing w:after="0" w:line="240" w:lineRule="auto"/>
        <w:ind w:left="1080" w:firstLine="0"/>
        <w:textAlignment w:val="baseline"/>
        <w:rPr>
          <w:rFonts w:ascii="Aptos" w:eastAsia="Times New Roman" w:hAnsi="Aptos" w:cs="Segoe UI"/>
          <w:kern w:val="0"/>
          <w14:ligatures w14:val="none"/>
        </w:rPr>
      </w:pPr>
      <w:hyperlink r:id="rId32" w:tgtFrame="_blank" w:history="1">
        <w:r w:rsidRPr="00106B09">
          <w:rPr>
            <w:rFonts w:ascii="Aptos" w:eastAsia="Times New Roman" w:hAnsi="Aptos" w:cs="Segoe UI"/>
            <w:b/>
            <w:bCs/>
            <w:color w:val="0086F0"/>
            <w:kern w:val="0"/>
            <w:u w:val="single"/>
            <w14:ligatures w14:val="none"/>
          </w:rPr>
          <w:t>SBOM Capabilities:</w:t>
        </w:r>
      </w:hyperlink>
      <w:r w:rsidRPr="00106B09">
        <w:rPr>
          <w:rFonts w:ascii="Aptos" w:eastAsia="Times New Roman" w:hAnsi="Aptos" w:cs="Segoe UI"/>
          <w:color w:val="000000"/>
          <w:kern w:val="0"/>
          <w14:ligatures w14:val="none"/>
        </w:rPr>
        <w:t> </w:t>
      </w:r>
    </w:p>
    <w:p w14:paraId="36D71CA9" w14:textId="77777777" w:rsidR="00106B09" w:rsidRPr="00106B09" w:rsidRDefault="00106B09" w:rsidP="00106B09">
      <w:pPr>
        <w:numPr>
          <w:ilvl w:val="0"/>
          <w:numId w:val="203"/>
        </w:numPr>
        <w:shd w:val="clear" w:color="auto" w:fill="FFFFFF"/>
        <w:spacing w:after="0" w:line="240" w:lineRule="auto"/>
        <w:ind w:left="1800" w:firstLine="0"/>
        <w:textAlignment w:val="baseline"/>
        <w:rPr>
          <w:rFonts w:ascii="Aptos" w:eastAsia="Times New Roman" w:hAnsi="Aptos" w:cs="Segoe UI"/>
          <w:kern w:val="0"/>
          <w14:ligatures w14:val="none"/>
        </w:rPr>
      </w:pPr>
      <w:hyperlink r:id="rId33" w:tgtFrame="_blank" w:history="1">
        <w:r w:rsidRPr="00106B09">
          <w:rPr>
            <w:rFonts w:ascii="Aptos" w:eastAsia="Times New Roman" w:hAnsi="Aptos" w:cs="Segoe UI"/>
            <w:b/>
            <w:bCs/>
            <w:color w:val="0086F0"/>
            <w:kern w:val="0"/>
            <w:u w:val="single"/>
            <w14:ligatures w14:val="none"/>
          </w:rPr>
          <w:t>Manual Workarounds:</w:t>
        </w:r>
      </w:hyperlink>
      <w:hyperlink r:id="rId34"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The tool requires manual scripting ("Kelly GPT") for core functions like deduping and adding end-of-life dates to meet FDA reporting standards.</w:t>
        </w:r>
      </w:hyperlink>
      <w:r w:rsidRPr="00106B09">
        <w:rPr>
          <w:rFonts w:ascii="Aptos" w:eastAsia="Times New Roman" w:hAnsi="Aptos" w:cs="Segoe UI"/>
          <w:color w:val="000000"/>
          <w:kern w:val="0"/>
          <w14:ligatures w14:val="none"/>
        </w:rPr>
        <w:t> </w:t>
      </w:r>
    </w:p>
    <w:p w14:paraId="75733DE2" w14:textId="77777777" w:rsidR="00106B09" w:rsidRPr="00106B09" w:rsidRDefault="00106B09" w:rsidP="00106B09">
      <w:pPr>
        <w:numPr>
          <w:ilvl w:val="0"/>
          <w:numId w:val="204"/>
        </w:numPr>
        <w:shd w:val="clear" w:color="auto" w:fill="FFFFFF"/>
        <w:spacing w:after="0" w:line="240" w:lineRule="auto"/>
        <w:ind w:left="1800" w:firstLine="0"/>
        <w:textAlignment w:val="baseline"/>
        <w:rPr>
          <w:rFonts w:ascii="Aptos" w:eastAsia="Times New Roman" w:hAnsi="Aptos" w:cs="Segoe UI"/>
          <w:kern w:val="0"/>
          <w14:ligatures w14:val="none"/>
        </w:rPr>
      </w:pPr>
      <w:hyperlink r:id="rId35" w:tgtFrame="_blank" w:history="1">
        <w:r w:rsidRPr="00106B09">
          <w:rPr>
            <w:rFonts w:ascii="Aptos" w:eastAsia="Times New Roman" w:hAnsi="Aptos" w:cs="Segoe UI"/>
            <w:b/>
            <w:bCs/>
            <w:color w:val="0086F0"/>
            <w:kern w:val="0"/>
            <w:u w:val="single"/>
            <w14:ligatures w14:val="none"/>
          </w:rPr>
          <w:t>Broken Permissions:</w:t>
        </w:r>
      </w:hyperlink>
      <w:hyperlink r:id="rId36"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The user model is "antithetical" to Elekta's structure.</w:t>
        </w:r>
      </w:hyperlink>
      <w:r w:rsidRPr="00106B09">
        <w:rPr>
          <w:rFonts w:ascii="Aptos" w:eastAsia="Times New Roman" w:hAnsi="Aptos" w:cs="Segoe UI"/>
          <w:color w:val="000000"/>
          <w:kern w:val="0"/>
          <w14:ligatures w14:val="none"/>
        </w:rPr>
        <w:t> </w:t>
      </w:r>
    </w:p>
    <w:p w14:paraId="6119F3AC" w14:textId="77777777" w:rsidR="00106B09" w:rsidRPr="00106B09" w:rsidRDefault="00106B09" w:rsidP="00106B09">
      <w:pPr>
        <w:numPr>
          <w:ilvl w:val="0"/>
          <w:numId w:val="205"/>
        </w:numPr>
        <w:shd w:val="clear" w:color="auto" w:fill="FFFFFF"/>
        <w:spacing w:after="0" w:line="240" w:lineRule="auto"/>
        <w:ind w:left="2520" w:firstLine="0"/>
        <w:textAlignment w:val="baseline"/>
        <w:rPr>
          <w:rFonts w:ascii="Aptos" w:eastAsia="Times New Roman" w:hAnsi="Aptos" w:cs="Segoe UI"/>
          <w:kern w:val="0"/>
          <w14:ligatures w14:val="none"/>
        </w:rPr>
      </w:pPr>
      <w:hyperlink r:id="rId37" w:tgtFrame="_blank" w:history="1">
        <w:r w:rsidRPr="00106B09">
          <w:rPr>
            <w:rFonts w:ascii="Courier New" w:eastAsia="Times New Roman" w:hAnsi="Courier New" w:cs="Courier New"/>
            <w:color w:val="0086F0"/>
            <w:kern w:val="0"/>
            <w:sz w:val="20"/>
            <w:szCs w:val="20"/>
            <w:u w:val="single"/>
            <w14:ligatures w14:val="none"/>
          </w:rPr>
          <w:t>SBOM User</w:t>
        </w:r>
      </w:hyperlink>
      <w:hyperlink r:id="rId38"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role blocks access to custom reports and the BOM dashboard.</w:t>
        </w:r>
      </w:hyperlink>
      <w:r w:rsidRPr="00106B09">
        <w:rPr>
          <w:rFonts w:ascii="Aptos" w:eastAsia="Times New Roman" w:hAnsi="Aptos" w:cs="Segoe UI"/>
          <w:color w:val="000000"/>
          <w:kern w:val="0"/>
          <w14:ligatures w14:val="none"/>
        </w:rPr>
        <w:t> </w:t>
      </w:r>
    </w:p>
    <w:p w14:paraId="3BA5EEF7" w14:textId="77777777" w:rsidR="00106B09" w:rsidRPr="00106B09" w:rsidRDefault="00106B09" w:rsidP="00106B09">
      <w:pPr>
        <w:numPr>
          <w:ilvl w:val="0"/>
          <w:numId w:val="206"/>
        </w:numPr>
        <w:shd w:val="clear" w:color="auto" w:fill="FFFFFF"/>
        <w:spacing w:after="0" w:line="240" w:lineRule="auto"/>
        <w:ind w:left="2520" w:firstLine="0"/>
        <w:textAlignment w:val="baseline"/>
        <w:rPr>
          <w:rFonts w:ascii="Aptos" w:eastAsia="Times New Roman" w:hAnsi="Aptos" w:cs="Segoe UI"/>
          <w:kern w:val="0"/>
          <w14:ligatures w14:val="none"/>
        </w:rPr>
      </w:pPr>
      <w:hyperlink r:id="rId39" w:tgtFrame="_blank" w:history="1">
        <w:r w:rsidRPr="00106B09">
          <w:rPr>
            <w:rFonts w:ascii="Courier New" w:eastAsia="Times New Roman" w:hAnsi="Courier New" w:cs="Courier New"/>
            <w:color w:val="0086F0"/>
            <w:kern w:val="0"/>
            <w:sz w:val="20"/>
            <w:szCs w:val="20"/>
            <w:u w:val="single"/>
            <w14:ligatures w14:val="none"/>
          </w:rPr>
          <w:t>SBOM Manager</w:t>
        </w:r>
      </w:hyperlink>
      <w:hyperlink r:id="rId40"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role grants access to all projects, breaking project assignments.</w:t>
        </w:r>
      </w:hyperlink>
      <w:r w:rsidRPr="00106B09">
        <w:rPr>
          <w:rFonts w:ascii="Aptos" w:eastAsia="Times New Roman" w:hAnsi="Aptos" w:cs="Segoe UI"/>
          <w:color w:val="000000"/>
          <w:kern w:val="0"/>
          <w14:ligatures w14:val="none"/>
        </w:rPr>
        <w:t> </w:t>
      </w:r>
    </w:p>
    <w:p w14:paraId="67CD5FA1" w14:textId="77777777" w:rsidR="00106B09" w:rsidRPr="00106B09" w:rsidRDefault="00106B09" w:rsidP="00106B09">
      <w:pPr>
        <w:numPr>
          <w:ilvl w:val="0"/>
          <w:numId w:val="207"/>
        </w:numPr>
        <w:shd w:val="clear" w:color="auto" w:fill="FFFFFF"/>
        <w:spacing w:after="0" w:line="240" w:lineRule="auto"/>
        <w:ind w:left="1800" w:firstLine="0"/>
        <w:textAlignment w:val="baseline"/>
        <w:rPr>
          <w:rFonts w:ascii="Aptos" w:eastAsia="Times New Roman" w:hAnsi="Aptos" w:cs="Segoe UI"/>
          <w:kern w:val="0"/>
          <w14:ligatures w14:val="none"/>
        </w:rPr>
      </w:pPr>
      <w:hyperlink r:id="rId41" w:tgtFrame="_blank" w:history="1">
        <w:r w:rsidRPr="00106B09">
          <w:rPr>
            <w:rFonts w:ascii="Aptos" w:eastAsia="Times New Roman" w:hAnsi="Aptos" w:cs="Segoe UI"/>
            <w:b/>
            <w:bCs/>
            <w:color w:val="0086F0"/>
            <w:kern w:val="0"/>
            <w:u w:val="single"/>
            <w14:ligatures w14:val="none"/>
          </w:rPr>
          <w:t>Q&amp;A:</w:t>
        </w:r>
      </w:hyperlink>
      <w:hyperlink r:id="rId42"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Roy asks if fixing issues within two weeks versus two months would be acceptable. Ari confirms that faster resolution would be "okay."</w:t>
        </w:r>
      </w:hyperlink>
      <w:r w:rsidRPr="00106B09">
        <w:rPr>
          <w:rFonts w:ascii="Aptos" w:eastAsia="Times New Roman" w:hAnsi="Aptos" w:cs="Segoe UI"/>
          <w:color w:val="000000"/>
          <w:kern w:val="0"/>
          <w14:ligatures w14:val="none"/>
        </w:rPr>
        <w:t> </w:t>
      </w:r>
    </w:p>
    <w:p w14:paraId="4CDAA4E4" w14:textId="77777777" w:rsidR="00106B09" w:rsidRPr="00106B09" w:rsidRDefault="00106B09" w:rsidP="00106B09">
      <w:pPr>
        <w:numPr>
          <w:ilvl w:val="0"/>
          <w:numId w:val="208"/>
        </w:numPr>
        <w:shd w:val="clear" w:color="auto" w:fill="FFFFFF"/>
        <w:spacing w:after="0" w:line="240" w:lineRule="auto"/>
        <w:ind w:left="1800" w:firstLine="0"/>
        <w:textAlignment w:val="baseline"/>
        <w:rPr>
          <w:rFonts w:ascii="Aptos" w:eastAsia="Times New Roman" w:hAnsi="Aptos" w:cs="Segoe UI"/>
          <w:kern w:val="0"/>
          <w14:ligatures w14:val="none"/>
        </w:rPr>
      </w:pPr>
      <w:hyperlink r:id="rId43" w:tgtFrame="_blank" w:history="1">
        <w:r w:rsidRPr="00106B09">
          <w:rPr>
            <w:rFonts w:ascii="Aptos" w:eastAsia="Times New Roman" w:hAnsi="Aptos" w:cs="Segoe UI"/>
            <w:b/>
            <w:bCs/>
            <w:color w:val="0086F0"/>
            <w:kern w:val="0"/>
            <w:u w:val="single"/>
            <w14:ligatures w14:val="none"/>
          </w:rPr>
          <w:t>Performance:</w:t>
        </w:r>
      </w:hyperlink>
      <w:hyperlink r:id="rId44"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Ari notes that custom reports for projects with many findings/components are very large and can slow down or crash computers. Roy acknowledges this as a "growth pain" being addressed in Q3/Q4 as a high priority.</w:t>
        </w:r>
      </w:hyperlink>
      <w:r w:rsidRPr="00106B09">
        <w:rPr>
          <w:rFonts w:ascii="Aptos" w:eastAsia="Times New Roman" w:hAnsi="Aptos" w:cs="Segoe UI"/>
          <w:color w:val="000000"/>
          <w:kern w:val="0"/>
          <w14:ligatures w14:val="none"/>
        </w:rPr>
        <w:t> </w:t>
      </w:r>
    </w:p>
    <w:p w14:paraId="7AF48CE6" w14:textId="77777777" w:rsidR="00106B09" w:rsidRPr="00106B09" w:rsidRDefault="00106B09" w:rsidP="00106B09">
      <w:pPr>
        <w:numPr>
          <w:ilvl w:val="0"/>
          <w:numId w:val="209"/>
        </w:numPr>
        <w:shd w:val="clear" w:color="auto" w:fill="FFFFFF"/>
        <w:spacing w:after="0" w:line="240" w:lineRule="auto"/>
        <w:ind w:left="1080" w:firstLine="0"/>
        <w:textAlignment w:val="baseline"/>
        <w:rPr>
          <w:rFonts w:ascii="Aptos" w:eastAsia="Times New Roman" w:hAnsi="Aptos" w:cs="Segoe UI"/>
          <w:kern w:val="0"/>
          <w14:ligatures w14:val="none"/>
        </w:rPr>
      </w:pPr>
      <w:hyperlink r:id="rId45" w:tgtFrame="_blank" w:history="1">
        <w:r w:rsidRPr="00106B09">
          <w:rPr>
            <w:rFonts w:ascii="Aptos" w:eastAsia="Times New Roman" w:hAnsi="Aptos" w:cs="Segoe UI"/>
            <w:b/>
            <w:bCs/>
            <w:color w:val="0086F0"/>
            <w:kern w:val="0"/>
            <w:u w:val="single"/>
            <w14:ligatures w14:val="none"/>
          </w:rPr>
          <w:t>Integrations &amp; Automation:</w:t>
        </w:r>
      </w:hyperlink>
      <w:r w:rsidRPr="00106B09">
        <w:rPr>
          <w:rFonts w:ascii="Aptos" w:eastAsia="Times New Roman" w:hAnsi="Aptos" w:cs="Segoe UI"/>
          <w:color w:val="000000"/>
          <w:kern w:val="0"/>
          <w14:ligatures w14:val="none"/>
        </w:rPr>
        <w:t> </w:t>
      </w:r>
    </w:p>
    <w:p w14:paraId="12CE5E1A" w14:textId="77777777" w:rsidR="00106B09" w:rsidRPr="00106B09" w:rsidRDefault="00106B09" w:rsidP="00106B09">
      <w:pPr>
        <w:numPr>
          <w:ilvl w:val="0"/>
          <w:numId w:val="210"/>
        </w:numPr>
        <w:shd w:val="clear" w:color="auto" w:fill="FFFFFF"/>
        <w:spacing w:after="0" w:line="240" w:lineRule="auto"/>
        <w:ind w:left="1800" w:firstLine="0"/>
        <w:textAlignment w:val="baseline"/>
        <w:rPr>
          <w:rFonts w:ascii="Aptos" w:eastAsia="Times New Roman" w:hAnsi="Aptos" w:cs="Segoe UI"/>
          <w:kern w:val="0"/>
          <w14:ligatures w14:val="none"/>
        </w:rPr>
      </w:pPr>
      <w:hyperlink r:id="rId46" w:tgtFrame="_blank" w:history="1">
        <w:r w:rsidRPr="00106B09">
          <w:rPr>
            <w:rFonts w:ascii="Aptos" w:eastAsia="Times New Roman" w:hAnsi="Aptos" w:cs="Segoe UI"/>
            <w:b/>
            <w:bCs/>
            <w:color w:val="0086F0"/>
            <w:kern w:val="0"/>
            <w:u w:val="single"/>
            <w14:ligatures w14:val="none"/>
          </w:rPr>
          <w:t>Stalled Progress:</w:t>
        </w:r>
      </w:hyperlink>
      <w:hyperlink r:id="rId47"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No progress on integrating C2A into Elekta's build pipelines for automated scanning.</w:t>
        </w:r>
      </w:hyperlink>
      <w:r w:rsidRPr="00106B09">
        <w:rPr>
          <w:rFonts w:ascii="Aptos" w:eastAsia="Times New Roman" w:hAnsi="Aptos" w:cs="Segoe UI"/>
          <w:color w:val="000000"/>
          <w:kern w:val="0"/>
          <w14:ligatures w14:val="none"/>
        </w:rPr>
        <w:t> </w:t>
      </w:r>
    </w:p>
    <w:p w14:paraId="11FCB961" w14:textId="77777777" w:rsidR="00106B09" w:rsidRPr="00106B09" w:rsidRDefault="00106B09" w:rsidP="00106B09">
      <w:pPr>
        <w:numPr>
          <w:ilvl w:val="0"/>
          <w:numId w:val="211"/>
        </w:numPr>
        <w:shd w:val="clear" w:color="auto" w:fill="FFFFFF"/>
        <w:spacing w:after="0" w:line="240" w:lineRule="auto"/>
        <w:ind w:left="1800" w:firstLine="0"/>
        <w:textAlignment w:val="baseline"/>
        <w:rPr>
          <w:rFonts w:ascii="Aptos" w:eastAsia="Times New Roman" w:hAnsi="Aptos" w:cs="Segoe UI"/>
          <w:kern w:val="0"/>
          <w14:ligatures w14:val="none"/>
        </w:rPr>
      </w:pPr>
      <w:hyperlink r:id="rId48" w:tgtFrame="_blank" w:history="1">
        <w:r w:rsidRPr="00106B09">
          <w:rPr>
            <w:rFonts w:ascii="Aptos" w:eastAsia="Times New Roman" w:hAnsi="Aptos" w:cs="Segoe UI"/>
            <w:b/>
            <w:bCs/>
            <w:color w:val="0086F0"/>
            <w:kern w:val="0"/>
            <w:u w:val="single"/>
            <w14:ligatures w14:val="none"/>
          </w:rPr>
          <w:t>Q&amp;A:</w:t>
        </w:r>
      </w:hyperlink>
      <w:hyperlink r:id="rId49"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Roy clarifies that C2A's definition of integration means providing API calls and support for Elekta to integrate as needed.</w:t>
        </w:r>
        <w:r w:rsidRPr="00106B09">
          <w:rPr>
            <w:rFonts w:ascii="Arial" w:eastAsia="Times New Roman" w:hAnsi="Arial" w:cs="Arial"/>
            <w:color w:val="0086F0"/>
            <w:kern w:val="0"/>
            <w:u w:val="single"/>
            <w14:ligatures w14:val="none"/>
          </w:rPr>
          <w:t> </w:t>
        </w:r>
      </w:hyperlink>
      <w:hyperlink r:id="rId50" w:tgtFrame="_blank" w:history="1">
        <w:r w:rsidRPr="00106B09">
          <w:rPr>
            <w:rFonts w:ascii="Aptos" w:eastAsia="Times New Roman" w:hAnsi="Aptos" w:cs="Segoe UI"/>
            <w:b/>
            <w:bCs/>
            <w:color w:val="0086F0"/>
            <w:kern w:val="0"/>
            <w:u w:val="single"/>
            <w14:ligatures w14:val="none"/>
          </w:rPr>
          <w:t>Ari clarifies that their "dream state" is full automation within build pipelines (like Veracode) for a "set it and forget it" model.</w:t>
        </w:r>
      </w:hyperlink>
      <w:r w:rsidRPr="00106B09">
        <w:rPr>
          <w:rFonts w:ascii="Aptos" w:eastAsia="Times New Roman" w:hAnsi="Aptos" w:cs="Segoe UI"/>
          <w:color w:val="000000"/>
          <w:kern w:val="0"/>
          <w14:ligatures w14:val="none"/>
        </w:rPr>
        <w:t> </w:t>
      </w:r>
    </w:p>
    <w:p w14:paraId="27607EFA" w14:textId="77777777" w:rsidR="00106B09" w:rsidRPr="00106B09" w:rsidRDefault="00106B09" w:rsidP="00106B09">
      <w:pPr>
        <w:numPr>
          <w:ilvl w:val="0"/>
          <w:numId w:val="212"/>
        </w:numPr>
        <w:shd w:val="clear" w:color="auto" w:fill="FFFFFF"/>
        <w:spacing w:after="0" w:line="240" w:lineRule="auto"/>
        <w:ind w:left="1800" w:firstLine="0"/>
        <w:textAlignment w:val="baseline"/>
        <w:rPr>
          <w:rFonts w:ascii="Aptos" w:eastAsia="Times New Roman" w:hAnsi="Aptos" w:cs="Segoe UI"/>
          <w:kern w:val="0"/>
          <w14:ligatures w14:val="none"/>
        </w:rPr>
      </w:pPr>
      <w:hyperlink r:id="rId51" w:tgtFrame="_blank" w:history="1">
        <w:r w:rsidRPr="00106B09">
          <w:rPr>
            <w:rFonts w:ascii="Aptos" w:eastAsia="Times New Roman" w:hAnsi="Aptos" w:cs="Segoe UI"/>
            <w:b/>
            <w:bCs/>
            <w:color w:val="0086F0"/>
            <w:kern w:val="0"/>
            <w:u w:val="single"/>
            <w14:ligatures w14:val="none"/>
          </w:rPr>
          <w:t>Goal:</w:t>
        </w:r>
      </w:hyperlink>
      <w:hyperlink r:id="rId52"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Achieve a "set it and forget it" model, similar to Elekta's Veracode implementation (weekly scans), which is a prerequisite for the future vulnerability management vision.</w:t>
        </w:r>
      </w:hyperlink>
      <w:r w:rsidRPr="00106B09">
        <w:rPr>
          <w:rFonts w:ascii="Aptos" w:eastAsia="Times New Roman" w:hAnsi="Aptos" w:cs="Segoe UI"/>
          <w:color w:val="000000"/>
          <w:kern w:val="0"/>
          <w14:ligatures w14:val="none"/>
        </w:rPr>
        <w:t> </w:t>
      </w:r>
    </w:p>
    <w:p w14:paraId="3BF41443" w14:textId="77777777" w:rsidR="00106B09" w:rsidRPr="00106B09" w:rsidRDefault="00106B09" w:rsidP="00106B09">
      <w:pPr>
        <w:numPr>
          <w:ilvl w:val="0"/>
          <w:numId w:val="213"/>
        </w:numPr>
        <w:shd w:val="clear" w:color="auto" w:fill="FFFFFF"/>
        <w:spacing w:after="0" w:line="240" w:lineRule="auto"/>
        <w:ind w:left="1800" w:firstLine="0"/>
        <w:textAlignment w:val="baseline"/>
        <w:rPr>
          <w:rFonts w:ascii="Aptos" w:eastAsia="Times New Roman" w:hAnsi="Aptos" w:cs="Segoe UI"/>
          <w:kern w:val="0"/>
          <w14:ligatures w14:val="none"/>
        </w:rPr>
      </w:pPr>
      <w:hyperlink r:id="rId53" w:tgtFrame="_blank" w:history="1">
        <w:r w:rsidRPr="00106B09">
          <w:rPr>
            <w:rFonts w:ascii="Aptos" w:eastAsia="Times New Roman" w:hAnsi="Aptos" w:cs="Segoe UI"/>
            <w:color w:val="0086F0"/>
            <w:kern w:val="0"/>
            <w:u w:val="single"/>
            <w14:ligatures w14:val="none"/>
          </w:rPr>
          <w:t>Ari expresses concern about managing this complexity with a single C2A touchpoint (Kelly).</w:t>
        </w:r>
      </w:hyperlink>
      <w:r w:rsidRPr="00106B09">
        <w:rPr>
          <w:rFonts w:ascii="Aptos" w:eastAsia="Times New Roman" w:hAnsi="Aptos" w:cs="Segoe UI"/>
          <w:color w:val="000000"/>
          <w:kern w:val="0"/>
          <w14:ligatures w14:val="none"/>
        </w:rPr>
        <w:t> </w:t>
      </w:r>
    </w:p>
    <w:p w14:paraId="1DBA2735" w14:textId="77777777" w:rsidR="00106B09" w:rsidRPr="00106B09" w:rsidRDefault="00106B09" w:rsidP="00106B09">
      <w:pPr>
        <w:numPr>
          <w:ilvl w:val="0"/>
          <w:numId w:val="214"/>
        </w:numPr>
        <w:shd w:val="clear" w:color="auto" w:fill="FFFFFF"/>
        <w:spacing w:after="0" w:line="240" w:lineRule="auto"/>
        <w:ind w:left="1080" w:firstLine="0"/>
        <w:textAlignment w:val="baseline"/>
        <w:rPr>
          <w:rFonts w:ascii="Aptos" w:eastAsia="Times New Roman" w:hAnsi="Aptos" w:cs="Segoe UI"/>
          <w:kern w:val="0"/>
          <w14:ligatures w14:val="none"/>
        </w:rPr>
      </w:pPr>
      <w:hyperlink r:id="rId54" w:tgtFrame="_blank" w:history="1">
        <w:r w:rsidRPr="00106B09">
          <w:rPr>
            <w:rFonts w:ascii="Aptos" w:eastAsia="Times New Roman" w:hAnsi="Aptos" w:cs="Segoe UI"/>
            <w:b/>
            <w:bCs/>
            <w:color w:val="0086F0"/>
            <w:kern w:val="0"/>
            <w:u w:val="single"/>
            <w14:ligatures w14:val="none"/>
          </w:rPr>
          <w:t>Threat Modeling:</w:t>
        </w:r>
      </w:hyperlink>
      <w:r w:rsidRPr="00106B09">
        <w:rPr>
          <w:rFonts w:ascii="Aptos" w:eastAsia="Times New Roman" w:hAnsi="Aptos" w:cs="Segoe UI"/>
          <w:color w:val="000000"/>
          <w:kern w:val="0"/>
          <w14:ligatures w14:val="none"/>
        </w:rPr>
        <w:t> </w:t>
      </w:r>
    </w:p>
    <w:p w14:paraId="097EE011" w14:textId="77777777" w:rsidR="00106B09" w:rsidRPr="00106B09" w:rsidRDefault="00106B09" w:rsidP="00106B09">
      <w:pPr>
        <w:numPr>
          <w:ilvl w:val="0"/>
          <w:numId w:val="215"/>
        </w:numPr>
        <w:shd w:val="clear" w:color="auto" w:fill="FFFFFF"/>
        <w:spacing w:after="0" w:line="240" w:lineRule="auto"/>
        <w:ind w:left="1800" w:firstLine="0"/>
        <w:textAlignment w:val="baseline"/>
        <w:rPr>
          <w:rFonts w:ascii="Aptos" w:eastAsia="Times New Roman" w:hAnsi="Aptos" w:cs="Segoe UI"/>
          <w:kern w:val="0"/>
          <w14:ligatures w14:val="none"/>
        </w:rPr>
      </w:pPr>
      <w:hyperlink r:id="rId55" w:tgtFrame="_blank" w:history="1">
        <w:r w:rsidRPr="00106B09">
          <w:rPr>
            <w:rFonts w:ascii="Aptos" w:eastAsia="Times New Roman" w:hAnsi="Aptos" w:cs="Segoe UI"/>
            <w:b/>
            <w:bCs/>
            <w:color w:val="0086F0"/>
            <w:kern w:val="0"/>
            <w:u w:val="single"/>
            <w14:ligatures w14:val="none"/>
          </w:rPr>
          <w:t>Blocker:</w:t>
        </w:r>
      </w:hyperlink>
      <w:hyperlink r:id="rId56"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Elekta's Arun requires a specific list of components/connections to build medical device threat models.</w:t>
        </w:r>
      </w:hyperlink>
      <w:r w:rsidRPr="00106B09">
        <w:rPr>
          <w:rFonts w:ascii="Aptos" w:eastAsia="Times New Roman" w:hAnsi="Aptos" w:cs="Segoe UI"/>
          <w:color w:val="000000"/>
          <w:kern w:val="0"/>
          <w14:ligatures w14:val="none"/>
        </w:rPr>
        <w:t> </w:t>
      </w:r>
    </w:p>
    <w:p w14:paraId="6366AE69" w14:textId="77777777" w:rsidR="00106B09" w:rsidRPr="00106B09" w:rsidRDefault="00106B09" w:rsidP="00106B09">
      <w:pPr>
        <w:numPr>
          <w:ilvl w:val="0"/>
          <w:numId w:val="216"/>
        </w:numPr>
        <w:shd w:val="clear" w:color="auto" w:fill="FFFFFF"/>
        <w:spacing w:after="0" w:line="240" w:lineRule="auto"/>
        <w:ind w:left="1800" w:firstLine="0"/>
        <w:textAlignment w:val="baseline"/>
        <w:rPr>
          <w:rFonts w:ascii="Aptos" w:eastAsia="Times New Roman" w:hAnsi="Aptos" w:cs="Segoe UI"/>
          <w:kern w:val="0"/>
          <w14:ligatures w14:val="none"/>
        </w:rPr>
      </w:pPr>
      <w:hyperlink r:id="rId57" w:tgtFrame="_blank" w:history="1">
        <w:r w:rsidRPr="00106B09">
          <w:rPr>
            <w:rFonts w:ascii="Aptos" w:eastAsia="Times New Roman" w:hAnsi="Aptos" w:cs="Segoe UI"/>
            <w:b/>
            <w:bCs/>
            <w:color w:val="0086F0"/>
            <w:kern w:val="0"/>
            <w:u w:val="single"/>
            <w14:ligatures w14:val="none"/>
          </w:rPr>
          <w:t>C2A's Position:</w:t>
        </w:r>
      </w:hyperlink>
      <w:hyperlink r:id="rId58" w:tgtFrame="_blank" w:history="1">
        <w:r w:rsidRPr="00106B09">
          <w:rPr>
            <w:rFonts w:ascii="Arial" w:eastAsia="Times New Roman" w:hAnsi="Arial" w:cs="Arial"/>
            <w:color w:val="0086F0"/>
            <w:kern w:val="0"/>
            <w:u w:val="single"/>
            <w14:ligatures w14:val="none"/>
          </w:rPr>
          <w:t> </w:t>
        </w:r>
        <w:r w:rsidRPr="00106B09">
          <w:rPr>
            <w:rFonts w:ascii="Aptos" w:eastAsia="Times New Roman" w:hAnsi="Aptos" w:cs="Segoe UI"/>
            <w:color w:val="0086F0"/>
            <w:kern w:val="0"/>
            <w:u w:val="single"/>
            <w14:ligatures w14:val="none"/>
          </w:rPr>
          <w:t>Roy suggests a mindset shift for threat modeling. He asks for Ari's support to encourage Elekta's team to trust C2A's proposed methodology, which will lead to the desired vulnerability management. He believes the current toolset is sufficient to start and demonstrate value, building buy-in before all requested features are delivered.</w:t>
        </w:r>
      </w:hyperlink>
      <w:r w:rsidRPr="00106B09">
        <w:rPr>
          <w:rFonts w:ascii="Aptos" w:eastAsia="Times New Roman" w:hAnsi="Aptos" w:cs="Segoe UI"/>
          <w:color w:val="000000"/>
          <w:kern w:val="0"/>
          <w14:ligatures w14:val="none"/>
        </w:rPr>
        <w:t> </w:t>
      </w:r>
    </w:p>
    <w:p w14:paraId="753DE1DC" w14:textId="77777777" w:rsidR="00106B09" w:rsidRPr="00106B09" w:rsidRDefault="00106B09" w:rsidP="00106B09">
      <w:pPr>
        <w:numPr>
          <w:ilvl w:val="0"/>
          <w:numId w:val="217"/>
        </w:numPr>
        <w:shd w:val="clear" w:color="auto" w:fill="FFFFFF"/>
        <w:spacing w:after="0" w:line="240" w:lineRule="auto"/>
        <w:ind w:left="1800" w:firstLine="0"/>
        <w:textAlignment w:val="baseline"/>
        <w:rPr>
          <w:rFonts w:ascii="Aptos" w:eastAsia="Times New Roman" w:hAnsi="Aptos" w:cs="Segoe UI"/>
          <w:kern w:val="0"/>
          <w14:ligatures w14:val="none"/>
        </w:rPr>
      </w:pPr>
      <w:hyperlink r:id="rId59" w:tgtFrame="_blank" w:history="1">
        <w:r w:rsidRPr="00106B09">
          <w:rPr>
            <w:rFonts w:ascii="Aptos" w:eastAsia="Times New Roman" w:hAnsi="Aptos" w:cs="Segoe UI"/>
            <w:color w:val="0086F0"/>
            <w:kern w:val="0"/>
            <w:u w:val="single"/>
            <w14:ligatures w14:val="none"/>
          </w:rPr>
          <w:t>Ari defers to Arun for specifics, noting Arun is "pretty adamant" about needing everything on his list for medical device threat models. Ari suggests a conversation with C2A security architects (e.g., David) to clarify.</w:t>
        </w:r>
      </w:hyperlink>
      <w:r w:rsidRPr="00106B09">
        <w:rPr>
          <w:rFonts w:ascii="Aptos" w:eastAsia="Times New Roman" w:hAnsi="Aptos" w:cs="Segoe UI"/>
          <w:color w:val="000000"/>
          <w:kern w:val="0"/>
          <w14:ligatures w14:val="none"/>
        </w:rPr>
        <w:t> </w:t>
      </w:r>
    </w:p>
    <w:p w14:paraId="620EAE74" w14:textId="77777777" w:rsidR="00106B09" w:rsidRPr="00106B09" w:rsidRDefault="00106B09" w:rsidP="00106B09">
      <w:pPr>
        <w:numPr>
          <w:ilvl w:val="0"/>
          <w:numId w:val="218"/>
        </w:numPr>
        <w:shd w:val="clear" w:color="auto" w:fill="FFFFFF"/>
        <w:spacing w:after="0" w:line="240" w:lineRule="auto"/>
        <w:ind w:left="1800" w:firstLine="0"/>
        <w:textAlignment w:val="baseline"/>
        <w:rPr>
          <w:rFonts w:ascii="Aptos" w:eastAsia="Times New Roman" w:hAnsi="Aptos" w:cs="Segoe UI"/>
          <w:kern w:val="0"/>
          <w14:ligatures w14:val="none"/>
        </w:rPr>
      </w:pPr>
      <w:hyperlink r:id="rId60" w:tgtFrame="_blank" w:history="1">
        <w:r w:rsidRPr="00106B09">
          <w:rPr>
            <w:rFonts w:ascii="Aptos" w:eastAsia="Times New Roman" w:hAnsi="Aptos" w:cs="Segoe UI"/>
            <w:color w:val="0086F0"/>
            <w:kern w:val="0"/>
            <w:u w:val="single"/>
            <w14:ligatures w14:val="none"/>
          </w:rPr>
          <w:t>Roy reassures that C2A will provide what Arun </w:t>
        </w:r>
        <w:proofErr w:type="gramStart"/>
        <w:r w:rsidRPr="00106B09">
          <w:rPr>
            <w:rFonts w:ascii="Aptos" w:eastAsia="Times New Roman" w:hAnsi="Aptos" w:cs="Segoe UI"/>
            <w:color w:val="0086F0"/>
            <w:kern w:val="0"/>
            <w:u w:val="single"/>
            <w14:ligatures w14:val="none"/>
          </w:rPr>
          <w:t>needs, but</w:t>
        </w:r>
        <w:proofErr w:type="gramEnd"/>
        <w:r w:rsidRPr="00106B09">
          <w:rPr>
            <w:rFonts w:ascii="Aptos" w:eastAsia="Times New Roman" w:hAnsi="Aptos" w:cs="Segoe UI"/>
            <w:color w:val="0086F0"/>
            <w:kern w:val="0"/>
            <w:u w:val="single"/>
            <w14:ligatures w14:val="none"/>
          </w:rPr>
          <w:t> emphasizes starting the work now to build stronger adoption. Ari confirms Arun has what he needs to start on "AQUA," a small application.</w:t>
        </w:r>
      </w:hyperlink>
      <w:r w:rsidRPr="00106B09">
        <w:rPr>
          <w:rFonts w:ascii="Aptos" w:eastAsia="Times New Roman" w:hAnsi="Aptos" w:cs="Segoe UI"/>
          <w:color w:val="000000"/>
          <w:kern w:val="0"/>
          <w14:ligatures w14:val="none"/>
        </w:rPr>
        <w:t> </w:t>
      </w:r>
    </w:p>
    <w:p w14:paraId="684789CE"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28"/>
          <w:szCs w:val="28"/>
          <w14:ligatures w14:val="none"/>
        </w:rPr>
        <w:t>C2A's Resolution Plan </w:t>
      </w:r>
    </w:p>
    <w:p w14:paraId="1B7E92BB" w14:textId="77777777" w:rsidR="00106B09" w:rsidRPr="00106B09" w:rsidRDefault="00106B09" w:rsidP="00106B09">
      <w:pPr>
        <w:numPr>
          <w:ilvl w:val="0"/>
          <w:numId w:val="219"/>
        </w:numPr>
        <w:shd w:val="clear" w:color="auto" w:fill="FFFFFF"/>
        <w:spacing w:after="0" w:line="240" w:lineRule="auto"/>
        <w:ind w:left="1080" w:firstLine="0"/>
        <w:textAlignment w:val="baseline"/>
        <w:rPr>
          <w:rFonts w:ascii="Aptos" w:eastAsia="Times New Roman" w:hAnsi="Aptos" w:cs="Segoe UI"/>
          <w:kern w:val="0"/>
          <w14:ligatures w14:val="none"/>
        </w:rPr>
      </w:pPr>
      <w:hyperlink r:id="rId61" w:tgtFrame="_blank" w:history="1">
        <w:r w:rsidRPr="00106B09">
          <w:rPr>
            <w:rFonts w:ascii="Aptos" w:eastAsia="Times New Roman" w:hAnsi="Aptos" w:cs="Segoe UI"/>
            <w:b/>
            <w:bCs/>
            <w:color w:val="0086F0"/>
            <w:kern w:val="0"/>
            <w:u w:val="single"/>
            <w14:ligatures w14:val="none"/>
          </w:rPr>
          <w:t>Immediate Fixes (by next Sunday, next week):</w:t>
        </w:r>
      </w:hyperlink>
      <w:r w:rsidRPr="00106B09">
        <w:rPr>
          <w:rFonts w:ascii="Aptos" w:eastAsia="Times New Roman" w:hAnsi="Aptos" w:cs="Segoe UI"/>
          <w:color w:val="000000"/>
          <w:kern w:val="0"/>
          <w14:ligatures w14:val="none"/>
        </w:rPr>
        <w:t> </w:t>
      </w:r>
    </w:p>
    <w:p w14:paraId="61CFE32D" w14:textId="77777777" w:rsidR="00106B09" w:rsidRPr="00106B09" w:rsidRDefault="00106B09" w:rsidP="00106B09">
      <w:pPr>
        <w:numPr>
          <w:ilvl w:val="0"/>
          <w:numId w:val="220"/>
        </w:numPr>
        <w:shd w:val="clear" w:color="auto" w:fill="FFFFFF"/>
        <w:spacing w:after="0" w:line="240" w:lineRule="auto"/>
        <w:ind w:left="1800" w:firstLine="0"/>
        <w:textAlignment w:val="baseline"/>
        <w:rPr>
          <w:rFonts w:ascii="Aptos" w:eastAsia="Times New Roman" w:hAnsi="Aptos" w:cs="Segoe UI"/>
          <w:kern w:val="0"/>
          <w14:ligatures w14:val="none"/>
        </w:rPr>
      </w:pPr>
      <w:hyperlink r:id="rId62" w:tgtFrame="_blank" w:history="1">
        <w:r w:rsidRPr="00106B09">
          <w:rPr>
            <w:rFonts w:ascii="Aptos" w:eastAsia="Times New Roman" w:hAnsi="Aptos" w:cs="Segoe UI"/>
            <w:color w:val="0086F0"/>
            <w:kern w:val="0"/>
            <w:u w:val="single"/>
            <w14:ligatures w14:val="none"/>
          </w:rPr>
          <w:t>Full support for Windows patching and vulnerabilities (added in Q3).</w:t>
        </w:r>
      </w:hyperlink>
      <w:r w:rsidRPr="00106B09">
        <w:rPr>
          <w:rFonts w:ascii="Aptos" w:eastAsia="Times New Roman" w:hAnsi="Aptos" w:cs="Segoe UI"/>
          <w:color w:val="000000"/>
          <w:kern w:val="0"/>
          <w14:ligatures w14:val="none"/>
        </w:rPr>
        <w:t> </w:t>
      </w:r>
    </w:p>
    <w:p w14:paraId="7F4B2DFB" w14:textId="77777777" w:rsidR="00106B09" w:rsidRPr="00106B09" w:rsidRDefault="00106B09" w:rsidP="00106B09">
      <w:pPr>
        <w:numPr>
          <w:ilvl w:val="0"/>
          <w:numId w:val="221"/>
        </w:numPr>
        <w:shd w:val="clear" w:color="auto" w:fill="FFFFFF"/>
        <w:spacing w:after="0" w:line="240" w:lineRule="auto"/>
        <w:ind w:left="1800" w:firstLine="0"/>
        <w:textAlignment w:val="baseline"/>
        <w:rPr>
          <w:rFonts w:ascii="Aptos" w:eastAsia="Times New Roman" w:hAnsi="Aptos" w:cs="Segoe UI"/>
          <w:kern w:val="0"/>
          <w14:ligatures w14:val="none"/>
        </w:rPr>
      </w:pPr>
      <w:hyperlink r:id="rId63" w:tgtFrame="_blank" w:history="1">
        <w:r w:rsidRPr="00106B09">
          <w:rPr>
            <w:rFonts w:ascii="Aptos" w:eastAsia="Times New Roman" w:hAnsi="Aptos" w:cs="Segoe UI"/>
            <w:color w:val="0086F0"/>
            <w:kern w:val="0"/>
            <w:u w:val="single"/>
            <w14:ligatures w14:val="none"/>
          </w:rPr>
          <w:t>Fix for customizable reports.</w:t>
        </w:r>
      </w:hyperlink>
      <w:r w:rsidRPr="00106B09">
        <w:rPr>
          <w:rFonts w:ascii="Aptos" w:eastAsia="Times New Roman" w:hAnsi="Aptos" w:cs="Segoe UI"/>
          <w:color w:val="000000"/>
          <w:kern w:val="0"/>
          <w14:ligatures w14:val="none"/>
        </w:rPr>
        <w:t> </w:t>
      </w:r>
    </w:p>
    <w:p w14:paraId="022FE0F6" w14:textId="77777777" w:rsidR="00106B09" w:rsidRPr="00106B09" w:rsidRDefault="00106B09" w:rsidP="00106B09">
      <w:pPr>
        <w:numPr>
          <w:ilvl w:val="0"/>
          <w:numId w:val="222"/>
        </w:numPr>
        <w:shd w:val="clear" w:color="auto" w:fill="FFFFFF"/>
        <w:spacing w:after="0" w:line="240" w:lineRule="auto"/>
        <w:ind w:left="1800" w:firstLine="0"/>
        <w:textAlignment w:val="baseline"/>
        <w:rPr>
          <w:rFonts w:ascii="Aptos" w:eastAsia="Times New Roman" w:hAnsi="Aptos" w:cs="Segoe UI"/>
          <w:kern w:val="0"/>
          <w14:ligatures w14:val="none"/>
        </w:rPr>
      </w:pPr>
      <w:hyperlink r:id="rId64" w:tgtFrame="_blank" w:history="1">
        <w:r w:rsidRPr="00106B09">
          <w:rPr>
            <w:rFonts w:ascii="Aptos" w:eastAsia="Times New Roman" w:hAnsi="Aptos" w:cs="Segoe UI"/>
            <w:color w:val="0086F0"/>
            <w:kern w:val="0"/>
            <w:u w:val="single"/>
            <w14:ligatures w14:val="none"/>
          </w:rPr>
          <w:t>End-of-life date automation (included in the latest version).</w:t>
        </w:r>
      </w:hyperlink>
      <w:r w:rsidRPr="00106B09">
        <w:rPr>
          <w:rFonts w:ascii="Aptos" w:eastAsia="Times New Roman" w:hAnsi="Aptos" w:cs="Segoe UI"/>
          <w:color w:val="000000"/>
          <w:kern w:val="0"/>
          <w14:ligatures w14:val="none"/>
        </w:rPr>
        <w:t> </w:t>
      </w:r>
    </w:p>
    <w:p w14:paraId="01D5EAB4" w14:textId="77777777" w:rsidR="00106B09" w:rsidRPr="00106B09" w:rsidRDefault="00106B09" w:rsidP="00106B09">
      <w:pPr>
        <w:numPr>
          <w:ilvl w:val="0"/>
          <w:numId w:val="223"/>
        </w:numPr>
        <w:shd w:val="clear" w:color="auto" w:fill="FFFFFF"/>
        <w:spacing w:after="0" w:line="240" w:lineRule="auto"/>
        <w:ind w:left="1800" w:firstLine="0"/>
        <w:textAlignment w:val="baseline"/>
        <w:rPr>
          <w:rFonts w:ascii="Aptos" w:eastAsia="Times New Roman" w:hAnsi="Aptos" w:cs="Segoe UI"/>
          <w:kern w:val="0"/>
          <w14:ligatures w14:val="none"/>
        </w:rPr>
      </w:pPr>
      <w:hyperlink r:id="rId65" w:tgtFrame="_blank" w:history="1">
        <w:r w:rsidRPr="00106B09">
          <w:rPr>
            <w:rFonts w:ascii="Aptos" w:eastAsia="Times New Roman" w:hAnsi="Aptos" w:cs="Segoe UI"/>
            <w:color w:val="0086F0"/>
            <w:kern w:val="0"/>
            <w:u w:val="single"/>
            <w14:ligatures w14:val="none"/>
          </w:rPr>
          <w:t>Support for new connections/components for threat modeling.</w:t>
        </w:r>
      </w:hyperlink>
      <w:r w:rsidRPr="00106B09">
        <w:rPr>
          <w:rFonts w:ascii="Aptos" w:eastAsia="Times New Roman" w:hAnsi="Aptos" w:cs="Segoe UI"/>
          <w:color w:val="000000"/>
          <w:kern w:val="0"/>
          <w14:ligatures w14:val="none"/>
        </w:rPr>
        <w:t> </w:t>
      </w:r>
    </w:p>
    <w:p w14:paraId="0699AAC0" w14:textId="77777777" w:rsidR="00106B09" w:rsidRPr="00106B09" w:rsidRDefault="00106B09" w:rsidP="00106B09">
      <w:pPr>
        <w:numPr>
          <w:ilvl w:val="0"/>
          <w:numId w:val="224"/>
        </w:numPr>
        <w:shd w:val="clear" w:color="auto" w:fill="FFFFFF"/>
        <w:spacing w:after="0" w:line="240" w:lineRule="auto"/>
        <w:ind w:left="1080" w:firstLine="0"/>
        <w:textAlignment w:val="baseline"/>
        <w:rPr>
          <w:rFonts w:ascii="Aptos" w:eastAsia="Times New Roman" w:hAnsi="Aptos" w:cs="Segoe UI"/>
          <w:kern w:val="0"/>
          <w14:ligatures w14:val="none"/>
        </w:rPr>
      </w:pPr>
      <w:hyperlink r:id="rId66" w:tgtFrame="_blank" w:history="1">
        <w:r w:rsidRPr="00106B09">
          <w:rPr>
            <w:rFonts w:ascii="Aptos" w:eastAsia="Times New Roman" w:hAnsi="Aptos" w:cs="Segoe UI"/>
            <w:b/>
            <w:bCs/>
            <w:color w:val="0086F0"/>
            <w:kern w:val="0"/>
            <w:u w:val="single"/>
            <w14:ligatures w14:val="none"/>
          </w:rPr>
          <w:t>Program Management:</w:t>
        </w:r>
      </w:hyperlink>
      <w:r w:rsidRPr="00106B09">
        <w:rPr>
          <w:rFonts w:ascii="Aptos" w:eastAsia="Times New Roman" w:hAnsi="Aptos" w:cs="Segoe UI"/>
          <w:color w:val="000000"/>
          <w:kern w:val="0"/>
          <w14:ligatures w14:val="none"/>
        </w:rPr>
        <w:t> </w:t>
      </w:r>
    </w:p>
    <w:p w14:paraId="50384A6E" w14:textId="77777777" w:rsidR="00106B09" w:rsidRPr="00106B09" w:rsidRDefault="00106B09" w:rsidP="00106B09">
      <w:pPr>
        <w:numPr>
          <w:ilvl w:val="0"/>
          <w:numId w:val="225"/>
        </w:numPr>
        <w:shd w:val="clear" w:color="auto" w:fill="FFFFFF"/>
        <w:spacing w:after="0" w:line="240" w:lineRule="auto"/>
        <w:ind w:left="1800" w:firstLine="0"/>
        <w:textAlignment w:val="baseline"/>
        <w:rPr>
          <w:rFonts w:ascii="Aptos" w:eastAsia="Times New Roman" w:hAnsi="Aptos" w:cs="Segoe UI"/>
          <w:kern w:val="0"/>
          <w14:ligatures w14:val="none"/>
        </w:rPr>
      </w:pPr>
      <w:hyperlink r:id="rId67" w:tgtFrame="_blank" w:history="1">
        <w:r w:rsidRPr="00106B09">
          <w:rPr>
            <w:rFonts w:ascii="Aptos" w:eastAsia="Times New Roman" w:hAnsi="Aptos" w:cs="Segoe UI"/>
            <w:color w:val="0086F0"/>
            <w:kern w:val="0"/>
            <w:u w:val="single"/>
            <w14:ligatures w14:val="none"/>
          </w:rPr>
          <w:t>Manish (ex-CTO, Vigilant Ops) will immediately join as a dedicated, US-based program manager or account manager to improve communication and management.</w:t>
        </w:r>
        <w:r w:rsidRPr="00106B09">
          <w:rPr>
            <w:rFonts w:ascii="Arial" w:eastAsia="Times New Roman" w:hAnsi="Arial" w:cs="Arial"/>
            <w:color w:val="0086F0"/>
            <w:kern w:val="0"/>
            <w:u w:val="single"/>
            <w14:ligatures w14:val="none"/>
          </w:rPr>
          <w:t> </w:t>
        </w:r>
      </w:hyperlink>
      <w:hyperlink r:id="rId68" w:tgtFrame="_blank" w:history="1">
        <w:r w:rsidRPr="00106B09">
          <w:rPr>
            <w:rFonts w:ascii="Aptos" w:eastAsia="Times New Roman" w:hAnsi="Aptos" w:cs="Segoe UI"/>
            <w:b/>
            <w:bCs/>
            <w:color w:val="0086F0"/>
            <w:kern w:val="0"/>
            <w:u w:val="single"/>
            <w14:ligatures w14:val="none"/>
          </w:rPr>
          <w:t>Ari expresses familiarity and positive sentiment towards Manish.</w:t>
        </w:r>
      </w:hyperlink>
      <w:r w:rsidRPr="00106B09">
        <w:rPr>
          <w:rFonts w:ascii="Aptos" w:eastAsia="Times New Roman" w:hAnsi="Aptos" w:cs="Segoe UI"/>
          <w:color w:val="000000"/>
          <w:kern w:val="0"/>
          <w14:ligatures w14:val="none"/>
        </w:rPr>
        <w:t> </w:t>
      </w:r>
    </w:p>
    <w:p w14:paraId="1A8C4980" w14:textId="77777777" w:rsidR="00106B09" w:rsidRPr="00106B09" w:rsidRDefault="00106B09" w:rsidP="00106B09">
      <w:pPr>
        <w:numPr>
          <w:ilvl w:val="0"/>
          <w:numId w:val="226"/>
        </w:numPr>
        <w:shd w:val="clear" w:color="auto" w:fill="FFFFFF"/>
        <w:spacing w:after="0" w:line="240" w:lineRule="auto"/>
        <w:ind w:left="1080" w:firstLine="0"/>
        <w:textAlignment w:val="baseline"/>
        <w:rPr>
          <w:rFonts w:ascii="Aptos" w:eastAsia="Times New Roman" w:hAnsi="Aptos" w:cs="Segoe UI"/>
          <w:kern w:val="0"/>
          <w14:ligatures w14:val="none"/>
        </w:rPr>
      </w:pPr>
      <w:hyperlink r:id="rId69" w:tgtFrame="_blank" w:history="1">
        <w:r w:rsidRPr="00106B09">
          <w:rPr>
            <w:rFonts w:ascii="Aptos" w:eastAsia="Times New Roman" w:hAnsi="Aptos" w:cs="Segoe UI"/>
            <w:b/>
            <w:bCs/>
            <w:color w:val="0086F0"/>
            <w:kern w:val="0"/>
            <w:u w:val="single"/>
            <w14:ligatures w14:val="none"/>
          </w:rPr>
          <w:t>2026 Customer Success Plan:</w:t>
        </w:r>
      </w:hyperlink>
      <w:r w:rsidRPr="00106B09">
        <w:rPr>
          <w:rFonts w:ascii="Aptos" w:eastAsia="Times New Roman" w:hAnsi="Aptos" w:cs="Segoe UI"/>
          <w:color w:val="000000"/>
          <w:kern w:val="0"/>
          <w14:ligatures w14:val="none"/>
        </w:rPr>
        <w:t> </w:t>
      </w:r>
    </w:p>
    <w:p w14:paraId="12EC7092" w14:textId="77777777" w:rsidR="00106B09" w:rsidRPr="00106B09" w:rsidRDefault="00106B09" w:rsidP="00106B09">
      <w:pPr>
        <w:numPr>
          <w:ilvl w:val="0"/>
          <w:numId w:val="227"/>
        </w:numPr>
        <w:shd w:val="clear" w:color="auto" w:fill="FFFFFF"/>
        <w:spacing w:after="0" w:line="240" w:lineRule="auto"/>
        <w:ind w:left="1800" w:firstLine="0"/>
        <w:textAlignment w:val="baseline"/>
        <w:rPr>
          <w:rFonts w:ascii="Aptos" w:eastAsia="Times New Roman" w:hAnsi="Aptos" w:cs="Segoe UI"/>
          <w:kern w:val="0"/>
          <w14:ligatures w14:val="none"/>
        </w:rPr>
      </w:pPr>
      <w:hyperlink r:id="rId70" w:tgtFrame="_blank" w:history="1">
        <w:r w:rsidRPr="00106B09">
          <w:rPr>
            <w:rFonts w:ascii="Aptos" w:eastAsia="Times New Roman" w:hAnsi="Aptos" w:cs="Segoe UI"/>
            <w:color w:val="0086F0"/>
            <w:kern w:val="0"/>
            <w:u w:val="single"/>
            <w14:ligatures w14:val="none"/>
          </w:rPr>
          <w:t>C2A will propose a formal plan to scale support for Elekta's growth.</w:t>
        </w:r>
      </w:hyperlink>
      <w:r w:rsidRPr="00106B09">
        <w:rPr>
          <w:rFonts w:ascii="Aptos" w:eastAsia="Times New Roman" w:hAnsi="Aptos" w:cs="Segoe UI"/>
          <w:color w:val="000000"/>
          <w:kern w:val="0"/>
          <w14:ligatures w14:val="none"/>
        </w:rPr>
        <w:t> </w:t>
      </w:r>
    </w:p>
    <w:p w14:paraId="13A745F1" w14:textId="77777777" w:rsidR="00106B09" w:rsidRPr="00106B09" w:rsidRDefault="00106B09" w:rsidP="00106B09">
      <w:pPr>
        <w:numPr>
          <w:ilvl w:val="0"/>
          <w:numId w:val="228"/>
        </w:numPr>
        <w:shd w:val="clear" w:color="auto" w:fill="FFFFFF"/>
        <w:spacing w:after="0" w:line="240" w:lineRule="auto"/>
        <w:ind w:left="1800" w:firstLine="0"/>
        <w:textAlignment w:val="baseline"/>
        <w:rPr>
          <w:rFonts w:ascii="Aptos" w:eastAsia="Times New Roman" w:hAnsi="Aptos" w:cs="Segoe UI"/>
          <w:kern w:val="0"/>
          <w14:ligatures w14:val="none"/>
        </w:rPr>
      </w:pPr>
      <w:hyperlink r:id="rId71" w:tgtFrame="_blank" w:history="1">
        <w:r w:rsidRPr="00106B09">
          <w:rPr>
            <w:rFonts w:ascii="Aptos" w:eastAsia="Times New Roman" w:hAnsi="Aptos" w:cs="Segoe UI"/>
            <w:b/>
            <w:bCs/>
            <w:color w:val="0086F0"/>
            <w:kern w:val="0"/>
            <w:u w:val="single"/>
            <w14:ligatures w14:val="none"/>
          </w:rPr>
          <w:t>Components:</w:t>
        </w:r>
      </w:hyperlink>
      <w:r w:rsidRPr="00106B09">
        <w:rPr>
          <w:rFonts w:ascii="Aptos" w:eastAsia="Times New Roman" w:hAnsi="Aptos" w:cs="Segoe UI"/>
          <w:color w:val="000000"/>
          <w:kern w:val="0"/>
          <w14:ligatures w14:val="none"/>
        </w:rPr>
        <w:t> </w:t>
      </w:r>
    </w:p>
    <w:p w14:paraId="1332EB2C" w14:textId="77777777" w:rsidR="00106B09" w:rsidRPr="00106B09" w:rsidRDefault="00106B09" w:rsidP="00106B09">
      <w:pPr>
        <w:numPr>
          <w:ilvl w:val="0"/>
          <w:numId w:val="229"/>
        </w:numPr>
        <w:shd w:val="clear" w:color="auto" w:fill="FFFFFF"/>
        <w:spacing w:after="0" w:line="240" w:lineRule="auto"/>
        <w:ind w:left="2520" w:firstLine="0"/>
        <w:textAlignment w:val="baseline"/>
        <w:rPr>
          <w:rFonts w:ascii="Aptos" w:eastAsia="Times New Roman" w:hAnsi="Aptos" w:cs="Segoe UI"/>
          <w:kern w:val="0"/>
          <w14:ligatures w14:val="none"/>
        </w:rPr>
      </w:pPr>
      <w:hyperlink r:id="rId72" w:tgtFrame="_blank" w:history="1">
        <w:r w:rsidRPr="00106B09">
          <w:rPr>
            <w:rFonts w:ascii="Aptos" w:eastAsia="Times New Roman" w:hAnsi="Aptos" w:cs="Segoe UI"/>
            <w:color w:val="0086F0"/>
            <w:kern w:val="0"/>
            <w:u w:val="single"/>
            <w14:ligatures w14:val="none"/>
          </w:rPr>
          <w:t>Monthly steering committee meetings.</w:t>
        </w:r>
      </w:hyperlink>
      <w:r w:rsidRPr="00106B09">
        <w:rPr>
          <w:rFonts w:ascii="Aptos" w:eastAsia="Times New Roman" w:hAnsi="Aptos" w:cs="Segoe UI"/>
          <w:color w:val="000000"/>
          <w:kern w:val="0"/>
          <w14:ligatures w14:val="none"/>
        </w:rPr>
        <w:t> </w:t>
      </w:r>
    </w:p>
    <w:p w14:paraId="2374A870" w14:textId="77777777" w:rsidR="00106B09" w:rsidRPr="00106B09" w:rsidRDefault="00106B09" w:rsidP="00106B09">
      <w:pPr>
        <w:numPr>
          <w:ilvl w:val="0"/>
          <w:numId w:val="230"/>
        </w:numPr>
        <w:shd w:val="clear" w:color="auto" w:fill="FFFFFF"/>
        <w:spacing w:after="0" w:line="240" w:lineRule="auto"/>
        <w:ind w:left="2520" w:firstLine="0"/>
        <w:textAlignment w:val="baseline"/>
        <w:rPr>
          <w:rFonts w:ascii="Aptos" w:eastAsia="Times New Roman" w:hAnsi="Aptos" w:cs="Segoe UI"/>
          <w:kern w:val="0"/>
          <w14:ligatures w14:val="none"/>
        </w:rPr>
      </w:pPr>
      <w:hyperlink r:id="rId73" w:tgtFrame="_blank" w:history="1">
        <w:r w:rsidRPr="00106B09">
          <w:rPr>
            <w:rFonts w:ascii="Aptos" w:eastAsia="Times New Roman" w:hAnsi="Aptos" w:cs="Segoe UI"/>
            <w:color w:val="0086F0"/>
            <w:kern w:val="0"/>
            <w:u w:val="single"/>
            <w14:ligatures w14:val="none"/>
          </w:rPr>
          <w:t>Structured change request (CR) process.</w:t>
        </w:r>
      </w:hyperlink>
      <w:r w:rsidRPr="00106B09">
        <w:rPr>
          <w:rFonts w:ascii="Aptos" w:eastAsia="Times New Roman" w:hAnsi="Aptos" w:cs="Segoe UI"/>
          <w:color w:val="000000"/>
          <w:kern w:val="0"/>
          <w14:ligatures w14:val="none"/>
        </w:rPr>
        <w:t> </w:t>
      </w:r>
    </w:p>
    <w:p w14:paraId="4D6EA608" w14:textId="77777777" w:rsidR="00106B09" w:rsidRPr="00106B09" w:rsidRDefault="00106B09" w:rsidP="00106B09">
      <w:pPr>
        <w:numPr>
          <w:ilvl w:val="0"/>
          <w:numId w:val="231"/>
        </w:numPr>
        <w:shd w:val="clear" w:color="auto" w:fill="FFFFFF"/>
        <w:spacing w:after="0" w:line="240" w:lineRule="auto"/>
        <w:ind w:left="2520" w:firstLine="0"/>
        <w:textAlignment w:val="baseline"/>
        <w:rPr>
          <w:rFonts w:ascii="Aptos" w:eastAsia="Times New Roman" w:hAnsi="Aptos" w:cs="Segoe UI"/>
          <w:kern w:val="0"/>
          <w14:ligatures w14:val="none"/>
        </w:rPr>
      </w:pPr>
      <w:hyperlink r:id="rId74" w:tgtFrame="_blank" w:history="1">
        <w:r w:rsidRPr="00106B09">
          <w:rPr>
            <w:rFonts w:ascii="Aptos" w:eastAsia="Times New Roman" w:hAnsi="Aptos" w:cs="Segoe UI"/>
            <w:color w:val="0086F0"/>
            <w:kern w:val="0"/>
            <w:u w:val="single"/>
            <w14:ligatures w14:val="none"/>
          </w:rPr>
          <w:t>Formal system for Elekta's product teams to submit requests directly, resolving the "Ari Kelly funnel."</w:t>
        </w:r>
      </w:hyperlink>
      <w:r w:rsidRPr="00106B09">
        <w:rPr>
          <w:rFonts w:ascii="Aptos" w:eastAsia="Times New Roman" w:hAnsi="Aptos" w:cs="Segoe UI"/>
          <w:color w:val="000000"/>
          <w:kern w:val="0"/>
          <w14:ligatures w14:val="none"/>
        </w:rPr>
        <w:t> </w:t>
      </w:r>
    </w:p>
    <w:p w14:paraId="28E4567A" w14:textId="77777777" w:rsidR="00106B09" w:rsidRPr="00106B09" w:rsidRDefault="00106B09" w:rsidP="00106B09">
      <w:pPr>
        <w:shd w:val="clear" w:color="auto" w:fill="FFFFFF"/>
        <w:spacing w:after="0" w:line="240" w:lineRule="auto"/>
        <w:textAlignment w:val="baseline"/>
        <w:rPr>
          <w:rFonts w:ascii="Segoe UI" w:eastAsia="Times New Roman" w:hAnsi="Segoe UI" w:cs="Segoe UI"/>
          <w:color w:val="0F4761"/>
          <w:kern w:val="0"/>
          <w:sz w:val="18"/>
          <w:szCs w:val="18"/>
          <w14:ligatures w14:val="none"/>
        </w:rPr>
      </w:pPr>
      <w:r w:rsidRPr="00106B09">
        <w:rPr>
          <w:rFonts w:ascii="Aptos" w:eastAsia="Times New Roman" w:hAnsi="Aptos" w:cs="Segoe UI"/>
          <w:color w:val="000000"/>
          <w:kern w:val="0"/>
          <w:sz w:val="32"/>
          <w:szCs w:val="32"/>
          <w14:ligatures w14:val="none"/>
        </w:rPr>
        <w:lastRenderedPageBreak/>
        <w:t>Action Items/Next Steps </w:t>
      </w:r>
    </w:p>
    <w:p w14:paraId="5AD64A6E" w14:textId="77777777" w:rsidR="00106B09" w:rsidRPr="00106B09" w:rsidRDefault="00106B09" w:rsidP="00106B09">
      <w:pPr>
        <w:numPr>
          <w:ilvl w:val="0"/>
          <w:numId w:val="232"/>
        </w:numPr>
        <w:shd w:val="clear" w:color="auto" w:fill="FFFFFF"/>
        <w:spacing w:after="0" w:line="240" w:lineRule="auto"/>
        <w:ind w:left="1080" w:firstLine="0"/>
        <w:textAlignment w:val="baseline"/>
        <w:rPr>
          <w:rFonts w:ascii="Aptos" w:eastAsia="Times New Roman" w:hAnsi="Aptos" w:cs="Segoe UI"/>
          <w:kern w:val="0"/>
          <w14:ligatures w14:val="none"/>
        </w:rPr>
      </w:pPr>
      <w:hyperlink r:id="rId75" w:tgtFrame="_blank" w:history="1">
        <w:r w:rsidRPr="00106B09">
          <w:rPr>
            <w:rFonts w:ascii="Aptos" w:eastAsia="Times New Roman" w:hAnsi="Aptos" w:cs="Segoe UI"/>
            <w:b/>
            <w:bCs/>
            <w:color w:val="0086F0"/>
            <w:kern w:val="0"/>
            <w:u w:val="single"/>
            <w14:ligatures w14:val="none"/>
          </w:rPr>
          <w:t>C2A (Roy Fridman, Manish):</w:t>
        </w:r>
      </w:hyperlink>
      <w:r w:rsidRPr="00106B09">
        <w:rPr>
          <w:rFonts w:ascii="Aptos" w:eastAsia="Times New Roman" w:hAnsi="Aptos" w:cs="Segoe UI"/>
          <w:color w:val="000000"/>
          <w:kern w:val="0"/>
          <w14:ligatures w14:val="none"/>
        </w:rPr>
        <w:t> </w:t>
      </w:r>
    </w:p>
    <w:p w14:paraId="69F23C12" w14:textId="77777777" w:rsidR="00106B09" w:rsidRPr="00106B09" w:rsidRDefault="00106B09" w:rsidP="00106B09">
      <w:pPr>
        <w:numPr>
          <w:ilvl w:val="0"/>
          <w:numId w:val="233"/>
        </w:numPr>
        <w:shd w:val="clear" w:color="auto" w:fill="FFFFFF"/>
        <w:spacing w:after="0" w:line="240" w:lineRule="auto"/>
        <w:ind w:left="1800" w:firstLine="0"/>
        <w:textAlignment w:val="baseline"/>
        <w:rPr>
          <w:rFonts w:ascii="Aptos" w:eastAsia="Times New Roman" w:hAnsi="Aptos" w:cs="Segoe UI"/>
          <w:kern w:val="0"/>
          <w14:ligatures w14:val="none"/>
        </w:rPr>
      </w:pPr>
      <w:hyperlink r:id="rId76" w:tgtFrame="_blank" w:history="1">
        <w:r w:rsidRPr="00106B09">
          <w:rPr>
            <w:rFonts w:ascii="Aptos" w:eastAsia="Times New Roman" w:hAnsi="Aptos" w:cs="Segoe UI"/>
            <w:color w:val="0086F0"/>
            <w:kern w:val="0"/>
            <w:u w:val="single"/>
            <w14:ligatures w14:val="none"/>
          </w:rPr>
          <w:t>Deliver all immediate fixes (Windows support, custom reports, EOL automation) by next Sunday.</w:t>
        </w:r>
      </w:hyperlink>
      <w:r w:rsidRPr="00106B09">
        <w:rPr>
          <w:rFonts w:ascii="Aptos" w:eastAsia="Times New Roman" w:hAnsi="Aptos" w:cs="Segoe UI"/>
          <w:color w:val="000000"/>
          <w:kern w:val="0"/>
          <w14:ligatures w14:val="none"/>
        </w:rPr>
        <w:t> </w:t>
      </w:r>
    </w:p>
    <w:p w14:paraId="0CF75DC7" w14:textId="77777777" w:rsidR="00106B09" w:rsidRPr="00106B09" w:rsidRDefault="00106B09" w:rsidP="00106B09">
      <w:pPr>
        <w:numPr>
          <w:ilvl w:val="0"/>
          <w:numId w:val="234"/>
        </w:numPr>
        <w:shd w:val="clear" w:color="auto" w:fill="FFFFFF"/>
        <w:spacing w:after="0" w:line="240" w:lineRule="auto"/>
        <w:ind w:left="1800" w:firstLine="0"/>
        <w:textAlignment w:val="baseline"/>
        <w:rPr>
          <w:rFonts w:ascii="Aptos" w:eastAsia="Times New Roman" w:hAnsi="Aptos" w:cs="Segoe UI"/>
          <w:kern w:val="0"/>
          <w14:ligatures w14:val="none"/>
        </w:rPr>
      </w:pPr>
      <w:hyperlink r:id="rId77" w:tgtFrame="_blank" w:history="1">
        <w:r w:rsidRPr="00106B09">
          <w:rPr>
            <w:rFonts w:ascii="Aptos" w:eastAsia="Times New Roman" w:hAnsi="Aptos" w:cs="Segoe UI"/>
            <w:color w:val="0086F0"/>
            <w:kern w:val="0"/>
            <w:u w:val="single"/>
            <w14:ligatures w14:val="none"/>
          </w:rPr>
          <w:t>Onboard Manish as the dedicated program manager to Elekta.</w:t>
        </w:r>
      </w:hyperlink>
      <w:r w:rsidRPr="00106B09">
        <w:rPr>
          <w:rFonts w:ascii="Aptos" w:eastAsia="Times New Roman" w:hAnsi="Aptos" w:cs="Segoe UI"/>
          <w:color w:val="000000"/>
          <w:kern w:val="0"/>
          <w14:ligatures w14:val="none"/>
        </w:rPr>
        <w:t> </w:t>
      </w:r>
    </w:p>
    <w:p w14:paraId="08D5499A" w14:textId="77777777" w:rsidR="00106B09" w:rsidRPr="00106B09" w:rsidRDefault="00106B09" w:rsidP="00106B09">
      <w:pPr>
        <w:numPr>
          <w:ilvl w:val="0"/>
          <w:numId w:val="235"/>
        </w:numPr>
        <w:shd w:val="clear" w:color="auto" w:fill="FFFFFF"/>
        <w:spacing w:after="0" w:line="240" w:lineRule="auto"/>
        <w:ind w:left="1800" w:firstLine="0"/>
        <w:textAlignment w:val="baseline"/>
        <w:rPr>
          <w:rFonts w:ascii="Aptos" w:eastAsia="Times New Roman" w:hAnsi="Aptos" w:cs="Segoe UI"/>
          <w:kern w:val="0"/>
          <w14:ligatures w14:val="none"/>
        </w:rPr>
      </w:pPr>
      <w:hyperlink r:id="rId78" w:tgtFrame="_blank" w:history="1">
        <w:r w:rsidRPr="00106B09">
          <w:rPr>
            <w:rFonts w:ascii="Aptos" w:eastAsia="Times New Roman" w:hAnsi="Aptos" w:cs="Segoe UI"/>
            <w:color w:val="0086F0"/>
            <w:kern w:val="0"/>
            <w:u w:val="single"/>
            <w14:ligatures w14:val="none"/>
          </w:rPr>
          <w:t>Build and propose the 2026 customer success plan, including a steering committee and CR process.</w:t>
        </w:r>
      </w:hyperlink>
      <w:r w:rsidRPr="00106B09">
        <w:rPr>
          <w:rFonts w:ascii="Aptos" w:eastAsia="Times New Roman" w:hAnsi="Aptos" w:cs="Segoe UI"/>
          <w:color w:val="0086F0"/>
          <w:kern w:val="0"/>
          <w14:ligatures w14:val="none"/>
        </w:rPr>
        <w:t> </w:t>
      </w:r>
    </w:p>
    <w:p w14:paraId="79755629" w14:textId="77777777" w:rsidR="00106B09" w:rsidRPr="00106B09" w:rsidRDefault="00106B09" w:rsidP="00106B09">
      <w:pPr>
        <w:numPr>
          <w:ilvl w:val="0"/>
          <w:numId w:val="236"/>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Make sure we have a clear plan to support all the threat modeling components Arun needs by end of year </w:t>
      </w:r>
    </w:p>
    <w:p w14:paraId="25774C19" w14:textId="77777777" w:rsidR="00106B09" w:rsidRPr="00106B09" w:rsidRDefault="00106B09" w:rsidP="00106B09">
      <w:pPr>
        <w:numPr>
          <w:ilvl w:val="0"/>
          <w:numId w:val="237"/>
        </w:numPr>
        <w:shd w:val="clear" w:color="auto" w:fill="FFFFFF"/>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Prepare a paid customer support plan for 2026 </w:t>
      </w:r>
    </w:p>
    <w:p w14:paraId="6CAF0F74" w14:textId="77777777" w:rsidR="00106B09" w:rsidRPr="00106B09" w:rsidRDefault="00106B09" w:rsidP="00106B09">
      <w:pPr>
        <w:numPr>
          <w:ilvl w:val="0"/>
          <w:numId w:val="238"/>
        </w:numPr>
        <w:shd w:val="clear" w:color="auto" w:fill="FFFFFF"/>
        <w:spacing w:after="0" w:line="240" w:lineRule="auto"/>
        <w:ind w:left="1080" w:firstLine="0"/>
        <w:textAlignment w:val="baseline"/>
        <w:rPr>
          <w:rFonts w:ascii="Aptos" w:eastAsia="Times New Roman" w:hAnsi="Aptos" w:cs="Segoe UI"/>
          <w:kern w:val="0"/>
          <w14:ligatures w14:val="none"/>
        </w:rPr>
      </w:pPr>
      <w:hyperlink r:id="rId79" w:tgtFrame="_blank" w:history="1">
        <w:r w:rsidRPr="00106B09">
          <w:rPr>
            <w:rFonts w:ascii="Aptos" w:eastAsia="Times New Roman" w:hAnsi="Aptos" w:cs="Segoe UI"/>
            <w:b/>
            <w:bCs/>
            <w:color w:val="0086F0"/>
            <w:kern w:val="0"/>
            <w:u w:val="single"/>
            <w14:ligatures w14:val="none"/>
          </w:rPr>
          <w:t xml:space="preserve">Elekta (Ari </w:t>
        </w:r>
        <w:proofErr w:type="spellStart"/>
        <w:r w:rsidRPr="00106B09">
          <w:rPr>
            <w:rFonts w:ascii="Aptos" w:eastAsia="Times New Roman" w:hAnsi="Aptos" w:cs="Segoe UI"/>
            <w:b/>
            <w:bCs/>
            <w:color w:val="0086F0"/>
            <w:kern w:val="0"/>
            <w:u w:val="single"/>
            <w14:ligatures w14:val="none"/>
          </w:rPr>
          <w:t>Irvings</w:t>
        </w:r>
        <w:proofErr w:type="spellEnd"/>
        <w:r w:rsidRPr="00106B09">
          <w:rPr>
            <w:rFonts w:ascii="Aptos" w:eastAsia="Times New Roman" w:hAnsi="Aptos" w:cs="Segoe UI"/>
            <w:b/>
            <w:bCs/>
            <w:color w:val="0086F0"/>
            <w:kern w:val="0"/>
            <w:u w:val="single"/>
            <w14:ligatures w14:val="none"/>
          </w:rPr>
          <w:t>):</w:t>
        </w:r>
      </w:hyperlink>
      <w:r w:rsidRPr="00106B09">
        <w:rPr>
          <w:rFonts w:ascii="Aptos" w:eastAsia="Times New Roman" w:hAnsi="Aptos" w:cs="Segoe UI"/>
          <w:color w:val="000000"/>
          <w:kern w:val="0"/>
          <w14:ligatures w14:val="none"/>
        </w:rPr>
        <w:t> </w:t>
      </w:r>
    </w:p>
    <w:p w14:paraId="12F0D412" w14:textId="77777777" w:rsidR="00106B09" w:rsidRPr="00106B09" w:rsidRDefault="00106B09" w:rsidP="00106B09">
      <w:pPr>
        <w:numPr>
          <w:ilvl w:val="0"/>
          <w:numId w:val="239"/>
        </w:numPr>
        <w:shd w:val="clear" w:color="auto" w:fill="FFFFFF"/>
        <w:spacing w:after="0" w:line="240" w:lineRule="auto"/>
        <w:ind w:left="1800" w:firstLine="0"/>
        <w:textAlignment w:val="baseline"/>
        <w:rPr>
          <w:rFonts w:ascii="Aptos" w:eastAsia="Times New Roman" w:hAnsi="Aptos" w:cs="Segoe UI"/>
          <w:kern w:val="0"/>
          <w14:ligatures w14:val="none"/>
        </w:rPr>
      </w:pPr>
      <w:hyperlink r:id="rId80" w:tgtFrame="_blank" w:history="1">
        <w:r w:rsidRPr="00106B09">
          <w:rPr>
            <w:rFonts w:ascii="Aptos" w:eastAsia="Times New Roman" w:hAnsi="Aptos" w:cs="Segoe UI"/>
            <w:color w:val="0086F0"/>
            <w:kern w:val="0"/>
            <w:u w:val="single"/>
            <w14:ligatures w14:val="none"/>
          </w:rPr>
          <w:t>Forward Arun's outstanding list of required threat modeling components to C2A.</w:t>
        </w:r>
      </w:hyperlink>
      <w:r w:rsidRPr="00106B09">
        <w:rPr>
          <w:rFonts w:ascii="Arial" w:eastAsia="Times New Roman" w:hAnsi="Arial" w:cs="Arial"/>
          <w:color w:val="0086F0"/>
          <w:kern w:val="0"/>
          <w14:ligatures w14:val="none"/>
        </w:rPr>
        <w:t> </w:t>
      </w:r>
      <w:r w:rsidRPr="00106B09">
        <w:rPr>
          <w:rFonts w:ascii="Aptos" w:eastAsia="Times New Roman" w:hAnsi="Aptos" w:cs="Segoe UI"/>
          <w:color w:val="0086F0"/>
          <w:kern w:val="0"/>
          <w14:ligatures w14:val="none"/>
        </w:rPr>
        <w:t> </w:t>
      </w:r>
    </w:p>
    <w:p w14:paraId="3C0484D7" w14:textId="77777777" w:rsidR="00106B09" w:rsidRPr="00106B09" w:rsidRDefault="00106B09" w:rsidP="00106B09">
      <w:pPr>
        <w:numPr>
          <w:ilvl w:val="0"/>
          <w:numId w:val="240"/>
        </w:numPr>
        <w:shd w:val="clear" w:color="auto" w:fill="FFFFFF"/>
        <w:spacing w:after="0" w:line="240" w:lineRule="auto"/>
        <w:ind w:left="1800" w:firstLine="0"/>
        <w:textAlignment w:val="baseline"/>
        <w:rPr>
          <w:rFonts w:ascii="Aptos" w:eastAsia="Times New Roman" w:hAnsi="Aptos" w:cs="Segoe UI"/>
          <w:kern w:val="0"/>
          <w14:ligatures w14:val="none"/>
        </w:rPr>
      </w:pPr>
      <w:hyperlink r:id="rId81" w:tgtFrame="_blank" w:history="1">
        <w:r w:rsidRPr="00106B09">
          <w:rPr>
            <w:rFonts w:ascii="Aptos" w:eastAsia="Times New Roman" w:hAnsi="Aptos" w:cs="Segoe UI"/>
            <w:color w:val="0086F0"/>
            <w:kern w:val="0"/>
            <w:u w:val="single"/>
            <w14:ligatures w14:val="none"/>
          </w:rPr>
          <w:t>Work with C2A to establish metrics for progress tracking once Manish is in place.</w:t>
        </w:r>
      </w:hyperlink>
      <w:r w:rsidRPr="00106B09">
        <w:rPr>
          <w:rFonts w:ascii="Aptos" w:eastAsia="Times New Roman" w:hAnsi="Aptos" w:cs="Segoe UI"/>
          <w:color w:val="000000"/>
          <w:kern w:val="0"/>
          <w14:ligatures w14:val="none"/>
        </w:rPr>
        <w:t> </w:t>
      </w:r>
    </w:p>
    <w:p w14:paraId="1468FED4"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color w:val="2E5090"/>
          <w:kern w:val="0"/>
          <w:sz w:val="28"/>
          <w:szCs w:val="28"/>
          <w14:ligatures w14:val="none"/>
        </w:rPr>
        <w:t> </w:t>
      </w:r>
    </w:p>
    <w:p w14:paraId="1B04D2E0"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color w:val="2E5090"/>
          <w:kern w:val="0"/>
          <w:sz w:val="28"/>
          <w:szCs w:val="28"/>
          <w14:ligatures w14:val="none"/>
        </w:rPr>
        <w:t> </w:t>
      </w:r>
    </w:p>
    <w:p w14:paraId="231A964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2E5090"/>
          <w:kern w:val="0"/>
          <w:sz w:val="28"/>
          <w:szCs w:val="28"/>
          <w14:ligatures w14:val="none"/>
        </w:rPr>
        <w:t>Elekta Weekly Support Call - November 18, 2025</w:t>
      </w:r>
      <w:r w:rsidRPr="00106B09">
        <w:rPr>
          <w:rFonts w:ascii="Arial" w:eastAsia="Times New Roman" w:hAnsi="Arial" w:cs="Arial"/>
          <w:color w:val="2E5090"/>
          <w:kern w:val="0"/>
          <w:sz w:val="28"/>
          <w:szCs w:val="28"/>
          <w14:ligatures w14:val="none"/>
        </w:rPr>
        <w:t> </w:t>
      </w:r>
    </w:p>
    <w:p w14:paraId="4E03A610"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2E5090"/>
          <w:kern w:val="0"/>
          <w14:ligatures w14:val="none"/>
        </w:rPr>
        <w:t>Attendees</w:t>
      </w:r>
      <w:r w:rsidRPr="00106B09">
        <w:rPr>
          <w:rFonts w:ascii="Arial" w:eastAsia="Times New Roman" w:hAnsi="Arial" w:cs="Arial"/>
          <w:color w:val="2E5090"/>
          <w:kern w:val="0"/>
          <w14:ligatures w14:val="none"/>
        </w:rPr>
        <w:t> </w:t>
      </w:r>
    </w:p>
    <w:p w14:paraId="7D069B3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kern w:val="0"/>
          <w:sz w:val="20"/>
          <w:szCs w:val="20"/>
          <w14:ligatures w14:val="none"/>
        </w:rPr>
        <w:t>Elekta: </w:t>
      </w:r>
      <w:r w:rsidRPr="00106B09">
        <w:rPr>
          <w:rFonts w:ascii="Arial" w:eastAsia="Times New Roman" w:hAnsi="Arial" w:cs="Arial"/>
          <w:kern w:val="0"/>
          <w:sz w:val="20"/>
          <w:szCs w:val="20"/>
          <w14:ligatures w14:val="none"/>
        </w:rPr>
        <w:t xml:space="preserve">Ari </w:t>
      </w:r>
      <w:proofErr w:type="spellStart"/>
      <w:r w:rsidRPr="00106B09">
        <w:rPr>
          <w:rFonts w:ascii="Arial" w:eastAsia="Times New Roman" w:hAnsi="Arial" w:cs="Arial"/>
          <w:kern w:val="0"/>
          <w:sz w:val="20"/>
          <w:szCs w:val="20"/>
          <w14:ligatures w14:val="none"/>
        </w:rPr>
        <w:t>Irvings</w:t>
      </w:r>
      <w:proofErr w:type="spellEnd"/>
      <w:r w:rsidRPr="00106B09">
        <w:rPr>
          <w:rFonts w:ascii="Arial" w:eastAsia="Times New Roman" w:hAnsi="Arial" w:cs="Arial"/>
          <w:kern w:val="0"/>
          <w:sz w:val="20"/>
          <w:szCs w:val="20"/>
          <w14:ligatures w14:val="none"/>
        </w:rPr>
        <w:t>, ArunKumaran Balasubramanian </w:t>
      </w:r>
    </w:p>
    <w:p w14:paraId="017D59F0"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kern w:val="0"/>
          <w:sz w:val="20"/>
          <w:szCs w:val="20"/>
          <w14:ligatures w14:val="none"/>
        </w:rPr>
        <w:t>C2A Security: </w:t>
      </w:r>
      <w:r w:rsidRPr="00106B09">
        <w:rPr>
          <w:rFonts w:ascii="Arial" w:eastAsia="Times New Roman" w:hAnsi="Arial" w:cs="Arial"/>
          <w:kern w:val="0"/>
          <w:sz w:val="20"/>
          <w:szCs w:val="20"/>
          <w14:ligatures w14:val="none"/>
        </w:rPr>
        <w:t>Kelly Stephenson, Paul </w:t>
      </w:r>
      <w:proofErr w:type="spellStart"/>
      <w:r w:rsidRPr="00106B09">
        <w:rPr>
          <w:rFonts w:ascii="Arial" w:eastAsia="Times New Roman" w:hAnsi="Arial" w:cs="Arial"/>
          <w:kern w:val="0"/>
          <w:sz w:val="20"/>
          <w:szCs w:val="20"/>
          <w14:ligatures w14:val="none"/>
        </w:rPr>
        <w:t>Priepke</w:t>
      </w:r>
      <w:proofErr w:type="spellEnd"/>
      <w:r w:rsidRPr="00106B09">
        <w:rPr>
          <w:rFonts w:ascii="Arial" w:eastAsia="Times New Roman" w:hAnsi="Arial" w:cs="Arial"/>
          <w:kern w:val="0"/>
          <w:sz w:val="20"/>
          <w:szCs w:val="20"/>
          <w14:ligatures w14:val="none"/>
        </w:rPr>
        <w:t>   </w:t>
      </w:r>
    </w:p>
    <w:p w14:paraId="40EFEE48"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2E5090"/>
          <w:kern w:val="0"/>
          <w14:ligatures w14:val="none"/>
        </w:rPr>
        <w:t>Meeting Minutes</w:t>
      </w:r>
      <w:r w:rsidRPr="00106B09">
        <w:rPr>
          <w:rFonts w:ascii="Arial" w:eastAsia="Times New Roman" w:hAnsi="Arial" w:cs="Arial"/>
          <w:color w:val="2E5090"/>
          <w:kern w:val="0"/>
          <w14:ligatures w14:val="none"/>
        </w:rPr>
        <w:t> </w:t>
      </w:r>
    </w:p>
    <w:p w14:paraId="4F950C6F"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404040"/>
          <w:kern w:val="0"/>
          <w:sz w:val="21"/>
          <w:szCs w:val="21"/>
          <w14:ligatures w14:val="none"/>
        </w:rPr>
        <w:t>Strategic Roadmap &amp; Support Model</w:t>
      </w:r>
      <w:r w:rsidRPr="00106B09">
        <w:rPr>
          <w:rFonts w:ascii="Arial" w:eastAsia="Times New Roman" w:hAnsi="Arial" w:cs="Arial"/>
          <w:color w:val="404040"/>
          <w:kern w:val="0"/>
          <w:sz w:val="21"/>
          <w:szCs w:val="21"/>
          <w14:ligatures w14:val="none"/>
        </w:rPr>
        <w:t> </w:t>
      </w:r>
    </w:p>
    <w:p w14:paraId="240AE02F"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kern w:val="0"/>
          <w:sz w:val="20"/>
          <w:szCs w:val="20"/>
          <w14:ligatures w14:val="none"/>
        </w:rPr>
        <w:t>Current ad-hoc support model (direct emails to Kelly) is unsustainable for Elekta's 1,000+ developers. Need formal roadmap to align C2A resources with Elekta's growth. Proper ticketing system (ServiceNow) required to replace Monday board. Paul drafting roadmap for John to present to C2A's Roy at Health ISAC event (week of Dec 2). </w:t>
      </w:r>
    </w:p>
    <w:p w14:paraId="50472717"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404040"/>
          <w:kern w:val="0"/>
          <w:sz w:val="21"/>
          <w:szCs w:val="21"/>
          <w14:ligatures w14:val="none"/>
        </w:rPr>
        <w:t>Critical Platform Issues</w:t>
      </w:r>
      <w:r w:rsidRPr="00106B09">
        <w:rPr>
          <w:rFonts w:ascii="Arial" w:eastAsia="Times New Roman" w:hAnsi="Arial" w:cs="Arial"/>
          <w:color w:val="404040"/>
          <w:kern w:val="0"/>
          <w:sz w:val="21"/>
          <w:szCs w:val="21"/>
          <w14:ligatures w14:val="none"/>
        </w:rPr>
        <w:t> </w:t>
      </w:r>
    </w:p>
    <w:p w14:paraId="54B38A27" w14:textId="77777777" w:rsidR="00106B09" w:rsidRPr="00106B09" w:rsidRDefault="00106B09" w:rsidP="00106B09">
      <w:pPr>
        <w:numPr>
          <w:ilvl w:val="0"/>
          <w:numId w:val="241"/>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SBOM User Role: </w:t>
      </w:r>
      <w:r w:rsidRPr="00106B09">
        <w:rPr>
          <w:rFonts w:ascii="Arial" w:eastAsia="Times New Roman" w:hAnsi="Arial" w:cs="Arial"/>
          <w:kern w:val="0"/>
          <w:sz w:val="20"/>
          <w:szCs w:val="20"/>
          <w14:ligatures w14:val="none"/>
        </w:rPr>
        <w:t>Broken - lacks access to Custom Reports and BOM Projects. Forces Elekta to grant "SBOM Manager" access, breaking user tracking. </w:t>
      </w:r>
    </w:p>
    <w:p w14:paraId="06C7CA1F" w14:textId="77777777" w:rsidR="00106B09" w:rsidRPr="00106B09" w:rsidRDefault="00106B09" w:rsidP="00106B09">
      <w:pPr>
        <w:numPr>
          <w:ilvl w:val="0"/>
          <w:numId w:val="242"/>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Threat Modeling Bugs: </w:t>
      </w:r>
      <w:r w:rsidRPr="00106B09">
        <w:rPr>
          <w:rFonts w:ascii="Arial" w:eastAsia="Times New Roman" w:hAnsi="Arial" w:cs="Arial"/>
          <w:kern w:val="0"/>
          <w:sz w:val="20"/>
          <w:szCs w:val="20"/>
          <w14:ligatures w14:val="none"/>
        </w:rPr>
        <w:t>Trust boundaries not deploying; encrypted/unencrypted connections grouped incorrectly. Teams (Aqua, </w:t>
      </w:r>
      <w:proofErr w:type="spellStart"/>
      <w:r w:rsidRPr="00106B09">
        <w:rPr>
          <w:rFonts w:ascii="Arial" w:eastAsia="Times New Roman" w:hAnsi="Arial" w:cs="Arial"/>
          <w:kern w:val="0"/>
          <w:sz w:val="20"/>
          <w:szCs w:val="20"/>
          <w14:ligatures w14:val="none"/>
        </w:rPr>
        <w:t>Ancentra</w:t>
      </w:r>
      <w:proofErr w:type="spellEnd"/>
      <w:r w:rsidRPr="00106B09">
        <w:rPr>
          <w:rFonts w:ascii="Arial" w:eastAsia="Times New Roman" w:hAnsi="Arial" w:cs="Arial"/>
          <w:kern w:val="0"/>
          <w:sz w:val="20"/>
          <w:szCs w:val="20"/>
          <w14:ligatures w14:val="none"/>
        </w:rPr>
        <w:t> </w:t>
      </w:r>
      <w:proofErr w:type="spellStart"/>
      <w:r w:rsidRPr="00106B09">
        <w:rPr>
          <w:rFonts w:ascii="Arial" w:eastAsia="Times New Roman" w:hAnsi="Arial" w:cs="Arial"/>
          <w:kern w:val="0"/>
          <w:sz w:val="20"/>
          <w:szCs w:val="20"/>
          <w14:ligatures w14:val="none"/>
        </w:rPr>
        <w:t>Branky</w:t>
      </w:r>
      <w:proofErr w:type="spellEnd"/>
      <w:r w:rsidRPr="00106B09">
        <w:rPr>
          <w:rFonts w:ascii="Arial" w:eastAsia="Times New Roman" w:hAnsi="Arial" w:cs="Arial"/>
          <w:kern w:val="0"/>
          <w:sz w:val="20"/>
          <w:szCs w:val="20"/>
          <w14:ligatures w14:val="none"/>
        </w:rPr>
        <w:t>) forced back to Microsoft Threat Model, undermining C2A adoption. </w:t>
      </w:r>
    </w:p>
    <w:p w14:paraId="39A1B378"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404040"/>
          <w:kern w:val="0"/>
          <w:sz w:val="21"/>
          <w:szCs w:val="21"/>
          <w14:ligatures w14:val="none"/>
        </w:rPr>
        <w:t>SBOM &amp; Reporting Workflow</w:t>
      </w:r>
      <w:r w:rsidRPr="00106B09">
        <w:rPr>
          <w:rFonts w:ascii="Arial" w:eastAsia="Times New Roman" w:hAnsi="Arial" w:cs="Arial"/>
          <w:color w:val="404040"/>
          <w:kern w:val="0"/>
          <w:sz w:val="21"/>
          <w:szCs w:val="21"/>
          <w14:ligatures w14:val="none"/>
        </w:rPr>
        <w:t> </w:t>
      </w:r>
    </w:p>
    <w:p w14:paraId="0B6EE2E1" w14:textId="77777777" w:rsidR="00106B09" w:rsidRPr="00106B09" w:rsidRDefault="00106B09" w:rsidP="00106B09">
      <w:pPr>
        <w:numPr>
          <w:ilvl w:val="0"/>
          <w:numId w:val="243"/>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EOL Dates: </w:t>
      </w:r>
      <w:r w:rsidRPr="00106B09">
        <w:rPr>
          <w:rFonts w:ascii="Arial" w:eastAsia="Times New Roman" w:hAnsi="Arial" w:cs="Arial"/>
          <w:kern w:val="0"/>
          <w:sz w:val="20"/>
          <w:szCs w:val="20"/>
          <w14:ligatures w14:val="none"/>
        </w:rPr>
        <w:t>FDA submissions require EOL dates. Manual Python script process until Q4 auto-population feature available. Kelly training Ari Wednesday 1 PM EST. </w:t>
      </w:r>
    </w:p>
    <w:p w14:paraId="380294E0" w14:textId="77777777" w:rsidR="00106B09" w:rsidRPr="00106B09" w:rsidRDefault="00106B09" w:rsidP="00106B09">
      <w:pPr>
        <w:numPr>
          <w:ilvl w:val="0"/>
          <w:numId w:val="244"/>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SPDX Strategy: </w:t>
      </w:r>
      <w:r w:rsidRPr="00106B09">
        <w:rPr>
          <w:rFonts w:ascii="Arial" w:eastAsia="Times New Roman" w:hAnsi="Arial" w:cs="Arial"/>
          <w:kern w:val="0"/>
          <w:sz w:val="20"/>
          <w:szCs w:val="20"/>
          <w14:ligatures w14:val="none"/>
        </w:rPr>
        <w:t>Pivoting from binary uploads to SPDX files (faster, less noise). Auto-clean feature slated for Q4. Investigating partner SPDX upload failure. </w:t>
      </w:r>
    </w:p>
    <w:p w14:paraId="5616259F" w14:textId="77777777" w:rsidR="00106B09" w:rsidRPr="00106B09" w:rsidRDefault="00106B09" w:rsidP="00106B09">
      <w:pPr>
        <w:numPr>
          <w:ilvl w:val="0"/>
          <w:numId w:val="245"/>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UI Improvements: </w:t>
      </w:r>
      <w:r w:rsidRPr="00106B09">
        <w:rPr>
          <w:rFonts w:ascii="Arial" w:eastAsia="Times New Roman" w:hAnsi="Arial" w:cs="Arial"/>
          <w:kern w:val="0"/>
          <w:sz w:val="20"/>
          <w:szCs w:val="20"/>
          <w14:ligatures w14:val="none"/>
        </w:rPr>
        <w:t>"Use incremental CI mode" button being changed to "Retain audit justifications" for clarity. </w:t>
      </w:r>
    </w:p>
    <w:p w14:paraId="2AAE3335" w14:textId="77777777" w:rsidR="00106B09" w:rsidRPr="00106B09" w:rsidRDefault="00106B09" w:rsidP="00106B09">
      <w:pPr>
        <w:numPr>
          <w:ilvl w:val="0"/>
          <w:numId w:val="246"/>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Q3 Service Pack 1: </w:t>
      </w:r>
      <w:r w:rsidRPr="00106B09">
        <w:rPr>
          <w:rFonts w:ascii="Arial" w:eastAsia="Times New Roman" w:hAnsi="Arial" w:cs="Arial"/>
          <w:kern w:val="0"/>
          <w:sz w:val="20"/>
          <w:szCs w:val="20"/>
          <w14:ligatures w14:val="none"/>
        </w:rPr>
        <w:t>Audit findings propagation working well. API token length issue identified by Zev needs fixing. China 505 errors resolved by internal IT. </w:t>
      </w:r>
    </w:p>
    <w:p w14:paraId="77EF480D" w14:textId="77777777" w:rsidR="00106B09" w:rsidRPr="00106B09" w:rsidRDefault="00106B09" w:rsidP="00106B09">
      <w:pPr>
        <w:spacing w:after="0" w:line="240" w:lineRule="auto"/>
        <w:textAlignment w:val="baseline"/>
        <w:rPr>
          <w:rFonts w:ascii="Segoe UI" w:eastAsia="Times New Roman" w:hAnsi="Segoe UI" w:cs="Segoe UI"/>
          <w:color w:val="0F4761"/>
          <w:kern w:val="0"/>
          <w:sz w:val="18"/>
          <w:szCs w:val="18"/>
          <w14:ligatures w14:val="none"/>
        </w:rPr>
      </w:pPr>
      <w:r w:rsidRPr="00106B09">
        <w:rPr>
          <w:rFonts w:ascii="Arial" w:eastAsia="Times New Roman" w:hAnsi="Arial" w:cs="Arial"/>
          <w:b/>
          <w:bCs/>
          <w:color w:val="2E5090"/>
          <w:kern w:val="0"/>
          <w14:ligatures w14:val="none"/>
        </w:rPr>
        <w:t>Action Items &amp; Owners</w:t>
      </w:r>
      <w:r w:rsidRPr="00106B09">
        <w:rPr>
          <w:rFonts w:ascii="Arial" w:eastAsia="Times New Roman" w:hAnsi="Arial" w:cs="Arial"/>
          <w:color w:val="2E5090"/>
          <w:kern w:val="0"/>
          <w14:ligatures w14:val="none"/>
        </w:rPr>
        <w:t> </w:t>
      </w:r>
    </w:p>
    <w:p w14:paraId="31AC05B9" w14:textId="77777777" w:rsidR="00106B09" w:rsidRPr="00106B09" w:rsidRDefault="00106B09" w:rsidP="00106B09">
      <w:pPr>
        <w:numPr>
          <w:ilvl w:val="0"/>
          <w:numId w:val="247"/>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Investigate and push partner SPDX file to Elekta's platform </w:t>
      </w:r>
    </w:p>
    <w:p w14:paraId="2F644C5F" w14:textId="77777777" w:rsidR="00106B09" w:rsidRPr="00106B09" w:rsidRDefault="00106B09" w:rsidP="00106B09">
      <w:pPr>
        <w:numPr>
          <w:ilvl w:val="0"/>
          <w:numId w:val="248"/>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Train Ari on EOL Python script (Wednesday, November 19, 1 PM EST) </w:t>
      </w:r>
    </w:p>
    <w:p w14:paraId="35D29AE6" w14:textId="77777777" w:rsidR="00106B09" w:rsidRPr="00106B09" w:rsidRDefault="00106B09" w:rsidP="00106B09">
      <w:pPr>
        <w:numPr>
          <w:ilvl w:val="0"/>
          <w:numId w:val="249"/>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Escalate SBOM User role bug for expedited service pack; update Ari on timeline </w:t>
      </w:r>
    </w:p>
    <w:p w14:paraId="6B8D40D8" w14:textId="77777777" w:rsidR="00106B09" w:rsidRPr="00106B09" w:rsidRDefault="00106B09" w:rsidP="00106B09">
      <w:pPr>
        <w:numPr>
          <w:ilvl w:val="0"/>
          <w:numId w:val="250"/>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Escalate threat modeling bugs (boundaries, connection types) to David; emphasize risk of teams abandoning C2A </w:t>
      </w:r>
    </w:p>
    <w:p w14:paraId="24FD8FC3" w14:textId="77777777" w:rsidR="00106B09" w:rsidRPr="00106B09" w:rsidRDefault="00106B09" w:rsidP="00106B09">
      <w:pPr>
        <w:numPr>
          <w:ilvl w:val="0"/>
          <w:numId w:val="251"/>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lastRenderedPageBreak/>
        <w:t>Kelly: </w:t>
      </w:r>
      <w:r w:rsidRPr="00106B09">
        <w:rPr>
          <w:rFonts w:ascii="Arial" w:eastAsia="Times New Roman" w:hAnsi="Arial" w:cs="Arial"/>
          <w:kern w:val="0"/>
          <w:sz w:val="20"/>
          <w:szCs w:val="20"/>
          <w14:ligatures w14:val="none"/>
        </w:rPr>
        <w:t>Provide written </w:t>
      </w:r>
      <w:proofErr w:type="gramStart"/>
      <w:r w:rsidRPr="00106B09">
        <w:rPr>
          <w:rFonts w:ascii="Arial" w:eastAsia="Times New Roman" w:hAnsi="Arial" w:cs="Arial"/>
          <w:kern w:val="0"/>
          <w:sz w:val="20"/>
          <w:szCs w:val="20"/>
          <w14:ligatures w14:val="none"/>
        </w:rPr>
        <w:t>roadmap</w:t>
      </w:r>
      <w:proofErr w:type="gramEnd"/>
      <w:r w:rsidRPr="00106B09">
        <w:rPr>
          <w:rFonts w:ascii="Arial" w:eastAsia="Times New Roman" w:hAnsi="Arial" w:cs="Arial"/>
          <w:kern w:val="0"/>
          <w:sz w:val="20"/>
          <w:szCs w:val="20"/>
          <w14:ligatures w14:val="none"/>
        </w:rPr>
        <w:t> for all requested threat modeling features with tangible time commitments </w:t>
      </w:r>
    </w:p>
    <w:p w14:paraId="2E80F7E5" w14:textId="77777777" w:rsidR="00106B09" w:rsidRPr="00106B09" w:rsidRDefault="00106B09" w:rsidP="00106B09">
      <w:pPr>
        <w:numPr>
          <w:ilvl w:val="0"/>
          <w:numId w:val="252"/>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Update "Use incremental CI mode" button text to "Retain audit justifications" in language module </w:t>
      </w:r>
    </w:p>
    <w:p w14:paraId="24B2CDAE" w14:textId="77777777" w:rsidR="00106B09" w:rsidRPr="00106B09" w:rsidRDefault="00106B09" w:rsidP="00106B09">
      <w:pPr>
        <w:numPr>
          <w:ilvl w:val="0"/>
          <w:numId w:val="253"/>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Kelly: </w:t>
      </w:r>
      <w:r w:rsidRPr="00106B09">
        <w:rPr>
          <w:rFonts w:ascii="Arial" w:eastAsia="Times New Roman" w:hAnsi="Arial" w:cs="Arial"/>
          <w:kern w:val="0"/>
          <w:sz w:val="20"/>
          <w:szCs w:val="20"/>
          <w14:ligatures w14:val="none"/>
        </w:rPr>
        <w:t>Re-examine API-related requests on Monday board (Kyle, Todd, neuro, Bracky, Wenling) </w:t>
      </w:r>
    </w:p>
    <w:p w14:paraId="7A895C9B" w14:textId="77777777" w:rsidR="00106B09" w:rsidRPr="00106B09" w:rsidRDefault="00106B09" w:rsidP="00106B09">
      <w:pPr>
        <w:numPr>
          <w:ilvl w:val="0"/>
          <w:numId w:val="254"/>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Paul: </w:t>
      </w:r>
      <w:r w:rsidRPr="00106B09">
        <w:rPr>
          <w:rFonts w:ascii="Arial" w:eastAsia="Times New Roman" w:hAnsi="Arial" w:cs="Arial"/>
          <w:kern w:val="0"/>
          <w:sz w:val="20"/>
          <w:szCs w:val="20"/>
          <w14:ligatures w14:val="none"/>
        </w:rPr>
        <w:t>Draft strategic roadmap for Elekta (due Friday, November 21) </w:t>
      </w:r>
    </w:p>
    <w:p w14:paraId="02B2A2B2" w14:textId="77777777" w:rsidR="00106B09" w:rsidRPr="00106B09" w:rsidRDefault="00106B09" w:rsidP="00106B09">
      <w:pPr>
        <w:numPr>
          <w:ilvl w:val="0"/>
          <w:numId w:val="255"/>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Paul: </w:t>
      </w:r>
      <w:r w:rsidRPr="00106B09">
        <w:rPr>
          <w:rFonts w:ascii="Arial" w:eastAsia="Times New Roman" w:hAnsi="Arial" w:cs="Arial"/>
          <w:kern w:val="0"/>
          <w:sz w:val="20"/>
          <w:szCs w:val="20"/>
          <w14:ligatures w14:val="none"/>
        </w:rPr>
        <w:t>Discuss pushing for better ticket system (ServiceNow) with John </w:t>
      </w:r>
    </w:p>
    <w:p w14:paraId="1A1827DC" w14:textId="77777777" w:rsidR="00106B09" w:rsidRPr="00106B09" w:rsidRDefault="00106B09" w:rsidP="00106B09">
      <w:pPr>
        <w:numPr>
          <w:ilvl w:val="0"/>
          <w:numId w:val="256"/>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Ari &amp; Paul: </w:t>
      </w:r>
      <w:r w:rsidRPr="00106B09">
        <w:rPr>
          <w:rFonts w:ascii="Arial" w:eastAsia="Times New Roman" w:hAnsi="Arial" w:cs="Arial"/>
          <w:kern w:val="0"/>
          <w:sz w:val="20"/>
          <w:szCs w:val="20"/>
          <w14:ligatures w14:val="none"/>
        </w:rPr>
        <w:t>Review draft roadmap (Friday, November 21, 1:30 PM EST) </w:t>
      </w:r>
    </w:p>
    <w:p w14:paraId="2BBDE84F" w14:textId="77777777" w:rsidR="00106B09" w:rsidRPr="00106B09" w:rsidRDefault="00106B09" w:rsidP="00106B09">
      <w:pPr>
        <w:numPr>
          <w:ilvl w:val="0"/>
          <w:numId w:val="257"/>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Ari &amp; Kelly: </w:t>
      </w:r>
      <w:r w:rsidRPr="00106B09">
        <w:rPr>
          <w:rFonts w:ascii="Arial" w:eastAsia="Times New Roman" w:hAnsi="Arial" w:cs="Arial"/>
          <w:kern w:val="0"/>
          <w:sz w:val="20"/>
          <w:szCs w:val="20"/>
          <w14:ligatures w14:val="none"/>
        </w:rPr>
        <w:t>Review Monday board to respond to pending requests (Thursday, 15 minutes) </w:t>
      </w:r>
    </w:p>
    <w:p w14:paraId="2F85F0D2" w14:textId="77777777" w:rsidR="00106B09" w:rsidRPr="00106B09" w:rsidRDefault="00106B09" w:rsidP="00106B09">
      <w:pPr>
        <w:numPr>
          <w:ilvl w:val="0"/>
          <w:numId w:val="258"/>
        </w:numPr>
        <w:spacing w:after="0" w:line="240" w:lineRule="auto"/>
        <w:ind w:left="990" w:firstLine="0"/>
        <w:textAlignment w:val="baseline"/>
        <w:rPr>
          <w:rFonts w:ascii="Arial" w:eastAsia="Times New Roman" w:hAnsi="Arial" w:cs="Arial"/>
          <w:kern w:val="0"/>
          <w:sz w:val="20"/>
          <w:szCs w:val="20"/>
          <w14:ligatures w14:val="none"/>
        </w:rPr>
      </w:pPr>
      <w:r w:rsidRPr="00106B09">
        <w:rPr>
          <w:rFonts w:ascii="Arial" w:eastAsia="Times New Roman" w:hAnsi="Arial" w:cs="Arial"/>
          <w:b/>
          <w:bCs/>
          <w:kern w:val="0"/>
          <w:sz w:val="20"/>
          <w:szCs w:val="20"/>
          <w14:ligatures w14:val="none"/>
        </w:rPr>
        <w:t>Arun: </w:t>
      </w:r>
      <w:r w:rsidRPr="00106B09">
        <w:rPr>
          <w:rFonts w:ascii="Arial" w:eastAsia="Times New Roman" w:hAnsi="Arial" w:cs="Arial"/>
          <w:kern w:val="0"/>
          <w:sz w:val="20"/>
          <w:szCs w:val="20"/>
          <w14:ligatures w14:val="none"/>
        </w:rPr>
        <w:t>Continue preparing and using working list of threat modeling issues for future calls </w:t>
      </w:r>
    </w:p>
    <w:p w14:paraId="40748520"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5123F87D"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6C00A168"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C2A EMLA</w:t>
      </w:r>
      <w:r w:rsidRPr="00106B09">
        <w:rPr>
          <w:rFonts w:ascii="Aptos" w:eastAsia="Times New Roman" w:hAnsi="Aptos" w:cs="Segoe UI"/>
          <w:color w:val="000000"/>
          <w:kern w:val="0"/>
          <w:sz w:val="28"/>
          <w:szCs w:val="28"/>
          <w14:ligatures w14:val="none"/>
        </w:rPr>
        <w:t> </w:t>
      </w:r>
    </w:p>
    <w:p w14:paraId="6F3D165A"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7</w:t>
      </w:r>
      <w:r w:rsidRPr="00106B09">
        <w:rPr>
          <w:rFonts w:ascii="Aptos" w:eastAsia="Times New Roman" w:hAnsi="Aptos" w:cs="Segoe UI"/>
          <w:kern w:val="0"/>
          <w:sz w:val="19"/>
          <w:szCs w:val="19"/>
          <w:vertAlign w:val="superscript"/>
          <w14:ligatures w14:val="none"/>
        </w:rPr>
        <w:t>th</w:t>
      </w:r>
      <w:r w:rsidRPr="00106B09">
        <w:rPr>
          <w:rFonts w:ascii="Aptos" w:eastAsia="Times New Roman" w:hAnsi="Aptos" w:cs="Segoe UI"/>
          <w:kern w:val="0"/>
          <w14:ligatures w14:val="none"/>
        </w:rPr>
        <w:t> November 2025 </w:t>
      </w:r>
    </w:p>
    <w:p w14:paraId="158F7967"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3C311DE3"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43547384" w14:textId="77777777" w:rsidR="00106B09" w:rsidRPr="00106B09" w:rsidRDefault="00106B09" w:rsidP="00106B09">
      <w:pPr>
        <w:numPr>
          <w:ilvl w:val="0"/>
          <w:numId w:val="259"/>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19E077EE" w14:textId="77777777" w:rsidR="00106B09" w:rsidRPr="00106B09" w:rsidRDefault="00106B09" w:rsidP="00106B09">
      <w:pPr>
        <w:numPr>
          <w:ilvl w:val="0"/>
          <w:numId w:val="260"/>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5365AB4B" w14:textId="77777777" w:rsidR="00106B09" w:rsidRPr="00106B09" w:rsidRDefault="00106B09" w:rsidP="00106B09">
      <w:pPr>
        <w:numPr>
          <w:ilvl w:val="0"/>
          <w:numId w:val="26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Tijo </w:t>
      </w:r>
    </w:p>
    <w:p w14:paraId="7E69412C" w14:textId="77777777" w:rsidR="00106B09" w:rsidRPr="00106B09" w:rsidRDefault="00106B09" w:rsidP="00106B09">
      <w:pPr>
        <w:numPr>
          <w:ilvl w:val="0"/>
          <w:numId w:val="262"/>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Iqbal </w:t>
      </w:r>
    </w:p>
    <w:p w14:paraId="26F62887" w14:textId="77777777" w:rsidR="00106B09" w:rsidRPr="00106B09" w:rsidRDefault="00106B09" w:rsidP="00106B09">
      <w:pPr>
        <w:numPr>
          <w:ilvl w:val="0"/>
          <w:numId w:val="263"/>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4C7D79F7" w14:textId="77777777" w:rsidR="00106B09" w:rsidRPr="00106B09" w:rsidRDefault="00106B09" w:rsidP="00106B09">
      <w:pPr>
        <w:numPr>
          <w:ilvl w:val="0"/>
          <w:numId w:val="264"/>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w:t>
      </w:r>
    </w:p>
    <w:p w14:paraId="04BCD80B"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5BB8D345"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5C8DDD86" w14:textId="77777777" w:rsidR="00106B09" w:rsidRPr="00106B09" w:rsidRDefault="00106B09" w:rsidP="00106B09">
      <w:pPr>
        <w:numPr>
          <w:ilvl w:val="0"/>
          <w:numId w:val="26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 Elekta team had questions about the incremental </w:t>
      </w:r>
      <w:proofErr w:type="spellStart"/>
      <w:r w:rsidRPr="00106B09">
        <w:rPr>
          <w:rFonts w:ascii="Aptos" w:eastAsia="Times New Roman" w:hAnsi="Aptos" w:cs="Segoe UI"/>
          <w:color w:val="000000"/>
          <w:kern w:val="0"/>
          <w14:ligatures w14:val="none"/>
        </w:rPr>
        <w:t>sbom</w:t>
      </w:r>
      <w:proofErr w:type="spellEnd"/>
      <w:r w:rsidRPr="00106B09">
        <w:rPr>
          <w:rFonts w:ascii="Aptos" w:eastAsia="Times New Roman" w:hAnsi="Aptos" w:cs="Segoe UI"/>
          <w:color w:val="000000"/>
          <w:kern w:val="0"/>
          <w14:ligatures w14:val="none"/>
        </w:rPr>
        <w:t> update.  We went through the process of duplicating an SBOM and then using the incremental update so their previous audits would persist.  The incremental update looks like it's working; audits persist, and we were expecting a different number of vulnerabilities that hadn’t been audited, and that was the case. </w:t>
      </w:r>
    </w:p>
    <w:p w14:paraId="49784741" w14:textId="77777777" w:rsidR="00106B09" w:rsidRPr="00106B09" w:rsidRDefault="00106B09" w:rsidP="00106B09">
      <w:pPr>
        <w:numPr>
          <w:ilvl w:val="0"/>
          <w:numId w:val="26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 Elekta team had questions about some components that the platform was showing after it read in the </w:t>
      </w:r>
      <w:proofErr w:type="spellStart"/>
      <w:r w:rsidRPr="00106B09">
        <w:rPr>
          <w:rFonts w:ascii="Aptos" w:eastAsia="Times New Roman" w:hAnsi="Aptos" w:cs="Segoe UI"/>
          <w:color w:val="000000"/>
          <w:kern w:val="0"/>
          <w14:ligatures w14:val="none"/>
        </w:rPr>
        <w:t>spdx</w:t>
      </w:r>
      <w:proofErr w:type="spellEnd"/>
      <w:r w:rsidRPr="00106B09">
        <w:rPr>
          <w:rFonts w:ascii="Aptos" w:eastAsia="Times New Roman" w:hAnsi="Aptos" w:cs="Segoe UI"/>
          <w:color w:val="000000"/>
          <w:kern w:val="0"/>
          <w14:ligatures w14:val="none"/>
        </w:rPr>
        <w:t> file.  They had run the </w:t>
      </w:r>
      <w:proofErr w:type="spellStart"/>
      <w:r w:rsidRPr="00106B09">
        <w:rPr>
          <w:rFonts w:ascii="Aptos" w:eastAsia="Times New Roman" w:hAnsi="Aptos" w:cs="Segoe UI"/>
          <w:color w:val="000000"/>
          <w:kern w:val="0"/>
          <w14:ligatures w14:val="none"/>
        </w:rPr>
        <w:t>spdx</w:t>
      </w:r>
      <w:proofErr w:type="spellEnd"/>
      <w:r w:rsidRPr="00106B09">
        <w:rPr>
          <w:rFonts w:ascii="Aptos" w:eastAsia="Times New Roman" w:hAnsi="Aptos" w:cs="Segoe UI"/>
          <w:color w:val="000000"/>
          <w:kern w:val="0"/>
          <w14:ligatures w14:val="none"/>
        </w:rPr>
        <w:t> file through our python cleaner script to clear up </w:t>
      </w:r>
      <w:proofErr w:type="spellStart"/>
      <w:r w:rsidRPr="00106B09">
        <w:rPr>
          <w:rFonts w:ascii="Aptos" w:eastAsia="Times New Roman" w:hAnsi="Aptos" w:cs="Segoe UI"/>
          <w:color w:val="000000"/>
          <w:kern w:val="0"/>
          <w14:ligatures w14:val="none"/>
        </w:rPr>
        <w:t>spdx</w:t>
      </w:r>
      <w:proofErr w:type="spellEnd"/>
      <w:r w:rsidRPr="00106B09">
        <w:rPr>
          <w:rFonts w:ascii="Aptos" w:eastAsia="Times New Roman" w:hAnsi="Aptos" w:cs="Segoe UI"/>
          <w:color w:val="000000"/>
          <w:kern w:val="0"/>
          <w14:ligatures w14:val="none"/>
        </w:rPr>
        <w:t> issues.  The platform is stating some components exist and it looks like a wild card matching issue.  More investigation needs to happen </w:t>
      </w:r>
    </w:p>
    <w:p w14:paraId="26525FD5" w14:textId="77777777" w:rsidR="00106B09" w:rsidRPr="00106B09" w:rsidRDefault="00106B09" w:rsidP="00106B09">
      <w:pPr>
        <w:numPr>
          <w:ilvl w:val="0"/>
          <w:numId w:val="26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They need to know what they should be doing with these components that look like they are wrong, here is an example: </w:t>
      </w:r>
    </w:p>
    <w:p w14:paraId="41333257" w14:textId="74823A07" w:rsidR="00106B09" w:rsidRPr="00106B09" w:rsidRDefault="00106B09" w:rsidP="00106B09">
      <w:pPr>
        <w:numPr>
          <w:ilvl w:val="0"/>
          <w:numId w:val="268"/>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noProof/>
          <w:kern w:val="0"/>
          <w14:ligatures w14:val="none"/>
        </w:rPr>
        <w:lastRenderedPageBreak/>
        <w:drawing>
          <wp:inline distT="0" distB="0" distL="0" distR="0" wp14:anchorId="0CA7F386" wp14:editId="6AAA4F08">
            <wp:extent cx="5715000" cy="2603500"/>
            <wp:effectExtent l="0" t="0" r="0" b="0"/>
            <wp:docPr id="1339424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24006" name="Picture 1" descr="A screenshot of a comput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0" cy="2603500"/>
                    </a:xfrm>
                    <a:prstGeom prst="rect">
                      <a:avLst/>
                    </a:prstGeom>
                    <a:noFill/>
                    <a:ln>
                      <a:noFill/>
                    </a:ln>
                  </pic:spPr>
                </pic:pic>
              </a:graphicData>
            </a:graphic>
          </wp:inline>
        </w:drawing>
      </w:r>
      <w:r w:rsidRPr="00106B09">
        <w:rPr>
          <w:rFonts w:ascii="Times New Roman" w:eastAsia="Times New Roman" w:hAnsi="Times New Roman" w:cs="Times New Roman"/>
          <w:kern w:val="0"/>
          <w14:ligatures w14:val="none"/>
        </w:rPr>
        <w:t> </w:t>
      </w:r>
    </w:p>
    <w:p w14:paraId="641F03C7" w14:textId="77777777" w:rsidR="00106B09" w:rsidRPr="00106B09" w:rsidRDefault="00106B09" w:rsidP="00106B09">
      <w:pPr>
        <w:numPr>
          <w:ilvl w:val="0"/>
          <w:numId w:val="269"/>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The circled item is correct but the two with the lines seem to be matched based on pieces.  These are throwing lots of </w:t>
      </w:r>
      <w:proofErr w:type="gramStart"/>
      <w:r w:rsidRPr="00106B09">
        <w:rPr>
          <w:rFonts w:ascii="Aptos" w:eastAsia="Times New Roman" w:hAnsi="Aptos" w:cs="Segoe UI"/>
          <w:kern w:val="0"/>
          <w14:ligatures w14:val="none"/>
        </w:rPr>
        <w:t>CVE’s</w:t>
      </w:r>
      <w:proofErr w:type="gramEnd"/>
      <w:r w:rsidRPr="00106B09">
        <w:rPr>
          <w:rFonts w:ascii="Aptos" w:eastAsia="Times New Roman" w:hAnsi="Aptos" w:cs="Segoe UI"/>
          <w:kern w:val="0"/>
          <w14:ligatures w14:val="none"/>
        </w:rPr>
        <w:t>.  We need to provide guidance on what they should do with those components. </w:t>
      </w:r>
    </w:p>
    <w:p w14:paraId="14E0D0C6" w14:textId="77777777" w:rsidR="00106B09" w:rsidRPr="00106B09" w:rsidRDefault="00106B09" w:rsidP="00106B09">
      <w:pPr>
        <w:numPr>
          <w:ilvl w:val="0"/>
          <w:numId w:val="270"/>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The server is having issues with long running tasks.  Report generation that takes a long time will fail.  I have created a few reports that take a long time and ended up resetting the server. </w:t>
      </w:r>
    </w:p>
    <w:p w14:paraId="0FB5E97D"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50CB24AB"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Next Step:</w:t>
      </w:r>
      <w:r w:rsidRPr="00106B09">
        <w:rPr>
          <w:rFonts w:ascii="Aptos" w:eastAsia="Times New Roman" w:hAnsi="Aptos" w:cs="Segoe UI"/>
          <w:color w:val="000000"/>
          <w:kern w:val="0"/>
          <w:sz w:val="28"/>
          <w:szCs w:val="28"/>
          <w14:ligatures w14:val="none"/>
        </w:rPr>
        <w:t> </w:t>
      </w:r>
    </w:p>
    <w:p w14:paraId="1C4AA02C" w14:textId="77777777" w:rsidR="00106B09" w:rsidRPr="00106B09" w:rsidRDefault="00106B09" w:rsidP="00106B09">
      <w:pPr>
        <w:numPr>
          <w:ilvl w:val="0"/>
          <w:numId w:val="271"/>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Respond to the above participants on what they should do with those Windows 10 items in the above image – Stephane/Zeev </w:t>
      </w:r>
    </w:p>
    <w:p w14:paraId="75EF689C" w14:textId="77777777" w:rsidR="00106B09" w:rsidRPr="00106B09" w:rsidRDefault="00106B09" w:rsidP="00106B09">
      <w:pPr>
        <w:numPr>
          <w:ilvl w:val="0"/>
          <w:numId w:val="272"/>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Evaluate server stability for long running tasks - Zeev </w:t>
      </w:r>
    </w:p>
    <w:p w14:paraId="7C8D2473"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DBC52AD"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4CBC9D46"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Bi-Weekly support call</w:t>
      </w:r>
      <w:r w:rsidRPr="00106B09">
        <w:rPr>
          <w:rFonts w:ascii="Aptos" w:eastAsia="Times New Roman" w:hAnsi="Aptos" w:cs="Segoe UI"/>
          <w:color w:val="000000"/>
          <w:kern w:val="0"/>
          <w:sz w:val="28"/>
          <w:szCs w:val="28"/>
          <w14:ligatures w14:val="none"/>
        </w:rPr>
        <w:t> </w:t>
      </w:r>
    </w:p>
    <w:p w14:paraId="7AEA6BE1"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4</w:t>
      </w:r>
      <w:r w:rsidRPr="00106B09">
        <w:rPr>
          <w:rFonts w:ascii="Aptos" w:eastAsia="Times New Roman" w:hAnsi="Aptos" w:cs="Segoe UI"/>
          <w:kern w:val="0"/>
          <w:sz w:val="19"/>
          <w:szCs w:val="19"/>
          <w:vertAlign w:val="superscript"/>
          <w14:ligatures w14:val="none"/>
        </w:rPr>
        <w:t>th</w:t>
      </w:r>
      <w:r w:rsidRPr="00106B09">
        <w:rPr>
          <w:rFonts w:ascii="Aptos" w:eastAsia="Times New Roman" w:hAnsi="Aptos" w:cs="Segoe UI"/>
          <w:kern w:val="0"/>
          <w14:ligatures w14:val="none"/>
        </w:rPr>
        <w:t> November 2025 </w:t>
      </w:r>
    </w:p>
    <w:p w14:paraId="0E3994B2"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520A312D"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6C0D743F" w14:textId="77777777" w:rsidR="00106B09" w:rsidRPr="00106B09" w:rsidRDefault="00106B09" w:rsidP="00106B09">
      <w:pPr>
        <w:numPr>
          <w:ilvl w:val="0"/>
          <w:numId w:val="273"/>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5B317A1D" w14:textId="77777777" w:rsidR="00106B09" w:rsidRPr="00106B09" w:rsidRDefault="00106B09" w:rsidP="00106B09">
      <w:pPr>
        <w:numPr>
          <w:ilvl w:val="0"/>
          <w:numId w:val="274"/>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142693AA" w14:textId="77777777" w:rsidR="00106B09" w:rsidRPr="00106B09" w:rsidRDefault="00106B09" w:rsidP="00106B09">
      <w:pPr>
        <w:numPr>
          <w:ilvl w:val="0"/>
          <w:numId w:val="275"/>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Arun </w:t>
      </w:r>
    </w:p>
    <w:p w14:paraId="26FB8E2B" w14:textId="77777777" w:rsidR="00106B09" w:rsidRPr="00106B09" w:rsidRDefault="00106B09" w:rsidP="00106B09">
      <w:pPr>
        <w:numPr>
          <w:ilvl w:val="0"/>
          <w:numId w:val="276"/>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1B89BDF2" w14:textId="77777777" w:rsidR="00106B09" w:rsidRPr="00106B09" w:rsidRDefault="00106B09" w:rsidP="00106B09">
      <w:pPr>
        <w:numPr>
          <w:ilvl w:val="0"/>
          <w:numId w:val="277"/>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Paul </w:t>
      </w:r>
    </w:p>
    <w:p w14:paraId="0E48BAD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1734A05A"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lastRenderedPageBreak/>
        <w:t> </w:t>
      </w:r>
    </w:p>
    <w:p w14:paraId="58F852CB" w14:textId="77777777" w:rsidR="00106B09" w:rsidRPr="00106B09" w:rsidRDefault="00106B09" w:rsidP="00106B09">
      <w:pPr>
        <w:numPr>
          <w:ilvl w:val="0"/>
          <w:numId w:val="27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went over the component and connections templates.  Arun would like the following connections to be separated: </w:t>
      </w:r>
    </w:p>
    <w:p w14:paraId="498D1521" w14:textId="77777777" w:rsidR="00106B09" w:rsidRPr="00106B09" w:rsidRDefault="00106B09" w:rsidP="00106B09">
      <w:pPr>
        <w:numPr>
          <w:ilvl w:val="0"/>
          <w:numId w:val="279"/>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HTTPS / HTTP </w:t>
      </w:r>
    </w:p>
    <w:p w14:paraId="44707598" w14:textId="77777777" w:rsidR="00106B09" w:rsidRPr="00106B09" w:rsidRDefault="00106B09" w:rsidP="00106B09">
      <w:pPr>
        <w:numPr>
          <w:ilvl w:val="0"/>
          <w:numId w:val="280"/>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HL7 / FHIR </w:t>
      </w:r>
    </w:p>
    <w:p w14:paraId="295C238F" w14:textId="77777777" w:rsidR="00106B09" w:rsidRPr="00106B09" w:rsidRDefault="00106B09" w:rsidP="00106B09">
      <w:pPr>
        <w:numPr>
          <w:ilvl w:val="0"/>
          <w:numId w:val="28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LDAP / LDAP TLS </w:t>
      </w:r>
    </w:p>
    <w:p w14:paraId="4ECCE889" w14:textId="77777777" w:rsidR="00106B09" w:rsidRPr="00106B09" w:rsidRDefault="00106B09" w:rsidP="00106B09">
      <w:pPr>
        <w:numPr>
          <w:ilvl w:val="0"/>
          <w:numId w:val="282"/>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loaded the new Boundary templates, the platform stated successfully loaded however they do not show up on list. </w:t>
      </w:r>
    </w:p>
    <w:p w14:paraId="2601A377" w14:textId="77777777" w:rsidR="00106B09" w:rsidRPr="00106B09" w:rsidRDefault="00106B09" w:rsidP="00106B09">
      <w:pPr>
        <w:numPr>
          <w:ilvl w:val="0"/>
          <w:numId w:val="283"/>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let them know their instance will be updated on Thursday morning to Q3. </w:t>
      </w:r>
    </w:p>
    <w:p w14:paraId="27E8E1F3" w14:textId="77777777" w:rsidR="00106B09" w:rsidRPr="00106B09" w:rsidRDefault="00106B09" w:rsidP="00106B09">
      <w:pPr>
        <w:numPr>
          <w:ilvl w:val="0"/>
          <w:numId w:val="28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Ari stated that having all users as SBOM Managers is an issue; they had most people set for SBOM user but as an SBOM user they cannot use custom reports which is a major blocker for them.  When set as an SBOM User the ability to use custom reports goes away and is not visible in the UI. </w:t>
      </w:r>
    </w:p>
    <w:p w14:paraId="2C30F953" w14:textId="77777777" w:rsidR="00106B09" w:rsidRPr="00106B09" w:rsidRDefault="00106B09" w:rsidP="00106B09">
      <w:pPr>
        <w:numPr>
          <w:ilvl w:val="0"/>
          <w:numId w:val="28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let them know that we have compiled the integration API and will share with Ari for final approval. </w:t>
      </w:r>
    </w:p>
    <w:p w14:paraId="6DD9BB05" w14:textId="77777777" w:rsidR="00106B09" w:rsidRPr="00106B09" w:rsidRDefault="00106B09" w:rsidP="00106B09">
      <w:pPr>
        <w:numPr>
          <w:ilvl w:val="0"/>
          <w:numId w:val="28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They have a request in to have permissions per folder and would like to see that in an upcoming release.  Having permissions per folders brings full autonomy to </w:t>
      </w:r>
      <w:proofErr w:type="spellStart"/>
      <w:r w:rsidRPr="00106B09">
        <w:rPr>
          <w:rFonts w:ascii="Aptos" w:eastAsia="Times New Roman" w:hAnsi="Aptos" w:cs="Segoe UI"/>
          <w:color w:val="000000"/>
          <w:kern w:val="0"/>
          <w14:ligatures w14:val="none"/>
        </w:rPr>
        <w:t>sbom</w:t>
      </w:r>
      <w:proofErr w:type="spellEnd"/>
      <w:r w:rsidRPr="00106B09">
        <w:rPr>
          <w:rFonts w:ascii="Aptos" w:eastAsia="Times New Roman" w:hAnsi="Aptos" w:cs="Segoe UI"/>
          <w:color w:val="000000"/>
          <w:kern w:val="0"/>
          <w14:ligatures w14:val="none"/>
        </w:rPr>
        <w:t> project assignment which could also be very beneficial for the upcoming integration efforts.  (new automated uploaded </w:t>
      </w:r>
      <w:proofErr w:type="spellStart"/>
      <w:r w:rsidRPr="00106B09">
        <w:rPr>
          <w:rFonts w:ascii="Aptos" w:eastAsia="Times New Roman" w:hAnsi="Aptos" w:cs="Segoe UI"/>
          <w:color w:val="000000"/>
          <w:kern w:val="0"/>
          <w14:ligatures w14:val="none"/>
        </w:rPr>
        <w:t>sboms</w:t>
      </w:r>
      <w:proofErr w:type="spellEnd"/>
      <w:r w:rsidRPr="00106B09">
        <w:rPr>
          <w:rFonts w:ascii="Aptos" w:eastAsia="Times New Roman" w:hAnsi="Aptos" w:cs="Segoe UI"/>
          <w:color w:val="000000"/>
          <w:kern w:val="0"/>
          <w14:ligatures w14:val="none"/>
        </w:rPr>
        <w:t> need to be assigned correctly to owners for email notifications) </w:t>
      </w:r>
    </w:p>
    <w:p w14:paraId="54E88ECC" w14:textId="77777777" w:rsidR="00106B09" w:rsidRPr="00106B09" w:rsidRDefault="00106B09" w:rsidP="00106B09">
      <w:pPr>
        <w:numPr>
          <w:ilvl w:val="0"/>
          <w:numId w:val="28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Ari is pushing for a different mechanism for support tickets.  He doesn’t want to give access to everyone in Elekta the </w:t>
      </w:r>
      <w:proofErr w:type="spellStart"/>
      <w:r w:rsidRPr="00106B09">
        <w:rPr>
          <w:rFonts w:ascii="Aptos" w:eastAsia="Times New Roman" w:hAnsi="Aptos" w:cs="Segoe UI"/>
          <w:color w:val="000000"/>
          <w:kern w:val="0"/>
          <w14:ligatures w14:val="none"/>
        </w:rPr>
        <w:t>monday</w:t>
      </w:r>
      <w:proofErr w:type="spellEnd"/>
      <w:r w:rsidRPr="00106B09">
        <w:rPr>
          <w:rFonts w:ascii="Aptos" w:eastAsia="Times New Roman" w:hAnsi="Aptos" w:cs="Segoe UI"/>
          <w:color w:val="000000"/>
          <w:kern w:val="0"/>
          <w14:ligatures w14:val="none"/>
        </w:rPr>
        <w:t> board however people that have submitted questions need to see the status of the ticket.  Ari stated that some of the teams have reported back a slow response from </w:t>
      </w:r>
      <w:proofErr w:type="gramStart"/>
      <w:r w:rsidRPr="00106B09">
        <w:rPr>
          <w:rFonts w:ascii="Aptos" w:eastAsia="Times New Roman" w:hAnsi="Aptos" w:cs="Segoe UI"/>
          <w:color w:val="000000"/>
          <w:kern w:val="0"/>
          <w14:ligatures w14:val="none"/>
        </w:rPr>
        <w:t>C2A</w:t>
      </w:r>
      <w:proofErr w:type="gramEnd"/>
      <w:r w:rsidRPr="00106B09">
        <w:rPr>
          <w:rFonts w:ascii="Aptos" w:eastAsia="Times New Roman" w:hAnsi="Aptos" w:cs="Segoe UI"/>
          <w:color w:val="000000"/>
          <w:kern w:val="0"/>
          <w14:ligatures w14:val="none"/>
        </w:rPr>
        <w:t> and he wants us to look good in front of the other groups. </w:t>
      </w:r>
    </w:p>
    <w:p w14:paraId="78BB1C2C" w14:textId="77777777" w:rsidR="00106B09" w:rsidRPr="00106B09" w:rsidRDefault="00106B09" w:rsidP="00106B09">
      <w:pPr>
        <w:numPr>
          <w:ilvl w:val="0"/>
          <w:numId w:val="288"/>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Ari asked about the Windows version for SBOM issue.  The issue is that previously patched vulnerabilities are showing up in their list.  This issue has been ongoing for some time. </w:t>
      </w:r>
    </w:p>
    <w:p w14:paraId="3D34ABB0"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28AB4167"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CF8C450"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Next Step:</w:t>
      </w:r>
      <w:r w:rsidRPr="00106B09">
        <w:rPr>
          <w:rFonts w:ascii="Aptos" w:eastAsia="Times New Roman" w:hAnsi="Aptos" w:cs="Segoe UI"/>
          <w:color w:val="000000"/>
          <w:kern w:val="0"/>
          <w:sz w:val="28"/>
          <w:szCs w:val="28"/>
          <w14:ligatures w14:val="none"/>
        </w:rPr>
        <w:t> </w:t>
      </w:r>
    </w:p>
    <w:p w14:paraId="7E901E3B" w14:textId="77777777" w:rsidR="00106B09" w:rsidRPr="00106B09" w:rsidRDefault="00106B09" w:rsidP="00106B09">
      <w:pPr>
        <w:numPr>
          <w:ilvl w:val="0"/>
          <w:numId w:val="289"/>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Follow up with David on separating components and the boundary templates – Kelly </w:t>
      </w:r>
    </w:p>
    <w:p w14:paraId="79E4B038" w14:textId="77777777" w:rsidR="00106B09" w:rsidRPr="00106B09" w:rsidRDefault="00106B09" w:rsidP="00106B09">
      <w:pPr>
        <w:numPr>
          <w:ilvl w:val="0"/>
          <w:numId w:val="290"/>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Share integration requirements with Ari – Kelly </w:t>
      </w:r>
    </w:p>
    <w:p w14:paraId="55495F09" w14:textId="77777777" w:rsidR="00106B09" w:rsidRPr="00106B09" w:rsidRDefault="00106B09" w:rsidP="00106B09">
      <w:pPr>
        <w:numPr>
          <w:ilvl w:val="0"/>
          <w:numId w:val="291"/>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Discuss a new method to handle tickets – Kelly/Stephane </w:t>
      </w:r>
    </w:p>
    <w:p w14:paraId="7ACFBE7F"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0ECC135D"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60F889D"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lastRenderedPageBreak/>
        <w:t> </w:t>
      </w:r>
    </w:p>
    <w:p w14:paraId="5CF8C0DB"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4E0B78E2"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Upsell Discussion</w:t>
      </w:r>
      <w:r w:rsidRPr="00106B09">
        <w:rPr>
          <w:rFonts w:ascii="Aptos" w:eastAsia="Times New Roman" w:hAnsi="Aptos" w:cs="Segoe UI"/>
          <w:color w:val="000000"/>
          <w:kern w:val="0"/>
          <w:sz w:val="28"/>
          <w:szCs w:val="28"/>
          <w14:ligatures w14:val="none"/>
        </w:rPr>
        <w:t> </w:t>
      </w:r>
    </w:p>
    <w:p w14:paraId="29296273"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27</w:t>
      </w:r>
      <w:r w:rsidRPr="00106B09">
        <w:rPr>
          <w:rFonts w:ascii="Aptos" w:eastAsia="Times New Roman" w:hAnsi="Aptos" w:cs="Segoe UI"/>
          <w:kern w:val="0"/>
          <w:sz w:val="19"/>
          <w:szCs w:val="19"/>
          <w:vertAlign w:val="superscript"/>
          <w14:ligatures w14:val="none"/>
        </w:rPr>
        <w:t>th</w:t>
      </w:r>
      <w:r w:rsidRPr="00106B09">
        <w:rPr>
          <w:rFonts w:ascii="Aptos" w:eastAsia="Times New Roman" w:hAnsi="Aptos" w:cs="Segoe UI"/>
          <w:kern w:val="0"/>
          <w14:ligatures w14:val="none"/>
        </w:rPr>
        <w:t> October 2025 </w:t>
      </w:r>
    </w:p>
    <w:p w14:paraId="33B2A248"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67086917"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48B47564" w14:textId="77777777" w:rsidR="00106B09" w:rsidRPr="00106B09" w:rsidRDefault="00106B09" w:rsidP="00106B09">
      <w:pPr>
        <w:numPr>
          <w:ilvl w:val="0"/>
          <w:numId w:val="292"/>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4E085598" w14:textId="77777777" w:rsidR="00106B09" w:rsidRPr="00106B09" w:rsidRDefault="00106B09" w:rsidP="00106B09">
      <w:pPr>
        <w:numPr>
          <w:ilvl w:val="0"/>
          <w:numId w:val="293"/>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John </w:t>
      </w:r>
    </w:p>
    <w:p w14:paraId="30C88103" w14:textId="77777777" w:rsidR="00106B09" w:rsidRPr="00106B09" w:rsidRDefault="00106B09" w:rsidP="00106B09">
      <w:pPr>
        <w:numPr>
          <w:ilvl w:val="0"/>
          <w:numId w:val="294"/>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170A0CEF" w14:textId="77777777" w:rsidR="00106B09" w:rsidRPr="00106B09" w:rsidRDefault="00106B09" w:rsidP="00106B09">
      <w:pPr>
        <w:numPr>
          <w:ilvl w:val="0"/>
          <w:numId w:val="295"/>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Paul </w:t>
      </w:r>
    </w:p>
    <w:p w14:paraId="779EF32E"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27E41B0E"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74EEBEC6" w14:textId="77777777" w:rsidR="00106B09" w:rsidRPr="00106B09" w:rsidRDefault="00106B09" w:rsidP="00106B09">
      <w:pPr>
        <w:numPr>
          <w:ilvl w:val="0"/>
          <w:numId w:val="296"/>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Discussion on the Veracode Upsell </w:t>
      </w:r>
    </w:p>
    <w:p w14:paraId="0619B834" w14:textId="77777777" w:rsidR="00106B09" w:rsidRPr="00106B09" w:rsidRDefault="00106B09" w:rsidP="00106B09">
      <w:pPr>
        <w:numPr>
          <w:ilvl w:val="0"/>
          <w:numId w:val="297"/>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John had an industry meeting with Medtronic, BD, and Baxter discussing the need to automate multiple sources of vulnerabilities within their products.  </w:t>
      </w:r>
      <w:r w:rsidRPr="00106B09">
        <w:rPr>
          <w:rFonts w:ascii="Times New Roman" w:eastAsia="Times New Roman" w:hAnsi="Times New Roman" w:cs="Times New Roman"/>
          <w:color w:val="000000"/>
          <w:kern w:val="0"/>
          <w14:ligatures w14:val="none"/>
        </w:rPr>
        <w:t> </w:t>
      </w:r>
    </w:p>
    <w:p w14:paraId="23BC698D" w14:textId="77777777" w:rsidR="00106B09" w:rsidRPr="00106B09" w:rsidRDefault="00106B09" w:rsidP="00106B09">
      <w:pPr>
        <w:numPr>
          <w:ilvl w:val="0"/>
          <w:numId w:val="298"/>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b/>
          <w:bCs/>
          <w:color w:val="000000"/>
          <w:kern w:val="0"/>
          <w14:ligatures w14:val="none"/>
        </w:rPr>
        <w:t>Our work to automate ingestion of the Veracode data is a need across the </w:t>
      </w:r>
      <w:proofErr w:type="spellStart"/>
      <w:r w:rsidRPr="00106B09">
        <w:rPr>
          <w:rFonts w:ascii="Times New Roman" w:eastAsia="Times New Roman" w:hAnsi="Times New Roman" w:cs="Times New Roman"/>
          <w:b/>
          <w:bCs/>
          <w:color w:val="000000"/>
          <w:kern w:val="0"/>
          <w14:ligatures w14:val="none"/>
        </w:rPr>
        <w:t>MedDev</w:t>
      </w:r>
      <w:proofErr w:type="spellEnd"/>
      <w:r w:rsidRPr="00106B09">
        <w:rPr>
          <w:rFonts w:ascii="Times New Roman" w:eastAsia="Times New Roman" w:hAnsi="Times New Roman" w:cs="Times New Roman"/>
          <w:b/>
          <w:bCs/>
          <w:color w:val="000000"/>
          <w:kern w:val="0"/>
          <w14:ligatures w14:val="none"/>
        </w:rPr>
        <w:t> industry.</w:t>
      </w:r>
      <w:r w:rsidRPr="00106B09">
        <w:rPr>
          <w:rFonts w:ascii="Times New Roman" w:eastAsia="Times New Roman" w:hAnsi="Times New Roman" w:cs="Times New Roman"/>
          <w:color w:val="000000"/>
          <w:kern w:val="0"/>
          <w14:ligatures w14:val="none"/>
        </w:rPr>
        <w:t> </w:t>
      </w:r>
    </w:p>
    <w:p w14:paraId="0E2A04B7" w14:textId="77777777" w:rsidR="00106B09" w:rsidRPr="00106B09" w:rsidRDefault="00106B09" w:rsidP="00106B09">
      <w:pPr>
        <w:numPr>
          <w:ilvl w:val="0"/>
          <w:numId w:val="299"/>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would like to see the data flow demonstrated prior to the Thanksgiving break </w:t>
      </w:r>
    </w:p>
    <w:p w14:paraId="7D03A6AF" w14:textId="77777777" w:rsidR="00106B09" w:rsidRPr="00106B09" w:rsidRDefault="00106B09" w:rsidP="00106B09">
      <w:pPr>
        <w:numPr>
          <w:ilvl w:val="0"/>
          <w:numId w:val="300"/>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This would include the following: </w:t>
      </w:r>
    </w:p>
    <w:p w14:paraId="101E8F59" w14:textId="77777777" w:rsidR="00106B09" w:rsidRPr="00106B09" w:rsidRDefault="00106B09" w:rsidP="00106B09">
      <w:pPr>
        <w:numPr>
          <w:ilvl w:val="0"/>
          <w:numId w:val="301"/>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Ingest Veracode data. </w:t>
      </w:r>
    </w:p>
    <w:p w14:paraId="7F6E01E6" w14:textId="77777777" w:rsidR="00106B09" w:rsidRPr="00106B09" w:rsidRDefault="00106B09" w:rsidP="00106B09">
      <w:pPr>
        <w:numPr>
          <w:ilvl w:val="0"/>
          <w:numId w:val="302"/>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Associate the vulnerability information to the proper projects in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w:t>
      </w:r>
    </w:p>
    <w:p w14:paraId="3A4BDA14" w14:textId="77777777" w:rsidR="00106B09" w:rsidRPr="00106B09" w:rsidRDefault="00106B09" w:rsidP="00106B09">
      <w:pPr>
        <w:numPr>
          <w:ilvl w:val="0"/>
          <w:numId w:val="303"/>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Allow Elekta to justify the vulnerabilities in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w:t>
      </w:r>
      <w:proofErr w:type="gramStart"/>
      <w:r w:rsidRPr="00106B09">
        <w:rPr>
          <w:rFonts w:ascii="Times New Roman" w:eastAsia="Times New Roman" w:hAnsi="Times New Roman" w:cs="Times New Roman"/>
          <w:color w:val="000000"/>
          <w:kern w:val="0"/>
          <w14:ligatures w14:val="none"/>
        </w:rPr>
        <w:t>similar to</w:t>
      </w:r>
      <w:proofErr w:type="gramEnd"/>
      <w:r w:rsidRPr="00106B09">
        <w:rPr>
          <w:rFonts w:ascii="Times New Roman" w:eastAsia="Times New Roman" w:hAnsi="Times New Roman" w:cs="Times New Roman"/>
          <w:color w:val="000000"/>
          <w:kern w:val="0"/>
          <w14:ligatures w14:val="none"/>
        </w:rPr>
        <w:t> what they do with CVEs. </w:t>
      </w:r>
    </w:p>
    <w:p w14:paraId="0AF9FEF8" w14:textId="77777777" w:rsidR="00106B09" w:rsidRPr="00106B09" w:rsidRDefault="00106B09" w:rsidP="00106B09">
      <w:pPr>
        <w:numPr>
          <w:ilvl w:val="0"/>
          <w:numId w:val="304"/>
        </w:numPr>
        <w:spacing w:after="0" w:line="240" w:lineRule="auto"/>
        <w:ind w:left="180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Include the Veracode vulnerability data in the reporting to the FDA. </w:t>
      </w:r>
    </w:p>
    <w:p w14:paraId="33B7316F" w14:textId="77777777" w:rsidR="00106B09" w:rsidRPr="00106B09" w:rsidRDefault="00106B09" w:rsidP="00106B09">
      <w:pPr>
        <w:numPr>
          <w:ilvl w:val="0"/>
          <w:numId w:val="305"/>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was aligned to sign a commercial agreement by EOY if we </w:t>
      </w:r>
      <w:proofErr w:type="gramStart"/>
      <w:r w:rsidRPr="00106B09">
        <w:rPr>
          <w:rFonts w:ascii="Times New Roman" w:eastAsia="Times New Roman" w:hAnsi="Times New Roman" w:cs="Times New Roman"/>
          <w:color w:val="000000"/>
          <w:kern w:val="0"/>
          <w14:ligatures w14:val="none"/>
        </w:rPr>
        <w:t>are able to</w:t>
      </w:r>
      <w:proofErr w:type="gramEnd"/>
      <w:r w:rsidRPr="00106B09">
        <w:rPr>
          <w:rFonts w:ascii="Times New Roman" w:eastAsia="Times New Roman" w:hAnsi="Times New Roman" w:cs="Times New Roman"/>
          <w:color w:val="000000"/>
          <w:kern w:val="0"/>
          <w14:ligatures w14:val="none"/>
        </w:rPr>
        <w:t> demonstrate this. </w:t>
      </w:r>
    </w:p>
    <w:p w14:paraId="15F031CA" w14:textId="77777777" w:rsidR="00106B09" w:rsidRPr="00106B09" w:rsidRDefault="00106B09" w:rsidP="00106B09">
      <w:pPr>
        <w:numPr>
          <w:ilvl w:val="0"/>
          <w:numId w:val="306"/>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had a meeting with his management and has confirmed budget is available </w:t>
      </w:r>
    </w:p>
    <w:p w14:paraId="3AB2CA48" w14:textId="77777777" w:rsidR="00106B09" w:rsidRPr="00106B09" w:rsidRDefault="00106B09" w:rsidP="00106B09">
      <w:pPr>
        <w:numPr>
          <w:ilvl w:val="0"/>
          <w:numId w:val="307"/>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stressed the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Environment stability” is a priority. </w:t>
      </w:r>
    </w:p>
    <w:p w14:paraId="7806F2F6" w14:textId="77777777" w:rsidR="00106B09" w:rsidRPr="00106B09" w:rsidRDefault="00106B09" w:rsidP="00106B09">
      <w:pPr>
        <w:numPr>
          <w:ilvl w:val="0"/>
          <w:numId w:val="308"/>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also stressed that working through the CR list is also a priority. </w:t>
      </w:r>
    </w:p>
    <w:p w14:paraId="3DA3BA28" w14:textId="77777777" w:rsidR="00106B09" w:rsidRPr="00106B09" w:rsidRDefault="00106B09" w:rsidP="00106B09">
      <w:pPr>
        <w:numPr>
          <w:ilvl w:val="0"/>
          <w:numId w:val="309"/>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would like an email update on progress this week and further discussion on progress during our scheduled call with them next week. </w:t>
      </w:r>
    </w:p>
    <w:p w14:paraId="4D2974DC" w14:textId="77777777" w:rsidR="00106B09" w:rsidRPr="00106B09" w:rsidRDefault="00106B09" w:rsidP="00106B09">
      <w:pPr>
        <w:numPr>
          <w:ilvl w:val="0"/>
          <w:numId w:val="310"/>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Final FDA acceptance of the EVO project is projected to be December 12</w:t>
      </w:r>
      <w:r w:rsidRPr="00106B09">
        <w:rPr>
          <w:rFonts w:ascii="Times New Roman" w:eastAsia="Times New Roman" w:hAnsi="Times New Roman" w:cs="Times New Roman"/>
          <w:color w:val="000000"/>
          <w:kern w:val="0"/>
          <w:sz w:val="19"/>
          <w:szCs w:val="19"/>
          <w:vertAlign w:val="superscript"/>
          <w14:ligatures w14:val="none"/>
        </w:rPr>
        <w:t>th</w:t>
      </w:r>
      <w:proofErr w:type="gramStart"/>
      <w:r w:rsidRPr="00106B09">
        <w:rPr>
          <w:rFonts w:ascii="Times New Roman" w:eastAsia="Times New Roman" w:hAnsi="Times New Roman" w:cs="Times New Roman"/>
          <w:color w:val="000000"/>
          <w:kern w:val="0"/>
          <w14:ligatures w14:val="none"/>
        </w:rPr>
        <w:t> 2025</w:t>
      </w:r>
      <w:proofErr w:type="gramEnd"/>
      <w:r w:rsidRPr="00106B09">
        <w:rPr>
          <w:rFonts w:ascii="Times New Roman" w:eastAsia="Times New Roman" w:hAnsi="Times New Roman" w:cs="Times New Roman"/>
          <w:color w:val="000000"/>
          <w:kern w:val="0"/>
          <w14:ligatures w14:val="none"/>
        </w:rPr>
        <w:t>. </w:t>
      </w:r>
    </w:p>
    <w:p w14:paraId="4A74FE14" w14:textId="77777777" w:rsidR="00106B09" w:rsidRPr="00106B09" w:rsidRDefault="00106B09" w:rsidP="00106B09">
      <w:pPr>
        <w:numPr>
          <w:ilvl w:val="0"/>
          <w:numId w:val="311"/>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will provide a draft our Case Study by the end of next week. </w:t>
      </w:r>
    </w:p>
    <w:p w14:paraId="05441D29" w14:textId="77777777" w:rsidR="00106B09" w:rsidRPr="00106B09" w:rsidRDefault="00106B09" w:rsidP="00106B09">
      <w:pPr>
        <w:numPr>
          <w:ilvl w:val="0"/>
          <w:numId w:val="312"/>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John confirmed he will be attending H-ISAC and will be happy to advocate for us. </w:t>
      </w:r>
    </w:p>
    <w:p w14:paraId="211F63D8" w14:textId="77777777" w:rsidR="00106B09" w:rsidRPr="00106B09" w:rsidRDefault="00106B09" w:rsidP="00106B09">
      <w:pPr>
        <w:spacing w:beforeAutospacing="1" w:after="0" w:afterAutospacing="1" w:line="240" w:lineRule="auto"/>
        <w:textAlignment w:val="baseline"/>
        <w:rPr>
          <w:rFonts w:ascii="Segoe UI" w:eastAsia="Times New Roman" w:hAnsi="Segoe UI" w:cs="Segoe UI"/>
          <w:kern w:val="0"/>
          <w:sz w:val="18"/>
          <w:szCs w:val="18"/>
          <w14:ligatures w14:val="none"/>
        </w:rPr>
      </w:pPr>
      <w:r w:rsidRPr="00106B09">
        <w:rPr>
          <w:rFonts w:ascii="Times New Roman" w:eastAsia="Times New Roman" w:hAnsi="Times New Roman" w:cs="Times New Roman"/>
          <w:b/>
          <w:bCs/>
          <w:color w:val="000000"/>
          <w:kern w:val="0"/>
          <w14:ligatures w14:val="none"/>
        </w:rPr>
        <w:t>AIs</w:t>
      </w:r>
      <w:r w:rsidRPr="00106B09">
        <w:rPr>
          <w:rFonts w:ascii="Times New Roman" w:eastAsia="Times New Roman" w:hAnsi="Times New Roman" w:cs="Times New Roman"/>
          <w:color w:val="000000"/>
          <w:kern w:val="0"/>
          <w14:ligatures w14:val="none"/>
        </w:rPr>
        <w:t> </w:t>
      </w:r>
    </w:p>
    <w:p w14:paraId="4C4626EA" w14:textId="77777777" w:rsidR="00106B09" w:rsidRPr="00106B09" w:rsidRDefault="00106B09" w:rsidP="00106B09">
      <w:pPr>
        <w:numPr>
          <w:ilvl w:val="0"/>
          <w:numId w:val="313"/>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Send summary email of progress to Elekta – </w:t>
      </w:r>
      <w:r w:rsidRPr="00106B09">
        <w:rPr>
          <w:rFonts w:ascii="Times New Roman" w:eastAsia="Times New Roman" w:hAnsi="Times New Roman" w:cs="Times New Roman"/>
          <w:b/>
          <w:bCs/>
          <w:color w:val="000000"/>
          <w:kern w:val="0"/>
          <w14:ligatures w14:val="none"/>
        </w:rPr>
        <w:t>Kelly</w:t>
      </w:r>
      <w:r w:rsidRPr="00106B09">
        <w:rPr>
          <w:rFonts w:ascii="Times New Roman" w:eastAsia="Times New Roman" w:hAnsi="Times New Roman" w:cs="Times New Roman"/>
          <w:color w:val="000000"/>
          <w:kern w:val="0"/>
          <w14:ligatures w14:val="none"/>
        </w:rPr>
        <w:t> </w:t>
      </w:r>
    </w:p>
    <w:p w14:paraId="3A4FC9DB" w14:textId="77777777" w:rsidR="00106B09" w:rsidRPr="00106B09" w:rsidRDefault="00106B09" w:rsidP="00106B09">
      <w:pPr>
        <w:numPr>
          <w:ilvl w:val="0"/>
          <w:numId w:val="314"/>
        </w:numPr>
        <w:spacing w:after="0" w:line="240" w:lineRule="auto"/>
        <w:ind w:left="1080" w:firstLine="0"/>
        <w:textAlignment w:val="baseline"/>
        <w:rPr>
          <w:rFonts w:ascii="Times New Roman" w:eastAsia="Times New Roman" w:hAnsi="Times New Roman" w:cs="Times New Roman"/>
          <w:kern w:val="0"/>
          <w14:ligatures w14:val="none"/>
        </w:rPr>
      </w:pPr>
      <w:r w:rsidRPr="00106B09">
        <w:rPr>
          <w:rFonts w:ascii="Times New Roman" w:eastAsia="Times New Roman" w:hAnsi="Times New Roman" w:cs="Times New Roman"/>
          <w:color w:val="000000"/>
          <w:kern w:val="0"/>
          <w14:ligatures w14:val="none"/>
        </w:rPr>
        <w:t>Create project to demonstrate Veracode data integration to </w:t>
      </w:r>
      <w:proofErr w:type="spellStart"/>
      <w:r w:rsidRPr="00106B09">
        <w:rPr>
          <w:rFonts w:ascii="Times New Roman" w:eastAsia="Times New Roman" w:hAnsi="Times New Roman" w:cs="Times New Roman"/>
          <w:color w:val="000000"/>
          <w:kern w:val="0"/>
          <w14:ligatures w14:val="none"/>
        </w:rPr>
        <w:t>EVSec</w:t>
      </w:r>
      <w:proofErr w:type="spellEnd"/>
      <w:r w:rsidRPr="00106B09">
        <w:rPr>
          <w:rFonts w:ascii="Times New Roman" w:eastAsia="Times New Roman" w:hAnsi="Times New Roman" w:cs="Times New Roman"/>
          <w:color w:val="000000"/>
          <w:kern w:val="0"/>
          <w14:ligatures w14:val="none"/>
        </w:rPr>
        <w:t> for upsell opportunity</w:t>
      </w:r>
      <w:r w:rsidRPr="00106B09">
        <w:rPr>
          <w:rFonts w:ascii="Times New Roman" w:eastAsia="Times New Roman" w:hAnsi="Times New Roman" w:cs="Times New Roman"/>
          <w:b/>
          <w:bCs/>
          <w:color w:val="000000"/>
          <w:kern w:val="0"/>
          <w14:ligatures w14:val="none"/>
        </w:rPr>
        <w:t> – Paul</w:t>
      </w:r>
      <w:r w:rsidRPr="00106B09">
        <w:rPr>
          <w:rFonts w:ascii="Times New Roman" w:eastAsia="Times New Roman" w:hAnsi="Times New Roman" w:cs="Times New Roman"/>
          <w:color w:val="000000"/>
          <w:kern w:val="0"/>
          <w14:ligatures w14:val="none"/>
        </w:rPr>
        <w:t>/David/John/Kelly </w:t>
      </w:r>
    </w:p>
    <w:p w14:paraId="21FFB126" w14:textId="77777777" w:rsidR="00106B09" w:rsidRPr="00106B09" w:rsidRDefault="00106B09" w:rsidP="00106B09">
      <w:pPr>
        <w:numPr>
          <w:ilvl w:val="0"/>
          <w:numId w:val="315"/>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Times New Roman" w:eastAsia="Times New Roman" w:hAnsi="Times New Roman" w:cs="Times New Roman"/>
          <w:color w:val="000000"/>
          <w:kern w:val="0"/>
          <w14:ligatures w14:val="none"/>
        </w:rPr>
        <w:lastRenderedPageBreak/>
        <w:t>Internally discuss commercial offer for Veracode integration, currently commercialized as “Premium Vulnerability Management” – </w:t>
      </w:r>
      <w:r w:rsidRPr="00106B09">
        <w:rPr>
          <w:rFonts w:ascii="Times New Roman" w:eastAsia="Times New Roman" w:hAnsi="Times New Roman" w:cs="Times New Roman"/>
          <w:b/>
          <w:bCs/>
          <w:color w:val="000000"/>
          <w:kern w:val="0"/>
          <w14:ligatures w14:val="none"/>
        </w:rPr>
        <w:t>Paul</w:t>
      </w:r>
      <w:r w:rsidRPr="00106B09">
        <w:rPr>
          <w:rFonts w:ascii="Times New Roman" w:eastAsia="Times New Roman" w:hAnsi="Times New Roman" w:cs="Times New Roman"/>
          <w:color w:val="000000"/>
          <w:kern w:val="0"/>
          <w14:ligatures w14:val="none"/>
        </w:rPr>
        <w:t>/John/Roy</w:t>
      </w:r>
      <w:r w:rsidRPr="00106B09">
        <w:rPr>
          <w:rFonts w:ascii="Aptos" w:eastAsia="Times New Roman" w:hAnsi="Aptos" w:cs="Segoe UI"/>
          <w:color w:val="000000"/>
          <w:kern w:val="0"/>
          <w:sz w:val="28"/>
          <w:szCs w:val="28"/>
          <w14:ligatures w14:val="none"/>
        </w:rPr>
        <w:t> </w:t>
      </w:r>
    </w:p>
    <w:p w14:paraId="693BC96E"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35AB7DDE"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u w:val="single"/>
          <w14:ligatures w14:val="none"/>
        </w:rPr>
        <w:t>Elekta Weekly support call</w:t>
      </w:r>
      <w:r w:rsidRPr="00106B09">
        <w:rPr>
          <w:rFonts w:ascii="Aptos" w:eastAsia="Times New Roman" w:hAnsi="Aptos" w:cs="Segoe UI"/>
          <w:color w:val="000000"/>
          <w:kern w:val="0"/>
          <w:sz w:val="28"/>
          <w:szCs w:val="28"/>
          <w14:ligatures w14:val="none"/>
        </w:rPr>
        <w:t> </w:t>
      </w:r>
    </w:p>
    <w:p w14:paraId="0F087FA0" w14:textId="77777777" w:rsidR="00106B09" w:rsidRPr="00106B09" w:rsidRDefault="00106B09" w:rsidP="00106B09">
      <w:pPr>
        <w:spacing w:after="0" w:line="240" w:lineRule="auto"/>
        <w:jc w:val="center"/>
        <w:textAlignment w:val="baseline"/>
        <w:rPr>
          <w:rFonts w:ascii="Segoe UI" w:eastAsia="Times New Roman" w:hAnsi="Segoe UI" w:cs="Segoe UI"/>
          <w:kern w:val="0"/>
          <w:sz w:val="18"/>
          <w:szCs w:val="18"/>
          <w14:ligatures w14:val="none"/>
        </w:rPr>
      </w:pPr>
      <w:r w:rsidRPr="00106B09">
        <w:rPr>
          <w:rFonts w:ascii="Aptos" w:eastAsia="Times New Roman" w:hAnsi="Aptos" w:cs="Segoe UI"/>
          <w:kern w:val="0"/>
          <w14:ligatures w14:val="none"/>
        </w:rPr>
        <w:t>14</w:t>
      </w:r>
      <w:r w:rsidRPr="00106B09">
        <w:rPr>
          <w:rFonts w:ascii="Aptos" w:eastAsia="Times New Roman" w:hAnsi="Aptos" w:cs="Segoe UI"/>
          <w:kern w:val="0"/>
          <w:sz w:val="19"/>
          <w:szCs w:val="19"/>
          <w:vertAlign w:val="superscript"/>
          <w14:ligatures w14:val="none"/>
        </w:rPr>
        <w:t>th</w:t>
      </w:r>
      <w:r w:rsidRPr="00106B09">
        <w:rPr>
          <w:rFonts w:ascii="Aptos" w:eastAsia="Times New Roman" w:hAnsi="Aptos" w:cs="Segoe UI"/>
          <w:kern w:val="0"/>
          <w14:ligatures w14:val="none"/>
        </w:rPr>
        <w:t> October 2025 </w:t>
      </w:r>
    </w:p>
    <w:p w14:paraId="5414C5A9"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Attendees</w:t>
      </w:r>
      <w:r w:rsidRPr="00106B09">
        <w:rPr>
          <w:rFonts w:ascii="Aptos" w:eastAsia="Times New Roman" w:hAnsi="Aptos" w:cs="Segoe UI"/>
          <w:color w:val="000000"/>
          <w:kern w:val="0"/>
          <w:sz w:val="28"/>
          <w:szCs w:val="28"/>
          <w14:ligatures w14:val="none"/>
        </w:rPr>
        <w:t> </w:t>
      </w:r>
    </w:p>
    <w:p w14:paraId="3BEFC880"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rial" w:eastAsia="Times New Roman" w:hAnsi="Arial" w:cs="Arial"/>
          <w:b/>
          <w:bCs/>
          <w:color w:val="000000"/>
          <w:kern w:val="0"/>
          <w:sz w:val="28"/>
          <w:szCs w:val="28"/>
          <w14:ligatures w14:val="none"/>
        </w:rPr>
        <w:t> </w:t>
      </w:r>
      <w:r w:rsidRPr="00106B09">
        <w:rPr>
          <w:rFonts w:ascii="Arial" w:eastAsia="Times New Roman" w:hAnsi="Arial" w:cs="Arial"/>
          <w:color w:val="000000"/>
          <w:kern w:val="0"/>
          <w:sz w:val="28"/>
          <w:szCs w:val="28"/>
          <w14:ligatures w14:val="none"/>
        </w:rPr>
        <w:t> </w:t>
      </w:r>
      <w:r w:rsidRPr="00106B09">
        <w:rPr>
          <w:rFonts w:ascii="Aptos" w:eastAsia="Times New Roman" w:hAnsi="Aptos" w:cs="Segoe UI"/>
          <w:color w:val="000000"/>
          <w:kern w:val="0"/>
          <w:sz w:val="28"/>
          <w:szCs w:val="28"/>
          <w14:ligatures w14:val="none"/>
        </w:rPr>
        <w:t> </w:t>
      </w:r>
    </w:p>
    <w:p w14:paraId="78EBA3BF" w14:textId="77777777" w:rsidR="00106B09" w:rsidRPr="00106B09" w:rsidRDefault="00106B09" w:rsidP="00106B09">
      <w:pPr>
        <w:numPr>
          <w:ilvl w:val="0"/>
          <w:numId w:val="316"/>
        </w:numPr>
        <w:spacing w:after="0" w:line="240" w:lineRule="auto"/>
        <w:ind w:left="1080" w:firstLine="0"/>
        <w:textAlignment w:val="baseline"/>
        <w:rPr>
          <w:rFonts w:ascii="Aptos" w:eastAsia="Times New Roman" w:hAnsi="Aptos" w:cs="Segoe UI"/>
          <w:kern w:val="0"/>
          <w14:ligatures w14:val="none"/>
        </w:rPr>
      </w:pPr>
      <w:proofErr w:type="spellStart"/>
      <w:r w:rsidRPr="00106B09">
        <w:rPr>
          <w:rFonts w:ascii="Aptos" w:eastAsia="Times New Roman" w:hAnsi="Aptos" w:cs="Segoe UI"/>
          <w:kern w:val="0"/>
          <w:lang w:val="de-DE"/>
          <w14:ligatures w14:val="none"/>
        </w:rPr>
        <w:t>Elekta</w:t>
      </w:r>
      <w:proofErr w:type="spellEnd"/>
      <w:r w:rsidRPr="00106B09">
        <w:rPr>
          <w:rFonts w:ascii="Aptos" w:eastAsia="Times New Roman" w:hAnsi="Aptos" w:cs="Segoe UI"/>
          <w:kern w:val="0"/>
          <w:lang w:val="de-DE"/>
          <w14:ligatures w14:val="none"/>
        </w:rPr>
        <w:t>:</w:t>
      </w:r>
      <w:r w:rsidRPr="00106B09">
        <w:rPr>
          <w:rFonts w:ascii="Aptos" w:eastAsia="Times New Roman" w:hAnsi="Aptos" w:cs="Segoe UI"/>
          <w:kern w:val="0"/>
          <w14:ligatures w14:val="none"/>
        </w:rPr>
        <w:t> </w:t>
      </w:r>
    </w:p>
    <w:p w14:paraId="02F5E102" w14:textId="77777777" w:rsidR="00106B09" w:rsidRPr="00106B09" w:rsidRDefault="00106B09" w:rsidP="00106B09">
      <w:pPr>
        <w:numPr>
          <w:ilvl w:val="0"/>
          <w:numId w:val="317"/>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Ari </w:t>
      </w:r>
    </w:p>
    <w:p w14:paraId="2DC5BE8D" w14:textId="77777777" w:rsidR="00106B09" w:rsidRPr="00106B09" w:rsidRDefault="00106B09" w:rsidP="00106B09">
      <w:pPr>
        <w:numPr>
          <w:ilvl w:val="0"/>
          <w:numId w:val="318"/>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John </w:t>
      </w:r>
    </w:p>
    <w:p w14:paraId="162C033D" w14:textId="77777777" w:rsidR="00106B09" w:rsidRPr="00106B09" w:rsidRDefault="00106B09" w:rsidP="00106B09">
      <w:pPr>
        <w:numPr>
          <w:ilvl w:val="0"/>
          <w:numId w:val="319"/>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kern w:val="0"/>
          <w14:ligatures w14:val="none"/>
        </w:rPr>
        <w:t>Arun </w:t>
      </w:r>
    </w:p>
    <w:p w14:paraId="318507BD" w14:textId="77777777" w:rsidR="00106B09" w:rsidRPr="00106B09" w:rsidRDefault="00106B09" w:rsidP="00106B09">
      <w:pPr>
        <w:numPr>
          <w:ilvl w:val="0"/>
          <w:numId w:val="320"/>
        </w:numPr>
        <w:spacing w:after="0" w:line="240" w:lineRule="auto"/>
        <w:ind w:left="108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C2A </w:t>
      </w:r>
    </w:p>
    <w:p w14:paraId="5786A990" w14:textId="77777777" w:rsidR="00106B09" w:rsidRPr="00106B09" w:rsidRDefault="00106B09" w:rsidP="00106B09">
      <w:pPr>
        <w:numPr>
          <w:ilvl w:val="0"/>
          <w:numId w:val="321"/>
        </w:numPr>
        <w:spacing w:after="0" w:line="240" w:lineRule="auto"/>
        <w:ind w:left="1800" w:firstLine="0"/>
        <w:textAlignment w:val="baseline"/>
        <w:rPr>
          <w:rFonts w:ascii="Aptos" w:eastAsia="Times New Roman" w:hAnsi="Aptos" w:cs="Segoe UI"/>
          <w:kern w:val="0"/>
          <w:sz w:val="28"/>
          <w:szCs w:val="28"/>
          <w14:ligatures w14:val="none"/>
        </w:rPr>
      </w:pPr>
      <w:r w:rsidRPr="00106B09">
        <w:rPr>
          <w:rFonts w:ascii="Aptos" w:eastAsia="Times New Roman" w:hAnsi="Aptos" w:cs="Segoe UI"/>
          <w:kern w:val="0"/>
          <w14:ligatures w14:val="none"/>
        </w:rPr>
        <w:t>Kelly </w:t>
      </w:r>
    </w:p>
    <w:p w14:paraId="6423D339"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t>Minutes</w:t>
      </w:r>
      <w:r w:rsidRPr="00106B09">
        <w:rPr>
          <w:rFonts w:ascii="Aptos" w:eastAsia="Times New Roman" w:hAnsi="Aptos" w:cs="Segoe UI"/>
          <w:color w:val="000000"/>
          <w:kern w:val="0"/>
          <w:sz w:val="28"/>
          <w:szCs w:val="28"/>
          <w14:ligatures w14:val="none"/>
        </w:rPr>
        <w:t> </w:t>
      </w:r>
    </w:p>
    <w:p w14:paraId="4D6B30B6"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sz w:val="28"/>
          <w:szCs w:val="28"/>
          <w14:ligatures w14:val="none"/>
        </w:rPr>
        <w:t> </w:t>
      </w:r>
    </w:p>
    <w:p w14:paraId="24388B63" w14:textId="77777777" w:rsidR="00106B09" w:rsidRPr="00106B09" w:rsidRDefault="00106B09" w:rsidP="00106B09">
      <w:pPr>
        <w:numPr>
          <w:ilvl w:val="0"/>
          <w:numId w:val="322"/>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went over the component and connections templates.  Arun would like the following connections to be separated: </w:t>
      </w:r>
    </w:p>
    <w:p w14:paraId="28482391" w14:textId="77777777" w:rsidR="00106B09" w:rsidRPr="00106B09" w:rsidRDefault="00106B09" w:rsidP="00106B09">
      <w:pPr>
        <w:numPr>
          <w:ilvl w:val="0"/>
          <w:numId w:val="323"/>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HTTPS / HTTP </w:t>
      </w:r>
    </w:p>
    <w:p w14:paraId="728939E7" w14:textId="77777777" w:rsidR="00106B09" w:rsidRPr="00106B09" w:rsidRDefault="00106B09" w:rsidP="00106B09">
      <w:pPr>
        <w:numPr>
          <w:ilvl w:val="0"/>
          <w:numId w:val="324"/>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HL7 / FHIR </w:t>
      </w:r>
    </w:p>
    <w:p w14:paraId="157F5705" w14:textId="77777777" w:rsidR="00106B09" w:rsidRPr="00106B09" w:rsidRDefault="00106B09" w:rsidP="00106B09">
      <w:pPr>
        <w:numPr>
          <w:ilvl w:val="0"/>
          <w:numId w:val="325"/>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LDAP / LDAP TLS </w:t>
      </w:r>
    </w:p>
    <w:p w14:paraId="513A1748" w14:textId="77777777" w:rsidR="00106B09" w:rsidRPr="00106B09" w:rsidRDefault="00106B09" w:rsidP="00106B09">
      <w:pPr>
        <w:numPr>
          <w:ilvl w:val="0"/>
          <w:numId w:val="32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Other comments from Arun </w:t>
      </w:r>
    </w:p>
    <w:p w14:paraId="3C9C1566" w14:textId="77777777" w:rsidR="00106B09" w:rsidRPr="00106B09" w:rsidRDefault="00106B09" w:rsidP="00106B09">
      <w:pPr>
        <w:numPr>
          <w:ilvl w:val="0"/>
          <w:numId w:val="327"/>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DICOM TLS for imaging can be removed </w:t>
      </w:r>
    </w:p>
    <w:p w14:paraId="4AEDC7A4" w14:textId="77777777" w:rsidR="00106B09" w:rsidRPr="00106B09" w:rsidRDefault="00106B09" w:rsidP="00106B09">
      <w:pPr>
        <w:numPr>
          <w:ilvl w:val="0"/>
          <w:numId w:val="328"/>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Waiting on boundaries (We let him know that David is currently working on a solution for boundaries and this is not ready yet) </w:t>
      </w:r>
    </w:p>
    <w:p w14:paraId="1F10B366" w14:textId="77777777" w:rsidR="00106B09" w:rsidRPr="00106B09" w:rsidRDefault="00106B09" w:rsidP="00106B09">
      <w:pPr>
        <w:numPr>
          <w:ilvl w:val="0"/>
          <w:numId w:val="329"/>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Wants risk added to connections (since there are on signals by default I </w:t>
      </w:r>
      <w:proofErr w:type="spellStart"/>
      <w:r w:rsidRPr="00106B09">
        <w:rPr>
          <w:rFonts w:ascii="Aptos" w:eastAsia="Times New Roman" w:hAnsi="Aptos" w:cs="Segoe UI"/>
          <w:color w:val="000000"/>
          <w:kern w:val="0"/>
          <w14:ligatures w14:val="none"/>
        </w:rPr>
        <w:t>dont</w:t>
      </w:r>
      <w:proofErr w:type="spellEnd"/>
      <w:r w:rsidRPr="00106B09">
        <w:rPr>
          <w:rFonts w:ascii="Aptos" w:eastAsia="Times New Roman" w:hAnsi="Aptos" w:cs="Segoe UI"/>
          <w:color w:val="000000"/>
          <w:kern w:val="0"/>
          <w14:ligatures w14:val="none"/>
        </w:rPr>
        <w:t> see a way of doing this unless we have default protocol signals added) </w:t>
      </w:r>
    </w:p>
    <w:p w14:paraId="5EBF1B35" w14:textId="77777777" w:rsidR="00106B09" w:rsidRPr="00106B09" w:rsidRDefault="00106B09" w:rsidP="00106B09">
      <w:pPr>
        <w:numPr>
          <w:ilvl w:val="0"/>
          <w:numId w:val="330"/>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FF0000"/>
          <w:kern w:val="0"/>
          <w14:ligatures w14:val="none"/>
        </w:rPr>
        <w:t>Of the highest priority of any Elekta requests: </w:t>
      </w:r>
    </w:p>
    <w:p w14:paraId="6483A136" w14:textId="77777777" w:rsidR="00106B09" w:rsidRPr="00106B09" w:rsidRDefault="00106B09" w:rsidP="00106B09">
      <w:pPr>
        <w:numPr>
          <w:ilvl w:val="0"/>
          <w:numId w:val="331"/>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 xml:space="preserve">1. Issues performing scans (they click Analyze and nothing happens, I click </w:t>
      </w:r>
      <w:proofErr w:type="gramStart"/>
      <w:r w:rsidRPr="00106B09">
        <w:rPr>
          <w:rFonts w:ascii="Aptos" w:eastAsia="Times New Roman" w:hAnsi="Aptos" w:cs="Segoe UI"/>
          <w:color w:val="000000"/>
          <w:kern w:val="0"/>
          <w14:ligatures w14:val="none"/>
        </w:rPr>
        <w:t>it</w:t>
      </w:r>
      <w:proofErr w:type="gramEnd"/>
      <w:r w:rsidRPr="00106B09">
        <w:rPr>
          <w:rFonts w:ascii="Aptos" w:eastAsia="Times New Roman" w:hAnsi="Aptos" w:cs="Segoe UI"/>
          <w:color w:val="000000"/>
          <w:kern w:val="0"/>
          <w14:ligatures w14:val="none"/>
        </w:rPr>
        <w:t xml:space="preserve"> and it works?)  We need to understand what is causing this </w:t>
      </w:r>
      <w:proofErr w:type="spellStart"/>
      <w:r w:rsidRPr="00106B09">
        <w:rPr>
          <w:rFonts w:ascii="Aptos" w:eastAsia="Times New Roman" w:hAnsi="Aptos" w:cs="Segoe UI"/>
          <w:color w:val="000000"/>
          <w:kern w:val="0"/>
          <w14:ligatures w14:val="none"/>
        </w:rPr>
        <w:t>behaviour</w:t>
      </w:r>
      <w:proofErr w:type="spellEnd"/>
      <w:r w:rsidRPr="00106B09">
        <w:rPr>
          <w:rFonts w:ascii="Aptos" w:eastAsia="Times New Roman" w:hAnsi="Aptos" w:cs="Segoe UI"/>
          <w:color w:val="000000"/>
          <w:kern w:val="0"/>
          <w14:ligatures w14:val="none"/>
        </w:rPr>
        <w:t>. </w:t>
      </w:r>
    </w:p>
    <w:p w14:paraId="28CC701B" w14:textId="77777777" w:rsidR="00106B09" w:rsidRPr="00106B09" w:rsidRDefault="00106B09" w:rsidP="00106B09">
      <w:pPr>
        <w:numPr>
          <w:ilvl w:val="0"/>
          <w:numId w:val="332"/>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2. Adding new SBOM versions to a previous version is deleting </w:t>
      </w:r>
      <w:proofErr w:type="gramStart"/>
      <w:r w:rsidRPr="00106B09">
        <w:rPr>
          <w:rFonts w:ascii="Aptos" w:eastAsia="Times New Roman" w:hAnsi="Aptos" w:cs="Segoe UI"/>
          <w:color w:val="000000"/>
          <w:kern w:val="0"/>
          <w14:ligatures w14:val="none"/>
        </w:rPr>
        <w:t>all of</w:t>
      </w:r>
      <w:proofErr w:type="gramEnd"/>
      <w:r w:rsidRPr="00106B09">
        <w:rPr>
          <w:rFonts w:ascii="Aptos" w:eastAsia="Times New Roman" w:hAnsi="Aptos" w:cs="Segoe UI"/>
          <w:color w:val="000000"/>
          <w:kern w:val="0"/>
          <w14:ligatures w14:val="none"/>
        </w:rPr>
        <w:t> the audits.  They should just merge and not delete the </w:t>
      </w:r>
      <w:proofErr w:type="gramStart"/>
      <w:r w:rsidRPr="00106B09">
        <w:rPr>
          <w:rFonts w:ascii="Aptos" w:eastAsia="Times New Roman" w:hAnsi="Aptos" w:cs="Segoe UI"/>
          <w:color w:val="000000"/>
          <w:kern w:val="0"/>
          <w14:ligatures w14:val="none"/>
        </w:rPr>
        <w:t>audits,</w:t>
      </w:r>
      <w:proofErr w:type="gramEnd"/>
      <w:r w:rsidRPr="00106B09">
        <w:rPr>
          <w:rFonts w:ascii="Aptos" w:eastAsia="Times New Roman" w:hAnsi="Aptos" w:cs="Segoe UI"/>
          <w:color w:val="000000"/>
          <w:kern w:val="0"/>
          <w14:ligatures w14:val="none"/>
        </w:rPr>
        <w:t> this is going to cause significant pain if we can’t bring forward the audits. </w:t>
      </w:r>
    </w:p>
    <w:p w14:paraId="45F58D55" w14:textId="77777777" w:rsidR="00106B09" w:rsidRPr="00106B09" w:rsidRDefault="00106B09" w:rsidP="00106B09">
      <w:pPr>
        <w:numPr>
          <w:ilvl w:val="0"/>
          <w:numId w:val="333"/>
        </w:numPr>
        <w:spacing w:after="0" w:line="240" w:lineRule="auto"/>
        <w:ind w:left="180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SBOM Users can’t run custom reports, Ari is having to move all users to the SBOM Manager role until this is fixed. </w:t>
      </w:r>
    </w:p>
    <w:p w14:paraId="783BC154" w14:textId="77777777" w:rsidR="00106B09" w:rsidRPr="00106B09" w:rsidRDefault="00106B09" w:rsidP="00106B09">
      <w:pPr>
        <w:numPr>
          <w:ilvl w:val="0"/>
          <w:numId w:val="334"/>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We let Elekta know that we have pulled in additional C2A Security team members to help them out on Integration and reports. </w:t>
      </w:r>
    </w:p>
    <w:p w14:paraId="2774B059" w14:textId="77777777" w:rsidR="00106B09" w:rsidRPr="00106B09" w:rsidRDefault="00106B09" w:rsidP="00106B09">
      <w:pPr>
        <w:numPr>
          <w:ilvl w:val="0"/>
          <w:numId w:val="335"/>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Elekta asked about the SBOM component windows patching issue where </w:t>
      </w:r>
      <w:proofErr w:type="gramStart"/>
      <w:r w:rsidRPr="00106B09">
        <w:rPr>
          <w:rFonts w:ascii="Aptos" w:eastAsia="Times New Roman" w:hAnsi="Aptos" w:cs="Segoe UI"/>
          <w:color w:val="000000"/>
          <w:kern w:val="0"/>
          <w14:ligatures w14:val="none"/>
        </w:rPr>
        <w:t>CVE’s</w:t>
      </w:r>
      <w:proofErr w:type="gramEnd"/>
      <w:r w:rsidRPr="00106B09">
        <w:rPr>
          <w:rFonts w:ascii="Aptos" w:eastAsia="Times New Roman" w:hAnsi="Aptos" w:cs="Segoe UI"/>
          <w:color w:val="000000"/>
          <w:kern w:val="0"/>
          <w14:ligatures w14:val="none"/>
        </w:rPr>
        <w:t> should only be applied to the latest patch and not what the previous patch had. </w:t>
      </w:r>
    </w:p>
    <w:p w14:paraId="429E1156" w14:textId="77777777" w:rsidR="00106B09" w:rsidRPr="00106B09" w:rsidRDefault="00106B09" w:rsidP="00106B09">
      <w:pPr>
        <w:spacing w:beforeAutospacing="1" w:after="0" w:afterAutospacing="1" w:line="240" w:lineRule="auto"/>
        <w:ind w:left="720"/>
        <w:textAlignment w:val="baseline"/>
        <w:rPr>
          <w:rFonts w:ascii="Segoe UI" w:eastAsia="Times New Roman" w:hAnsi="Segoe UI" w:cs="Segoe UI"/>
          <w:kern w:val="0"/>
          <w:sz w:val="18"/>
          <w:szCs w:val="18"/>
          <w14:ligatures w14:val="none"/>
        </w:rPr>
      </w:pPr>
      <w:r w:rsidRPr="00106B09">
        <w:rPr>
          <w:rFonts w:ascii="Aptos" w:eastAsia="Times New Roman" w:hAnsi="Aptos" w:cs="Segoe UI"/>
          <w:color w:val="000000"/>
          <w:kern w:val="0"/>
          <w14:ligatures w14:val="none"/>
        </w:rPr>
        <w:t> </w:t>
      </w:r>
    </w:p>
    <w:p w14:paraId="450BE343" w14:textId="77777777" w:rsidR="00106B09" w:rsidRPr="00106B09" w:rsidRDefault="00106B09" w:rsidP="00106B09">
      <w:pPr>
        <w:spacing w:after="0" w:line="240" w:lineRule="auto"/>
        <w:textAlignment w:val="baseline"/>
        <w:rPr>
          <w:rFonts w:ascii="Segoe UI" w:eastAsia="Times New Roman" w:hAnsi="Segoe UI" w:cs="Segoe UI"/>
          <w:kern w:val="0"/>
          <w:sz w:val="18"/>
          <w:szCs w:val="18"/>
          <w14:ligatures w14:val="none"/>
        </w:rPr>
      </w:pPr>
      <w:r w:rsidRPr="00106B09">
        <w:rPr>
          <w:rFonts w:ascii="Aptos" w:eastAsia="Times New Roman" w:hAnsi="Aptos" w:cs="Segoe UI"/>
          <w:b/>
          <w:bCs/>
          <w:color w:val="000000"/>
          <w:kern w:val="0"/>
          <w:sz w:val="28"/>
          <w:szCs w:val="28"/>
          <w14:ligatures w14:val="none"/>
        </w:rPr>
        <w:lastRenderedPageBreak/>
        <w:t>Next Step:</w:t>
      </w:r>
      <w:r w:rsidRPr="00106B09">
        <w:rPr>
          <w:rFonts w:ascii="Aptos" w:eastAsia="Times New Roman" w:hAnsi="Aptos" w:cs="Segoe UI"/>
          <w:color w:val="000000"/>
          <w:kern w:val="0"/>
          <w:sz w:val="28"/>
          <w:szCs w:val="28"/>
          <w14:ligatures w14:val="none"/>
        </w:rPr>
        <w:t> </w:t>
      </w:r>
    </w:p>
    <w:p w14:paraId="741A6511" w14:textId="77777777" w:rsidR="00106B09" w:rsidRPr="00106B09" w:rsidRDefault="00106B09" w:rsidP="00106B09">
      <w:pPr>
        <w:numPr>
          <w:ilvl w:val="0"/>
          <w:numId w:val="336"/>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Follow up with David on pending Elekta issues – Kelly </w:t>
      </w:r>
    </w:p>
    <w:p w14:paraId="33A43450" w14:textId="77777777" w:rsidR="00106B09" w:rsidRPr="00106B09" w:rsidRDefault="00106B09" w:rsidP="00106B09">
      <w:pPr>
        <w:numPr>
          <w:ilvl w:val="0"/>
          <w:numId w:val="337"/>
        </w:numPr>
        <w:spacing w:after="0" w:line="240" w:lineRule="auto"/>
        <w:ind w:left="1080" w:firstLine="0"/>
        <w:textAlignment w:val="baseline"/>
        <w:rPr>
          <w:rFonts w:ascii="Aptos" w:eastAsia="Times New Roman" w:hAnsi="Aptos" w:cs="Segoe UI"/>
          <w:kern w:val="0"/>
          <w14:ligatures w14:val="none"/>
        </w:rPr>
      </w:pPr>
      <w:r w:rsidRPr="00106B09">
        <w:rPr>
          <w:rFonts w:ascii="Aptos" w:eastAsia="Times New Roman" w:hAnsi="Aptos" w:cs="Segoe UI"/>
          <w:color w:val="000000"/>
          <w:kern w:val="0"/>
          <w14:ligatures w14:val="none"/>
        </w:rPr>
        <w:t>Investigate the inconsistent SBOM upload/Analyze response the platform currently has – Yehuda/Kelly </w:t>
      </w:r>
    </w:p>
    <w:p w14:paraId="4BC32308" w14:textId="77777777" w:rsidR="0032039C" w:rsidRDefault="0032039C"/>
    <w:sectPr w:rsidR="00320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2BE"/>
    <w:multiLevelType w:val="multilevel"/>
    <w:tmpl w:val="5F06F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50F"/>
    <w:multiLevelType w:val="multilevel"/>
    <w:tmpl w:val="7496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E6A59"/>
    <w:multiLevelType w:val="multilevel"/>
    <w:tmpl w:val="5C0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F84F3A"/>
    <w:multiLevelType w:val="multilevel"/>
    <w:tmpl w:val="545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C5CAC"/>
    <w:multiLevelType w:val="multilevel"/>
    <w:tmpl w:val="1F429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2245228"/>
    <w:multiLevelType w:val="multilevel"/>
    <w:tmpl w:val="06D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A1EC3"/>
    <w:multiLevelType w:val="multilevel"/>
    <w:tmpl w:val="BA0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483E55"/>
    <w:multiLevelType w:val="multilevel"/>
    <w:tmpl w:val="19B47F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26206EE"/>
    <w:multiLevelType w:val="multilevel"/>
    <w:tmpl w:val="29D89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27A2E30"/>
    <w:multiLevelType w:val="multilevel"/>
    <w:tmpl w:val="3C4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1D10A2"/>
    <w:multiLevelType w:val="multilevel"/>
    <w:tmpl w:val="BA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771749"/>
    <w:multiLevelType w:val="multilevel"/>
    <w:tmpl w:val="E90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84750B"/>
    <w:multiLevelType w:val="multilevel"/>
    <w:tmpl w:val="DE1C99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4C3606B"/>
    <w:multiLevelType w:val="multilevel"/>
    <w:tmpl w:val="4FA27A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E153E6"/>
    <w:multiLevelType w:val="multilevel"/>
    <w:tmpl w:val="ECF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4C7066"/>
    <w:multiLevelType w:val="multilevel"/>
    <w:tmpl w:val="9D9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4F5C50"/>
    <w:multiLevelType w:val="multilevel"/>
    <w:tmpl w:val="4B7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0173A1"/>
    <w:multiLevelType w:val="multilevel"/>
    <w:tmpl w:val="530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4A6C62"/>
    <w:multiLevelType w:val="multilevel"/>
    <w:tmpl w:val="830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4C4F14"/>
    <w:multiLevelType w:val="multilevel"/>
    <w:tmpl w:val="CE96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9D5B2A"/>
    <w:multiLevelType w:val="multilevel"/>
    <w:tmpl w:val="64F0AC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7A32017"/>
    <w:multiLevelType w:val="multilevel"/>
    <w:tmpl w:val="9C26D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99D7D2A"/>
    <w:multiLevelType w:val="multilevel"/>
    <w:tmpl w:val="00B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C202B2"/>
    <w:multiLevelType w:val="multilevel"/>
    <w:tmpl w:val="500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2726C6"/>
    <w:multiLevelType w:val="multilevel"/>
    <w:tmpl w:val="755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62702B"/>
    <w:multiLevelType w:val="multilevel"/>
    <w:tmpl w:val="004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F933AA"/>
    <w:multiLevelType w:val="multilevel"/>
    <w:tmpl w:val="95E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FD3D37"/>
    <w:multiLevelType w:val="multilevel"/>
    <w:tmpl w:val="2CE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020296"/>
    <w:multiLevelType w:val="multilevel"/>
    <w:tmpl w:val="ECE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045275"/>
    <w:multiLevelType w:val="multilevel"/>
    <w:tmpl w:val="51D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43413A"/>
    <w:multiLevelType w:val="multilevel"/>
    <w:tmpl w:val="233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8A30B1"/>
    <w:multiLevelType w:val="multilevel"/>
    <w:tmpl w:val="51D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A423E1"/>
    <w:multiLevelType w:val="multilevel"/>
    <w:tmpl w:val="325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133850"/>
    <w:multiLevelType w:val="multilevel"/>
    <w:tmpl w:val="13F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465849"/>
    <w:multiLevelType w:val="multilevel"/>
    <w:tmpl w:val="4ACCC9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0D477DA1"/>
    <w:multiLevelType w:val="multilevel"/>
    <w:tmpl w:val="BCCE9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0D676C2C"/>
    <w:multiLevelType w:val="multilevel"/>
    <w:tmpl w:val="459E1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0E57499D"/>
    <w:multiLevelType w:val="multilevel"/>
    <w:tmpl w:val="7DDCF3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0E8117CE"/>
    <w:multiLevelType w:val="multilevel"/>
    <w:tmpl w:val="CA1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B56BF6"/>
    <w:multiLevelType w:val="multilevel"/>
    <w:tmpl w:val="1E6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1D6FFE"/>
    <w:multiLevelType w:val="multilevel"/>
    <w:tmpl w:val="49E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1F4F38"/>
    <w:multiLevelType w:val="multilevel"/>
    <w:tmpl w:val="D5D863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0F350714"/>
    <w:multiLevelType w:val="multilevel"/>
    <w:tmpl w:val="54B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F4289C"/>
    <w:multiLevelType w:val="multilevel"/>
    <w:tmpl w:val="460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595DB5"/>
    <w:multiLevelType w:val="multilevel"/>
    <w:tmpl w:val="590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8F66A7"/>
    <w:multiLevelType w:val="multilevel"/>
    <w:tmpl w:val="C0E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CB5EBE"/>
    <w:multiLevelType w:val="multilevel"/>
    <w:tmpl w:val="CAC46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10A5FB3"/>
    <w:multiLevelType w:val="multilevel"/>
    <w:tmpl w:val="38E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144EA0"/>
    <w:multiLevelType w:val="multilevel"/>
    <w:tmpl w:val="0AC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4D3D17"/>
    <w:multiLevelType w:val="multilevel"/>
    <w:tmpl w:val="AA4A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7256BB"/>
    <w:multiLevelType w:val="multilevel"/>
    <w:tmpl w:val="23920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12A03D92"/>
    <w:multiLevelType w:val="multilevel"/>
    <w:tmpl w:val="AAD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B01AFC"/>
    <w:multiLevelType w:val="multilevel"/>
    <w:tmpl w:val="E17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415C79"/>
    <w:multiLevelType w:val="multilevel"/>
    <w:tmpl w:val="AA3E9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139C6FC6"/>
    <w:multiLevelType w:val="multilevel"/>
    <w:tmpl w:val="AE3A8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13FE32FB"/>
    <w:multiLevelType w:val="multilevel"/>
    <w:tmpl w:val="E70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193F01"/>
    <w:multiLevelType w:val="multilevel"/>
    <w:tmpl w:val="886A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62373E0"/>
    <w:multiLevelType w:val="multilevel"/>
    <w:tmpl w:val="6CB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65C0490"/>
    <w:multiLevelType w:val="multilevel"/>
    <w:tmpl w:val="66B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0F624B"/>
    <w:multiLevelType w:val="multilevel"/>
    <w:tmpl w:val="259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72236DF"/>
    <w:multiLevelType w:val="multilevel"/>
    <w:tmpl w:val="7E5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76C4E71"/>
    <w:multiLevelType w:val="multilevel"/>
    <w:tmpl w:val="2BE41B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178C0808"/>
    <w:multiLevelType w:val="multilevel"/>
    <w:tmpl w:val="B5B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7C22C73"/>
    <w:multiLevelType w:val="multilevel"/>
    <w:tmpl w:val="F1C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E60C0A"/>
    <w:multiLevelType w:val="multilevel"/>
    <w:tmpl w:val="F6F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8110264"/>
    <w:multiLevelType w:val="multilevel"/>
    <w:tmpl w:val="B3D22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18436691"/>
    <w:multiLevelType w:val="multilevel"/>
    <w:tmpl w:val="3F5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4F4E7D"/>
    <w:multiLevelType w:val="multilevel"/>
    <w:tmpl w:val="B29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616B37"/>
    <w:multiLevelType w:val="multilevel"/>
    <w:tmpl w:val="D1F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FA69E9"/>
    <w:multiLevelType w:val="multilevel"/>
    <w:tmpl w:val="B322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8FB7F0A"/>
    <w:multiLevelType w:val="multilevel"/>
    <w:tmpl w:val="F8A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A1017DF"/>
    <w:multiLevelType w:val="multilevel"/>
    <w:tmpl w:val="0E008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1AF96A43"/>
    <w:multiLevelType w:val="multilevel"/>
    <w:tmpl w:val="AF9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B401568"/>
    <w:multiLevelType w:val="multilevel"/>
    <w:tmpl w:val="EA06A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1B501056"/>
    <w:multiLevelType w:val="multilevel"/>
    <w:tmpl w:val="C6DEC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1BB51EBE"/>
    <w:multiLevelType w:val="multilevel"/>
    <w:tmpl w:val="165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BC3416D"/>
    <w:multiLevelType w:val="multilevel"/>
    <w:tmpl w:val="7FC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8371DA"/>
    <w:multiLevelType w:val="multilevel"/>
    <w:tmpl w:val="08F05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1D225D14"/>
    <w:multiLevelType w:val="multilevel"/>
    <w:tmpl w:val="0F2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4938DA"/>
    <w:multiLevelType w:val="multilevel"/>
    <w:tmpl w:val="8AF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E46FFA"/>
    <w:multiLevelType w:val="multilevel"/>
    <w:tmpl w:val="4B5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E8629ED"/>
    <w:multiLevelType w:val="multilevel"/>
    <w:tmpl w:val="60586B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1F4F5FCC"/>
    <w:multiLevelType w:val="multilevel"/>
    <w:tmpl w:val="E4B0E9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1F995644"/>
    <w:multiLevelType w:val="multilevel"/>
    <w:tmpl w:val="93B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FA95B1C"/>
    <w:multiLevelType w:val="multilevel"/>
    <w:tmpl w:val="1DD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FE246EE"/>
    <w:multiLevelType w:val="multilevel"/>
    <w:tmpl w:val="B42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12C502A"/>
    <w:multiLevelType w:val="multilevel"/>
    <w:tmpl w:val="679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1DC3A86"/>
    <w:multiLevelType w:val="multilevel"/>
    <w:tmpl w:val="C0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C923D9"/>
    <w:multiLevelType w:val="multilevel"/>
    <w:tmpl w:val="028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120FCA"/>
    <w:multiLevelType w:val="multilevel"/>
    <w:tmpl w:val="CCF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34D7606"/>
    <w:multiLevelType w:val="multilevel"/>
    <w:tmpl w:val="19F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AA65EB"/>
    <w:multiLevelType w:val="multilevel"/>
    <w:tmpl w:val="696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3EE1814"/>
    <w:multiLevelType w:val="multilevel"/>
    <w:tmpl w:val="F1CE20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24267CC1"/>
    <w:multiLevelType w:val="multilevel"/>
    <w:tmpl w:val="7CBCBA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2487782C"/>
    <w:multiLevelType w:val="multilevel"/>
    <w:tmpl w:val="DE4233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24D11E6D"/>
    <w:multiLevelType w:val="multilevel"/>
    <w:tmpl w:val="E18EC3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795993"/>
    <w:multiLevelType w:val="multilevel"/>
    <w:tmpl w:val="710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5986440"/>
    <w:multiLevelType w:val="multilevel"/>
    <w:tmpl w:val="6B3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6141821"/>
    <w:multiLevelType w:val="multilevel"/>
    <w:tmpl w:val="C3B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67F01DF"/>
    <w:multiLevelType w:val="multilevel"/>
    <w:tmpl w:val="EBF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78304DC"/>
    <w:multiLevelType w:val="multilevel"/>
    <w:tmpl w:val="3DD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7871155"/>
    <w:multiLevelType w:val="multilevel"/>
    <w:tmpl w:val="27F2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78B26A5"/>
    <w:multiLevelType w:val="multilevel"/>
    <w:tmpl w:val="98F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8173017"/>
    <w:multiLevelType w:val="multilevel"/>
    <w:tmpl w:val="5B1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65508D"/>
    <w:multiLevelType w:val="multilevel"/>
    <w:tmpl w:val="E85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9B243C3"/>
    <w:multiLevelType w:val="multilevel"/>
    <w:tmpl w:val="95E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9CD48B4"/>
    <w:multiLevelType w:val="multilevel"/>
    <w:tmpl w:val="B2B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AC45A22"/>
    <w:multiLevelType w:val="multilevel"/>
    <w:tmpl w:val="03D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1A3EDB"/>
    <w:multiLevelType w:val="multilevel"/>
    <w:tmpl w:val="25C8B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2B383F80"/>
    <w:multiLevelType w:val="multilevel"/>
    <w:tmpl w:val="835A94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2BD71478"/>
    <w:multiLevelType w:val="multilevel"/>
    <w:tmpl w:val="FB6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0D2878"/>
    <w:multiLevelType w:val="multilevel"/>
    <w:tmpl w:val="992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1012A8"/>
    <w:multiLevelType w:val="multilevel"/>
    <w:tmpl w:val="F42CF7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2C8E7D29"/>
    <w:multiLevelType w:val="multilevel"/>
    <w:tmpl w:val="DF0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CA0514"/>
    <w:multiLevelType w:val="multilevel"/>
    <w:tmpl w:val="16B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FB5232"/>
    <w:multiLevelType w:val="multilevel"/>
    <w:tmpl w:val="03067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2D2B7B0B"/>
    <w:multiLevelType w:val="multilevel"/>
    <w:tmpl w:val="4D0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D8B59C3"/>
    <w:multiLevelType w:val="multilevel"/>
    <w:tmpl w:val="930EF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2DEE376D"/>
    <w:multiLevelType w:val="multilevel"/>
    <w:tmpl w:val="0AB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E1E7300"/>
    <w:multiLevelType w:val="multilevel"/>
    <w:tmpl w:val="1F8A36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E30301E"/>
    <w:multiLevelType w:val="multilevel"/>
    <w:tmpl w:val="36F84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2E983225"/>
    <w:multiLevelType w:val="multilevel"/>
    <w:tmpl w:val="D06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EB753E7"/>
    <w:multiLevelType w:val="multilevel"/>
    <w:tmpl w:val="2C8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FB33179"/>
    <w:multiLevelType w:val="multilevel"/>
    <w:tmpl w:val="555636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30F6011F"/>
    <w:multiLevelType w:val="multilevel"/>
    <w:tmpl w:val="7CA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1507460"/>
    <w:multiLevelType w:val="multilevel"/>
    <w:tmpl w:val="98A46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318B569D"/>
    <w:multiLevelType w:val="multilevel"/>
    <w:tmpl w:val="FC502D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31EC7462"/>
    <w:multiLevelType w:val="multilevel"/>
    <w:tmpl w:val="516E3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32274B6B"/>
    <w:multiLevelType w:val="multilevel"/>
    <w:tmpl w:val="FE7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24E0E0E"/>
    <w:multiLevelType w:val="multilevel"/>
    <w:tmpl w:val="E63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2F64808"/>
    <w:multiLevelType w:val="multilevel"/>
    <w:tmpl w:val="1D2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D41599"/>
    <w:multiLevelType w:val="multilevel"/>
    <w:tmpl w:val="968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45279EF"/>
    <w:multiLevelType w:val="multilevel"/>
    <w:tmpl w:val="2E3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8A7B96"/>
    <w:multiLevelType w:val="multilevel"/>
    <w:tmpl w:val="DACC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7A20E47"/>
    <w:multiLevelType w:val="multilevel"/>
    <w:tmpl w:val="E16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0319C2"/>
    <w:multiLevelType w:val="multilevel"/>
    <w:tmpl w:val="CF42A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38A31615"/>
    <w:multiLevelType w:val="multilevel"/>
    <w:tmpl w:val="D332BC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38A429F0"/>
    <w:multiLevelType w:val="multilevel"/>
    <w:tmpl w:val="19D6A8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95C3A2F"/>
    <w:multiLevelType w:val="multilevel"/>
    <w:tmpl w:val="AB50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98611E9"/>
    <w:multiLevelType w:val="multilevel"/>
    <w:tmpl w:val="A36874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39A05B85"/>
    <w:multiLevelType w:val="multilevel"/>
    <w:tmpl w:val="8E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9B772C0"/>
    <w:multiLevelType w:val="multilevel"/>
    <w:tmpl w:val="1CBEEE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39C90A7B"/>
    <w:multiLevelType w:val="multilevel"/>
    <w:tmpl w:val="915019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D267F1"/>
    <w:multiLevelType w:val="multilevel"/>
    <w:tmpl w:val="AD0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9E82BAB"/>
    <w:multiLevelType w:val="multilevel"/>
    <w:tmpl w:val="172E82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3A7F5234"/>
    <w:multiLevelType w:val="multilevel"/>
    <w:tmpl w:val="CEC02C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3A7F686A"/>
    <w:multiLevelType w:val="multilevel"/>
    <w:tmpl w:val="117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A8B267D"/>
    <w:multiLevelType w:val="multilevel"/>
    <w:tmpl w:val="71DC7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3A8F50E4"/>
    <w:multiLevelType w:val="multilevel"/>
    <w:tmpl w:val="FB3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B3B788C"/>
    <w:multiLevelType w:val="multilevel"/>
    <w:tmpl w:val="F092A6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3CC3326A"/>
    <w:multiLevelType w:val="multilevel"/>
    <w:tmpl w:val="8BD4CC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DFF0E70"/>
    <w:multiLevelType w:val="multilevel"/>
    <w:tmpl w:val="3BAED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3E340556"/>
    <w:multiLevelType w:val="multilevel"/>
    <w:tmpl w:val="E44238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3E840790"/>
    <w:multiLevelType w:val="multilevel"/>
    <w:tmpl w:val="9B5E07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40430F2F"/>
    <w:multiLevelType w:val="multilevel"/>
    <w:tmpl w:val="584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1424669"/>
    <w:multiLevelType w:val="multilevel"/>
    <w:tmpl w:val="C9B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19E16C0"/>
    <w:multiLevelType w:val="multilevel"/>
    <w:tmpl w:val="DB1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1B85FCE"/>
    <w:multiLevelType w:val="multilevel"/>
    <w:tmpl w:val="4F1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043831"/>
    <w:multiLevelType w:val="multilevel"/>
    <w:tmpl w:val="CC5221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0B4365"/>
    <w:multiLevelType w:val="multilevel"/>
    <w:tmpl w:val="6D7EE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43402238"/>
    <w:multiLevelType w:val="multilevel"/>
    <w:tmpl w:val="E332A0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435D08D1"/>
    <w:multiLevelType w:val="multilevel"/>
    <w:tmpl w:val="F4D05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44275434"/>
    <w:multiLevelType w:val="multilevel"/>
    <w:tmpl w:val="1B4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4453B46"/>
    <w:multiLevelType w:val="multilevel"/>
    <w:tmpl w:val="68F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4616F30"/>
    <w:multiLevelType w:val="multilevel"/>
    <w:tmpl w:val="A3EC1B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44DC7966"/>
    <w:multiLevelType w:val="multilevel"/>
    <w:tmpl w:val="1C5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4DE470E"/>
    <w:multiLevelType w:val="multilevel"/>
    <w:tmpl w:val="28F0C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451026D2"/>
    <w:multiLevelType w:val="multilevel"/>
    <w:tmpl w:val="1B6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54F33BE"/>
    <w:multiLevelType w:val="multilevel"/>
    <w:tmpl w:val="9C4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57277DD"/>
    <w:multiLevelType w:val="multilevel"/>
    <w:tmpl w:val="3DB80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45AE62CB"/>
    <w:multiLevelType w:val="multilevel"/>
    <w:tmpl w:val="C26637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1" w15:restartNumberingAfterBreak="0">
    <w:nsid w:val="45B14765"/>
    <w:multiLevelType w:val="multilevel"/>
    <w:tmpl w:val="731C84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45C677BC"/>
    <w:multiLevelType w:val="multilevel"/>
    <w:tmpl w:val="97B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64D2CD2"/>
    <w:multiLevelType w:val="multilevel"/>
    <w:tmpl w:val="6BA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6847F27"/>
    <w:multiLevelType w:val="multilevel"/>
    <w:tmpl w:val="BFD24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470D70C3"/>
    <w:multiLevelType w:val="multilevel"/>
    <w:tmpl w:val="75EC6E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47751206"/>
    <w:multiLevelType w:val="multilevel"/>
    <w:tmpl w:val="55F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8B748E6"/>
    <w:multiLevelType w:val="multilevel"/>
    <w:tmpl w:val="D99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8D56931"/>
    <w:multiLevelType w:val="multilevel"/>
    <w:tmpl w:val="BB3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8DD0EA1"/>
    <w:multiLevelType w:val="multilevel"/>
    <w:tmpl w:val="C9CC3F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497309AA"/>
    <w:multiLevelType w:val="multilevel"/>
    <w:tmpl w:val="E20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97B3954"/>
    <w:multiLevelType w:val="multilevel"/>
    <w:tmpl w:val="FB5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9852F12"/>
    <w:multiLevelType w:val="multilevel"/>
    <w:tmpl w:val="0CC894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A073D7E"/>
    <w:multiLevelType w:val="multilevel"/>
    <w:tmpl w:val="84EA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874F39"/>
    <w:multiLevelType w:val="multilevel"/>
    <w:tmpl w:val="FD5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975801"/>
    <w:multiLevelType w:val="multilevel"/>
    <w:tmpl w:val="A9F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C76981"/>
    <w:multiLevelType w:val="multilevel"/>
    <w:tmpl w:val="93D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AF729BB"/>
    <w:multiLevelType w:val="multilevel"/>
    <w:tmpl w:val="5728F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4BD61849"/>
    <w:multiLevelType w:val="multilevel"/>
    <w:tmpl w:val="BB7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C756467"/>
    <w:multiLevelType w:val="multilevel"/>
    <w:tmpl w:val="350C67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4D2A7FF8"/>
    <w:multiLevelType w:val="multilevel"/>
    <w:tmpl w:val="462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D435167"/>
    <w:multiLevelType w:val="multilevel"/>
    <w:tmpl w:val="574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8119E6"/>
    <w:multiLevelType w:val="multilevel"/>
    <w:tmpl w:val="652C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D905AEA"/>
    <w:multiLevelType w:val="multilevel"/>
    <w:tmpl w:val="0B0406C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E7E0958"/>
    <w:multiLevelType w:val="multilevel"/>
    <w:tmpl w:val="582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A60B88"/>
    <w:multiLevelType w:val="multilevel"/>
    <w:tmpl w:val="1CA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ED91599"/>
    <w:multiLevelType w:val="multilevel"/>
    <w:tmpl w:val="A9802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4EE57CE8"/>
    <w:multiLevelType w:val="multilevel"/>
    <w:tmpl w:val="380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EE85410"/>
    <w:multiLevelType w:val="multilevel"/>
    <w:tmpl w:val="4C92DF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4F0532B5"/>
    <w:multiLevelType w:val="multilevel"/>
    <w:tmpl w:val="FF6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F2B5CCA"/>
    <w:multiLevelType w:val="multilevel"/>
    <w:tmpl w:val="156C48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4F78006B"/>
    <w:multiLevelType w:val="multilevel"/>
    <w:tmpl w:val="6DC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01C0E92"/>
    <w:multiLevelType w:val="multilevel"/>
    <w:tmpl w:val="5BB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1283EDC"/>
    <w:multiLevelType w:val="multilevel"/>
    <w:tmpl w:val="995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12D77BA"/>
    <w:multiLevelType w:val="multilevel"/>
    <w:tmpl w:val="F94EC8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514D498C"/>
    <w:multiLevelType w:val="multilevel"/>
    <w:tmpl w:val="64D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1585209"/>
    <w:multiLevelType w:val="multilevel"/>
    <w:tmpl w:val="F9B8D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7" w15:restartNumberingAfterBreak="0">
    <w:nsid w:val="525F45F4"/>
    <w:multiLevelType w:val="multilevel"/>
    <w:tmpl w:val="B1A6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2A26297"/>
    <w:multiLevelType w:val="multilevel"/>
    <w:tmpl w:val="EBD86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2C22A1A"/>
    <w:multiLevelType w:val="multilevel"/>
    <w:tmpl w:val="B3E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3482A58"/>
    <w:multiLevelType w:val="multilevel"/>
    <w:tmpl w:val="3BC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38673C5"/>
    <w:multiLevelType w:val="multilevel"/>
    <w:tmpl w:val="174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38A0AF5"/>
    <w:multiLevelType w:val="multilevel"/>
    <w:tmpl w:val="2D5C85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54580817"/>
    <w:multiLevelType w:val="multilevel"/>
    <w:tmpl w:val="148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45B7B88"/>
    <w:multiLevelType w:val="multilevel"/>
    <w:tmpl w:val="A9CEE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A76043"/>
    <w:multiLevelType w:val="multilevel"/>
    <w:tmpl w:val="4B2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4A87F8B"/>
    <w:multiLevelType w:val="multilevel"/>
    <w:tmpl w:val="8E9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51A13DB"/>
    <w:multiLevelType w:val="multilevel"/>
    <w:tmpl w:val="B81243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55723205"/>
    <w:multiLevelType w:val="multilevel"/>
    <w:tmpl w:val="59A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5CC3B95"/>
    <w:multiLevelType w:val="multilevel"/>
    <w:tmpl w:val="20D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65F49C1"/>
    <w:multiLevelType w:val="multilevel"/>
    <w:tmpl w:val="4EA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670547C"/>
    <w:multiLevelType w:val="multilevel"/>
    <w:tmpl w:val="D0666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56D038C7"/>
    <w:multiLevelType w:val="multilevel"/>
    <w:tmpl w:val="EE9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6DB5370"/>
    <w:multiLevelType w:val="multilevel"/>
    <w:tmpl w:val="65363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4" w15:restartNumberingAfterBreak="0">
    <w:nsid w:val="56FF400C"/>
    <w:multiLevelType w:val="multilevel"/>
    <w:tmpl w:val="B5C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723203E"/>
    <w:multiLevelType w:val="multilevel"/>
    <w:tmpl w:val="59C2EB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5889595E"/>
    <w:multiLevelType w:val="multilevel"/>
    <w:tmpl w:val="552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89053E5"/>
    <w:multiLevelType w:val="multilevel"/>
    <w:tmpl w:val="9990A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5938123D"/>
    <w:multiLevelType w:val="multilevel"/>
    <w:tmpl w:val="DE2E3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594A28AC"/>
    <w:multiLevelType w:val="multilevel"/>
    <w:tmpl w:val="FAC62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5993203B"/>
    <w:multiLevelType w:val="multilevel"/>
    <w:tmpl w:val="4F4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A245037"/>
    <w:multiLevelType w:val="multilevel"/>
    <w:tmpl w:val="3A1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ADA2C8A"/>
    <w:multiLevelType w:val="multilevel"/>
    <w:tmpl w:val="D09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AE72272"/>
    <w:multiLevelType w:val="multilevel"/>
    <w:tmpl w:val="6840DA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B6D224E"/>
    <w:multiLevelType w:val="multilevel"/>
    <w:tmpl w:val="90E2C4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5B88273A"/>
    <w:multiLevelType w:val="multilevel"/>
    <w:tmpl w:val="1FA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B9C4A7A"/>
    <w:multiLevelType w:val="multilevel"/>
    <w:tmpl w:val="CFF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CC075B1"/>
    <w:multiLevelType w:val="multilevel"/>
    <w:tmpl w:val="9F1C93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F3141E"/>
    <w:multiLevelType w:val="multilevel"/>
    <w:tmpl w:val="DEC86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112C73"/>
    <w:multiLevelType w:val="multilevel"/>
    <w:tmpl w:val="F1A4D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D484BAC"/>
    <w:multiLevelType w:val="multilevel"/>
    <w:tmpl w:val="818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D5E1A8F"/>
    <w:multiLevelType w:val="multilevel"/>
    <w:tmpl w:val="3852FC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DBE032C"/>
    <w:multiLevelType w:val="multilevel"/>
    <w:tmpl w:val="C97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E6C1F50"/>
    <w:multiLevelType w:val="multilevel"/>
    <w:tmpl w:val="EBCCAF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4" w15:restartNumberingAfterBreak="0">
    <w:nsid w:val="5EC20896"/>
    <w:multiLevelType w:val="multilevel"/>
    <w:tmpl w:val="19B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01A18DB"/>
    <w:multiLevelType w:val="multilevel"/>
    <w:tmpl w:val="952E8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6" w15:restartNumberingAfterBreak="0">
    <w:nsid w:val="60B41476"/>
    <w:multiLevelType w:val="multilevel"/>
    <w:tmpl w:val="4968A5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60D461D9"/>
    <w:multiLevelType w:val="multilevel"/>
    <w:tmpl w:val="0ED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0E04887"/>
    <w:multiLevelType w:val="multilevel"/>
    <w:tmpl w:val="67186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9" w15:restartNumberingAfterBreak="0">
    <w:nsid w:val="611072C5"/>
    <w:multiLevelType w:val="multilevel"/>
    <w:tmpl w:val="873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17C113A"/>
    <w:multiLevelType w:val="multilevel"/>
    <w:tmpl w:val="33F24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61E844AA"/>
    <w:multiLevelType w:val="multilevel"/>
    <w:tmpl w:val="E41EDD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64107929"/>
    <w:multiLevelType w:val="multilevel"/>
    <w:tmpl w:val="BF8A93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3" w15:restartNumberingAfterBreak="0">
    <w:nsid w:val="642D5131"/>
    <w:multiLevelType w:val="multilevel"/>
    <w:tmpl w:val="371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502413F"/>
    <w:multiLevelType w:val="multilevel"/>
    <w:tmpl w:val="8D7E9A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5" w15:restartNumberingAfterBreak="0">
    <w:nsid w:val="65DF74CF"/>
    <w:multiLevelType w:val="multilevel"/>
    <w:tmpl w:val="F18AFC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66103CD7"/>
    <w:multiLevelType w:val="multilevel"/>
    <w:tmpl w:val="720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62446BF"/>
    <w:multiLevelType w:val="multilevel"/>
    <w:tmpl w:val="BEB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581D62"/>
    <w:multiLevelType w:val="multilevel"/>
    <w:tmpl w:val="BAB8C6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9" w15:restartNumberingAfterBreak="0">
    <w:nsid w:val="669001C8"/>
    <w:multiLevelType w:val="multilevel"/>
    <w:tmpl w:val="F22C0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0" w15:restartNumberingAfterBreak="0">
    <w:nsid w:val="66A526DC"/>
    <w:multiLevelType w:val="multilevel"/>
    <w:tmpl w:val="1EC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6D4166B"/>
    <w:multiLevelType w:val="multilevel"/>
    <w:tmpl w:val="748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6E05D1C"/>
    <w:multiLevelType w:val="multilevel"/>
    <w:tmpl w:val="940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79E5453"/>
    <w:multiLevelType w:val="multilevel"/>
    <w:tmpl w:val="8D50E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C123F4"/>
    <w:multiLevelType w:val="multilevel"/>
    <w:tmpl w:val="0F6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7CD6757"/>
    <w:multiLevelType w:val="multilevel"/>
    <w:tmpl w:val="7CF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7DC3AB8"/>
    <w:multiLevelType w:val="multilevel"/>
    <w:tmpl w:val="E23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8735223"/>
    <w:multiLevelType w:val="multilevel"/>
    <w:tmpl w:val="A05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8CA5634"/>
    <w:multiLevelType w:val="multilevel"/>
    <w:tmpl w:val="C68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8F84247"/>
    <w:multiLevelType w:val="multilevel"/>
    <w:tmpl w:val="E0C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95A74CF"/>
    <w:multiLevelType w:val="multilevel"/>
    <w:tmpl w:val="EBA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99E30DE"/>
    <w:multiLevelType w:val="multilevel"/>
    <w:tmpl w:val="BDD8B8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2" w15:restartNumberingAfterBreak="0">
    <w:nsid w:val="6AD9425E"/>
    <w:multiLevelType w:val="multilevel"/>
    <w:tmpl w:val="90D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AED5BF5"/>
    <w:multiLevelType w:val="multilevel"/>
    <w:tmpl w:val="02BADD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B8B76C3"/>
    <w:multiLevelType w:val="multilevel"/>
    <w:tmpl w:val="C182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9A4531"/>
    <w:multiLevelType w:val="multilevel"/>
    <w:tmpl w:val="410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C4A1F42"/>
    <w:multiLevelType w:val="multilevel"/>
    <w:tmpl w:val="C17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C4B5807"/>
    <w:multiLevelType w:val="multilevel"/>
    <w:tmpl w:val="94E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C5C5CF6"/>
    <w:multiLevelType w:val="multilevel"/>
    <w:tmpl w:val="449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D5C26A4"/>
    <w:multiLevelType w:val="multilevel"/>
    <w:tmpl w:val="4A5C0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0" w15:restartNumberingAfterBreak="0">
    <w:nsid w:val="6E9E7517"/>
    <w:multiLevelType w:val="multilevel"/>
    <w:tmpl w:val="985CA9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1" w15:restartNumberingAfterBreak="0">
    <w:nsid w:val="6FEC0FDB"/>
    <w:multiLevelType w:val="multilevel"/>
    <w:tmpl w:val="DA4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0345CD7"/>
    <w:multiLevelType w:val="multilevel"/>
    <w:tmpl w:val="F20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084435D"/>
    <w:multiLevelType w:val="multilevel"/>
    <w:tmpl w:val="34AE53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4" w15:restartNumberingAfterBreak="0">
    <w:nsid w:val="70BC1C61"/>
    <w:multiLevelType w:val="multilevel"/>
    <w:tmpl w:val="C1F8EA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0EB2DBF"/>
    <w:multiLevelType w:val="multilevel"/>
    <w:tmpl w:val="6F8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1D84DFA"/>
    <w:multiLevelType w:val="multilevel"/>
    <w:tmpl w:val="706E9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7" w15:restartNumberingAfterBreak="0">
    <w:nsid w:val="71EF3F39"/>
    <w:multiLevelType w:val="multilevel"/>
    <w:tmpl w:val="455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20C0BE6"/>
    <w:multiLevelType w:val="multilevel"/>
    <w:tmpl w:val="57E2DD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9" w15:restartNumberingAfterBreak="0">
    <w:nsid w:val="72807A5D"/>
    <w:multiLevelType w:val="multilevel"/>
    <w:tmpl w:val="3D86B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0" w15:restartNumberingAfterBreak="0">
    <w:nsid w:val="72895113"/>
    <w:multiLevelType w:val="multilevel"/>
    <w:tmpl w:val="F6C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2E20FF5"/>
    <w:multiLevelType w:val="multilevel"/>
    <w:tmpl w:val="998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3265CB8"/>
    <w:multiLevelType w:val="multilevel"/>
    <w:tmpl w:val="931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3B413B9"/>
    <w:multiLevelType w:val="multilevel"/>
    <w:tmpl w:val="836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3B81FB8"/>
    <w:multiLevelType w:val="multilevel"/>
    <w:tmpl w:val="1ED2E3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5" w15:restartNumberingAfterBreak="0">
    <w:nsid w:val="73FC5431"/>
    <w:multiLevelType w:val="multilevel"/>
    <w:tmpl w:val="476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4152943"/>
    <w:multiLevelType w:val="multilevel"/>
    <w:tmpl w:val="64B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4343070"/>
    <w:multiLevelType w:val="multilevel"/>
    <w:tmpl w:val="D55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4B337A1"/>
    <w:multiLevelType w:val="multilevel"/>
    <w:tmpl w:val="AB7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52B56AD"/>
    <w:multiLevelType w:val="multilevel"/>
    <w:tmpl w:val="C49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5871858"/>
    <w:multiLevelType w:val="multilevel"/>
    <w:tmpl w:val="2FD69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1" w15:restartNumberingAfterBreak="0">
    <w:nsid w:val="763A6B36"/>
    <w:multiLevelType w:val="multilevel"/>
    <w:tmpl w:val="7C5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65610FB"/>
    <w:multiLevelType w:val="multilevel"/>
    <w:tmpl w:val="482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6976206"/>
    <w:multiLevelType w:val="multilevel"/>
    <w:tmpl w:val="816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72F1889"/>
    <w:multiLevelType w:val="multilevel"/>
    <w:tmpl w:val="EC3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76A640A"/>
    <w:multiLevelType w:val="multilevel"/>
    <w:tmpl w:val="456830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6" w15:restartNumberingAfterBreak="0">
    <w:nsid w:val="7791437E"/>
    <w:multiLevelType w:val="multilevel"/>
    <w:tmpl w:val="DDE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7A42151"/>
    <w:multiLevelType w:val="multilevel"/>
    <w:tmpl w:val="C0B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7D90169"/>
    <w:multiLevelType w:val="multilevel"/>
    <w:tmpl w:val="919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87026A2"/>
    <w:multiLevelType w:val="multilevel"/>
    <w:tmpl w:val="7B2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8732AA8"/>
    <w:multiLevelType w:val="multilevel"/>
    <w:tmpl w:val="345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8A478CF"/>
    <w:multiLevelType w:val="multilevel"/>
    <w:tmpl w:val="CF4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8B458DB"/>
    <w:multiLevelType w:val="multilevel"/>
    <w:tmpl w:val="2A7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90B5F43"/>
    <w:multiLevelType w:val="multilevel"/>
    <w:tmpl w:val="A7C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9922280"/>
    <w:multiLevelType w:val="multilevel"/>
    <w:tmpl w:val="A34657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5" w15:restartNumberingAfterBreak="0">
    <w:nsid w:val="799F0D36"/>
    <w:multiLevelType w:val="multilevel"/>
    <w:tmpl w:val="29C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9EE5F92"/>
    <w:multiLevelType w:val="multilevel"/>
    <w:tmpl w:val="7FBAA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7" w15:restartNumberingAfterBreak="0">
    <w:nsid w:val="7B0E16AA"/>
    <w:multiLevelType w:val="multilevel"/>
    <w:tmpl w:val="687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1D604D"/>
    <w:multiLevelType w:val="multilevel"/>
    <w:tmpl w:val="7E564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9" w15:restartNumberingAfterBreak="0">
    <w:nsid w:val="7B887472"/>
    <w:multiLevelType w:val="multilevel"/>
    <w:tmpl w:val="FE0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BC623AC"/>
    <w:multiLevelType w:val="multilevel"/>
    <w:tmpl w:val="81A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BCD3CCE"/>
    <w:multiLevelType w:val="multilevel"/>
    <w:tmpl w:val="DCC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C5A4996"/>
    <w:multiLevelType w:val="multilevel"/>
    <w:tmpl w:val="72E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C90020E"/>
    <w:multiLevelType w:val="multilevel"/>
    <w:tmpl w:val="176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CAB0DBF"/>
    <w:multiLevelType w:val="multilevel"/>
    <w:tmpl w:val="1A860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CAB7C0C"/>
    <w:multiLevelType w:val="multilevel"/>
    <w:tmpl w:val="7D5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D1C6F3E"/>
    <w:multiLevelType w:val="multilevel"/>
    <w:tmpl w:val="C6C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D3D51FC"/>
    <w:multiLevelType w:val="multilevel"/>
    <w:tmpl w:val="068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D502ACD"/>
    <w:multiLevelType w:val="multilevel"/>
    <w:tmpl w:val="8B3E2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9" w15:restartNumberingAfterBreak="0">
    <w:nsid w:val="7D545910"/>
    <w:multiLevelType w:val="multilevel"/>
    <w:tmpl w:val="1D5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D894171"/>
    <w:multiLevelType w:val="multilevel"/>
    <w:tmpl w:val="AD9CB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1" w15:restartNumberingAfterBreak="0">
    <w:nsid w:val="7E58437F"/>
    <w:multiLevelType w:val="multilevel"/>
    <w:tmpl w:val="602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E8B6E29"/>
    <w:multiLevelType w:val="multilevel"/>
    <w:tmpl w:val="D8E8C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F1935FC"/>
    <w:multiLevelType w:val="multilevel"/>
    <w:tmpl w:val="9D7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F763918"/>
    <w:multiLevelType w:val="multilevel"/>
    <w:tmpl w:val="359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F7B6DAE"/>
    <w:multiLevelType w:val="multilevel"/>
    <w:tmpl w:val="0792BE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6" w15:restartNumberingAfterBreak="0">
    <w:nsid w:val="7FF11D35"/>
    <w:multiLevelType w:val="multilevel"/>
    <w:tmpl w:val="8326B1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2846852">
    <w:abstractNumId w:val="70"/>
  </w:num>
  <w:num w:numId="2" w16cid:durableId="1251237181">
    <w:abstractNumId w:val="136"/>
  </w:num>
  <w:num w:numId="3" w16cid:durableId="873036092">
    <w:abstractNumId w:val="98"/>
  </w:num>
  <w:num w:numId="4" w16cid:durableId="703333918">
    <w:abstractNumId w:val="196"/>
  </w:num>
  <w:num w:numId="5" w16cid:durableId="1766227709">
    <w:abstractNumId w:val="252"/>
  </w:num>
  <w:num w:numId="6" w16cid:durableId="1137379343">
    <w:abstractNumId w:val="37"/>
  </w:num>
  <w:num w:numId="7" w16cid:durableId="657074027">
    <w:abstractNumId w:val="170"/>
  </w:num>
  <w:num w:numId="8" w16cid:durableId="1051265432">
    <w:abstractNumId w:val="275"/>
  </w:num>
  <w:num w:numId="9" w16cid:durableId="437020572">
    <w:abstractNumId w:val="118"/>
  </w:num>
  <w:num w:numId="10" w16cid:durableId="1673872480">
    <w:abstractNumId w:val="18"/>
  </w:num>
  <w:num w:numId="11" w16cid:durableId="1281185420">
    <w:abstractNumId w:val="207"/>
  </w:num>
  <w:num w:numId="12" w16cid:durableId="1660960850">
    <w:abstractNumId w:val="322"/>
  </w:num>
  <w:num w:numId="13" w16cid:durableId="1813055930">
    <w:abstractNumId w:val="154"/>
  </w:num>
  <w:num w:numId="14" w16cid:durableId="1273971798">
    <w:abstractNumId w:val="187"/>
  </w:num>
  <w:num w:numId="15" w16cid:durableId="695809708">
    <w:abstractNumId w:val="206"/>
  </w:num>
  <w:num w:numId="16" w16cid:durableId="137576648">
    <w:abstractNumId w:val="101"/>
  </w:num>
  <w:num w:numId="17" w16cid:durableId="794563496">
    <w:abstractNumId w:val="35"/>
  </w:num>
  <w:num w:numId="18" w16cid:durableId="83309684">
    <w:abstractNumId w:val="224"/>
  </w:num>
  <w:num w:numId="19" w16cid:durableId="1420829197">
    <w:abstractNumId w:val="288"/>
  </w:num>
  <w:num w:numId="20" w16cid:durableId="485244860">
    <w:abstractNumId w:val="289"/>
  </w:num>
  <w:num w:numId="21" w16cid:durableId="1979921566">
    <w:abstractNumId w:val="228"/>
  </w:num>
  <w:num w:numId="22" w16cid:durableId="1586257635">
    <w:abstractNumId w:val="185"/>
  </w:num>
  <w:num w:numId="23" w16cid:durableId="790897040">
    <w:abstractNumId w:val="261"/>
  </w:num>
  <w:num w:numId="24" w16cid:durableId="436487189">
    <w:abstractNumId w:val="191"/>
  </w:num>
  <w:num w:numId="25" w16cid:durableId="732242356">
    <w:abstractNumId w:val="110"/>
  </w:num>
  <w:num w:numId="26" w16cid:durableId="606667120">
    <w:abstractNumId w:val="143"/>
  </w:num>
  <w:num w:numId="27" w16cid:durableId="964894063">
    <w:abstractNumId w:val="179"/>
  </w:num>
  <w:num w:numId="28" w16cid:durableId="833036327">
    <w:abstractNumId w:val="227"/>
  </w:num>
  <w:num w:numId="29" w16cid:durableId="740370146">
    <w:abstractNumId w:val="108"/>
  </w:num>
  <w:num w:numId="30" w16cid:durableId="402219922">
    <w:abstractNumId w:val="285"/>
  </w:num>
  <w:num w:numId="31" w16cid:durableId="1384671708">
    <w:abstractNumId w:val="61"/>
  </w:num>
  <w:num w:numId="32" w16cid:durableId="1420952368">
    <w:abstractNumId w:val="246"/>
  </w:num>
  <w:num w:numId="33" w16cid:durableId="1447194278">
    <w:abstractNumId w:val="298"/>
  </w:num>
  <w:num w:numId="34" w16cid:durableId="2067410514">
    <w:abstractNumId w:val="94"/>
  </w:num>
  <w:num w:numId="35" w16cid:durableId="1701085127">
    <w:abstractNumId w:val="114"/>
  </w:num>
  <w:num w:numId="36" w16cid:durableId="1562062730">
    <w:abstractNumId w:val="213"/>
  </w:num>
  <w:num w:numId="37" w16cid:durableId="607005432">
    <w:abstractNumId w:val="307"/>
  </w:num>
  <w:num w:numId="38" w16cid:durableId="2091148210">
    <w:abstractNumId w:val="72"/>
  </w:num>
  <w:num w:numId="39" w16cid:durableId="991985580">
    <w:abstractNumId w:val="330"/>
  </w:num>
  <w:num w:numId="40" w16cid:durableId="1555310596">
    <w:abstractNumId w:val="149"/>
  </w:num>
  <w:num w:numId="41" w16cid:durableId="72745276">
    <w:abstractNumId w:val="280"/>
  </w:num>
  <w:num w:numId="42" w16cid:durableId="1981038723">
    <w:abstractNumId w:val="44"/>
  </w:num>
  <w:num w:numId="43" w16cid:durableId="392461805">
    <w:abstractNumId w:val="125"/>
  </w:num>
  <w:num w:numId="44" w16cid:durableId="844977627">
    <w:abstractNumId w:val="166"/>
  </w:num>
  <w:num w:numId="45" w16cid:durableId="1629580883">
    <w:abstractNumId w:val="301"/>
  </w:num>
  <w:num w:numId="46" w16cid:durableId="158423638">
    <w:abstractNumId w:val="159"/>
  </w:num>
  <w:num w:numId="47" w16cid:durableId="291446106">
    <w:abstractNumId w:val="283"/>
  </w:num>
  <w:num w:numId="48" w16cid:durableId="1979259825">
    <w:abstractNumId w:val="140"/>
  </w:num>
  <w:num w:numId="49" w16cid:durableId="1156873954">
    <w:abstractNumId w:val="12"/>
  </w:num>
  <w:num w:numId="50" w16cid:durableId="813109435">
    <w:abstractNumId w:val="266"/>
  </w:num>
  <w:num w:numId="51" w16cid:durableId="286477346">
    <w:abstractNumId w:val="315"/>
  </w:num>
  <w:num w:numId="52" w16cid:durableId="1068066749">
    <w:abstractNumId w:val="306"/>
  </w:num>
  <w:num w:numId="53" w16cid:durableId="1158303618">
    <w:abstractNumId w:val="327"/>
  </w:num>
  <w:num w:numId="54" w16cid:durableId="1821536569">
    <w:abstractNumId w:val="10"/>
  </w:num>
  <w:num w:numId="55" w16cid:durableId="1197617900">
    <w:abstractNumId w:val="226"/>
  </w:num>
  <w:num w:numId="56" w16cid:durableId="863130887">
    <w:abstractNumId w:val="131"/>
  </w:num>
  <w:num w:numId="57" w16cid:durableId="1369145103">
    <w:abstractNumId w:val="99"/>
  </w:num>
  <w:num w:numId="58" w16cid:durableId="2089422882">
    <w:abstractNumId w:val="97"/>
  </w:num>
  <w:num w:numId="59" w16cid:durableId="1705207544">
    <w:abstractNumId w:val="121"/>
  </w:num>
  <w:num w:numId="60" w16cid:durableId="713390853">
    <w:abstractNumId w:val="27"/>
  </w:num>
  <w:num w:numId="61" w16cid:durableId="2007972251">
    <w:abstractNumId w:val="211"/>
  </w:num>
  <w:num w:numId="62" w16cid:durableId="101611552">
    <w:abstractNumId w:val="109"/>
  </w:num>
  <w:num w:numId="63" w16cid:durableId="1303656471">
    <w:abstractNumId w:val="112"/>
  </w:num>
  <w:num w:numId="64" w16cid:durableId="306014655">
    <w:abstractNumId w:val="65"/>
  </w:num>
  <w:num w:numId="65" w16cid:durableId="1965575183">
    <w:abstractNumId w:val="336"/>
  </w:num>
  <w:num w:numId="66" w16cid:durableId="112987187">
    <w:abstractNumId w:val="93"/>
  </w:num>
  <w:num w:numId="67" w16cid:durableId="1544707501">
    <w:abstractNumId w:val="82"/>
  </w:num>
  <w:num w:numId="68" w16cid:durableId="631404751">
    <w:abstractNumId w:val="314"/>
  </w:num>
  <w:num w:numId="69" w16cid:durableId="1699353060">
    <w:abstractNumId w:val="287"/>
  </w:num>
  <w:num w:numId="70" w16cid:durableId="1793205750">
    <w:abstractNumId w:val="80"/>
  </w:num>
  <w:num w:numId="71" w16cid:durableId="150297235">
    <w:abstractNumId w:val="24"/>
  </w:num>
  <w:num w:numId="72" w16cid:durableId="760640664">
    <w:abstractNumId w:val="6"/>
  </w:num>
  <w:num w:numId="73" w16cid:durableId="1665742447">
    <w:abstractNumId w:val="197"/>
  </w:num>
  <w:num w:numId="74" w16cid:durableId="923800225">
    <w:abstractNumId w:val="40"/>
  </w:num>
  <w:num w:numId="75" w16cid:durableId="507597124">
    <w:abstractNumId w:val="202"/>
  </w:num>
  <w:num w:numId="76" w16cid:durableId="1232690450">
    <w:abstractNumId w:val="262"/>
  </w:num>
  <w:num w:numId="77" w16cid:durableId="488324960">
    <w:abstractNumId w:val="183"/>
  </w:num>
  <w:num w:numId="78" w16cid:durableId="577641121">
    <w:abstractNumId w:val="14"/>
  </w:num>
  <w:num w:numId="79" w16cid:durableId="341056324">
    <w:abstractNumId w:val="210"/>
  </w:num>
  <w:num w:numId="80" w16cid:durableId="1969821674">
    <w:abstractNumId w:val="133"/>
  </w:num>
  <w:num w:numId="81" w16cid:durableId="1358776943">
    <w:abstractNumId w:val="89"/>
  </w:num>
  <w:num w:numId="82" w16cid:durableId="1666737341">
    <w:abstractNumId w:val="180"/>
  </w:num>
  <w:num w:numId="83" w16cid:durableId="2057847297">
    <w:abstractNumId w:val="293"/>
  </w:num>
  <w:num w:numId="84" w16cid:durableId="2014603097">
    <w:abstractNumId w:val="300"/>
  </w:num>
  <w:num w:numId="85" w16cid:durableId="131412459">
    <w:abstractNumId w:val="77"/>
  </w:num>
  <w:num w:numId="86" w16cid:durableId="2110391647">
    <w:abstractNumId w:val="164"/>
  </w:num>
  <w:num w:numId="87" w16cid:durableId="731579797">
    <w:abstractNumId w:val="139"/>
  </w:num>
  <w:num w:numId="88" w16cid:durableId="2063089626">
    <w:abstractNumId w:val="221"/>
  </w:num>
  <w:num w:numId="89" w16cid:durableId="1625430130">
    <w:abstractNumId w:val="249"/>
  </w:num>
  <w:num w:numId="90" w16cid:durableId="83310065">
    <w:abstractNumId w:val="296"/>
  </w:num>
  <w:num w:numId="91" w16cid:durableId="1392928078">
    <w:abstractNumId w:val="90"/>
  </w:num>
  <w:num w:numId="92" w16cid:durableId="1620718989">
    <w:abstractNumId w:val="79"/>
  </w:num>
  <w:num w:numId="93" w16cid:durableId="1223906566">
    <w:abstractNumId w:val="48"/>
  </w:num>
  <w:num w:numId="94" w16cid:durableId="665935021">
    <w:abstractNumId w:val="69"/>
  </w:num>
  <w:num w:numId="95" w16cid:durableId="1870217969">
    <w:abstractNumId w:val="132"/>
  </w:num>
  <w:num w:numId="96" w16cid:durableId="717556078">
    <w:abstractNumId w:val="258"/>
  </w:num>
  <w:num w:numId="97" w16cid:durableId="443620333">
    <w:abstractNumId w:val="277"/>
  </w:num>
  <w:num w:numId="98" w16cid:durableId="1750692314">
    <w:abstractNumId w:val="55"/>
  </w:num>
  <w:num w:numId="99" w16cid:durableId="719283159">
    <w:abstractNumId w:val="68"/>
  </w:num>
  <w:num w:numId="100" w16cid:durableId="1852136499">
    <w:abstractNumId w:val="308"/>
  </w:num>
  <w:num w:numId="101" w16cid:durableId="1582644226">
    <w:abstractNumId w:val="253"/>
  </w:num>
  <w:num w:numId="102" w16cid:durableId="1860386738">
    <w:abstractNumId w:val="176"/>
  </w:num>
  <w:num w:numId="103" w16cid:durableId="1815953265">
    <w:abstractNumId w:val="156"/>
  </w:num>
  <w:num w:numId="104" w16cid:durableId="2050572832">
    <w:abstractNumId w:val="29"/>
  </w:num>
  <w:num w:numId="105" w16cid:durableId="747069927">
    <w:abstractNumId w:val="312"/>
  </w:num>
  <w:num w:numId="106" w16cid:durableId="28262118">
    <w:abstractNumId w:val="138"/>
  </w:num>
  <w:num w:numId="107" w16cid:durableId="1267080014">
    <w:abstractNumId w:val="165"/>
  </w:num>
  <w:num w:numId="108" w16cid:durableId="288585678">
    <w:abstractNumId w:val="146"/>
  </w:num>
  <w:num w:numId="109" w16cid:durableId="427194326">
    <w:abstractNumId w:val="297"/>
  </w:num>
  <w:num w:numId="110" w16cid:durableId="299461931">
    <w:abstractNumId w:val="34"/>
  </w:num>
  <w:num w:numId="111" w16cid:durableId="189298918">
    <w:abstractNumId w:val="251"/>
  </w:num>
  <w:num w:numId="112" w16cid:durableId="2107143994">
    <w:abstractNumId w:val="290"/>
  </w:num>
  <w:num w:numId="113" w16cid:durableId="1654217262">
    <w:abstractNumId w:val="177"/>
  </w:num>
  <w:num w:numId="114" w16cid:durableId="284234183">
    <w:abstractNumId w:val="190"/>
  </w:num>
  <w:num w:numId="115" w16cid:durableId="172301784">
    <w:abstractNumId w:val="122"/>
  </w:num>
  <w:num w:numId="116" w16cid:durableId="1823228858">
    <w:abstractNumId w:val="117"/>
  </w:num>
  <w:num w:numId="117" w16cid:durableId="893544200">
    <w:abstractNumId w:val="28"/>
  </w:num>
  <w:num w:numId="118" w16cid:durableId="40985979">
    <w:abstractNumId w:val="247"/>
  </w:num>
  <w:num w:numId="119" w16cid:durableId="947081947">
    <w:abstractNumId w:val="331"/>
  </w:num>
  <w:num w:numId="120" w16cid:durableId="1174995009">
    <w:abstractNumId w:val="231"/>
  </w:num>
  <w:num w:numId="121" w16cid:durableId="883250799">
    <w:abstractNumId w:val="299"/>
  </w:num>
  <w:num w:numId="122" w16cid:durableId="558858220">
    <w:abstractNumId w:val="107"/>
  </w:num>
  <w:num w:numId="123" w16cid:durableId="1655332388">
    <w:abstractNumId w:val="260"/>
  </w:num>
  <w:num w:numId="124" w16cid:durableId="372538580">
    <w:abstractNumId w:val="218"/>
  </w:num>
  <w:num w:numId="125" w16cid:durableId="2088451916">
    <w:abstractNumId w:val="81"/>
  </w:num>
  <w:num w:numId="126" w16cid:durableId="1573005644">
    <w:abstractNumId w:val="41"/>
  </w:num>
  <w:num w:numId="127" w16cid:durableId="829978971">
    <w:abstractNumId w:val="4"/>
  </w:num>
  <w:num w:numId="128" w16cid:durableId="1102453613">
    <w:abstractNumId w:val="292"/>
  </w:num>
  <w:num w:numId="129" w16cid:durableId="1941449126">
    <w:abstractNumId w:val="244"/>
  </w:num>
  <w:num w:numId="130" w16cid:durableId="1103845615">
    <w:abstractNumId w:val="305"/>
  </w:num>
  <w:num w:numId="131" w16cid:durableId="20405196">
    <w:abstractNumId w:val="22"/>
  </w:num>
  <w:num w:numId="132" w16cid:durableId="561526101">
    <w:abstractNumId w:val="229"/>
  </w:num>
  <w:num w:numId="133" w16cid:durableId="406614210">
    <w:abstractNumId w:val="174"/>
  </w:num>
  <w:num w:numId="134" w16cid:durableId="139425689">
    <w:abstractNumId w:val="1"/>
  </w:num>
  <w:num w:numId="135" w16cid:durableId="239221681">
    <w:abstractNumId w:val="333"/>
  </w:num>
  <w:num w:numId="136" w16cid:durableId="935016294">
    <w:abstractNumId w:val="96"/>
  </w:num>
  <w:num w:numId="137" w16cid:durableId="1416829021">
    <w:abstractNumId w:val="5"/>
  </w:num>
  <w:num w:numId="138" w16cid:durableId="1484807636">
    <w:abstractNumId w:val="199"/>
  </w:num>
  <w:num w:numId="139" w16cid:durableId="1608192582">
    <w:abstractNumId w:val="205"/>
  </w:num>
  <w:num w:numId="140" w16cid:durableId="495923025">
    <w:abstractNumId w:val="104"/>
  </w:num>
  <w:num w:numId="141" w16cid:durableId="59445531">
    <w:abstractNumId w:val="9"/>
  </w:num>
  <w:num w:numId="142" w16cid:durableId="1330980288">
    <w:abstractNumId w:val="313"/>
  </w:num>
  <w:num w:numId="143" w16cid:durableId="2002007720">
    <w:abstractNumId w:val="265"/>
  </w:num>
  <w:num w:numId="144" w16cid:durableId="360671122">
    <w:abstractNumId w:val="64"/>
  </w:num>
  <w:num w:numId="145" w16cid:durableId="484274695">
    <w:abstractNumId w:val="67"/>
  </w:num>
  <w:num w:numId="146" w16cid:durableId="104888336">
    <w:abstractNumId w:val="168"/>
  </w:num>
  <w:num w:numId="147" w16cid:durableId="1419863139">
    <w:abstractNumId w:val="157"/>
  </w:num>
  <w:num w:numId="148" w16cid:durableId="1283611708">
    <w:abstractNumId w:val="272"/>
  </w:num>
  <w:num w:numId="149" w16cid:durableId="1091664080">
    <w:abstractNumId w:val="134"/>
  </w:num>
  <w:num w:numId="150" w16cid:durableId="1897816773">
    <w:abstractNumId w:val="42"/>
  </w:num>
  <w:num w:numId="151" w16cid:durableId="209927216">
    <w:abstractNumId w:val="302"/>
  </w:num>
  <w:num w:numId="152" w16cid:durableId="106853050">
    <w:abstractNumId w:val="111"/>
  </w:num>
  <w:num w:numId="153" w16cid:durableId="680936005">
    <w:abstractNumId w:val="63"/>
  </w:num>
  <w:num w:numId="154" w16cid:durableId="182330058">
    <w:abstractNumId w:val="91"/>
  </w:num>
  <w:num w:numId="155" w16cid:durableId="783816109">
    <w:abstractNumId w:val="173"/>
  </w:num>
  <w:num w:numId="156" w16cid:durableId="1941333535">
    <w:abstractNumId w:val="203"/>
  </w:num>
  <w:num w:numId="157" w16cid:durableId="533932925">
    <w:abstractNumId w:val="15"/>
  </w:num>
  <w:num w:numId="158" w16cid:durableId="845824042">
    <w:abstractNumId w:val="47"/>
  </w:num>
  <w:num w:numId="159" w16cid:durableId="1598371004">
    <w:abstractNumId w:val="209"/>
  </w:num>
  <w:num w:numId="160" w16cid:durableId="1134058072">
    <w:abstractNumId w:val="201"/>
  </w:num>
  <w:num w:numId="161" w16cid:durableId="520776224">
    <w:abstractNumId w:val="88"/>
  </w:num>
  <w:num w:numId="162" w16cid:durableId="1958175386">
    <w:abstractNumId w:val="66"/>
  </w:num>
  <w:num w:numId="163" w16cid:durableId="1177309965">
    <w:abstractNumId w:val="3"/>
  </w:num>
  <w:num w:numId="164" w16cid:durableId="1650597387">
    <w:abstractNumId w:val="230"/>
  </w:num>
  <w:num w:numId="165" w16cid:durableId="546453647">
    <w:abstractNumId w:val="186"/>
  </w:num>
  <w:num w:numId="166" w16cid:durableId="1283265795">
    <w:abstractNumId w:val="52"/>
  </w:num>
  <w:num w:numId="167" w16cid:durableId="292835304">
    <w:abstractNumId w:val="195"/>
  </w:num>
  <w:num w:numId="168" w16cid:durableId="814955269">
    <w:abstractNumId w:val="194"/>
  </w:num>
  <w:num w:numId="169" w16cid:durableId="1531919820">
    <w:abstractNumId w:val="328"/>
  </w:num>
  <w:num w:numId="170" w16cid:durableId="1210217459">
    <w:abstractNumId w:val="271"/>
  </w:num>
  <w:num w:numId="171" w16cid:durableId="1127507400">
    <w:abstractNumId w:val="30"/>
  </w:num>
  <w:num w:numId="172" w16cid:durableId="701133318">
    <w:abstractNumId w:val="7"/>
  </w:num>
  <w:num w:numId="173" w16cid:durableId="1895659020">
    <w:abstractNumId w:val="50"/>
  </w:num>
  <w:num w:numId="174" w16cid:durableId="1996910764">
    <w:abstractNumId w:val="316"/>
  </w:num>
  <w:num w:numId="175" w16cid:durableId="2007784833">
    <w:abstractNumId w:val="148"/>
  </w:num>
  <w:num w:numId="176" w16cid:durableId="90051557">
    <w:abstractNumId w:val="219"/>
  </w:num>
  <w:num w:numId="177" w16cid:durableId="1752383887">
    <w:abstractNumId w:val="243"/>
  </w:num>
  <w:num w:numId="178" w16cid:durableId="1688096343">
    <w:abstractNumId w:val="163"/>
  </w:num>
  <w:num w:numId="179" w16cid:durableId="424765083">
    <w:abstractNumId w:val="92"/>
  </w:num>
  <w:num w:numId="180" w16cid:durableId="529026826">
    <w:abstractNumId w:val="73"/>
  </w:num>
  <w:num w:numId="181" w16cid:durableId="555316599">
    <w:abstractNumId w:val="325"/>
  </w:num>
  <w:num w:numId="182" w16cid:durableId="488179051">
    <w:abstractNumId w:val="147"/>
  </w:num>
  <w:num w:numId="183" w16cid:durableId="2143839869">
    <w:abstractNumId w:val="74"/>
  </w:num>
  <w:num w:numId="184" w16cid:durableId="774836062">
    <w:abstractNumId w:val="103"/>
  </w:num>
  <w:num w:numId="185" w16cid:durableId="927037305">
    <w:abstractNumId w:val="115"/>
  </w:num>
  <w:num w:numId="186" w16cid:durableId="1572230725">
    <w:abstractNumId w:val="151"/>
  </w:num>
  <w:num w:numId="187" w16cid:durableId="220292528">
    <w:abstractNumId w:val="256"/>
  </w:num>
  <w:num w:numId="188" w16cid:durableId="416944642">
    <w:abstractNumId w:val="250"/>
  </w:num>
  <w:num w:numId="189" w16cid:durableId="905144576">
    <w:abstractNumId w:val="78"/>
  </w:num>
  <w:num w:numId="190" w16cid:durableId="384255781">
    <w:abstractNumId w:val="281"/>
  </w:num>
  <w:num w:numId="191" w16cid:durableId="1415009932">
    <w:abstractNumId w:val="26"/>
  </w:num>
  <w:num w:numId="192" w16cid:durableId="1759523104">
    <w:abstractNumId w:val="56"/>
  </w:num>
  <w:num w:numId="193" w16cid:durableId="538278927">
    <w:abstractNumId w:val="257"/>
  </w:num>
  <w:num w:numId="194" w16cid:durableId="1570771636">
    <w:abstractNumId w:val="116"/>
  </w:num>
  <w:num w:numId="195" w16cid:durableId="558635300">
    <w:abstractNumId w:val="130"/>
  </w:num>
  <w:num w:numId="196" w16cid:durableId="1261722976">
    <w:abstractNumId w:val="105"/>
  </w:num>
  <w:num w:numId="197" w16cid:durableId="2125608663">
    <w:abstractNumId w:val="254"/>
  </w:num>
  <w:num w:numId="198" w16cid:durableId="328563302">
    <w:abstractNumId w:val="8"/>
  </w:num>
  <w:num w:numId="199" w16cid:durableId="1179613283">
    <w:abstractNumId w:val="279"/>
  </w:num>
  <w:num w:numId="200" w16cid:durableId="1707289034">
    <w:abstractNumId w:val="155"/>
  </w:num>
  <w:num w:numId="201" w16cid:durableId="557977537">
    <w:abstractNumId w:val="286"/>
  </w:num>
  <w:num w:numId="202" w16cid:durableId="306129744">
    <w:abstractNumId w:val="83"/>
  </w:num>
  <w:num w:numId="203" w16cid:durableId="1146431738">
    <w:abstractNumId w:val="200"/>
  </w:num>
  <w:num w:numId="204" w16cid:durableId="1735271819">
    <w:abstractNumId w:val="189"/>
  </w:num>
  <w:num w:numId="205" w16cid:durableId="225607593">
    <w:abstractNumId w:val="0"/>
  </w:num>
  <w:num w:numId="206" w16cid:durableId="920482009">
    <w:abstractNumId w:val="214"/>
  </w:num>
  <w:num w:numId="207" w16cid:durableId="1907375397">
    <w:abstractNumId w:val="54"/>
  </w:num>
  <w:num w:numId="208" w16cid:durableId="1333875169">
    <w:abstractNumId w:val="20"/>
  </w:num>
  <w:num w:numId="209" w16cid:durableId="1199395096">
    <w:abstractNumId w:val="264"/>
  </w:num>
  <w:num w:numId="210" w16cid:durableId="1324508112">
    <w:abstractNumId w:val="160"/>
  </w:num>
  <w:num w:numId="211" w16cid:durableId="2013216677">
    <w:abstractNumId w:val="318"/>
  </w:num>
  <w:num w:numId="212" w16cid:durableId="368723650">
    <w:abstractNumId w:val="259"/>
  </w:num>
  <w:num w:numId="213" w16cid:durableId="1693144341">
    <w:abstractNumId w:val="171"/>
  </w:num>
  <w:num w:numId="214" w16cid:durableId="634800091">
    <w:abstractNumId w:val="162"/>
  </w:num>
  <w:num w:numId="215" w16cid:durableId="1416897796">
    <w:abstractNumId w:val="223"/>
  </w:num>
  <w:num w:numId="216" w16cid:durableId="1383410285">
    <w:abstractNumId w:val="175"/>
  </w:num>
  <w:num w:numId="217" w16cid:durableId="1225796029">
    <w:abstractNumId w:val="212"/>
  </w:num>
  <w:num w:numId="218" w16cid:durableId="520126125">
    <w:abstractNumId w:val="245"/>
  </w:num>
  <w:num w:numId="219" w16cid:durableId="860317612">
    <w:abstractNumId w:val="60"/>
  </w:num>
  <w:num w:numId="220" w16cid:durableId="1519542228">
    <w:abstractNumId w:val="21"/>
  </w:num>
  <w:num w:numId="221" w16cid:durableId="967970333">
    <w:abstractNumId w:val="46"/>
  </w:num>
  <w:num w:numId="222" w16cid:durableId="501244037">
    <w:abstractNumId w:val="127"/>
  </w:num>
  <w:num w:numId="223" w16cid:durableId="1347101041">
    <w:abstractNumId w:val="36"/>
  </w:num>
  <w:num w:numId="224" w16cid:durableId="1218053746">
    <w:abstractNumId w:val="124"/>
  </w:num>
  <w:num w:numId="225" w16cid:durableId="590285970">
    <w:abstractNumId w:val="294"/>
  </w:num>
  <w:num w:numId="226" w16cid:durableId="1562911341">
    <w:abstractNumId w:val="274"/>
  </w:num>
  <w:num w:numId="227" w16cid:durableId="1002900257">
    <w:abstractNumId w:val="225"/>
  </w:num>
  <w:num w:numId="228" w16cid:durableId="777870040">
    <w:abstractNumId w:val="126"/>
  </w:num>
  <w:num w:numId="229" w16cid:durableId="1177040361">
    <w:abstractNumId w:val="263"/>
  </w:num>
  <w:num w:numId="230" w16cid:durableId="736131162">
    <w:abstractNumId w:val="237"/>
  </w:num>
  <w:num w:numId="231" w16cid:durableId="1523670085">
    <w:abstractNumId w:val="238"/>
  </w:num>
  <w:num w:numId="232" w16cid:durableId="1523282235">
    <w:abstractNumId w:val="317"/>
  </w:num>
  <w:num w:numId="233" w16cid:durableId="959410704">
    <w:abstractNumId w:val="141"/>
  </w:num>
  <w:num w:numId="234" w16cid:durableId="181632359">
    <w:abstractNumId w:val="53"/>
  </w:num>
  <w:num w:numId="235" w16cid:durableId="1873953097">
    <w:abstractNumId w:val="71"/>
  </w:num>
  <w:num w:numId="236" w16cid:durableId="427507742">
    <w:abstractNumId w:val="152"/>
  </w:num>
  <w:num w:numId="237" w16cid:durableId="1819416215">
    <w:abstractNumId w:val="335"/>
  </w:num>
  <w:num w:numId="238" w16cid:durableId="887958982">
    <w:abstractNumId w:val="215"/>
  </w:num>
  <w:num w:numId="239" w16cid:durableId="1321888286">
    <w:abstractNumId w:val="135"/>
  </w:num>
  <w:num w:numId="240" w16cid:durableId="1721589597">
    <w:abstractNumId w:val="198"/>
  </w:num>
  <w:num w:numId="241" w16cid:durableId="1269196201">
    <w:abstractNumId w:val="192"/>
  </w:num>
  <w:num w:numId="242" w16cid:durableId="1449199315">
    <w:abstractNumId w:val="208"/>
  </w:num>
  <w:num w:numId="243" w16cid:durableId="2106341274">
    <w:abstractNumId w:val="332"/>
  </w:num>
  <w:num w:numId="244" w16cid:durableId="405226647">
    <w:abstractNumId w:val="239"/>
  </w:num>
  <w:num w:numId="245" w16cid:durableId="1852916339">
    <w:abstractNumId w:val="95"/>
  </w:num>
  <w:num w:numId="246" w16cid:durableId="1448699036">
    <w:abstractNumId w:val="273"/>
  </w:num>
  <w:num w:numId="247" w16cid:durableId="258678008">
    <w:abstractNumId w:val="284"/>
  </w:num>
  <w:num w:numId="248" w16cid:durableId="1019741658">
    <w:abstractNumId w:val="13"/>
  </w:num>
  <w:num w:numId="249" w16cid:durableId="1259483977">
    <w:abstractNumId w:val="142"/>
  </w:num>
  <w:num w:numId="250" w16cid:durableId="2062366044">
    <w:abstractNumId w:val="119"/>
  </w:num>
  <w:num w:numId="251" w16cid:durableId="53504074">
    <w:abstractNumId w:val="137"/>
  </w:num>
  <w:num w:numId="252" w16cid:durableId="1596090110">
    <w:abstractNumId w:val="150"/>
  </w:num>
  <w:num w:numId="253" w16cid:durableId="1267620875">
    <w:abstractNumId w:val="233"/>
  </w:num>
  <w:num w:numId="254" w16cid:durableId="1089160258">
    <w:abstractNumId w:val="193"/>
  </w:num>
  <w:num w:numId="255" w16cid:durableId="631600177">
    <w:abstractNumId w:val="182"/>
  </w:num>
  <w:num w:numId="256" w16cid:durableId="1560435566">
    <w:abstractNumId w:val="241"/>
  </w:num>
  <w:num w:numId="257" w16cid:durableId="1128276560">
    <w:abstractNumId w:val="158"/>
  </w:num>
  <w:num w:numId="258" w16cid:durableId="785853602">
    <w:abstractNumId w:val="324"/>
  </w:num>
  <w:num w:numId="259" w16cid:durableId="823474518">
    <w:abstractNumId w:val="329"/>
  </w:num>
  <w:num w:numId="260" w16cid:durableId="1365135647">
    <w:abstractNumId w:val="188"/>
  </w:num>
  <w:num w:numId="261" w16cid:durableId="1950622251">
    <w:abstractNumId w:val="270"/>
  </w:num>
  <w:num w:numId="262" w16cid:durableId="2092728020">
    <w:abstractNumId w:val="309"/>
  </w:num>
  <w:num w:numId="263" w16cid:durableId="1126197888">
    <w:abstractNumId w:val="282"/>
  </w:num>
  <w:num w:numId="264" w16cid:durableId="620107721">
    <w:abstractNumId w:val="303"/>
  </w:num>
  <w:num w:numId="265" w16cid:durableId="1093546343">
    <w:abstractNumId w:val="100"/>
  </w:num>
  <w:num w:numId="266" w16cid:durableId="752631864">
    <w:abstractNumId w:val="17"/>
  </w:num>
  <w:num w:numId="267" w16cid:durableId="1706522838">
    <w:abstractNumId w:val="235"/>
  </w:num>
  <w:num w:numId="268" w16cid:durableId="854617721">
    <w:abstractNumId w:val="31"/>
  </w:num>
  <w:num w:numId="269" w16cid:durableId="4674722">
    <w:abstractNumId w:val="269"/>
  </w:num>
  <w:num w:numId="270" w16cid:durableId="2109425855">
    <w:abstractNumId w:val="334"/>
  </w:num>
  <w:num w:numId="271" w16cid:durableId="520507360">
    <w:abstractNumId w:val="19"/>
  </w:num>
  <w:num w:numId="272" w16cid:durableId="871919849">
    <w:abstractNumId w:val="59"/>
  </w:num>
  <w:num w:numId="273" w16cid:durableId="975261437">
    <w:abstractNumId w:val="319"/>
  </w:num>
  <w:num w:numId="274" w16cid:durableId="58722284">
    <w:abstractNumId w:val="57"/>
  </w:num>
  <w:num w:numId="275" w16cid:durableId="924344802">
    <w:abstractNumId w:val="43"/>
  </w:num>
  <w:num w:numId="276" w16cid:durableId="1533031414">
    <w:abstractNumId w:val="216"/>
  </w:num>
  <w:num w:numId="277" w16cid:durableId="35669243">
    <w:abstractNumId w:val="85"/>
  </w:num>
  <w:num w:numId="278" w16cid:durableId="1658609722">
    <w:abstractNumId w:val="11"/>
  </w:num>
  <w:num w:numId="279" w16cid:durableId="1593779568">
    <w:abstractNumId w:val="204"/>
  </w:num>
  <w:num w:numId="280" w16cid:durableId="1559901622">
    <w:abstractNumId w:val="255"/>
  </w:num>
  <w:num w:numId="281" w16cid:durableId="29232066">
    <w:abstractNumId w:val="161"/>
  </w:num>
  <w:num w:numId="282" w16cid:durableId="707069858">
    <w:abstractNumId w:val="172"/>
  </w:num>
  <w:num w:numId="283" w16cid:durableId="197201810">
    <w:abstractNumId w:val="38"/>
  </w:num>
  <w:num w:numId="284" w16cid:durableId="1424716205">
    <w:abstractNumId w:val="16"/>
  </w:num>
  <w:num w:numId="285" w16cid:durableId="329455848">
    <w:abstractNumId w:val="236"/>
  </w:num>
  <w:num w:numId="286" w16cid:durableId="965236507">
    <w:abstractNumId w:val="106"/>
  </w:num>
  <w:num w:numId="287" w16cid:durableId="1113089930">
    <w:abstractNumId w:val="295"/>
  </w:num>
  <w:num w:numId="288" w16cid:durableId="2056542352">
    <w:abstractNumId w:val="240"/>
  </w:num>
  <w:num w:numId="289" w16cid:durableId="1655988993">
    <w:abstractNumId w:val="232"/>
  </w:num>
  <w:num w:numId="290" w16cid:durableId="1428698085">
    <w:abstractNumId w:val="276"/>
  </w:num>
  <w:num w:numId="291" w16cid:durableId="1475565326">
    <w:abstractNumId w:val="23"/>
  </w:num>
  <w:num w:numId="292" w16cid:durableId="2115663697">
    <w:abstractNumId w:val="310"/>
  </w:num>
  <w:num w:numId="293" w16cid:durableId="534118653">
    <w:abstractNumId w:val="86"/>
  </w:num>
  <w:num w:numId="294" w16cid:durableId="1670938611">
    <w:abstractNumId w:val="102"/>
  </w:num>
  <w:num w:numId="295" w16cid:durableId="708381121">
    <w:abstractNumId w:val="220"/>
  </w:num>
  <w:num w:numId="296" w16cid:durableId="929658670">
    <w:abstractNumId w:val="278"/>
  </w:num>
  <w:num w:numId="297" w16cid:durableId="978220806">
    <w:abstractNumId w:val="268"/>
  </w:num>
  <w:num w:numId="298" w16cid:durableId="1780642183">
    <w:abstractNumId w:val="326"/>
  </w:num>
  <w:num w:numId="299" w16cid:durableId="1644776377">
    <w:abstractNumId w:val="75"/>
  </w:num>
  <w:num w:numId="300" w16cid:durableId="434011644">
    <w:abstractNumId w:val="178"/>
  </w:num>
  <w:num w:numId="301" w16cid:durableId="1114524434">
    <w:abstractNumId w:val="33"/>
  </w:num>
  <w:num w:numId="302" w16cid:durableId="906575220">
    <w:abstractNumId w:val="128"/>
  </w:num>
  <w:num w:numId="303" w16cid:durableId="66927889">
    <w:abstractNumId w:val="222"/>
  </w:num>
  <w:num w:numId="304" w16cid:durableId="1972131888">
    <w:abstractNumId w:val="267"/>
  </w:num>
  <w:num w:numId="305" w16cid:durableId="675158350">
    <w:abstractNumId w:val="291"/>
  </w:num>
  <w:num w:numId="306" w16cid:durableId="290285501">
    <w:abstractNumId w:val="304"/>
  </w:num>
  <w:num w:numId="307" w16cid:durableId="286005970">
    <w:abstractNumId w:val="62"/>
  </w:num>
  <w:num w:numId="308" w16cid:durableId="1314094007">
    <w:abstractNumId w:val="39"/>
  </w:num>
  <w:num w:numId="309" w16cid:durableId="1799764037">
    <w:abstractNumId w:val="311"/>
  </w:num>
  <w:num w:numId="310" w16cid:durableId="1707023328">
    <w:abstractNumId w:val="321"/>
  </w:num>
  <w:num w:numId="311" w16cid:durableId="288127228">
    <w:abstractNumId w:val="49"/>
  </w:num>
  <w:num w:numId="312" w16cid:durableId="1455247968">
    <w:abstractNumId w:val="87"/>
  </w:num>
  <w:num w:numId="313" w16cid:durableId="55326146">
    <w:abstractNumId w:val="323"/>
  </w:num>
  <w:num w:numId="314" w16cid:durableId="629675561">
    <w:abstractNumId w:val="84"/>
  </w:num>
  <w:num w:numId="315" w16cid:durableId="529077623">
    <w:abstractNumId w:val="167"/>
  </w:num>
  <w:num w:numId="316" w16cid:durableId="1713381858">
    <w:abstractNumId w:val="113"/>
  </w:num>
  <w:num w:numId="317" w16cid:durableId="254171762">
    <w:abstractNumId w:val="45"/>
  </w:num>
  <w:num w:numId="318" w16cid:durableId="1970699767">
    <w:abstractNumId w:val="25"/>
  </w:num>
  <w:num w:numId="319" w16cid:durableId="1183783293">
    <w:abstractNumId w:val="129"/>
  </w:num>
  <w:num w:numId="320" w16cid:durableId="1542669222">
    <w:abstractNumId w:val="320"/>
  </w:num>
  <w:num w:numId="321" w16cid:durableId="1042752557">
    <w:abstractNumId w:val="32"/>
  </w:num>
  <w:num w:numId="322" w16cid:durableId="1643076346">
    <w:abstractNumId w:val="51"/>
  </w:num>
  <w:num w:numId="323" w16cid:durableId="880747376">
    <w:abstractNumId w:val="248"/>
  </w:num>
  <w:num w:numId="324" w16cid:durableId="305401021">
    <w:abstractNumId w:val="169"/>
  </w:num>
  <w:num w:numId="325" w16cid:durableId="89354181">
    <w:abstractNumId w:val="217"/>
  </w:num>
  <w:num w:numId="326" w16cid:durableId="1007293381">
    <w:abstractNumId w:val="76"/>
  </w:num>
  <w:num w:numId="327" w16cid:durableId="1197499993">
    <w:abstractNumId w:val="120"/>
  </w:num>
  <w:num w:numId="328" w16cid:durableId="1722248497">
    <w:abstractNumId w:val="145"/>
  </w:num>
  <w:num w:numId="329" w16cid:durableId="1826048483">
    <w:abstractNumId w:val="123"/>
  </w:num>
  <w:num w:numId="330" w16cid:durableId="595286716">
    <w:abstractNumId w:val="181"/>
  </w:num>
  <w:num w:numId="331" w16cid:durableId="1798061488">
    <w:abstractNumId w:val="144"/>
  </w:num>
  <w:num w:numId="332" w16cid:durableId="1600024418">
    <w:abstractNumId w:val="153"/>
  </w:num>
  <w:num w:numId="333" w16cid:durableId="1434285084">
    <w:abstractNumId w:val="234"/>
  </w:num>
  <w:num w:numId="334" w16cid:durableId="1256789631">
    <w:abstractNumId w:val="58"/>
  </w:num>
  <w:num w:numId="335" w16cid:durableId="1682664981">
    <w:abstractNumId w:val="184"/>
  </w:num>
  <w:num w:numId="336" w16cid:durableId="2002655706">
    <w:abstractNumId w:val="242"/>
  </w:num>
  <w:num w:numId="337" w16cid:durableId="1104959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09"/>
    <w:rsid w:val="00092B6D"/>
    <w:rsid w:val="00106B09"/>
    <w:rsid w:val="002862B4"/>
    <w:rsid w:val="0032039C"/>
    <w:rsid w:val="003A65B0"/>
    <w:rsid w:val="004579D3"/>
    <w:rsid w:val="0098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4BCA2"/>
  <w15:chartTrackingRefBased/>
  <w15:docId w15:val="{46C34F5F-9E99-5945-BD4C-6DB411CE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09"/>
    <w:rPr>
      <w:rFonts w:eastAsiaTheme="majorEastAsia" w:cstheme="majorBidi"/>
      <w:color w:val="272727" w:themeColor="text1" w:themeTint="D8"/>
    </w:rPr>
  </w:style>
  <w:style w:type="paragraph" w:styleId="Title">
    <w:name w:val="Title"/>
    <w:basedOn w:val="Normal"/>
    <w:next w:val="Normal"/>
    <w:link w:val="TitleChar"/>
    <w:uiPriority w:val="10"/>
    <w:qFormat/>
    <w:rsid w:val="00106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09"/>
    <w:pPr>
      <w:spacing w:before="160"/>
      <w:jc w:val="center"/>
    </w:pPr>
    <w:rPr>
      <w:i/>
      <w:iCs/>
      <w:color w:val="404040" w:themeColor="text1" w:themeTint="BF"/>
    </w:rPr>
  </w:style>
  <w:style w:type="character" w:customStyle="1" w:styleId="QuoteChar">
    <w:name w:val="Quote Char"/>
    <w:basedOn w:val="DefaultParagraphFont"/>
    <w:link w:val="Quote"/>
    <w:uiPriority w:val="29"/>
    <w:rsid w:val="00106B09"/>
    <w:rPr>
      <w:i/>
      <w:iCs/>
      <w:color w:val="404040" w:themeColor="text1" w:themeTint="BF"/>
    </w:rPr>
  </w:style>
  <w:style w:type="paragraph" w:styleId="ListParagraph">
    <w:name w:val="List Paragraph"/>
    <w:basedOn w:val="Normal"/>
    <w:uiPriority w:val="34"/>
    <w:qFormat/>
    <w:rsid w:val="00106B09"/>
    <w:pPr>
      <w:ind w:left="720"/>
      <w:contextualSpacing/>
    </w:pPr>
  </w:style>
  <w:style w:type="character" w:styleId="IntenseEmphasis">
    <w:name w:val="Intense Emphasis"/>
    <w:basedOn w:val="DefaultParagraphFont"/>
    <w:uiPriority w:val="21"/>
    <w:qFormat/>
    <w:rsid w:val="00106B09"/>
    <w:rPr>
      <w:i/>
      <w:iCs/>
      <w:color w:val="0F4761" w:themeColor="accent1" w:themeShade="BF"/>
    </w:rPr>
  </w:style>
  <w:style w:type="paragraph" w:styleId="IntenseQuote">
    <w:name w:val="Intense Quote"/>
    <w:basedOn w:val="Normal"/>
    <w:next w:val="Normal"/>
    <w:link w:val="IntenseQuoteChar"/>
    <w:uiPriority w:val="30"/>
    <w:qFormat/>
    <w:rsid w:val="00106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09"/>
    <w:rPr>
      <w:i/>
      <w:iCs/>
      <w:color w:val="0F4761" w:themeColor="accent1" w:themeShade="BF"/>
    </w:rPr>
  </w:style>
  <w:style w:type="character" w:styleId="IntenseReference">
    <w:name w:val="Intense Reference"/>
    <w:basedOn w:val="DefaultParagraphFont"/>
    <w:uiPriority w:val="32"/>
    <w:qFormat/>
    <w:rsid w:val="00106B09"/>
    <w:rPr>
      <w:b/>
      <w:bCs/>
      <w:smallCaps/>
      <w:color w:val="0F4761" w:themeColor="accent1" w:themeShade="BF"/>
      <w:spacing w:val="5"/>
    </w:rPr>
  </w:style>
  <w:style w:type="paragraph" w:customStyle="1" w:styleId="msonormal0">
    <w:name w:val="msonormal"/>
    <w:basedOn w:val="Normal"/>
    <w:rsid w:val="00106B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106B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106B09"/>
  </w:style>
  <w:style w:type="character" w:customStyle="1" w:styleId="normaltextrun">
    <w:name w:val="normaltextrun"/>
    <w:basedOn w:val="DefaultParagraphFont"/>
    <w:rsid w:val="00106B09"/>
  </w:style>
  <w:style w:type="character" w:customStyle="1" w:styleId="eop">
    <w:name w:val="eop"/>
    <w:basedOn w:val="DefaultParagraphFont"/>
    <w:rsid w:val="00106B09"/>
  </w:style>
  <w:style w:type="character" w:customStyle="1" w:styleId="linebreakblob">
    <w:name w:val="linebreakblob"/>
    <w:basedOn w:val="DefaultParagraphFont"/>
    <w:rsid w:val="00106B09"/>
  </w:style>
  <w:style w:type="character" w:customStyle="1" w:styleId="scxw240034515">
    <w:name w:val="scxw240034515"/>
    <w:basedOn w:val="DefaultParagraphFont"/>
    <w:rsid w:val="00106B09"/>
  </w:style>
  <w:style w:type="character" w:styleId="Hyperlink">
    <w:name w:val="Hyperlink"/>
    <w:basedOn w:val="DefaultParagraphFont"/>
    <w:uiPriority w:val="99"/>
    <w:semiHidden/>
    <w:unhideWhenUsed/>
    <w:rsid w:val="00106B09"/>
    <w:rPr>
      <w:color w:val="0000FF"/>
      <w:u w:val="single"/>
    </w:rPr>
  </w:style>
  <w:style w:type="character" w:styleId="FollowedHyperlink">
    <w:name w:val="FollowedHyperlink"/>
    <w:basedOn w:val="DefaultParagraphFont"/>
    <w:uiPriority w:val="99"/>
    <w:semiHidden/>
    <w:unhideWhenUsed/>
    <w:rsid w:val="00106B09"/>
    <w:rPr>
      <w:color w:val="800080"/>
      <w:u w:val="single"/>
    </w:rPr>
  </w:style>
  <w:style w:type="paragraph" w:customStyle="1" w:styleId="outlineelement">
    <w:name w:val="outlineelement"/>
    <w:basedOn w:val="Normal"/>
    <w:rsid w:val="00106B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breakblob">
    <w:name w:val="pagebreakblob"/>
    <w:basedOn w:val="DefaultParagraphFont"/>
    <w:rsid w:val="00106B09"/>
  </w:style>
  <w:style w:type="character" w:customStyle="1" w:styleId="pagebreaktextspan">
    <w:name w:val="pagebreaktextspan"/>
    <w:basedOn w:val="DefaultParagraphFont"/>
    <w:rsid w:val="00106B09"/>
  </w:style>
  <w:style w:type="character" w:customStyle="1" w:styleId="pagebreakborderspan">
    <w:name w:val="pagebreakborderspan"/>
    <w:basedOn w:val="DefaultParagraphFont"/>
    <w:rsid w:val="00106B09"/>
  </w:style>
  <w:style w:type="character" w:customStyle="1" w:styleId="wacimagecontainer">
    <w:name w:val="wacimagecontainer"/>
    <w:basedOn w:val="DefaultParagraphFont"/>
    <w:rsid w:val="00106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3xM9_TMc3VixFH_ExH8zzx4_AmDZan1S?tab=summary&amp;timestamp=262.0" TargetMode="External"/><Relationship Id="rId21" Type="http://schemas.openxmlformats.org/officeDocument/2006/relationships/hyperlink" Target="https://fathom.video/share/3xM9_TMc3VixFH_ExH8zzx4_AmDZan1S?tab=summary&amp;timestamp=1350.0" TargetMode="External"/><Relationship Id="rId42" Type="http://schemas.openxmlformats.org/officeDocument/2006/relationships/hyperlink" Target="https://fathom.video/share/3xM9_TMc3VixFH_ExH8zzx4_AmDZan1S?tab=summary&amp;timestamp=879.0" TargetMode="External"/><Relationship Id="rId47" Type="http://schemas.openxmlformats.org/officeDocument/2006/relationships/hyperlink" Target="https://fathom.video/share/3xM9_TMc3VixFH_ExH8zzx4_AmDZan1S?tab=summary&amp;timestamp=540.0" TargetMode="External"/><Relationship Id="rId63" Type="http://schemas.openxmlformats.org/officeDocument/2006/relationships/hyperlink" Target="https://fathom.video/share/3xM9_TMc3VixFH_ExH8zzx4_AmDZan1S?tab=summary&amp;timestamp=151.0" TargetMode="External"/><Relationship Id="rId68" Type="http://schemas.openxmlformats.org/officeDocument/2006/relationships/hyperlink" Target="https://fathom.video/share/3xM9_TMc3VixFH_ExH8zzx4_AmDZan1S?tab=summary&amp;timestamp=1350.0" TargetMode="External"/><Relationship Id="rId84" Type="http://schemas.openxmlformats.org/officeDocument/2006/relationships/theme" Target="theme/theme1.xml"/><Relationship Id="rId16" Type="http://schemas.openxmlformats.org/officeDocument/2006/relationships/hyperlink" Target="https://fathom.video/share/3xM9_TMc3VixFH_ExH8zzx4_AmDZan1S?tab=summary&amp;timestamp=262.0" TargetMode="External"/><Relationship Id="rId11" Type="http://schemas.openxmlformats.org/officeDocument/2006/relationships/hyperlink" Target="https://fathom.video/share/3xM9_TMc3VixFH_ExH8zzx4_AmDZan1S?tab=summary&amp;timestamp=61.0" TargetMode="External"/><Relationship Id="rId32" Type="http://schemas.openxmlformats.org/officeDocument/2006/relationships/hyperlink" Target="https://fathom.video/share/3xM9_TMc3VixFH_ExH8zzx4_AmDZan1S?tab=summary&amp;timestamp=415.0" TargetMode="External"/><Relationship Id="rId37" Type="http://schemas.openxmlformats.org/officeDocument/2006/relationships/hyperlink" Target="https://fathom.video/share/3xM9_TMc3VixFH_ExH8zzx4_AmDZan1S?tab=summary&amp;timestamp=791.0" TargetMode="External"/><Relationship Id="rId53" Type="http://schemas.openxmlformats.org/officeDocument/2006/relationships/hyperlink" Target="https://fathom.video/share/3xM9_TMc3VixFH_ExH8zzx4_AmDZan1S?tab=summary&amp;timestamp=720.0" TargetMode="External"/><Relationship Id="rId58" Type="http://schemas.openxmlformats.org/officeDocument/2006/relationships/hyperlink" Target="https://fathom.video/share/3xM9_TMc3VixFH_ExH8zzx4_AmDZan1S?tab=summary&amp;timestamp=1512.0" TargetMode="External"/><Relationship Id="rId74" Type="http://schemas.openxmlformats.org/officeDocument/2006/relationships/hyperlink" Target="https://fathom.video/share/3xM9_TMc3VixFH_ExH8zzx4_AmDZan1S?tab=summary&amp;timestamp=1068.0" TargetMode="External"/><Relationship Id="rId79" Type="http://schemas.openxmlformats.org/officeDocument/2006/relationships/hyperlink" Target="https://fathom.video/share/3xM9_TMc3VixFH_ExH8zzx4_AmDZan1S?tab=summary&amp;timestamp=1758.0" TargetMode="External"/><Relationship Id="rId5" Type="http://schemas.openxmlformats.org/officeDocument/2006/relationships/hyperlink" Target="https://fathom.video/share/3SghBjyEd3u6nRY_fmcWaQsjUP6hZGE2" TargetMode="External"/><Relationship Id="rId61" Type="http://schemas.openxmlformats.org/officeDocument/2006/relationships/hyperlink" Target="https://fathom.video/share/3xM9_TMc3VixFH_ExH8zzx4_AmDZan1S?tab=summary&amp;timestamp=113.0" TargetMode="External"/><Relationship Id="rId82" Type="http://schemas.openxmlformats.org/officeDocument/2006/relationships/image" Target="media/image2.png"/><Relationship Id="rId19" Type="http://schemas.openxmlformats.org/officeDocument/2006/relationships/hyperlink" Target="https://fathom.video/share/3xM9_TMc3VixFH_ExH8zzx4_AmDZan1S?tab=summary&amp;timestamp=113.0" TargetMode="External"/><Relationship Id="rId14" Type="http://schemas.openxmlformats.org/officeDocument/2006/relationships/hyperlink" Target="https://fathom.video/share/3xM9_TMc3VixFH_ExH8zzx4_AmDZan1S?tab=summary&amp;timestamp=5.0" TargetMode="External"/><Relationship Id="rId22" Type="http://schemas.openxmlformats.org/officeDocument/2006/relationships/hyperlink" Target="https://fathom.video/share/3xM9_TMc3VixFH_ExH8zzx4_AmDZan1S?tab=summary&amp;timestamp=1730.0" TargetMode="External"/><Relationship Id="rId27" Type="http://schemas.openxmlformats.org/officeDocument/2006/relationships/hyperlink" Target="https://fathom.video/share/3xM9_TMc3VixFH_ExH8zzx4_AmDZan1S?tab=summary&amp;timestamp=1068.0" TargetMode="External"/><Relationship Id="rId30" Type="http://schemas.openxmlformats.org/officeDocument/2006/relationships/hyperlink" Target="https://fathom.video/share/3xM9_TMc3VixFH_ExH8zzx4_AmDZan1S?tab=summary&amp;timestamp=1690.0" TargetMode="External"/><Relationship Id="rId35" Type="http://schemas.openxmlformats.org/officeDocument/2006/relationships/hyperlink" Target="https://fathom.video/share/3xM9_TMc3VixFH_ExH8zzx4_AmDZan1S?tab=summary&amp;timestamp=791.0" TargetMode="External"/><Relationship Id="rId43" Type="http://schemas.openxmlformats.org/officeDocument/2006/relationships/hyperlink" Target="https://fathom.video/share/3xM9_TMc3VixFH_ExH8zzx4_AmDZan1S?tab=summary&amp;timestamp=969.0" TargetMode="External"/><Relationship Id="rId48" Type="http://schemas.openxmlformats.org/officeDocument/2006/relationships/hyperlink" Target="https://fathom.video/share/3xM9_TMc3VixFH_ExH8zzx4_AmDZan1S?tab=summary&amp;timestamp=596.0" TargetMode="External"/><Relationship Id="rId56" Type="http://schemas.openxmlformats.org/officeDocument/2006/relationships/hyperlink" Target="https://fathom.video/share/3xM9_TMc3VixFH_ExH8zzx4_AmDZan1S?tab=summary&amp;timestamp=1573.0" TargetMode="External"/><Relationship Id="rId64" Type="http://schemas.openxmlformats.org/officeDocument/2006/relationships/hyperlink" Target="https://fathom.video/share/3xM9_TMc3VixFH_ExH8zzx4_AmDZan1S?tab=summary&amp;timestamp=1796.0" TargetMode="External"/><Relationship Id="rId69" Type="http://schemas.openxmlformats.org/officeDocument/2006/relationships/hyperlink" Target="https://fathom.video/share/3xM9_TMc3VixFH_ExH8zzx4_AmDZan1S?tab=summary&amp;timestamp=1730.0" TargetMode="External"/><Relationship Id="rId77" Type="http://schemas.openxmlformats.org/officeDocument/2006/relationships/hyperlink" Target="https://fathom.video/share/3xM9_TMc3VixFH_ExH8zzx4_AmDZan1S?tab=summary&amp;timestamp=1350.0" TargetMode="External"/><Relationship Id="rId8" Type="http://schemas.openxmlformats.org/officeDocument/2006/relationships/hyperlink" Target="https://securityc2a.sharepoint.com/:i:/s/BDSales/EeXLvyOkSl5Ag346O01GREcBRnPods6iJy1xusmaipKciw?e=0wvbxh" TargetMode="External"/><Relationship Id="rId51" Type="http://schemas.openxmlformats.org/officeDocument/2006/relationships/hyperlink" Target="https://fathom.video/share/3xM9_TMc3VixFH_ExH8zzx4_AmDZan1S?tab=summary&amp;timestamp=629.0" TargetMode="External"/><Relationship Id="rId72" Type="http://schemas.openxmlformats.org/officeDocument/2006/relationships/hyperlink" Target="https://fathom.video/share/3xM9_TMc3VixFH_ExH8zzx4_AmDZan1S?tab=summary&amp;timestamp=1823.0" TargetMode="External"/><Relationship Id="rId80" Type="http://schemas.openxmlformats.org/officeDocument/2006/relationships/hyperlink" Target="https://fathom.video/share/3xM9_TMc3VixFH_ExH8zzx4_AmDZan1S?tab=summary&amp;timestamp=1758.0" TargetMode="External"/><Relationship Id="rId3" Type="http://schemas.openxmlformats.org/officeDocument/2006/relationships/settings" Target="settings.xml"/><Relationship Id="rId12" Type="http://schemas.openxmlformats.org/officeDocument/2006/relationships/hyperlink" Target="https://fathom.video/share/3xM9_TMc3VixFH_ExH8zzx4_AmDZan1S?tab=summary&amp;timestamp=61.0" TargetMode="External"/><Relationship Id="rId17" Type="http://schemas.openxmlformats.org/officeDocument/2006/relationships/hyperlink" Target="https://fathom.video/share/3xM9_TMc3VixFH_ExH8zzx4_AmDZan1S?tab=summary&amp;timestamp=262.0" TargetMode="External"/><Relationship Id="rId25" Type="http://schemas.openxmlformats.org/officeDocument/2006/relationships/hyperlink" Target="https://fathom.video/share/3xM9_TMc3VixFH_ExH8zzx4_AmDZan1S?tab=summary&amp;timestamp=262.0" TargetMode="External"/><Relationship Id="rId33" Type="http://schemas.openxmlformats.org/officeDocument/2006/relationships/hyperlink" Target="https://fathom.video/share/3xM9_TMc3VixFH_ExH8zzx4_AmDZan1S?tab=summary&amp;timestamp=415.0" TargetMode="External"/><Relationship Id="rId38" Type="http://schemas.openxmlformats.org/officeDocument/2006/relationships/hyperlink" Target="https://fathom.video/share/3xM9_TMc3VixFH_ExH8zzx4_AmDZan1S?tab=summary&amp;timestamp=791.0" TargetMode="External"/><Relationship Id="rId46" Type="http://schemas.openxmlformats.org/officeDocument/2006/relationships/hyperlink" Target="https://fathom.video/share/3xM9_TMc3VixFH_ExH8zzx4_AmDZan1S?tab=summary&amp;timestamp=540.0" TargetMode="External"/><Relationship Id="rId59" Type="http://schemas.openxmlformats.org/officeDocument/2006/relationships/hyperlink" Target="https://fathom.video/share/3xM9_TMc3VixFH_ExH8zzx4_AmDZan1S?tab=summary&amp;timestamp=1573.0" TargetMode="External"/><Relationship Id="rId67" Type="http://schemas.openxmlformats.org/officeDocument/2006/relationships/hyperlink" Target="https://fathom.video/share/3xM9_TMc3VixFH_ExH8zzx4_AmDZan1S?tab=summary&amp;timestamp=1350.0" TargetMode="External"/><Relationship Id="rId20" Type="http://schemas.openxmlformats.org/officeDocument/2006/relationships/hyperlink" Target="https://fathom.video/share/3xM9_TMc3VixFH_ExH8zzx4_AmDZan1S?tab=summary&amp;timestamp=1350.0" TargetMode="External"/><Relationship Id="rId41" Type="http://schemas.openxmlformats.org/officeDocument/2006/relationships/hyperlink" Target="https://fathom.video/share/3xM9_TMc3VixFH_ExH8zzx4_AmDZan1S?tab=summary&amp;timestamp=879.0" TargetMode="External"/><Relationship Id="rId54" Type="http://schemas.openxmlformats.org/officeDocument/2006/relationships/hyperlink" Target="https://fathom.video/share/3xM9_TMc3VixFH_ExH8zzx4_AmDZan1S?tab=summary&amp;timestamp=1422.0" TargetMode="External"/><Relationship Id="rId62" Type="http://schemas.openxmlformats.org/officeDocument/2006/relationships/hyperlink" Target="https://fathom.video/share/3xM9_TMc3VixFH_ExH8zzx4_AmDZan1S?tab=summary&amp;timestamp=124.0" TargetMode="External"/><Relationship Id="rId70" Type="http://schemas.openxmlformats.org/officeDocument/2006/relationships/hyperlink" Target="https://fathom.video/share/3xM9_TMc3VixFH_ExH8zzx4_AmDZan1S?tab=summary&amp;timestamp=1730.0" TargetMode="External"/><Relationship Id="rId75" Type="http://schemas.openxmlformats.org/officeDocument/2006/relationships/hyperlink" Target="https://fathom.video/share/3xM9_TMc3VixFH_ExH8zzx4_AmDZan1S?tab=summary&amp;timestamp=1350.0"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lekta.prod.c2a-evsec.com/inventory/sbom/projects/01091c6b-28d1-4b4d-b6af-6bd868ae2fae/vulnerabilities" TargetMode="External"/><Relationship Id="rId15" Type="http://schemas.openxmlformats.org/officeDocument/2006/relationships/hyperlink" Target="https://fathom.video/share/3xM9_TMc3VixFH_ExH8zzx4_AmDZan1S?tab=summary&amp;timestamp=67.0" TargetMode="External"/><Relationship Id="rId23" Type="http://schemas.openxmlformats.org/officeDocument/2006/relationships/hyperlink" Target="https://fathom.video/share/3xM9_TMc3VixFH_ExH8zzx4_AmDZan1S?tab=summary&amp;timestamp=1730.0" TargetMode="External"/><Relationship Id="rId28" Type="http://schemas.openxmlformats.org/officeDocument/2006/relationships/hyperlink" Target="https://fathom.video/share/3xM9_TMc3VixFH_ExH8zzx4_AmDZan1S?tab=summary&amp;timestamp=213.0" TargetMode="External"/><Relationship Id="rId36" Type="http://schemas.openxmlformats.org/officeDocument/2006/relationships/hyperlink" Target="https://fathom.video/share/3xM9_TMc3VixFH_ExH8zzx4_AmDZan1S?tab=summary&amp;timestamp=791.0" TargetMode="External"/><Relationship Id="rId49" Type="http://schemas.openxmlformats.org/officeDocument/2006/relationships/hyperlink" Target="https://fathom.video/share/3xM9_TMc3VixFH_ExH8zzx4_AmDZan1S?tab=summary&amp;timestamp=596.0" TargetMode="External"/><Relationship Id="rId57" Type="http://schemas.openxmlformats.org/officeDocument/2006/relationships/hyperlink" Target="https://fathom.video/share/3xM9_TMc3VixFH_ExH8zzx4_AmDZan1S?tab=summary&amp;timestamp=1512.0" TargetMode="External"/><Relationship Id="rId10" Type="http://schemas.openxmlformats.org/officeDocument/2006/relationships/hyperlink" Target="https://fathom.video/share/3xM9_TMc3VixFH_ExH8zzx4_AmDZan1S" TargetMode="External"/><Relationship Id="rId31" Type="http://schemas.openxmlformats.org/officeDocument/2006/relationships/hyperlink" Target="https://fathom.video/share/3xM9_TMc3VixFH_ExH8zzx4_AmDZan1S?tab=summary&amp;timestamp=1690.0" TargetMode="External"/><Relationship Id="rId44" Type="http://schemas.openxmlformats.org/officeDocument/2006/relationships/hyperlink" Target="https://fathom.video/share/3xM9_TMc3VixFH_ExH8zzx4_AmDZan1S?tab=summary&amp;timestamp=969.0" TargetMode="External"/><Relationship Id="rId52" Type="http://schemas.openxmlformats.org/officeDocument/2006/relationships/hyperlink" Target="https://fathom.video/share/3xM9_TMc3VixFH_ExH8zzx4_AmDZan1S?tab=summary&amp;timestamp=629.0" TargetMode="External"/><Relationship Id="rId60" Type="http://schemas.openxmlformats.org/officeDocument/2006/relationships/hyperlink" Target="https://fathom.video/share/3xM9_TMc3VixFH_ExH8zzx4_AmDZan1S?tab=summary&amp;timestamp=1631.0" TargetMode="External"/><Relationship Id="rId65" Type="http://schemas.openxmlformats.org/officeDocument/2006/relationships/hyperlink" Target="https://fathom.video/share/3xM9_TMc3VixFH_ExH8zzx4_AmDZan1S?tab=summary&amp;timestamp=1500.0" TargetMode="External"/><Relationship Id="rId73" Type="http://schemas.openxmlformats.org/officeDocument/2006/relationships/hyperlink" Target="https://fathom.video/share/3xM9_TMc3VixFH_ExH8zzx4_AmDZan1S?tab=summary&amp;timestamp=1263.0" TargetMode="External"/><Relationship Id="rId78" Type="http://schemas.openxmlformats.org/officeDocument/2006/relationships/hyperlink" Target="https://fathom.video/share/3xM9_TMc3VixFH_ExH8zzx4_AmDZan1S?tab=summary&amp;timestamp=1730.0" TargetMode="External"/><Relationship Id="rId81" Type="http://schemas.openxmlformats.org/officeDocument/2006/relationships/hyperlink" Target="https://fathom.video/share/3xM9_TMc3VixFH_ExH8zzx4_AmDZan1S?tab=summary&amp;timestamp=1823.0"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fathom.video/share/3xM9_TMc3VixFH_ExH8zzx4_AmDZan1S?tab=summary&amp;timestamp=5.0" TargetMode="External"/><Relationship Id="rId18" Type="http://schemas.openxmlformats.org/officeDocument/2006/relationships/hyperlink" Target="https://fathom.video/share/3xM9_TMc3VixFH_ExH8zzx4_AmDZan1S?tab=summary&amp;timestamp=113.0" TargetMode="External"/><Relationship Id="rId39" Type="http://schemas.openxmlformats.org/officeDocument/2006/relationships/hyperlink" Target="https://fathom.video/share/3xM9_TMc3VixFH_ExH8zzx4_AmDZan1S?tab=summary&amp;timestamp=791.0" TargetMode="External"/><Relationship Id="rId34" Type="http://schemas.openxmlformats.org/officeDocument/2006/relationships/hyperlink" Target="https://fathom.video/share/3xM9_TMc3VixFH_ExH8zzx4_AmDZan1S?tab=summary&amp;timestamp=415.0" TargetMode="External"/><Relationship Id="rId50" Type="http://schemas.openxmlformats.org/officeDocument/2006/relationships/hyperlink" Target="https://fathom.video/share/3xM9_TMc3VixFH_ExH8zzx4_AmDZan1S?tab=summary&amp;timestamp=596.0" TargetMode="External"/><Relationship Id="rId55" Type="http://schemas.openxmlformats.org/officeDocument/2006/relationships/hyperlink" Target="https://fathom.video/share/3xM9_TMc3VixFH_ExH8zzx4_AmDZan1S?tab=summary&amp;timestamp=1573.0" TargetMode="External"/><Relationship Id="rId76" Type="http://schemas.openxmlformats.org/officeDocument/2006/relationships/hyperlink" Target="https://fathom.video/share/3xM9_TMc3VixFH_ExH8zzx4_AmDZan1S?tab=summary&amp;timestamp=113.0" TargetMode="External"/><Relationship Id="rId7" Type="http://schemas.openxmlformats.org/officeDocument/2006/relationships/hyperlink" Target="https://fathom.video/share/osAaamhcb-uZCh8qZdFJx6Wjx-MXBeD5" TargetMode="External"/><Relationship Id="rId71" Type="http://schemas.openxmlformats.org/officeDocument/2006/relationships/hyperlink" Target="https://fathom.video/share/3xM9_TMc3VixFH_ExH8zzx4_AmDZan1S?tab=summary&amp;timestamp=1823.0" TargetMode="External"/><Relationship Id="rId2" Type="http://schemas.openxmlformats.org/officeDocument/2006/relationships/styles" Target="styles.xml"/><Relationship Id="rId29" Type="http://schemas.openxmlformats.org/officeDocument/2006/relationships/hyperlink" Target="https://fathom.video/share/3xM9_TMc3VixFH_ExH8zzx4_AmDZan1S?tab=summary&amp;timestamp=1690.0" TargetMode="External"/><Relationship Id="rId24" Type="http://schemas.openxmlformats.org/officeDocument/2006/relationships/hyperlink" Target="https://fathom.video/share/3xM9_TMc3VixFH_ExH8zzx4_AmDZan1S?tab=summary&amp;timestamp=262.0" TargetMode="External"/><Relationship Id="rId40" Type="http://schemas.openxmlformats.org/officeDocument/2006/relationships/hyperlink" Target="https://fathom.video/share/3xM9_TMc3VixFH_ExH8zzx4_AmDZan1S?tab=summary&amp;timestamp=791.0" TargetMode="External"/><Relationship Id="rId45" Type="http://schemas.openxmlformats.org/officeDocument/2006/relationships/hyperlink" Target="https://fathom.video/share/3xM9_TMc3VixFH_ExH8zzx4_AmDZan1S?tab=summary&amp;timestamp=540.0" TargetMode="External"/><Relationship Id="rId66" Type="http://schemas.openxmlformats.org/officeDocument/2006/relationships/hyperlink" Target="https://fathom.video/share/3xM9_TMc3VixFH_ExH8zzx4_AmDZan1S?tab=summary&amp;timestamp=13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6342</Words>
  <Characters>36154</Characters>
  <Application>Microsoft Office Word</Application>
  <DocSecurity>0</DocSecurity>
  <Lines>301</Lines>
  <Paragraphs>84</Paragraphs>
  <ScaleCrop>false</ScaleCrop>
  <Company/>
  <LinksUpToDate>false</LinksUpToDate>
  <CharactersWithSpaces>42412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Auld</dc:creator>
  <cp:keywords/>
  <dc:description/>
  <cp:lastModifiedBy>John Auld</cp:lastModifiedBy>
  <cp:revision>1</cp:revision>
  <dcterms:created xsi:type="dcterms:W3CDTF">2026-01-02T23:02:00Z</dcterms:created>
  <dcterms:modified xsi:type="dcterms:W3CDTF">2026-01-02T23:02:00Z</dcterms:modified>
</cp:coreProperties>
</file>