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and theme fonts</w:t>
      </w:r>
    </w:p>
    <w:p>
      <w:r>
        <w:t>Body text uses the theme's minor font (Calibri), headings use the major font (Cambria/Calibri Light depending on the template).</w:t>
      </w:r>
    </w:p>
    <w:p>
      <w:r>
        <w:t>Polish: Zażółć gęślą jaźń. Czech: Příliš žluťoučký kůň úpěl ďábelské ódy. Turkish: Pijamalı hasta yağız şoföre çabucak güvendi.</w:t>
      </w:r>
    </w:p>
    <w:p>
      <w:r>
        <w:t>Greek: Η γρήγορη καφέ αλεπού πηδάει πάνω από το τεμπέλικο σκυλί. Cyrillic: Съешь же ещё этих мягких французских булок да выпей чаю.</w:t>
      </w:r>
    </w:p>
    <w:p>
      <w:r>
        <w:t>Symbols: → ← ✓ ✗ ★ ∑ ∞ ≠ ≤ ≥ € £ ¥ © ® ™ — and CJK (unsupported): 你好世界 こんにちは.</w:t>
      </w:r>
    </w:p>
    <w:p>
      <w:r>
        <w:rPr>
          <w:b/>
        </w:rPr>
        <w:t xml:space="preserve">Bold Cyrillic Привет and </w:t>
      </w:r>
      <w:r>
        <w:rPr>
          <w:i/>
        </w:rPr>
        <w:t>italic Greek Γειά σου</w:t>
      </w:r>
    </w:p>
    <w:p>
      <w:r>
        <w:rPr>
          <w:rFonts w:ascii="Arial" w:hAnsi="Arial"/>
        </w:rPr>
        <w:t xml:space="preserve">Explicit Arial run. </w:t>
      </w:r>
      <w:r>
        <w:rPr>
          <w:rFonts w:ascii="Georgia" w:hAnsi="Georgia"/>
        </w:rPr>
        <w:t xml:space="preserve">Explicit Georgia run. </w:t>
      </w:r>
      <w:r>
        <w:rPr>
          <w:rFonts w:ascii="Consolas" w:hAnsi="Consolas"/>
        </w:rPr>
        <w:t>Explicit Consolas run.</w:t>
      </w:r>
    </w:p>
    <w:p>
      <w:pPr>
        <w:tabs>
          <w:tab w:val="center" w:pos="4680"/>
          <w:tab w:val="right" w:pos="9360"/>
        </w:tabs>
      </w:pPr>
      <w:r>
        <w:t>Left</w:t>
        <w:tab/>
        <w:t>Center tab</w:t>
        <w:tab/>
        <w:t>Right tab</w:t>
      </w:r>
    </w:p>
    <w:p>
      <w:r>
        <w:t>Filler line 1 so that the document spans several pages and the footer page numbers can be checked.</w:t>
      </w:r>
    </w:p>
    <w:p>
      <w:r>
        <w:t>Filler line 2 so that the document spans several pages and the footer page numbers can be checked.</w:t>
      </w:r>
    </w:p>
    <w:p>
      <w:r>
        <w:t>Filler line 3 so that the document spans several pages and the footer page numbers can be checked.</w:t>
      </w:r>
    </w:p>
    <w:p>
      <w:r>
        <w:t>Filler line 4 so that the document spans several pages and the footer page numbers can be checked.</w:t>
      </w:r>
    </w:p>
    <w:p>
      <w:r>
        <w:t>Filler line 5 so that the document spans several pages and the footer page numbers can be checked.</w:t>
      </w:r>
    </w:p>
    <w:p>
      <w:r>
        <w:t>Filler line 6 so that the document spans several pages and the footer page numbers can be checked.</w:t>
      </w:r>
    </w:p>
    <w:p>
      <w:r>
        <w:t>Filler line 7 so that the document spans several pages and the footer page numbers can be checked.</w:t>
      </w:r>
    </w:p>
    <w:p>
      <w:r>
        <w:t>Filler line 8 so that the document spans several pages and the footer page numbers can be checked.</w:t>
      </w:r>
    </w:p>
    <w:p>
      <w:r>
        <w:t>Filler line 9 so that the document spans several pages and the footer page numbers can be checked.</w:t>
      </w:r>
    </w:p>
    <w:p>
      <w:r>
        <w:t>Filler line 10 so that the document spans several pages and the footer page numbers can be checked.</w:t>
      </w:r>
    </w:p>
    <w:p>
      <w:r>
        <w:t>Filler line 11 so that the document spans several pages and the footer page numbers can be checked.</w:t>
      </w:r>
    </w:p>
    <w:p>
      <w:r>
        <w:t>Filler line 12 so that the document spans several pages and the footer page numbers can be checked.</w:t>
      </w:r>
    </w:p>
    <w:p>
      <w:r>
        <w:t>Filler line 13 so that the document spans several pages and the footer page numbers can be checked.</w:t>
      </w:r>
    </w:p>
    <w:p>
      <w:r>
        <w:t>Filler line 14 so that the document spans several pages and the footer page numbers can be checked.</w:t>
      </w:r>
    </w:p>
    <w:p>
      <w:r>
        <w:t>Filler line 15 so that the document spans several pages and the footer page numbers can be checked.</w:t>
      </w:r>
    </w:p>
    <w:p>
      <w:r>
        <w:t>Filler line 16 so that the document spans several pages and the footer page numbers can be checked.</w:t>
      </w:r>
    </w:p>
    <w:p>
      <w:r>
        <w:t>Filler line 17 so that the document spans several pages and the footer page numbers can be checked.</w:t>
      </w:r>
    </w:p>
    <w:p>
      <w:r>
        <w:t>Filler line 18 so that the document spans several pages and the footer page numbers can be checked.</w:t>
      </w:r>
    </w:p>
    <w:p>
      <w:r>
        <w:t>Filler line 19 so that the document spans several pages and the footer page numbers can be checked.</w:t>
      </w:r>
    </w:p>
    <w:p>
      <w:r>
        <w:t>Filler line 20 so that the document spans several pages and the footer page numbers can be checked.</w:t>
      </w:r>
    </w:p>
    <w:p>
      <w:r>
        <w:t>Filler line 21 so that the document spans several pages and the footer page numbers can be checked.</w:t>
      </w:r>
    </w:p>
    <w:p>
      <w:r>
        <w:t>Filler line 22 so that the document spans several pages and the footer page numbers can be checked.</w:t>
      </w:r>
    </w:p>
    <w:p>
      <w:r>
        <w:t>Filler line 23 so that the document spans several pages and the footer page numbers can be checked.</w:t>
      </w:r>
    </w:p>
    <w:p>
      <w:r>
        <w:t>Filler line 24 so that the document spans several pages and the footer page numbers can be checked.</w:t>
      </w:r>
    </w:p>
    <w:p>
      <w:r>
        <w:t>Filler line 25 so that the document spans several pages and the footer page numbers can be checked.</w:t>
      </w:r>
    </w:p>
    <w:p>
      <w:r>
        <w:t>Filler line 26 so that the document spans several pages and the footer page numbers can be checked.</w:t>
      </w:r>
    </w:p>
    <w:p>
      <w:r>
        <w:t>Filler line 27 so that the document spans several pages and the footer page numbers can be checked.</w:t>
      </w:r>
    </w:p>
    <w:p>
      <w:r>
        <w:t>Filler line 28 so that the document spans several pages and the footer page numbers can be checked.</w:t>
      </w:r>
    </w:p>
    <w:p>
      <w:r>
        <w:t>Filler line 29 so that the document spans several pages and the footer page numbers can be checked.</w:t>
      </w:r>
    </w:p>
    <w:p>
      <w:r>
        <w:t>Filler line 30 so that the document spans several pages and the footer page numbers can be checked.</w:t>
      </w:r>
    </w:p>
    <w:p>
      <w:r>
        <w:t>Filler line 31 so that the document spans several pages and the footer page numbers can be checked.</w:t>
      </w:r>
    </w:p>
    <w:p>
      <w:r>
        <w:t>Filler line 32 so that the document spans several pages and the footer page numbers can be checked.</w:t>
      </w:r>
    </w:p>
    <w:p>
      <w:r>
        <w:t>Filler line 33 so that the document spans several pages and the footer page numbers can be checked.</w:t>
      </w:r>
    </w:p>
    <w:p>
      <w:r>
        <w:t>Filler line 34 so that the document spans several pages and the footer page numbers can be checked.</w:t>
      </w:r>
    </w:p>
    <w:p>
      <w:r>
        <w:t>Filler line 35 so that the document spans several pages and the footer page numbers can be checked.</w:t>
      </w:r>
    </w:p>
    <w:p>
      <w:r>
        <w:t>Filler line 36 so that the document spans several pages and the footer page numbers can be checked.</w:t>
      </w:r>
    </w:p>
    <w:p>
      <w:r>
        <w:t>Filler line 37 so that the document spans several pages and the footer page numbers can be checked.</w:t>
      </w:r>
    </w:p>
    <w:p>
      <w:r>
        <w:t>Filler line 38 so that the document spans several pages and the footer page numbers can be checked.</w:t>
      </w:r>
    </w:p>
    <w:p>
      <w:r>
        <w:t>Filler line 39 so that the document spans several pages and the footer page numbers can be checked.</w:t>
      </w:r>
    </w:p>
    <w:p>
      <w:r>
        <w:t>Filler line 40 so that the document spans several pages and the footer page numbers can be checked.</w:t>
      </w:r>
    </w:p>
    <w:p>
      <w:r>
        <w:t>Filler line 41 so that the document spans several pages and the footer page numbers can be checked.</w:t>
      </w:r>
    </w:p>
    <w:p>
      <w:r>
        <w:t>Filler line 42 so that the document spans several pages and the footer page numbers can be checked.</w:t>
      </w:r>
    </w:p>
    <w:p>
      <w:r>
        <w:t>Filler line 43 so that the document spans several pages and the footer page numbers can be checked.</w:t>
      </w:r>
    </w:p>
    <w:p>
      <w:r>
        <w:t>Filler line 44 so that the document spans several pages and the footer page numbers can be checked.</w:t>
      </w:r>
    </w:p>
    <w:p>
      <w:r>
        <w:t>Filler line 45 so that the document spans several pages and the footer page numbers can be checked.</w:t>
      </w:r>
    </w:p>
    <w:p>
      <w:r>
        <w:t>Filler line 46 so that the document spans several pages and the footer page numbers can be checked.</w:t>
      </w:r>
    </w:p>
    <w:p>
      <w:r>
        <w:t>Filler line 47 so that the document spans several pages and the footer page numbers can be checked.</w:t>
      </w:r>
    </w:p>
    <w:p>
      <w:r>
        <w:t>Filler line 48 so that the document spans several pages and the footer page numbers can be checked.</w:t>
      </w:r>
    </w:p>
    <w:p>
      <w:r>
        <w:t>Filler line 49 so that the document spans several pages and the footer page numbers can be checked.</w:t>
      </w:r>
    </w:p>
    <w:p>
      <w:r>
        <w:t>Filler line 50 so that the document spans several pages and the footer page numbers can be checked.</w:t>
      </w:r>
    </w:p>
    <w:p>
      <w:r>
        <w:t>Filler line 51 so that the document spans several pages and the footer page numbers can be checked.</w:t>
      </w:r>
    </w:p>
    <w:p>
      <w:r>
        <w:t>Filler line 52 so that the document spans several pages and the footer page numbers can be checked.</w:t>
      </w:r>
    </w:p>
    <w:p>
      <w:r>
        <w:t>Filler line 53 so that the document spans several pages and the footer page numbers can be checked.</w:t>
      </w:r>
    </w:p>
    <w:p>
      <w:r>
        <w:t>Filler line 54 so that the document spans several pages and the footer page numbers can be checked.</w:t>
      </w:r>
    </w:p>
    <w:p>
      <w:r>
        <w:t>Filler line 55 so that the document spans several pages and the footer page numbers can be checked.</w:t>
      </w:r>
    </w:p>
    <w:p>
      <w:r>
        <w:t>Filler line 56 so that the document spans several pages and the footer page numbers can be checked.</w:t>
      </w:r>
    </w:p>
    <w:p>
      <w:r>
        <w:t>Filler line 57 so that the document spans several pages and the footer page numbers can be checked.</w:t>
      </w:r>
    </w:p>
    <w:p>
      <w:r>
        <w:t>Filler line 58 so that the document spans several pages and the footer page numbers can be checked.</w:t>
      </w:r>
    </w:p>
    <w:p>
      <w:r>
        <w:t>Filler line 59 so that the document spans several pages and the footer page numbers can be checked.</w:t>
      </w:r>
    </w:p>
    <w:p>
      <w:r>
        <w:t>Filler line 60 so that the document spans several pages and the footer page numbers can be checked.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</w:t>
      <w:tab/>
      <w:t>Confidential</w:t>
      <w:tab/>
    </w:r>
    <w:r>
      <w:fldChar w:fldCharType="begin"/>
      <w:instrText xml:space="preserve"> DATE \@ "yyyy"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