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="@+id/etname"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="@+id/etage"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your age"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="@+id/rdmale"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="@+id/rdfemale"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="@+id/country"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="@array/list"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="@+id/btnext"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="Next"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com.example.shared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getSharedPreferences(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.OnClickListener()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SharedPreferences.Editor ed = sp.edit();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name.getText().toString());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Integer.parseInt(age.getText().toString()));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list.getSelectedItem().toString());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male.isChecked());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ed.commit();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Intent in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MainActivity2.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Bundle bd=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,name.getText().toString());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male.isChecked());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,Integer.parseInt(age.getText().toString()));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,list.getSelectedItem().toString());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in.putExtra(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,bd);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startActivity(in);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="WELCOME"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="@+id/tv2"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="world"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com.example.shared;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TextView tv1,tv2;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SharedPreferences sp;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setContentView(R.layout.activity_main2);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tv1=(TextView)findViewById(R.id.tv1);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tv2=(TextView)findViewById(R.id.tv2);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sp=getSharedPreferences(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,MODE_PRIVATE);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String name= sp.getString(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"sanchana"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age= sp.getInt(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gen=sp.getBoolean(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String con=  sp.getString(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tv1.setText(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+age+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+gen+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+con);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Intent in =getIntent();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Bundle bd=in.getBundleExtra(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name=bd.getString(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"maya"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age=bd.getInt(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gen=bd.getBoolean(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con=bd.getString(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tv1.setText(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+age+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+gen+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+con);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&gt;Shared&lt;/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&gt;USA&lt;/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