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3DD" w:rsidRPr="00481FEB" w:rsidRDefault="00F52F05" w:rsidP="00F52F0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FEB">
        <w:rPr>
          <w:rFonts w:ascii="Times New Roman" w:hAnsi="Times New Roman" w:cs="Times New Roman"/>
          <w:b/>
          <w:sz w:val="24"/>
          <w:szCs w:val="24"/>
          <w:u w:val="single"/>
        </w:rPr>
        <w:t xml:space="preserve">A Taste of Curry’s Paradox </w:t>
      </w:r>
    </w:p>
    <w:p w:rsidR="00F52F05" w:rsidRDefault="00F52F05" w:rsidP="00C75F83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481FEB">
        <w:rPr>
          <w:rFonts w:ascii="Times New Roman" w:hAnsi="Times New Roman" w:cs="Times New Roman"/>
          <w:b/>
          <w:sz w:val="24"/>
          <w:szCs w:val="24"/>
        </w:rPr>
        <w:t>I.</w:t>
      </w:r>
      <w:r>
        <w:rPr>
          <w:rFonts w:ascii="Times New Roman" w:hAnsi="Times New Roman" w:cs="Times New Roman"/>
          <w:sz w:val="24"/>
          <w:szCs w:val="24"/>
        </w:rPr>
        <w:t xml:space="preserve"> Logical Consequence and Motivation </w:t>
      </w:r>
    </w:p>
    <w:p w:rsidR="00F52F05" w:rsidRPr="00116B70" w:rsidRDefault="00116B70" w:rsidP="00C75F83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481FEB">
        <w:rPr>
          <w:rFonts w:ascii="Times New Roman" w:hAnsi="Times New Roman" w:cs="Times New Roman"/>
          <w:sz w:val="24"/>
          <w:szCs w:val="24"/>
        </w:rPr>
        <w:t xml:space="preserve">ogical consequence in </w:t>
      </w:r>
      <w:r w:rsidR="00F52F05" w:rsidRPr="00481FEB">
        <w:rPr>
          <w:rFonts w:ascii="Times New Roman" w:hAnsi="Times New Roman" w:cs="Times New Roman"/>
          <w:sz w:val="24"/>
          <w:szCs w:val="24"/>
        </w:rPr>
        <w:t>formal system</w:t>
      </w:r>
      <w:r w:rsidR="00481FE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</w:t>
      </w:r>
      <w:r w:rsidR="00F52F05" w:rsidRPr="00481FEB">
        <w:rPr>
          <w:rFonts w:ascii="Times New Roman" w:hAnsi="Times New Roman" w:cs="Times New Roman"/>
          <w:sz w:val="24"/>
          <w:szCs w:val="24"/>
        </w:rPr>
        <w:t xml:space="preserve"> </w:t>
      </w:r>
      <w:r w:rsidR="00C75F83">
        <w:rPr>
          <w:rFonts w:ascii="Times New Roman" w:hAnsi="Times New Roman" w:cs="Times New Roman"/>
          <w:sz w:val="24"/>
          <w:szCs w:val="24"/>
        </w:rPr>
        <w:t>one</w:t>
      </w:r>
      <w:r w:rsidR="00F52F05" w:rsidRPr="00116B70">
        <w:rPr>
          <w:rFonts w:ascii="Times New Roman" w:hAnsi="Times New Roman" w:cs="Times New Roman"/>
          <w:sz w:val="24"/>
          <w:szCs w:val="24"/>
        </w:rPr>
        <w:t xml:space="preserve"> </w:t>
      </w:r>
      <w:r w:rsidR="00C75F83">
        <w:rPr>
          <w:rFonts w:ascii="Times New Roman" w:hAnsi="Times New Roman" w:cs="Times New Roman"/>
          <w:sz w:val="24"/>
          <w:szCs w:val="24"/>
        </w:rPr>
        <w:t>constituent</w:t>
      </w:r>
      <w:r w:rsidR="00F52F05" w:rsidRPr="00116B70">
        <w:rPr>
          <w:rFonts w:ascii="Times New Roman" w:hAnsi="Times New Roman" w:cs="Times New Roman"/>
          <w:sz w:val="24"/>
          <w:szCs w:val="24"/>
        </w:rPr>
        <w:t xml:space="preserve">: T-scheme </w:t>
      </w:r>
    </w:p>
    <w:p w:rsidR="00481FEB" w:rsidRDefault="00481FEB" w:rsidP="00C75F83">
      <w:pPr>
        <w:pStyle w:val="ListParagraph"/>
        <w:numPr>
          <w:ilvl w:val="1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16B70">
        <w:rPr>
          <w:rFonts w:ascii="Times New Roman" w:hAnsi="Times New Roman" w:cs="Times New Roman"/>
          <w:b/>
          <w:sz w:val="24"/>
          <w:szCs w:val="24"/>
        </w:rPr>
        <w:t>T-Scheme</w:t>
      </w:r>
      <w:r>
        <w:rPr>
          <w:rFonts w:ascii="Times New Roman" w:hAnsi="Times New Roman" w:cs="Times New Roman"/>
          <w:sz w:val="24"/>
          <w:szCs w:val="24"/>
        </w:rPr>
        <w:t xml:space="preserve">:  φ ↔ Tr[φ] </w:t>
      </w:r>
    </w:p>
    <w:p w:rsidR="00F52F05" w:rsidRPr="00481FEB" w:rsidRDefault="00F52F05" w:rsidP="00C75F83">
      <w:pPr>
        <w:pStyle w:val="ListParagraph"/>
        <w:numPr>
          <w:ilvl w:val="1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81FEB">
        <w:rPr>
          <w:rFonts w:ascii="Times New Roman" w:hAnsi="Times New Roman" w:cs="Times New Roman"/>
          <w:sz w:val="24"/>
          <w:szCs w:val="24"/>
        </w:rPr>
        <w:t>Vi</w:t>
      </w:r>
      <w:r w:rsidR="00C75F83">
        <w:rPr>
          <w:rFonts w:ascii="Times New Roman" w:hAnsi="Times New Roman" w:cs="Times New Roman"/>
          <w:sz w:val="24"/>
          <w:szCs w:val="24"/>
        </w:rPr>
        <w:t>rtue</w:t>
      </w:r>
      <w:r w:rsidRPr="00481FEB">
        <w:rPr>
          <w:rFonts w:ascii="Times New Roman" w:hAnsi="Times New Roman" w:cs="Times New Roman"/>
          <w:sz w:val="24"/>
          <w:szCs w:val="24"/>
        </w:rPr>
        <w:t xml:space="preserve">: </w:t>
      </w:r>
      <w:r w:rsidR="00481FEB">
        <w:rPr>
          <w:rFonts w:ascii="Times New Roman" w:hAnsi="Times New Roman" w:cs="Times New Roman"/>
          <w:sz w:val="24"/>
          <w:szCs w:val="24"/>
        </w:rPr>
        <w:t>C</w:t>
      </w:r>
      <w:r w:rsidR="00116B70">
        <w:rPr>
          <w:rFonts w:ascii="Times New Roman" w:hAnsi="Times New Roman" w:cs="Times New Roman"/>
          <w:sz w:val="24"/>
          <w:szCs w:val="24"/>
        </w:rPr>
        <w:t>apture</w:t>
      </w:r>
      <w:r w:rsidR="00C75F83">
        <w:rPr>
          <w:rFonts w:ascii="Times New Roman" w:hAnsi="Times New Roman" w:cs="Times New Roman"/>
          <w:sz w:val="24"/>
          <w:szCs w:val="24"/>
        </w:rPr>
        <w:t>s</w:t>
      </w:r>
      <w:r w:rsidR="00116B70">
        <w:rPr>
          <w:rFonts w:ascii="Times New Roman" w:hAnsi="Times New Roman" w:cs="Times New Roman"/>
          <w:sz w:val="24"/>
          <w:szCs w:val="24"/>
        </w:rPr>
        <w:t xml:space="preserve"> intuitions about truth</w:t>
      </w:r>
      <w:r w:rsidR="00C75F83">
        <w:rPr>
          <w:rFonts w:ascii="Times New Roman" w:hAnsi="Times New Roman" w:cs="Times New Roman"/>
          <w:sz w:val="24"/>
          <w:szCs w:val="24"/>
        </w:rPr>
        <w:t>, i.e. what ‘true’ means</w:t>
      </w:r>
      <w:r w:rsidR="00116B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2F05" w:rsidRDefault="00F52F05" w:rsidP="00F52F05">
      <w:pPr>
        <w:rPr>
          <w:rFonts w:ascii="Times New Roman" w:hAnsi="Times New Roman" w:cs="Times New Roman"/>
          <w:sz w:val="24"/>
          <w:szCs w:val="24"/>
        </w:rPr>
      </w:pPr>
      <w:r w:rsidRPr="00481FEB">
        <w:rPr>
          <w:rFonts w:ascii="Times New Roman" w:hAnsi="Times New Roman" w:cs="Times New Roman"/>
          <w:b/>
          <w:sz w:val="24"/>
          <w:szCs w:val="24"/>
        </w:rPr>
        <w:t>II.</w:t>
      </w:r>
      <w:r>
        <w:rPr>
          <w:rFonts w:ascii="Times New Roman" w:hAnsi="Times New Roman" w:cs="Times New Roman"/>
          <w:sz w:val="24"/>
          <w:szCs w:val="24"/>
        </w:rPr>
        <w:t xml:space="preserve"> Ing</w:t>
      </w:r>
      <w:r w:rsidR="0077601D">
        <w:rPr>
          <w:rFonts w:ascii="Times New Roman" w:hAnsi="Times New Roman" w:cs="Times New Roman"/>
          <w:sz w:val="24"/>
          <w:szCs w:val="24"/>
        </w:rPr>
        <w:t>redients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6B70">
        <w:rPr>
          <w:rFonts w:ascii="Times New Roman" w:hAnsi="Times New Roman" w:cs="Times New Roman"/>
          <w:b/>
          <w:sz w:val="24"/>
          <w:szCs w:val="24"/>
        </w:rPr>
        <w:t>C-Curry</w:t>
      </w:r>
    </w:p>
    <w:p w:rsidR="008A41BE" w:rsidRDefault="00481FEB" w:rsidP="001876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T-Scheme coupled with </w:t>
      </w:r>
      <w:r w:rsidRPr="00116B70">
        <w:rPr>
          <w:rFonts w:ascii="Times New Roman" w:hAnsi="Times New Roman" w:cs="Times New Roman"/>
          <w:b/>
          <w:sz w:val="24"/>
          <w:szCs w:val="24"/>
        </w:rPr>
        <w:t>Diagonalization Sentence</w:t>
      </w:r>
      <w:r w:rsidR="001876C3">
        <w:rPr>
          <w:rFonts w:ascii="Times New Roman" w:hAnsi="Times New Roman" w:cs="Times New Roman"/>
          <w:sz w:val="24"/>
          <w:szCs w:val="24"/>
        </w:rPr>
        <w:t xml:space="preserve">: </w:t>
      </w:r>
      <w:r w:rsidRPr="001876C3">
        <w:rPr>
          <w:rFonts w:ascii="Times New Roman" w:hAnsi="Times New Roman" w:cs="Times New Roman"/>
          <w:sz w:val="24"/>
          <w:szCs w:val="24"/>
        </w:rPr>
        <w:t>φ ↔ (Tr[φ] → ψ)</w:t>
      </w:r>
      <w:r w:rsidR="001876C3">
        <w:rPr>
          <w:rFonts w:ascii="Times New Roman" w:hAnsi="Times New Roman" w:cs="Times New Roman"/>
          <w:sz w:val="24"/>
          <w:szCs w:val="24"/>
        </w:rPr>
        <w:t>…</w:t>
      </w:r>
      <w:r w:rsidRPr="001876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5F83" w:rsidRPr="001876C3" w:rsidRDefault="00C75F83" w:rsidP="00C75F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41BE" w:rsidRDefault="001876C3" w:rsidP="001876C3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A41BE" w:rsidRPr="008A41BE">
        <w:rPr>
          <w:rFonts w:ascii="Times New Roman" w:hAnsi="Times New Roman" w:cs="Times New Roman"/>
          <w:sz w:val="24"/>
          <w:szCs w:val="24"/>
        </w:rPr>
        <w:t>φ</w:t>
      </w:r>
      <w:r w:rsidR="008A41BE">
        <w:rPr>
          <w:rFonts w:ascii="Times New Roman" w:hAnsi="Times New Roman" w:cs="Times New Roman"/>
          <w:sz w:val="24"/>
          <w:szCs w:val="24"/>
        </w:rPr>
        <w:t xml:space="preserve">                      Assume for Conditional Proof</w:t>
      </w:r>
    </w:p>
    <w:p w:rsidR="008A41BE" w:rsidRDefault="001876C3" w:rsidP="001876C3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A41BE">
        <w:rPr>
          <w:rFonts w:ascii="Times New Roman" w:hAnsi="Times New Roman" w:cs="Times New Roman"/>
          <w:sz w:val="24"/>
          <w:szCs w:val="24"/>
        </w:rPr>
        <w:t>φ → ψ             1, Substitution via Diagonalization Sentence</w:t>
      </w:r>
    </w:p>
    <w:p w:rsidR="008A41BE" w:rsidRDefault="001876C3" w:rsidP="001876C3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A41BE">
        <w:rPr>
          <w:rFonts w:ascii="Times New Roman" w:hAnsi="Times New Roman" w:cs="Times New Roman"/>
          <w:sz w:val="24"/>
          <w:szCs w:val="24"/>
        </w:rPr>
        <w:t>ψ                     1,2 MP</w:t>
      </w:r>
    </w:p>
    <w:p w:rsidR="008A41BE" w:rsidRDefault="008A41BE" w:rsidP="001876C3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φ → ψ             </w:t>
      </w:r>
      <w:r w:rsidR="001876C3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1-3 Discharge Conditional Assumption</w:t>
      </w:r>
    </w:p>
    <w:p w:rsidR="008A41BE" w:rsidRDefault="008A41BE" w:rsidP="001876C3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8A41BE">
        <w:rPr>
          <w:rFonts w:ascii="Times New Roman" w:hAnsi="Times New Roman" w:cs="Times New Roman"/>
          <w:sz w:val="24"/>
          <w:szCs w:val="24"/>
        </w:rPr>
        <w:t>φ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1876C3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4, Substitution via Diagonalization Sentence </w:t>
      </w:r>
    </w:p>
    <w:p w:rsidR="007E1231" w:rsidRPr="001876C3" w:rsidRDefault="008A41BE" w:rsidP="001876C3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ψ                      </w:t>
      </w:r>
      <w:r w:rsidR="001876C3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4,5, MP</w:t>
      </w:r>
    </w:p>
    <w:p w:rsidR="00C75F83" w:rsidRDefault="00C75F83" w:rsidP="00C75F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09B2" w:rsidRPr="007E1231" w:rsidRDefault="007E1231" w:rsidP="007E12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  <w:r w:rsidRPr="00C75F83">
        <w:rPr>
          <w:rFonts w:ascii="Times New Roman" w:hAnsi="Times New Roman" w:cs="Times New Roman"/>
          <w:i/>
          <w:sz w:val="24"/>
          <w:szCs w:val="24"/>
        </w:rPr>
        <w:t>t</w:t>
      </w:r>
      <w:r w:rsidR="004009B2" w:rsidRPr="00C75F83">
        <w:rPr>
          <w:rFonts w:ascii="Times New Roman" w:hAnsi="Times New Roman" w:cs="Times New Roman"/>
          <w:i/>
          <w:sz w:val="24"/>
          <w:szCs w:val="24"/>
        </w:rPr>
        <w:t>rivializes</w:t>
      </w:r>
      <w:r w:rsidR="004009B2" w:rsidRPr="007E1231">
        <w:rPr>
          <w:rFonts w:ascii="Times New Roman" w:hAnsi="Times New Roman" w:cs="Times New Roman"/>
          <w:sz w:val="24"/>
          <w:szCs w:val="24"/>
        </w:rPr>
        <w:t xml:space="preserve"> the formal system</w:t>
      </w:r>
      <w:r w:rsidR="00BA080C">
        <w:rPr>
          <w:rFonts w:ascii="Times New Roman" w:hAnsi="Times New Roman" w:cs="Times New Roman"/>
          <w:sz w:val="24"/>
          <w:szCs w:val="24"/>
        </w:rPr>
        <w:t>.</w:t>
      </w:r>
    </w:p>
    <w:p w:rsidR="007E1231" w:rsidRDefault="007E1231" w:rsidP="007E12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1231">
        <w:rPr>
          <w:rFonts w:ascii="Times New Roman" w:hAnsi="Times New Roman" w:cs="Times New Roman"/>
          <w:sz w:val="24"/>
          <w:szCs w:val="24"/>
        </w:rPr>
        <w:t>Options</w:t>
      </w:r>
      <w:r w:rsidR="004009B2" w:rsidRPr="007E1231">
        <w:rPr>
          <w:rFonts w:ascii="Times New Roman" w:hAnsi="Times New Roman" w:cs="Times New Roman"/>
          <w:sz w:val="24"/>
          <w:szCs w:val="24"/>
        </w:rPr>
        <w:t xml:space="preserve">: Removing Conditional Proof or Removing Contraction </w:t>
      </w:r>
    </w:p>
    <w:p w:rsidR="006B3857" w:rsidRPr="007E1231" w:rsidRDefault="007E1231" w:rsidP="007E123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6B70">
        <w:rPr>
          <w:rFonts w:ascii="Times New Roman" w:hAnsi="Times New Roman" w:cs="Times New Roman"/>
          <w:b/>
          <w:sz w:val="24"/>
          <w:szCs w:val="24"/>
        </w:rPr>
        <w:t>Conditional Proof</w:t>
      </w:r>
      <w:r>
        <w:rPr>
          <w:rFonts w:ascii="Times New Roman" w:hAnsi="Times New Roman" w:cs="Times New Roman"/>
          <w:sz w:val="24"/>
          <w:szCs w:val="24"/>
        </w:rPr>
        <w:t>: If A├ B then ├ (A</w:t>
      </w:r>
      <w:r w:rsidR="00116B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→</w:t>
      </w:r>
      <w:r w:rsidR="00116B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B)</w:t>
      </w:r>
    </w:p>
    <w:p w:rsidR="006B3857" w:rsidRPr="007E1231" w:rsidRDefault="006B3857" w:rsidP="007E123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6B70">
        <w:rPr>
          <w:rFonts w:ascii="Times New Roman" w:hAnsi="Times New Roman" w:cs="Times New Roman"/>
          <w:b/>
          <w:sz w:val="24"/>
          <w:szCs w:val="24"/>
        </w:rPr>
        <w:t>Contraction</w:t>
      </w:r>
      <w:r w:rsidR="007E1231">
        <w:rPr>
          <w:rFonts w:ascii="Times New Roman" w:hAnsi="Times New Roman" w:cs="Times New Roman"/>
          <w:sz w:val="24"/>
          <w:szCs w:val="24"/>
        </w:rPr>
        <w:t>: If A, A ├ B then A├ B</w:t>
      </w:r>
    </w:p>
    <w:p w:rsidR="00F52F05" w:rsidRDefault="00F52F05" w:rsidP="00C75F83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481FEB">
        <w:rPr>
          <w:rFonts w:ascii="Times New Roman" w:hAnsi="Times New Roman" w:cs="Times New Roman"/>
          <w:b/>
          <w:sz w:val="24"/>
          <w:szCs w:val="24"/>
        </w:rPr>
        <w:t>III.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601D">
        <w:rPr>
          <w:rFonts w:ascii="Times New Roman" w:hAnsi="Times New Roman" w:cs="Times New Roman"/>
          <w:sz w:val="24"/>
          <w:szCs w:val="24"/>
        </w:rPr>
        <w:t>Ingredients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6B70">
        <w:rPr>
          <w:rFonts w:ascii="Times New Roman" w:hAnsi="Times New Roman" w:cs="Times New Roman"/>
          <w:b/>
          <w:sz w:val="24"/>
          <w:szCs w:val="24"/>
        </w:rPr>
        <w:t>V-Curry</w:t>
      </w:r>
    </w:p>
    <w:p w:rsidR="00C75F83" w:rsidRDefault="00C75F83" w:rsidP="00C75F83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Logical consequence in </w:t>
      </w:r>
      <w:r w:rsidRPr="00481FEB">
        <w:rPr>
          <w:rFonts w:ascii="Times New Roman" w:hAnsi="Times New Roman" w:cs="Times New Roman"/>
          <w:sz w:val="24"/>
          <w:szCs w:val="24"/>
        </w:rPr>
        <w:t>formal system</w:t>
      </w:r>
      <w:r>
        <w:rPr>
          <w:rFonts w:ascii="Times New Roman" w:hAnsi="Times New Roman" w:cs="Times New Roman"/>
          <w:sz w:val="24"/>
          <w:szCs w:val="24"/>
        </w:rPr>
        <w:t>s,</w:t>
      </w:r>
      <w:r w:rsidRPr="00481F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another</w:t>
      </w:r>
      <w:r w:rsidRPr="00116B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constituent: V-S</w:t>
      </w:r>
      <w:r w:rsidRPr="00116B70">
        <w:rPr>
          <w:rFonts w:ascii="Times New Roman" w:hAnsi="Times New Roman" w:cs="Times New Roman"/>
          <w:sz w:val="24"/>
          <w:szCs w:val="24"/>
        </w:rPr>
        <w:t>cheme</w:t>
      </w:r>
    </w:p>
    <w:p w:rsidR="00C75F83" w:rsidRDefault="00C75F83" w:rsidP="00C75F8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6B70">
        <w:rPr>
          <w:rFonts w:ascii="Times New Roman" w:hAnsi="Times New Roman" w:cs="Times New Roman"/>
          <w:b/>
          <w:sz w:val="24"/>
          <w:szCs w:val="24"/>
        </w:rPr>
        <w:t>V-Scheme</w:t>
      </w:r>
      <w:r>
        <w:rPr>
          <w:rFonts w:ascii="Times New Roman" w:hAnsi="Times New Roman" w:cs="Times New Roman"/>
          <w:sz w:val="24"/>
          <w:szCs w:val="24"/>
        </w:rPr>
        <w:t xml:space="preserve">:  α├ β ↔ Val[α, β]     </w:t>
      </w:r>
    </w:p>
    <w:p w:rsidR="006B3857" w:rsidRPr="00C75F83" w:rsidRDefault="00C75F83" w:rsidP="00C75F8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1FEB">
        <w:rPr>
          <w:rFonts w:ascii="Times New Roman" w:hAnsi="Times New Roman" w:cs="Times New Roman"/>
          <w:sz w:val="24"/>
          <w:szCs w:val="24"/>
        </w:rPr>
        <w:t>Vi</w:t>
      </w:r>
      <w:r>
        <w:rPr>
          <w:rFonts w:ascii="Times New Roman" w:hAnsi="Times New Roman" w:cs="Times New Roman"/>
          <w:sz w:val="24"/>
          <w:szCs w:val="24"/>
        </w:rPr>
        <w:t>rtue</w:t>
      </w:r>
      <w:r w:rsidRPr="00481FE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Captures intuitions about validity, i.e. what ‘follows from’ means</w:t>
      </w:r>
      <w:r w:rsidRPr="00C75F83">
        <w:rPr>
          <w:rFonts w:ascii="Times New Roman" w:hAnsi="Times New Roman" w:cs="Times New Roman"/>
          <w:sz w:val="24"/>
          <w:szCs w:val="24"/>
        </w:rPr>
        <w:t xml:space="preserve">     </w:t>
      </w:r>
      <w:r w:rsidR="006B3857" w:rsidRPr="00C75F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4881" w:rsidRDefault="00174881" w:rsidP="00C75F8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6B70">
        <w:rPr>
          <w:rFonts w:ascii="Times New Roman" w:hAnsi="Times New Roman" w:cs="Times New Roman"/>
          <w:b/>
          <w:sz w:val="24"/>
          <w:szCs w:val="24"/>
        </w:rPr>
        <w:t>VI</w:t>
      </w:r>
      <w:r>
        <w:rPr>
          <w:rFonts w:ascii="Times New Roman" w:hAnsi="Times New Roman" w:cs="Times New Roman"/>
          <w:sz w:val="24"/>
          <w:szCs w:val="24"/>
        </w:rPr>
        <w:t>:  If α├ β then ├</w:t>
      </w:r>
      <w:r w:rsidR="00D06550">
        <w:rPr>
          <w:rFonts w:ascii="Times New Roman" w:hAnsi="Times New Roman" w:cs="Times New Roman"/>
          <w:sz w:val="24"/>
          <w:szCs w:val="24"/>
        </w:rPr>
        <w:t xml:space="preserve"> Val[</w:t>
      </w:r>
      <w:r>
        <w:rPr>
          <w:rFonts w:ascii="Times New Roman" w:hAnsi="Times New Roman" w:cs="Times New Roman"/>
          <w:sz w:val="24"/>
          <w:szCs w:val="24"/>
        </w:rPr>
        <w:t>α,</w:t>
      </w:r>
      <w:r w:rsidRPr="001748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β</w:t>
      </w:r>
      <w:r w:rsidR="00D06550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75F83">
        <w:rPr>
          <w:rFonts w:ascii="Times New Roman" w:hAnsi="Times New Roman" w:cs="Times New Roman"/>
          <w:sz w:val="24"/>
          <w:szCs w:val="24"/>
        </w:rPr>
        <w:t>(Validity Introduction ‘Rule’)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174881" w:rsidRDefault="00174881" w:rsidP="00C75F83">
      <w:pPr>
        <w:pStyle w:val="ListParagraph"/>
        <w:numPr>
          <w:ilvl w:val="2"/>
          <w:numId w:val="2"/>
        </w:numPr>
        <w:spacing w:after="480" w:line="240" w:lineRule="auto"/>
        <w:rPr>
          <w:rFonts w:ascii="Times New Roman" w:hAnsi="Times New Roman" w:cs="Times New Roman"/>
          <w:sz w:val="24"/>
          <w:szCs w:val="24"/>
        </w:rPr>
      </w:pPr>
      <w:r w:rsidRPr="00116B70">
        <w:rPr>
          <w:rFonts w:ascii="Times New Roman" w:hAnsi="Times New Roman" w:cs="Times New Roman"/>
          <w:b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</w:rPr>
        <w:t xml:space="preserve">: α, </w:t>
      </w:r>
      <w:r w:rsidR="00D06550">
        <w:rPr>
          <w:rFonts w:ascii="Times New Roman" w:hAnsi="Times New Roman" w:cs="Times New Roman"/>
          <w:sz w:val="24"/>
          <w:szCs w:val="24"/>
        </w:rPr>
        <w:t>Val[</w:t>
      </w:r>
      <w:r>
        <w:rPr>
          <w:rFonts w:ascii="Times New Roman" w:hAnsi="Times New Roman" w:cs="Times New Roman"/>
          <w:sz w:val="24"/>
          <w:szCs w:val="24"/>
        </w:rPr>
        <w:t>α,</w:t>
      </w:r>
      <w:r w:rsidRPr="001748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β</w:t>
      </w:r>
      <w:r w:rsidR="00D06550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├ β </w:t>
      </w:r>
      <w:r w:rsidR="00C75F83">
        <w:rPr>
          <w:rFonts w:ascii="Times New Roman" w:hAnsi="Times New Roman" w:cs="Times New Roman"/>
          <w:sz w:val="24"/>
          <w:szCs w:val="24"/>
        </w:rPr>
        <w:t xml:space="preserve">                           (Validity Elimination ‘Rule’)</w:t>
      </w:r>
    </w:p>
    <w:p w:rsidR="00C75F83" w:rsidRDefault="00C75F83" w:rsidP="00C75F83">
      <w:pPr>
        <w:pStyle w:val="ListParagraph"/>
        <w:spacing w:after="48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174881" w:rsidRDefault="00D06550" w:rsidP="00C75F83">
      <w:pPr>
        <w:pStyle w:val="ListParagraph"/>
        <w:numPr>
          <w:ilvl w:val="0"/>
          <w:numId w:val="2"/>
        </w:numPr>
        <w:spacing w:after="4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VI, VE,</w:t>
      </w:r>
      <w:r w:rsidR="00174881">
        <w:rPr>
          <w:rFonts w:ascii="Times New Roman" w:hAnsi="Times New Roman" w:cs="Times New Roman"/>
          <w:sz w:val="24"/>
          <w:szCs w:val="24"/>
        </w:rPr>
        <w:t xml:space="preserve"> coupled with </w:t>
      </w:r>
      <w:r w:rsidR="001876C3">
        <w:rPr>
          <w:rFonts w:ascii="Times New Roman" w:hAnsi="Times New Roman" w:cs="Times New Roman"/>
          <w:sz w:val="24"/>
          <w:szCs w:val="24"/>
        </w:rPr>
        <w:t xml:space="preserve">the analogous </w:t>
      </w:r>
      <w:r w:rsidR="00174881">
        <w:rPr>
          <w:rFonts w:ascii="Times New Roman" w:hAnsi="Times New Roman" w:cs="Times New Roman"/>
          <w:sz w:val="24"/>
          <w:szCs w:val="24"/>
        </w:rPr>
        <w:t>Diagonalizat</w:t>
      </w:r>
      <w:r>
        <w:rPr>
          <w:rFonts w:ascii="Times New Roman" w:hAnsi="Times New Roman" w:cs="Times New Roman"/>
          <w:sz w:val="24"/>
          <w:szCs w:val="24"/>
        </w:rPr>
        <w:t>ion Sentenc</w:t>
      </w:r>
      <w:r w:rsidR="001876C3">
        <w:rPr>
          <w:rFonts w:ascii="Times New Roman" w:hAnsi="Times New Roman" w:cs="Times New Roman"/>
          <w:sz w:val="24"/>
          <w:szCs w:val="24"/>
        </w:rPr>
        <w:t xml:space="preserve">e: </w:t>
      </w:r>
      <w:r>
        <w:rPr>
          <w:rFonts w:ascii="Times New Roman" w:hAnsi="Times New Roman" w:cs="Times New Roman"/>
          <w:sz w:val="24"/>
          <w:szCs w:val="24"/>
        </w:rPr>
        <w:t>α ↔ Val[α, β]</w:t>
      </w:r>
      <w:r w:rsidR="001876C3">
        <w:rPr>
          <w:rFonts w:ascii="Times New Roman" w:hAnsi="Times New Roman" w:cs="Times New Roman"/>
          <w:sz w:val="24"/>
          <w:szCs w:val="24"/>
        </w:rPr>
        <w:t>…</w:t>
      </w:r>
    </w:p>
    <w:p w:rsidR="00C75F83" w:rsidRPr="00BA080C" w:rsidRDefault="00C75F83" w:rsidP="00C75F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4881" w:rsidRDefault="001876C3" w:rsidP="001876C3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A080C">
        <w:rPr>
          <w:rFonts w:ascii="Times New Roman" w:hAnsi="Times New Roman" w:cs="Times New Roman"/>
          <w:sz w:val="24"/>
          <w:szCs w:val="24"/>
        </w:rPr>
        <w:t>α</w:t>
      </w:r>
      <w:r w:rsidR="00174881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BA080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4881">
        <w:rPr>
          <w:rFonts w:ascii="Times New Roman" w:hAnsi="Times New Roman" w:cs="Times New Roman"/>
          <w:sz w:val="24"/>
          <w:szCs w:val="24"/>
        </w:rPr>
        <w:t xml:space="preserve">Assume for </w:t>
      </w:r>
      <w:r w:rsidR="00BA080C">
        <w:rPr>
          <w:rFonts w:ascii="Times New Roman" w:hAnsi="Times New Roman" w:cs="Times New Roman"/>
          <w:sz w:val="24"/>
          <w:szCs w:val="24"/>
        </w:rPr>
        <w:t>VI</w:t>
      </w:r>
    </w:p>
    <w:p w:rsidR="00174881" w:rsidRDefault="001876C3" w:rsidP="001876C3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06550">
        <w:rPr>
          <w:rFonts w:ascii="Times New Roman" w:hAnsi="Times New Roman" w:cs="Times New Roman"/>
          <w:sz w:val="24"/>
          <w:szCs w:val="24"/>
        </w:rPr>
        <w:t>Val[</w:t>
      </w:r>
      <w:r w:rsidR="00BA080C">
        <w:rPr>
          <w:rFonts w:ascii="Times New Roman" w:hAnsi="Times New Roman" w:cs="Times New Roman"/>
          <w:sz w:val="24"/>
          <w:szCs w:val="24"/>
        </w:rPr>
        <w:t>α</w:t>
      </w:r>
      <w:r w:rsidR="00174881">
        <w:rPr>
          <w:rFonts w:ascii="Times New Roman" w:hAnsi="Times New Roman" w:cs="Times New Roman"/>
          <w:sz w:val="24"/>
          <w:szCs w:val="24"/>
        </w:rPr>
        <w:t xml:space="preserve"> </w:t>
      </w:r>
      <w:r w:rsidR="00BA080C">
        <w:rPr>
          <w:rFonts w:ascii="Times New Roman" w:hAnsi="Times New Roman" w:cs="Times New Roman"/>
          <w:sz w:val="24"/>
          <w:szCs w:val="24"/>
        </w:rPr>
        <w:t>,</w:t>
      </w:r>
      <w:r w:rsidR="00174881">
        <w:rPr>
          <w:rFonts w:ascii="Times New Roman" w:hAnsi="Times New Roman" w:cs="Times New Roman"/>
          <w:sz w:val="24"/>
          <w:szCs w:val="24"/>
        </w:rPr>
        <w:t xml:space="preserve"> </w:t>
      </w:r>
      <w:r w:rsidR="00BA080C">
        <w:rPr>
          <w:rFonts w:ascii="Times New Roman" w:hAnsi="Times New Roman" w:cs="Times New Roman"/>
          <w:sz w:val="24"/>
          <w:szCs w:val="24"/>
        </w:rPr>
        <w:t>β</w:t>
      </w:r>
      <w:r w:rsidR="00D06550">
        <w:rPr>
          <w:rFonts w:ascii="Times New Roman" w:hAnsi="Times New Roman" w:cs="Times New Roman"/>
          <w:sz w:val="24"/>
          <w:szCs w:val="24"/>
        </w:rPr>
        <w:t>]</w:t>
      </w:r>
      <w:r w:rsidR="00174881">
        <w:rPr>
          <w:rFonts w:ascii="Times New Roman" w:hAnsi="Times New Roman" w:cs="Times New Roman"/>
          <w:sz w:val="24"/>
          <w:szCs w:val="24"/>
        </w:rPr>
        <w:t xml:space="preserve">             1, Substitution via Diagonalization Sentence</w:t>
      </w:r>
    </w:p>
    <w:p w:rsidR="00174881" w:rsidRDefault="001876C3" w:rsidP="001876C3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A080C" w:rsidRPr="001876C3">
        <w:rPr>
          <w:rFonts w:ascii="Times New Roman" w:hAnsi="Times New Roman" w:cs="Times New Roman"/>
          <w:sz w:val="24"/>
          <w:szCs w:val="24"/>
        </w:rPr>
        <w:t>β</w:t>
      </w:r>
      <w:r w:rsidR="00174881" w:rsidRPr="001876C3">
        <w:rPr>
          <w:rFonts w:ascii="Times New Roman" w:hAnsi="Times New Roman" w:cs="Times New Roman"/>
          <w:sz w:val="24"/>
          <w:szCs w:val="24"/>
        </w:rPr>
        <w:t xml:space="preserve">   </w:t>
      </w:r>
      <w:r w:rsidR="00174881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A080C">
        <w:rPr>
          <w:rFonts w:ascii="Times New Roman" w:hAnsi="Times New Roman" w:cs="Times New Roman"/>
          <w:sz w:val="24"/>
          <w:szCs w:val="24"/>
        </w:rPr>
        <w:t>1,2 VE</w:t>
      </w:r>
    </w:p>
    <w:p w:rsidR="00174881" w:rsidRDefault="00BA080C" w:rsidP="001876C3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α</w:t>
      </w:r>
      <w:r w:rsidR="00174881">
        <w:rPr>
          <w:rFonts w:ascii="Times New Roman" w:hAnsi="Times New Roman" w:cs="Times New Roman"/>
          <w:sz w:val="24"/>
          <w:szCs w:val="24"/>
        </w:rPr>
        <w:t xml:space="preserve"> → </w:t>
      </w:r>
      <w:r>
        <w:rPr>
          <w:rFonts w:ascii="Times New Roman" w:hAnsi="Times New Roman" w:cs="Times New Roman"/>
          <w:sz w:val="24"/>
          <w:szCs w:val="24"/>
        </w:rPr>
        <w:t>β</w:t>
      </w:r>
      <w:r w:rsidR="00174881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876C3">
        <w:rPr>
          <w:rFonts w:ascii="Times New Roman" w:hAnsi="Times New Roman" w:cs="Times New Roman"/>
          <w:sz w:val="24"/>
          <w:szCs w:val="24"/>
        </w:rPr>
        <w:t xml:space="preserve">      </w:t>
      </w:r>
      <w:r w:rsidR="00174881">
        <w:rPr>
          <w:rFonts w:ascii="Times New Roman" w:hAnsi="Times New Roman" w:cs="Times New Roman"/>
          <w:sz w:val="24"/>
          <w:szCs w:val="24"/>
        </w:rPr>
        <w:t xml:space="preserve">1-3 </w:t>
      </w:r>
      <w:r>
        <w:rPr>
          <w:rFonts w:ascii="Times New Roman" w:hAnsi="Times New Roman" w:cs="Times New Roman"/>
          <w:sz w:val="24"/>
          <w:szCs w:val="24"/>
        </w:rPr>
        <w:t>Discharge VI Assumption</w:t>
      </w:r>
    </w:p>
    <w:p w:rsidR="00174881" w:rsidRDefault="00BA080C" w:rsidP="001876C3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α</w:t>
      </w:r>
      <w:r w:rsidR="00174881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876C3">
        <w:rPr>
          <w:rFonts w:ascii="Times New Roman" w:hAnsi="Times New Roman" w:cs="Times New Roman"/>
          <w:sz w:val="24"/>
          <w:szCs w:val="24"/>
        </w:rPr>
        <w:t xml:space="preserve">      </w:t>
      </w:r>
      <w:r w:rsidR="00174881">
        <w:rPr>
          <w:rFonts w:ascii="Times New Roman" w:hAnsi="Times New Roman" w:cs="Times New Roman"/>
          <w:sz w:val="24"/>
          <w:szCs w:val="24"/>
        </w:rPr>
        <w:t xml:space="preserve">4, Substitution via Diagonalization Sentence </w:t>
      </w:r>
    </w:p>
    <w:p w:rsidR="00174881" w:rsidRDefault="00BA080C" w:rsidP="00C75F83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β</w:t>
      </w:r>
      <w:r w:rsidR="00174881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876C3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4,5, VE</w:t>
      </w:r>
    </w:p>
    <w:p w:rsidR="00C75F83" w:rsidRDefault="00C75F83" w:rsidP="00C75F83">
      <w:pPr>
        <w:pStyle w:val="ListParagraph"/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174881" w:rsidRDefault="00BA080C" w:rsidP="00C75F83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  <w:r w:rsidRPr="00C75F83">
        <w:rPr>
          <w:rFonts w:ascii="Times New Roman" w:hAnsi="Times New Roman" w:cs="Times New Roman"/>
          <w:i/>
          <w:sz w:val="24"/>
          <w:szCs w:val="24"/>
        </w:rPr>
        <w:t>trivializes</w:t>
      </w:r>
      <w:r>
        <w:rPr>
          <w:rFonts w:ascii="Times New Roman" w:hAnsi="Times New Roman" w:cs="Times New Roman"/>
          <w:sz w:val="24"/>
          <w:szCs w:val="24"/>
        </w:rPr>
        <w:t xml:space="preserve"> the formal system. </w:t>
      </w:r>
    </w:p>
    <w:p w:rsidR="00BA080C" w:rsidRDefault="00BA080C" w:rsidP="00BA08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Options </w:t>
      </w:r>
      <w:r w:rsidR="00CB672F">
        <w:rPr>
          <w:rFonts w:ascii="Times New Roman" w:hAnsi="Times New Roman" w:cs="Times New Roman"/>
          <w:sz w:val="24"/>
          <w:szCs w:val="24"/>
        </w:rPr>
        <w:t>Considered (Beall/Murzi)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876C3">
        <w:rPr>
          <w:rFonts w:ascii="Times New Roman" w:hAnsi="Times New Roman" w:cs="Times New Roman"/>
          <w:sz w:val="24"/>
          <w:szCs w:val="24"/>
        </w:rPr>
        <w:t>Removing VI</w:t>
      </w:r>
      <w:r w:rsidRPr="007E1231">
        <w:rPr>
          <w:rFonts w:ascii="Times New Roman" w:hAnsi="Times New Roman" w:cs="Times New Roman"/>
          <w:sz w:val="24"/>
          <w:szCs w:val="24"/>
        </w:rPr>
        <w:t xml:space="preserve"> or Removing Contraction </w:t>
      </w:r>
    </w:p>
    <w:p w:rsidR="00BA080C" w:rsidRDefault="00CB672F" w:rsidP="00BA080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</w:t>
      </w:r>
      <w:r w:rsidR="001876C3">
        <w:rPr>
          <w:rFonts w:ascii="Times New Roman" w:hAnsi="Times New Roman" w:cs="Times New Roman"/>
          <w:sz w:val="24"/>
          <w:szCs w:val="24"/>
        </w:rPr>
        <w:t xml:space="preserve">, VI is part of the </w:t>
      </w:r>
      <w:r>
        <w:rPr>
          <w:rFonts w:ascii="Times New Roman" w:hAnsi="Times New Roman" w:cs="Times New Roman"/>
          <w:sz w:val="24"/>
          <w:szCs w:val="24"/>
        </w:rPr>
        <w:t>V-Schema (</w:t>
      </w:r>
      <w:r w:rsidR="001876C3">
        <w:rPr>
          <w:rFonts w:ascii="Times New Roman" w:hAnsi="Times New Roman" w:cs="Times New Roman"/>
          <w:sz w:val="24"/>
          <w:szCs w:val="24"/>
        </w:rPr>
        <w:t xml:space="preserve">it </w:t>
      </w:r>
      <w:r w:rsidR="001876C3">
        <w:rPr>
          <w:rFonts w:ascii="Times New Roman" w:hAnsi="Times New Roman" w:cs="Times New Roman"/>
          <w:i/>
          <w:sz w:val="24"/>
          <w:szCs w:val="24"/>
        </w:rPr>
        <w:t>is</w:t>
      </w:r>
      <w:r w:rsidR="001876C3">
        <w:rPr>
          <w:rFonts w:ascii="Times New Roman" w:hAnsi="Times New Roman" w:cs="Times New Roman"/>
          <w:sz w:val="24"/>
          <w:szCs w:val="24"/>
        </w:rPr>
        <w:t xml:space="preserve"> validity</w:t>
      </w:r>
      <w:r>
        <w:rPr>
          <w:rFonts w:ascii="Times New Roman" w:hAnsi="Times New Roman" w:cs="Times New Roman"/>
          <w:sz w:val="24"/>
          <w:szCs w:val="24"/>
        </w:rPr>
        <w:t>), reject Contraction!</w:t>
      </w:r>
    </w:p>
    <w:p w:rsidR="00F52F05" w:rsidRDefault="0077601D" w:rsidP="00C75F83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</w:t>
      </w:r>
      <w:r w:rsidR="00F52F05" w:rsidRPr="00481FEB">
        <w:rPr>
          <w:rFonts w:ascii="Times New Roman" w:hAnsi="Times New Roman" w:cs="Times New Roman"/>
          <w:b/>
          <w:sz w:val="24"/>
          <w:szCs w:val="24"/>
        </w:rPr>
        <w:t>V.</w:t>
      </w:r>
      <w:r w:rsidR="00F52F05">
        <w:rPr>
          <w:rFonts w:ascii="Times New Roman" w:hAnsi="Times New Roman" w:cs="Times New Roman"/>
          <w:sz w:val="24"/>
          <w:szCs w:val="24"/>
        </w:rPr>
        <w:t xml:space="preserve"> The Error</w:t>
      </w:r>
    </w:p>
    <w:p w:rsidR="0077601D" w:rsidRDefault="0077601D" w:rsidP="00C75F83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77601D">
        <w:rPr>
          <w:rFonts w:ascii="Times New Roman" w:hAnsi="Times New Roman" w:cs="Times New Roman"/>
          <w:sz w:val="24"/>
          <w:szCs w:val="24"/>
        </w:rPr>
        <w:t xml:space="preserve">V-Scheme parallels T-Scheme, is intuitive, </w:t>
      </w:r>
      <w:r w:rsidR="00FB4A59">
        <w:rPr>
          <w:rFonts w:ascii="Times New Roman" w:hAnsi="Times New Roman" w:cs="Times New Roman"/>
          <w:sz w:val="24"/>
          <w:szCs w:val="24"/>
        </w:rPr>
        <w:t xml:space="preserve">and </w:t>
      </w:r>
      <w:r w:rsidRPr="0077601D">
        <w:rPr>
          <w:rFonts w:ascii="Times New Roman" w:hAnsi="Times New Roman" w:cs="Times New Roman"/>
          <w:sz w:val="24"/>
          <w:szCs w:val="24"/>
        </w:rPr>
        <w:t xml:space="preserve">captures </w:t>
      </w:r>
      <w:r w:rsidR="00FB4A59">
        <w:rPr>
          <w:rFonts w:ascii="Times New Roman" w:hAnsi="Times New Roman" w:cs="Times New Roman"/>
          <w:sz w:val="24"/>
          <w:szCs w:val="24"/>
        </w:rPr>
        <w:t xml:space="preserve">aspect of </w:t>
      </w:r>
      <w:r w:rsidRPr="0077601D">
        <w:rPr>
          <w:rFonts w:ascii="Times New Roman" w:hAnsi="Times New Roman" w:cs="Times New Roman"/>
          <w:sz w:val="24"/>
          <w:szCs w:val="24"/>
        </w:rPr>
        <w:t>Logical Consequence</w:t>
      </w:r>
    </w:p>
    <w:p w:rsidR="0077601D" w:rsidRDefault="001D6E19" w:rsidP="00C75F83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V-Scheme is </w:t>
      </w:r>
      <w:r w:rsidRPr="00C75F83">
        <w:rPr>
          <w:rFonts w:ascii="Times New Roman" w:hAnsi="Times New Roman" w:cs="Times New Roman"/>
          <w:i/>
          <w:sz w:val="24"/>
          <w:szCs w:val="24"/>
        </w:rPr>
        <w:t>n</w:t>
      </w:r>
      <w:r w:rsidR="00C75F83" w:rsidRPr="00C75F83">
        <w:rPr>
          <w:rFonts w:ascii="Times New Roman" w:hAnsi="Times New Roman" w:cs="Times New Roman"/>
          <w:i/>
          <w:sz w:val="24"/>
          <w:szCs w:val="24"/>
        </w:rPr>
        <w:t>ot equivalent</w:t>
      </w:r>
      <w:r w:rsidR="00C75F83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VI and VE</w:t>
      </w:r>
      <w:r w:rsidR="00CB672F">
        <w:rPr>
          <w:rFonts w:ascii="Times New Roman" w:hAnsi="Times New Roman" w:cs="Times New Roman"/>
          <w:sz w:val="24"/>
          <w:szCs w:val="24"/>
        </w:rPr>
        <w:t xml:space="preserve"> (pace Beall/Murzi), recall - </w:t>
      </w:r>
    </w:p>
    <w:p w:rsidR="001D6E19" w:rsidRPr="00481FEB" w:rsidRDefault="001D6E19" w:rsidP="001D6E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V-Scheme:  α├ β ↔ Val</w:t>
      </w:r>
      <w:r w:rsidR="00D06550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α, β</w:t>
      </w:r>
      <w:r w:rsidR="00D06550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1D6E19" w:rsidRDefault="001D6E19" w:rsidP="001D6E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VI: If α├ β then ├</w:t>
      </w:r>
      <w:r w:rsidR="00D06550">
        <w:rPr>
          <w:rFonts w:ascii="Times New Roman" w:hAnsi="Times New Roman" w:cs="Times New Roman"/>
          <w:sz w:val="24"/>
          <w:szCs w:val="24"/>
        </w:rPr>
        <w:t xml:space="preserve"> Val[</w:t>
      </w:r>
      <w:r>
        <w:rPr>
          <w:rFonts w:ascii="Times New Roman" w:hAnsi="Times New Roman" w:cs="Times New Roman"/>
          <w:sz w:val="24"/>
          <w:szCs w:val="24"/>
        </w:rPr>
        <w:t>α,</w:t>
      </w:r>
      <w:r w:rsidRPr="001748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β</w:t>
      </w:r>
      <w:r w:rsidR="00D06550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1D6E19" w:rsidRDefault="001D6E19" w:rsidP="001D6E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VE: α, </w:t>
      </w:r>
      <w:r w:rsidR="00D06550">
        <w:rPr>
          <w:rFonts w:ascii="Times New Roman" w:hAnsi="Times New Roman" w:cs="Times New Roman"/>
          <w:sz w:val="24"/>
          <w:szCs w:val="24"/>
        </w:rPr>
        <w:t>Val[</w:t>
      </w:r>
      <w:r>
        <w:rPr>
          <w:rFonts w:ascii="Times New Roman" w:hAnsi="Times New Roman" w:cs="Times New Roman"/>
          <w:sz w:val="24"/>
          <w:szCs w:val="24"/>
        </w:rPr>
        <w:t>α,</w:t>
      </w:r>
      <w:r w:rsidRPr="001748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β</w:t>
      </w:r>
      <w:r w:rsidR="00D06550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├ β </w:t>
      </w:r>
    </w:p>
    <w:p w:rsidR="001D6E19" w:rsidRDefault="00521CE5" w:rsidP="001D6E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for </w:t>
      </w:r>
      <w:r w:rsidRPr="00F5112A">
        <w:rPr>
          <w:rFonts w:ascii="Times New Roman" w:hAnsi="Times New Roman" w:cs="Times New Roman"/>
          <w:i/>
          <w:sz w:val="24"/>
          <w:szCs w:val="24"/>
        </w:rPr>
        <w:t>equivalence</w:t>
      </w:r>
      <w:r w:rsidR="001D6E19">
        <w:rPr>
          <w:rFonts w:ascii="Times New Roman" w:hAnsi="Times New Roman" w:cs="Times New Roman"/>
          <w:sz w:val="24"/>
          <w:szCs w:val="24"/>
        </w:rPr>
        <w:t>, we must change VI</w:t>
      </w:r>
      <w:r>
        <w:rPr>
          <w:rFonts w:ascii="Times New Roman" w:hAnsi="Times New Roman" w:cs="Times New Roman"/>
          <w:sz w:val="24"/>
          <w:szCs w:val="24"/>
        </w:rPr>
        <w:t>, VE,</w:t>
      </w:r>
      <w:r w:rsidR="00B26A9B">
        <w:rPr>
          <w:rFonts w:ascii="Times New Roman" w:hAnsi="Times New Roman" w:cs="Times New Roman"/>
          <w:sz w:val="24"/>
          <w:szCs w:val="24"/>
        </w:rPr>
        <w:t xml:space="preserve"> and </w:t>
      </w:r>
      <w:r w:rsidR="001D6E19">
        <w:rPr>
          <w:rFonts w:ascii="Times New Roman" w:hAnsi="Times New Roman" w:cs="Times New Roman"/>
          <w:sz w:val="24"/>
          <w:szCs w:val="24"/>
        </w:rPr>
        <w:t>V-Scheme</w:t>
      </w:r>
      <w:r w:rsidR="00B26A9B">
        <w:rPr>
          <w:rFonts w:ascii="Times New Roman" w:hAnsi="Times New Roman" w:cs="Times New Roman"/>
          <w:sz w:val="24"/>
          <w:szCs w:val="24"/>
        </w:rPr>
        <w:t>, perhaps</w:t>
      </w:r>
      <w:r w:rsidR="001D6E19">
        <w:rPr>
          <w:rFonts w:ascii="Times New Roman" w:hAnsi="Times New Roman" w:cs="Times New Roman"/>
          <w:sz w:val="24"/>
          <w:szCs w:val="24"/>
        </w:rPr>
        <w:t xml:space="preserve"> to…</w:t>
      </w:r>
    </w:p>
    <w:p w:rsidR="001D6E19" w:rsidRPr="00481FEB" w:rsidRDefault="001D6E19" w:rsidP="001D6E1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V-Scheme*:  α├ β ↔ </w:t>
      </w:r>
      <w:r w:rsidR="00FB4A59" w:rsidRPr="00D06550">
        <w:rPr>
          <w:rFonts w:ascii="Times New Roman" w:hAnsi="Times New Roman" w:cs="Times New Roman"/>
          <w:b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>, Val</w:t>
      </w:r>
      <w:r w:rsidR="00D06550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α, β</w:t>
      </w:r>
      <w:r w:rsidR="00D06550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521CE5" w:rsidRDefault="001D6E19" w:rsidP="001D6E1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VI*:  If α├ β then ├</w:t>
      </w:r>
      <w:r w:rsidR="00D06550">
        <w:rPr>
          <w:rFonts w:ascii="Times New Roman" w:hAnsi="Times New Roman" w:cs="Times New Roman"/>
          <w:sz w:val="24"/>
          <w:szCs w:val="24"/>
        </w:rPr>
        <w:t xml:space="preserve"> </w:t>
      </w:r>
      <w:r w:rsidR="00CB672F" w:rsidRPr="00D06550">
        <w:rPr>
          <w:rFonts w:ascii="Times New Roman" w:hAnsi="Times New Roman" w:cs="Times New Roman"/>
          <w:b/>
          <w:sz w:val="24"/>
          <w:szCs w:val="24"/>
        </w:rPr>
        <w:t>α</w:t>
      </w:r>
      <w:r w:rsidR="00CB672F">
        <w:rPr>
          <w:rFonts w:ascii="Times New Roman" w:hAnsi="Times New Roman" w:cs="Times New Roman"/>
          <w:sz w:val="24"/>
          <w:szCs w:val="24"/>
        </w:rPr>
        <w:t xml:space="preserve">, </w:t>
      </w:r>
      <w:r w:rsidR="00D06550">
        <w:rPr>
          <w:rFonts w:ascii="Times New Roman" w:hAnsi="Times New Roman" w:cs="Times New Roman"/>
          <w:sz w:val="24"/>
          <w:szCs w:val="24"/>
        </w:rPr>
        <w:t>Val[</w:t>
      </w:r>
      <w:r>
        <w:rPr>
          <w:rFonts w:ascii="Times New Roman" w:hAnsi="Times New Roman" w:cs="Times New Roman"/>
          <w:sz w:val="24"/>
          <w:szCs w:val="24"/>
        </w:rPr>
        <w:t>α,</w:t>
      </w:r>
      <w:r w:rsidRPr="001748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β</w:t>
      </w:r>
      <w:r w:rsidR="00D06550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D6E19" w:rsidRDefault="00521CE5" w:rsidP="001D6E1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VE*:  </w:t>
      </w:r>
      <w:r w:rsidRPr="00D06550">
        <w:rPr>
          <w:rFonts w:ascii="Times New Roman" w:hAnsi="Times New Roman" w:cs="Times New Roman"/>
          <w:b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6550">
        <w:rPr>
          <w:rFonts w:ascii="Times New Roman" w:hAnsi="Times New Roman" w:cs="Times New Roman"/>
          <w:sz w:val="24"/>
          <w:szCs w:val="24"/>
        </w:rPr>
        <w:t>α, Val[α,</w:t>
      </w:r>
      <w:r w:rsidR="00D06550" w:rsidRPr="00174881">
        <w:rPr>
          <w:rFonts w:ascii="Times New Roman" w:hAnsi="Times New Roman" w:cs="Times New Roman"/>
          <w:sz w:val="24"/>
          <w:szCs w:val="24"/>
        </w:rPr>
        <w:t xml:space="preserve"> </w:t>
      </w:r>
      <w:r w:rsidR="00D06550">
        <w:rPr>
          <w:rFonts w:ascii="Times New Roman" w:hAnsi="Times New Roman" w:cs="Times New Roman"/>
          <w:sz w:val="24"/>
          <w:szCs w:val="24"/>
        </w:rPr>
        <w:t xml:space="preserve">β] </w:t>
      </w:r>
      <w:r w:rsidR="00D06550" w:rsidRPr="00D06550">
        <w:rPr>
          <w:rFonts w:ascii="Times New Roman" w:hAnsi="Times New Roman" w:cs="Times New Roman"/>
          <w:b/>
          <w:sz w:val="24"/>
          <w:szCs w:val="24"/>
        </w:rPr>
        <w:t xml:space="preserve">then </w:t>
      </w:r>
      <w:r w:rsidRPr="00D06550">
        <w:rPr>
          <w:rFonts w:ascii="Times New Roman" w:hAnsi="Times New Roman" w:cs="Times New Roman"/>
          <w:b/>
          <w:sz w:val="24"/>
          <w:szCs w:val="24"/>
        </w:rPr>
        <w:t>α├ β</w:t>
      </w:r>
      <w:r w:rsidR="001D6E19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FB4A59" w:rsidRDefault="00FB4A59" w:rsidP="00FB4A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  <w:r w:rsidR="00B26A9B">
        <w:rPr>
          <w:rFonts w:ascii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hAnsi="Times New Roman" w:cs="Times New Roman"/>
          <w:sz w:val="24"/>
          <w:szCs w:val="24"/>
        </w:rPr>
        <w:t xml:space="preserve">change VE to... </w:t>
      </w:r>
    </w:p>
    <w:p w:rsidR="00FB4A59" w:rsidRDefault="00FB4A59" w:rsidP="00FB4A5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VE#: </w:t>
      </w:r>
      <w:r w:rsidRPr="00D06550">
        <w:rPr>
          <w:rFonts w:ascii="Times New Roman" w:hAnsi="Times New Roman" w:cs="Times New Roman"/>
          <w:b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6550">
        <w:rPr>
          <w:rFonts w:ascii="Times New Roman" w:hAnsi="Times New Roman" w:cs="Times New Roman"/>
          <w:sz w:val="24"/>
          <w:szCs w:val="24"/>
        </w:rPr>
        <w:t>Val[</w:t>
      </w:r>
      <w:r>
        <w:rPr>
          <w:rFonts w:ascii="Times New Roman" w:hAnsi="Times New Roman" w:cs="Times New Roman"/>
          <w:sz w:val="24"/>
          <w:szCs w:val="24"/>
        </w:rPr>
        <w:t>α,</w:t>
      </w:r>
      <w:r w:rsidRPr="001748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β</w:t>
      </w:r>
      <w:r w:rsidR="00D06550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6550">
        <w:rPr>
          <w:rFonts w:ascii="Times New Roman" w:hAnsi="Times New Roman" w:cs="Times New Roman"/>
          <w:b/>
          <w:sz w:val="24"/>
          <w:szCs w:val="24"/>
        </w:rPr>
        <w:t>then α ├ 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4A59" w:rsidRPr="00FB4A59" w:rsidRDefault="00CB672F" w:rsidP="00FB4A5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</w:t>
      </w:r>
      <w:r w:rsidR="00FB4A59">
        <w:rPr>
          <w:rFonts w:ascii="Times New Roman" w:hAnsi="Times New Roman" w:cs="Times New Roman"/>
          <w:sz w:val="24"/>
          <w:szCs w:val="24"/>
        </w:rPr>
        <w:t xml:space="preserve"> </w:t>
      </w:r>
      <w:r w:rsidR="00B26A9B">
        <w:rPr>
          <w:rFonts w:ascii="Times New Roman" w:hAnsi="Times New Roman" w:cs="Times New Roman"/>
          <w:sz w:val="24"/>
          <w:szCs w:val="24"/>
        </w:rPr>
        <w:t>either option</w:t>
      </w:r>
      <w:r w:rsidR="00FB4A59">
        <w:rPr>
          <w:rFonts w:ascii="Times New Roman" w:hAnsi="Times New Roman" w:cs="Times New Roman"/>
          <w:sz w:val="24"/>
          <w:szCs w:val="24"/>
        </w:rPr>
        <w:t xml:space="preserve"> precludes V-Curry</w:t>
      </w:r>
      <w:r w:rsidR="00B26A9B">
        <w:rPr>
          <w:rFonts w:ascii="Times New Roman" w:hAnsi="Times New Roman" w:cs="Times New Roman"/>
          <w:sz w:val="24"/>
          <w:szCs w:val="24"/>
        </w:rPr>
        <w:t xml:space="preserve"> (for the same</w:t>
      </w:r>
      <w:r w:rsidR="00347F11">
        <w:rPr>
          <w:rFonts w:ascii="Times New Roman" w:hAnsi="Times New Roman" w:cs="Times New Roman"/>
          <w:sz w:val="24"/>
          <w:szCs w:val="24"/>
        </w:rPr>
        <w:t xml:space="preserve"> reason</w:t>
      </w:r>
      <w:r w:rsidR="00C75F83">
        <w:rPr>
          <w:rFonts w:ascii="Times New Roman" w:hAnsi="Times New Roman" w:cs="Times New Roman"/>
          <w:sz w:val="24"/>
          <w:szCs w:val="24"/>
        </w:rPr>
        <w:t xml:space="preserve">, no </w:t>
      </w:r>
      <w:r>
        <w:rPr>
          <w:rFonts w:ascii="Times New Roman" w:hAnsi="Times New Roman" w:cs="Times New Roman"/>
          <w:sz w:val="24"/>
          <w:szCs w:val="24"/>
        </w:rPr>
        <w:t>way to discharge</w:t>
      </w:r>
      <w:r w:rsidR="00C75F83">
        <w:rPr>
          <w:rFonts w:ascii="Times New Roman" w:hAnsi="Times New Roman" w:cs="Times New Roman"/>
          <w:sz w:val="24"/>
          <w:szCs w:val="24"/>
        </w:rPr>
        <w:t xml:space="preserve"> assumption</w:t>
      </w:r>
      <w:r>
        <w:rPr>
          <w:rFonts w:ascii="Times New Roman" w:hAnsi="Times New Roman" w:cs="Times New Roman"/>
          <w:sz w:val="24"/>
          <w:szCs w:val="24"/>
        </w:rPr>
        <w:t>s, only substitutions</w:t>
      </w:r>
      <w:r w:rsidR="00C75F83">
        <w:rPr>
          <w:rFonts w:ascii="Times New Roman" w:hAnsi="Times New Roman" w:cs="Times New Roman"/>
          <w:sz w:val="24"/>
          <w:szCs w:val="24"/>
        </w:rPr>
        <w:t>!</w:t>
      </w:r>
      <w:r w:rsidR="00B26A9B">
        <w:rPr>
          <w:rFonts w:ascii="Times New Roman" w:hAnsi="Times New Roman" w:cs="Times New Roman"/>
          <w:sz w:val="24"/>
          <w:szCs w:val="24"/>
        </w:rPr>
        <w:t>)</w:t>
      </w:r>
      <w:r w:rsidR="00FB4A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3857" w:rsidRDefault="0077601D" w:rsidP="00C75F83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D6E19">
        <w:rPr>
          <w:rFonts w:ascii="Times New Roman" w:hAnsi="Times New Roman" w:cs="Times New Roman"/>
          <w:b/>
          <w:sz w:val="24"/>
          <w:szCs w:val="24"/>
        </w:rPr>
        <w:t>V</w:t>
      </w:r>
      <w:r w:rsidR="006B3857" w:rsidRPr="001D6E19">
        <w:rPr>
          <w:rFonts w:ascii="Times New Roman" w:hAnsi="Times New Roman" w:cs="Times New Roman"/>
          <w:b/>
          <w:sz w:val="24"/>
          <w:szCs w:val="24"/>
        </w:rPr>
        <w:t>.</w:t>
      </w:r>
      <w:r w:rsidR="006B3857">
        <w:rPr>
          <w:rFonts w:ascii="Times New Roman" w:hAnsi="Times New Roman" w:cs="Times New Roman"/>
          <w:sz w:val="24"/>
          <w:szCs w:val="24"/>
        </w:rPr>
        <w:t xml:space="preserve"> Conclusion </w:t>
      </w:r>
    </w:p>
    <w:p w:rsidR="00254645" w:rsidRDefault="00CB672F" w:rsidP="00C75F83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</w:t>
      </w:r>
      <w:r w:rsidR="00116B70">
        <w:rPr>
          <w:rFonts w:ascii="Times New Roman" w:hAnsi="Times New Roman" w:cs="Times New Roman"/>
          <w:sz w:val="24"/>
          <w:szCs w:val="24"/>
        </w:rPr>
        <w:t>ll/Murzi attempt</w:t>
      </w:r>
      <w:r w:rsidR="00254645">
        <w:rPr>
          <w:rFonts w:ascii="Times New Roman" w:hAnsi="Times New Roman" w:cs="Times New Roman"/>
          <w:sz w:val="24"/>
          <w:szCs w:val="24"/>
        </w:rPr>
        <w:t xml:space="preserve"> to motivate rejecting Contraction by showing the high cost of </w:t>
      </w:r>
      <w:r w:rsidR="009670EC">
        <w:rPr>
          <w:rFonts w:ascii="Times New Roman" w:hAnsi="Times New Roman" w:cs="Times New Roman"/>
          <w:sz w:val="24"/>
          <w:szCs w:val="24"/>
        </w:rPr>
        <w:t>rejecting the alternative (VI corresponding to Conditional Proof)</w:t>
      </w:r>
    </w:p>
    <w:p w:rsidR="009670EC" w:rsidRDefault="009670EC" w:rsidP="0025464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Yet, t</w:t>
      </w:r>
      <w:r w:rsidR="00254645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ey</w:t>
      </w:r>
      <w:r w:rsidR="002546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mischaracterize the V</w:t>
      </w:r>
      <w:r w:rsidR="00316442">
        <w:rPr>
          <w:rFonts w:ascii="Times New Roman" w:hAnsi="Times New Roman" w:cs="Times New Roman"/>
          <w:sz w:val="24"/>
          <w:szCs w:val="24"/>
        </w:rPr>
        <w:t>-Scheme</w:t>
      </w:r>
    </w:p>
    <w:p w:rsidR="006B3857" w:rsidRDefault="009670EC" w:rsidP="0025464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the motivation is no motivation at all</w:t>
      </w:r>
      <w:r w:rsidR="002546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4645" w:rsidRDefault="00254645" w:rsidP="002546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D6E19">
        <w:rPr>
          <w:rFonts w:ascii="Times New Roman" w:hAnsi="Times New Roman" w:cs="Times New Roman"/>
          <w:sz w:val="24"/>
          <w:szCs w:val="24"/>
        </w:rPr>
        <w:t xml:space="preserve">C-Curry is still </w:t>
      </w:r>
      <w:r>
        <w:rPr>
          <w:rFonts w:ascii="Times New Roman" w:hAnsi="Times New Roman" w:cs="Times New Roman"/>
          <w:sz w:val="24"/>
          <w:szCs w:val="24"/>
        </w:rPr>
        <w:t xml:space="preserve">on the menu, but V-Curry </w:t>
      </w:r>
      <w:r w:rsidR="00FB4A59">
        <w:rPr>
          <w:rFonts w:ascii="Times New Roman" w:hAnsi="Times New Roman" w:cs="Times New Roman"/>
          <w:sz w:val="24"/>
          <w:szCs w:val="24"/>
        </w:rPr>
        <w:t>has bee</w:t>
      </w:r>
      <w:r w:rsidR="009670EC">
        <w:rPr>
          <w:rFonts w:ascii="Times New Roman" w:hAnsi="Times New Roman" w:cs="Times New Roman"/>
          <w:sz w:val="24"/>
          <w:szCs w:val="24"/>
        </w:rPr>
        <w:t>n removed as logically unappetizing</w:t>
      </w:r>
    </w:p>
    <w:p w:rsidR="0077601D" w:rsidRDefault="00D261C6" w:rsidP="00C75F83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</w:t>
      </w:r>
      <w:r w:rsidR="0077601D" w:rsidRPr="00481FEB">
        <w:rPr>
          <w:rFonts w:ascii="Times New Roman" w:hAnsi="Times New Roman" w:cs="Times New Roman"/>
          <w:b/>
          <w:sz w:val="24"/>
          <w:szCs w:val="24"/>
        </w:rPr>
        <w:t>V</w:t>
      </w:r>
      <w:r w:rsidR="0077601D">
        <w:rPr>
          <w:rFonts w:ascii="Times New Roman" w:hAnsi="Times New Roman" w:cs="Times New Roman"/>
          <w:b/>
          <w:sz w:val="24"/>
          <w:szCs w:val="24"/>
        </w:rPr>
        <w:t>I</w:t>
      </w:r>
      <w:r w:rsidR="0077601D" w:rsidRPr="00481FEB">
        <w:rPr>
          <w:rFonts w:ascii="Times New Roman" w:hAnsi="Times New Roman" w:cs="Times New Roman"/>
          <w:b/>
          <w:sz w:val="24"/>
          <w:szCs w:val="24"/>
        </w:rPr>
        <w:t>.</w:t>
      </w:r>
      <w:r w:rsidR="0077601D">
        <w:rPr>
          <w:rFonts w:ascii="Times New Roman" w:hAnsi="Times New Roman" w:cs="Times New Roman"/>
          <w:sz w:val="24"/>
          <w:szCs w:val="24"/>
        </w:rPr>
        <w:t xml:space="preserve"> </w:t>
      </w:r>
      <w:r w:rsidR="00316442">
        <w:rPr>
          <w:rFonts w:ascii="Times New Roman" w:hAnsi="Times New Roman" w:cs="Times New Roman"/>
          <w:sz w:val="24"/>
          <w:szCs w:val="24"/>
        </w:rPr>
        <w:t>Supplement</w:t>
      </w:r>
      <w:r w:rsidR="00254645">
        <w:rPr>
          <w:rFonts w:ascii="Times New Roman" w:hAnsi="Times New Roman" w:cs="Times New Roman"/>
          <w:sz w:val="24"/>
          <w:szCs w:val="24"/>
        </w:rPr>
        <w:t xml:space="preserve"> </w:t>
      </w:r>
      <w:r w:rsidR="007760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4645" w:rsidRDefault="00316442" w:rsidP="00C75F83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Despite the above, t</w:t>
      </w:r>
      <w:r w:rsidR="00254645">
        <w:rPr>
          <w:rFonts w:ascii="Times New Roman" w:hAnsi="Times New Roman" w:cs="Times New Roman"/>
          <w:sz w:val="24"/>
          <w:szCs w:val="24"/>
        </w:rPr>
        <w:t>here are good reasons to reject Contraction</w:t>
      </w:r>
    </w:p>
    <w:p w:rsidR="00254645" w:rsidRDefault="00254645" w:rsidP="00C75F83">
      <w:pPr>
        <w:pStyle w:val="ListParagraph"/>
        <w:numPr>
          <w:ilvl w:val="1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Avoids paradoxes other than C-Curry</w:t>
      </w:r>
    </w:p>
    <w:p w:rsidR="00FB4A59" w:rsidRDefault="00FB4A59" w:rsidP="00F52F0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316442">
        <w:rPr>
          <w:rFonts w:ascii="Times New Roman" w:hAnsi="Times New Roman" w:cs="Times New Roman"/>
          <w:sz w:val="24"/>
          <w:szCs w:val="24"/>
        </w:rPr>
        <w:t>ormal systems with Contraction C</w:t>
      </w:r>
      <w:r w:rsidR="00254645">
        <w:rPr>
          <w:rFonts w:ascii="Times New Roman" w:hAnsi="Times New Roman" w:cs="Times New Roman"/>
          <w:sz w:val="24"/>
          <w:szCs w:val="24"/>
        </w:rPr>
        <w:t xml:space="preserve">onditions </w:t>
      </w:r>
      <w:r w:rsidR="00316442">
        <w:rPr>
          <w:rFonts w:ascii="Times New Roman" w:hAnsi="Times New Roman" w:cs="Times New Roman"/>
          <w:sz w:val="24"/>
          <w:szCs w:val="24"/>
        </w:rPr>
        <w:t xml:space="preserve">(C1-C4) </w:t>
      </w:r>
      <w:r w:rsidR="00254645">
        <w:rPr>
          <w:rFonts w:ascii="Times New Roman" w:hAnsi="Times New Roman" w:cs="Times New Roman"/>
          <w:sz w:val="24"/>
          <w:szCs w:val="24"/>
        </w:rPr>
        <w:t xml:space="preserve">are susceptible to </w:t>
      </w:r>
      <w:r w:rsidR="00316442">
        <w:rPr>
          <w:rFonts w:ascii="Times New Roman" w:hAnsi="Times New Roman" w:cs="Times New Roman"/>
          <w:sz w:val="24"/>
          <w:szCs w:val="24"/>
        </w:rPr>
        <w:t>paradox</w:t>
      </w:r>
    </w:p>
    <w:p w:rsidR="00ED31B6" w:rsidRDefault="00ED31B6" w:rsidP="00ED3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670EC">
        <w:rPr>
          <w:rFonts w:ascii="Times New Roman" w:hAnsi="Times New Roman" w:cs="Times New Roman"/>
          <w:b/>
          <w:sz w:val="24"/>
          <w:szCs w:val="24"/>
        </w:rPr>
        <w:t>C1</w:t>
      </w:r>
      <w:r>
        <w:rPr>
          <w:rFonts w:ascii="Times New Roman" w:hAnsi="Times New Roman" w:cs="Times New Roman"/>
          <w:sz w:val="24"/>
          <w:szCs w:val="24"/>
        </w:rPr>
        <w:t>: A→B ├ A ϕ B</w:t>
      </w:r>
      <w:r w:rsidR="00C75F83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C75F83" w:rsidRPr="009670EC">
        <w:rPr>
          <w:rFonts w:ascii="Times New Roman" w:hAnsi="Times New Roman" w:cs="Times New Roman"/>
          <w:b/>
          <w:sz w:val="24"/>
          <w:szCs w:val="24"/>
        </w:rPr>
        <w:t>C3</w:t>
      </w:r>
      <w:r w:rsidR="00C75F83">
        <w:rPr>
          <w:rFonts w:ascii="Times New Roman" w:hAnsi="Times New Roman" w:cs="Times New Roman"/>
          <w:sz w:val="24"/>
          <w:szCs w:val="24"/>
        </w:rPr>
        <w:t xml:space="preserve">: A ϕ (A ϕ B) ├ A ϕ B                     </w:t>
      </w:r>
    </w:p>
    <w:p w:rsidR="00ED31B6" w:rsidRDefault="00C75F83" w:rsidP="00C75F8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70EC">
        <w:rPr>
          <w:rFonts w:ascii="Times New Roman" w:hAnsi="Times New Roman" w:cs="Times New Roman"/>
          <w:b/>
          <w:sz w:val="24"/>
          <w:szCs w:val="24"/>
        </w:rPr>
        <w:t>C2</w:t>
      </w:r>
      <w:r>
        <w:rPr>
          <w:rFonts w:ascii="Times New Roman" w:hAnsi="Times New Roman" w:cs="Times New Roman"/>
          <w:sz w:val="24"/>
          <w:szCs w:val="24"/>
        </w:rPr>
        <w:t xml:space="preserve">: A, A ϕ B ├ </w:t>
      </w:r>
      <w:r w:rsidRPr="00ED31B6">
        <w:rPr>
          <w:rFonts w:ascii="Times New Roman" w:hAnsi="Times New Roman" w:cs="Times New Roman"/>
          <w:sz w:val="24"/>
          <w:szCs w:val="24"/>
        </w:rPr>
        <w:t>B</w:t>
      </w:r>
      <w:r w:rsidRPr="00C75F8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r w:rsidR="00ED31B6" w:rsidRPr="009670EC">
        <w:rPr>
          <w:rFonts w:ascii="Times New Roman" w:hAnsi="Times New Roman" w:cs="Times New Roman"/>
          <w:b/>
          <w:sz w:val="24"/>
          <w:szCs w:val="24"/>
        </w:rPr>
        <w:t>C4</w:t>
      </w:r>
      <w:r w:rsidR="00ED31B6">
        <w:rPr>
          <w:rFonts w:ascii="Times New Roman" w:hAnsi="Times New Roman" w:cs="Times New Roman"/>
          <w:sz w:val="24"/>
          <w:szCs w:val="24"/>
        </w:rPr>
        <w:t>: If A├ B then ├ A ϕ B</w:t>
      </w:r>
    </w:p>
    <w:p w:rsidR="00FB4A59" w:rsidRPr="00FB4A59" w:rsidRDefault="00FB4A59" w:rsidP="00FB4A5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D31B6" w:rsidRDefault="00ED31B6" w:rsidP="00187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876C3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A             Assumption for C4</w:t>
      </w:r>
    </w:p>
    <w:p w:rsidR="00ED31B6" w:rsidRDefault="00ED31B6" w:rsidP="00187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1876C3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A ϕ B      1, Substitution with Diagonalization Sentence</w:t>
      </w:r>
      <w:r w:rsidR="005C6306">
        <w:rPr>
          <w:rFonts w:ascii="Times New Roman" w:hAnsi="Times New Roman" w:cs="Times New Roman"/>
          <w:sz w:val="24"/>
          <w:szCs w:val="24"/>
        </w:rPr>
        <w:t>: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6306">
        <w:rPr>
          <w:rFonts w:ascii="Times New Roman" w:hAnsi="Times New Roman" w:cs="Times New Roman"/>
          <w:sz w:val="24"/>
          <w:szCs w:val="24"/>
        </w:rPr>
        <w:t xml:space="preserve">↔ (A ϕ B)      </w:t>
      </w:r>
    </w:p>
    <w:p w:rsidR="00ED31B6" w:rsidRDefault="00ED31B6" w:rsidP="00187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1876C3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B</w:t>
      </w:r>
      <w:r w:rsidR="00FB4A59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1, C2</w:t>
      </w:r>
    </w:p>
    <w:p w:rsidR="00ED31B6" w:rsidRDefault="00ED31B6" w:rsidP="00187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 ϕ B</w:t>
      </w:r>
      <w:r w:rsidR="00FB4A59">
        <w:rPr>
          <w:rFonts w:ascii="Times New Roman" w:hAnsi="Times New Roman" w:cs="Times New Roman"/>
          <w:sz w:val="24"/>
          <w:szCs w:val="24"/>
        </w:rPr>
        <w:t xml:space="preserve">      </w:t>
      </w:r>
      <w:r w:rsidR="001876C3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1-3 Discharge C4</w:t>
      </w:r>
    </w:p>
    <w:p w:rsidR="00ED31B6" w:rsidRDefault="00ED31B6" w:rsidP="00187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A</w:t>
      </w:r>
      <w:r w:rsidR="00FB4A59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876C3">
        <w:rPr>
          <w:rFonts w:ascii="Times New Roman" w:hAnsi="Times New Roman" w:cs="Times New Roman"/>
          <w:sz w:val="24"/>
          <w:szCs w:val="24"/>
        </w:rPr>
        <w:t xml:space="preserve">     </w:t>
      </w:r>
      <w:r w:rsidR="00FB4A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4, Substitution of Diagonalization Sentence</w:t>
      </w:r>
      <w:r w:rsidR="005C6306">
        <w:rPr>
          <w:rFonts w:ascii="Times New Roman" w:hAnsi="Times New Roman" w:cs="Times New Roman"/>
          <w:sz w:val="24"/>
          <w:szCs w:val="24"/>
        </w:rPr>
        <w:t xml:space="preserve">: A ↔ (A ϕ B)      </w:t>
      </w:r>
    </w:p>
    <w:p w:rsidR="00316442" w:rsidRDefault="00ED31B6" w:rsidP="0031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B</w:t>
      </w:r>
      <w:r w:rsidR="00FB4A59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1876C3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4,5 C2</w:t>
      </w:r>
    </w:p>
    <w:p w:rsidR="00316442" w:rsidRDefault="00D261C6" w:rsidP="00316442">
      <w:pPr>
        <w:pStyle w:val="ListParagraph"/>
        <w:numPr>
          <w:ilvl w:val="0"/>
          <w:numId w:val="7"/>
        </w:numPr>
        <w:tabs>
          <w:tab w:val="left" w:pos="144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Despite the above, there may be</w:t>
      </w:r>
      <w:r w:rsidR="00316442">
        <w:rPr>
          <w:rFonts w:ascii="Times New Roman" w:hAnsi="Times New Roman" w:cs="Times New Roman"/>
          <w:sz w:val="24"/>
          <w:szCs w:val="24"/>
        </w:rPr>
        <w:t xml:space="preserve"> good reasons </w:t>
      </w:r>
      <w:r w:rsidR="00316442" w:rsidRPr="00D261C6">
        <w:rPr>
          <w:rFonts w:ascii="Times New Roman" w:hAnsi="Times New Roman" w:cs="Times New Roman"/>
          <w:i/>
          <w:sz w:val="24"/>
          <w:szCs w:val="24"/>
        </w:rPr>
        <w:t>not</w:t>
      </w:r>
      <w:r w:rsidR="00316442">
        <w:rPr>
          <w:rFonts w:ascii="Times New Roman" w:hAnsi="Times New Roman" w:cs="Times New Roman"/>
          <w:sz w:val="24"/>
          <w:szCs w:val="24"/>
        </w:rPr>
        <w:t xml:space="preserve"> to reject Contraction </w:t>
      </w:r>
    </w:p>
    <w:p w:rsidR="00316442" w:rsidRPr="00316442" w:rsidRDefault="00316442" w:rsidP="00316442">
      <w:pPr>
        <w:pStyle w:val="ListParagraph"/>
        <w:numPr>
          <w:ilvl w:val="1"/>
          <w:numId w:val="7"/>
        </w:numPr>
        <w:tabs>
          <w:tab w:val="left" w:pos="144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may also have to abandon </w:t>
      </w:r>
      <w:r w:rsidRPr="00316442">
        <w:rPr>
          <w:rFonts w:ascii="Times New Roman" w:hAnsi="Times New Roman" w:cs="Times New Roman"/>
          <w:b/>
          <w:sz w:val="24"/>
          <w:szCs w:val="24"/>
        </w:rPr>
        <w:t>Cantor’s Theorem</w:t>
      </w:r>
      <w:r w:rsidR="00D261C6">
        <w:rPr>
          <w:rFonts w:ascii="Times New Roman" w:hAnsi="Times New Roman" w:cs="Times New Roman"/>
          <w:sz w:val="24"/>
          <w:szCs w:val="24"/>
        </w:rPr>
        <w:t>…</w:t>
      </w:r>
    </w:p>
    <w:sectPr w:rsidR="00316442" w:rsidRPr="00316442" w:rsidSect="00EF501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E84" w:rsidRDefault="004C7E84" w:rsidP="00F52F05">
      <w:pPr>
        <w:spacing w:after="0" w:line="240" w:lineRule="auto"/>
      </w:pPr>
      <w:r>
        <w:separator/>
      </w:r>
    </w:p>
  </w:endnote>
  <w:endnote w:type="continuationSeparator" w:id="1">
    <w:p w:rsidR="004C7E84" w:rsidRDefault="004C7E84" w:rsidP="00F52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E84" w:rsidRDefault="004C7E84" w:rsidP="00F52F05">
      <w:pPr>
        <w:spacing w:after="0" w:line="240" w:lineRule="auto"/>
      </w:pPr>
      <w:r>
        <w:separator/>
      </w:r>
    </w:p>
  </w:footnote>
  <w:footnote w:type="continuationSeparator" w:id="1">
    <w:p w:rsidR="004C7E84" w:rsidRDefault="004C7E84" w:rsidP="00F52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F05" w:rsidRPr="00116B70" w:rsidRDefault="00F52F05">
    <w:pPr>
      <w:pStyle w:val="Header"/>
      <w:rPr>
        <w:rFonts w:ascii="Times New Roman" w:hAnsi="Times New Roman" w:cs="Times New Roman"/>
        <w:sz w:val="24"/>
        <w:szCs w:val="24"/>
      </w:rPr>
    </w:pPr>
    <w:r w:rsidRPr="00116B70">
      <w:rPr>
        <w:rFonts w:ascii="Times New Roman" w:hAnsi="Times New Roman" w:cs="Times New Roman"/>
        <w:sz w:val="24"/>
        <w:szCs w:val="24"/>
      </w:rPr>
      <w:t xml:space="preserve">John Beverley </w:t>
    </w:r>
  </w:p>
  <w:p w:rsidR="00F52F05" w:rsidRPr="00116B70" w:rsidRDefault="00F52F05">
    <w:pPr>
      <w:pStyle w:val="Header"/>
      <w:rPr>
        <w:rFonts w:ascii="Times New Roman" w:hAnsi="Times New Roman" w:cs="Times New Roman"/>
        <w:sz w:val="24"/>
        <w:szCs w:val="24"/>
      </w:rPr>
    </w:pPr>
    <w:r w:rsidRPr="00116B70">
      <w:rPr>
        <w:rFonts w:ascii="Times New Roman" w:hAnsi="Times New Roman" w:cs="Times New Roman"/>
        <w:sz w:val="24"/>
        <w:szCs w:val="24"/>
      </w:rPr>
      <w:t>Lunchtime Talk 10/24/2014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B3298"/>
    <w:multiLevelType w:val="hybridMultilevel"/>
    <w:tmpl w:val="6E8C5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93ACB"/>
    <w:multiLevelType w:val="hybridMultilevel"/>
    <w:tmpl w:val="80F6F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6173A"/>
    <w:multiLevelType w:val="hybridMultilevel"/>
    <w:tmpl w:val="2558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AF3550"/>
    <w:multiLevelType w:val="hybridMultilevel"/>
    <w:tmpl w:val="E22E9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101C99"/>
    <w:multiLevelType w:val="hybridMultilevel"/>
    <w:tmpl w:val="8EB2E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B53482"/>
    <w:multiLevelType w:val="hybridMultilevel"/>
    <w:tmpl w:val="13E21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8C294A"/>
    <w:multiLevelType w:val="hybridMultilevel"/>
    <w:tmpl w:val="E22E9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6C53"/>
    <w:rsid w:val="00116B70"/>
    <w:rsid w:val="00174881"/>
    <w:rsid w:val="001876C3"/>
    <w:rsid w:val="001D6E19"/>
    <w:rsid w:val="00254645"/>
    <w:rsid w:val="00272C19"/>
    <w:rsid w:val="00316442"/>
    <w:rsid w:val="00347F11"/>
    <w:rsid w:val="004009B2"/>
    <w:rsid w:val="00481FEB"/>
    <w:rsid w:val="004C7E84"/>
    <w:rsid w:val="00521CE5"/>
    <w:rsid w:val="005C6306"/>
    <w:rsid w:val="006B3857"/>
    <w:rsid w:val="0077601D"/>
    <w:rsid w:val="007E1231"/>
    <w:rsid w:val="008A41BE"/>
    <w:rsid w:val="009670EC"/>
    <w:rsid w:val="009C7439"/>
    <w:rsid w:val="00A44759"/>
    <w:rsid w:val="00B26A9B"/>
    <w:rsid w:val="00B46C53"/>
    <w:rsid w:val="00BA080C"/>
    <w:rsid w:val="00C75F83"/>
    <w:rsid w:val="00CA3851"/>
    <w:rsid w:val="00CB672F"/>
    <w:rsid w:val="00D06550"/>
    <w:rsid w:val="00D261C6"/>
    <w:rsid w:val="00ED31B6"/>
    <w:rsid w:val="00EF501B"/>
    <w:rsid w:val="00F5112A"/>
    <w:rsid w:val="00F52F05"/>
    <w:rsid w:val="00F94BA2"/>
    <w:rsid w:val="00FB4A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2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2F05"/>
  </w:style>
  <w:style w:type="paragraph" w:styleId="Footer">
    <w:name w:val="footer"/>
    <w:basedOn w:val="Normal"/>
    <w:link w:val="FooterChar"/>
    <w:uiPriority w:val="99"/>
    <w:semiHidden/>
    <w:unhideWhenUsed/>
    <w:rsid w:val="00F52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2F05"/>
  </w:style>
  <w:style w:type="paragraph" w:styleId="ListParagraph">
    <w:name w:val="List Paragraph"/>
    <w:basedOn w:val="Normal"/>
    <w:uiPriority w:val="34"/>
    <w:qFormat/>
    <w:rsid w:val="00481FEB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BA080C"/>
  </w:style>
  <w:style w:type="character" w:styleId="PlaceholderText">
    <w:name w:val="Placeholder Text"/>
    <w:basedOn w:val="DefaultParagraphFont"/>
    <w:uiPriority w:val="99"/>
    <w:semiHidden/>
    <w:rsid w:val="002546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6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2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mini-Alicia</dc:creator>
  <cp:lastModifiedBy>mini-Alicia</cp:lastModifiedBy>
  <cp:revision>9</cp:revision>
  <dcterms:created xsi:type="dcterms:W3CDTF">2014-10-23T16:03:00Z</dcterms:created>
  <dcterms:modified xsi:type="dcterms:W3CDTF">2014-10-24T12:39:00Z</dcterms:modified>
</cp:coreProperties>
</file>