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CE4C" w14:textId="6C8D5D1E" w:rsidR="00E520E8" w:rsidRPr="00C5215F" w:rsidRDefault="00416410" w:rsidP="004164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6410">
        <w:rPr>
          <w:rFonts w:ascii="Times New Roman" w:hAnsi="Times New Roman" w:cs="Times New Roman"/>
          <w:b/>
          <w:bCs/>
          <w:sz w:val="28"/>
          <w:szCs w:val="28"/>
        </w:rPr>
        <w:t>Зброя,</w:t>
      </w:r>
      <w:r w:rsidR="00C521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GlobalEventManager,</w:t>
      </w:r>
      <w:r w:rsidRPr="00416410">
        <w:rPr>
          <w:rFonts w:ascii="Times New Roman" w:hAnsi="Times New Roman" w:cs="Times New Roman"/>
          <w:b/>
          <w:bCs/>
          <w:sz w:val="28"/>
          <w:szCs w:val="28"/>
        </w:rPr>
        <w:t xml:space="preserve"> SaveLoadManager</w:t>
      </w:r>
    </w:p>
    <w:p w14:paraId="0CEC15FD" w14:textId="3DFCB3E6" w:rsidR="00416410" w:rsidRDefault="00416410" w:rsidP="004164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!!!Спочатку важливу оголошення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архітектуру було змінено, а саме забрано колектори(БО КОЛЕКТОРИ – ТО ЗЛО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!!!</w:t>
      </w:r>
    </w:p>
    <w:p w14:paraId="228E43B7" w14:textId="46C8900F" w:rsidR="00416410" w:rsidRDefault="00416410" w:rsidP="004164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4B5B5B" w14:textId="165B6C77" w:rsidR="00416410" w:rsidRDefault="00416410" w:rsidP="004164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Вертаємося до більш приємних речей – в гру було додано зброю, саме вона було пливати на звичайну шкоду героя. </w:t>
      </w:r>
      <w:r w:rsidR="00C5215F">
        <w:rPr>
          <w:rFonts w:ascii="Times New Roman" w:hAnsi="Times New Roman" w:cs="Times New Roman"/>
          <w:sz w:val="28"/>
          <w:szCs w:val="28"/>
        </w:rPr>
        <w:t>В кожного героя буде зброя його типу. Також в планах реалізувати збільшення рідкісності зброї разом із збільшенням її рівня.</w:t>
      </w:r>
      <w:r w:rsidR="00B457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571D">
        <w:rPr>
          <w:rFonts w:ascii="Times New Roman" w:hAnsi="Times New Roman" w:cs="Times New Roman"/>
          <w:sz w:val="28"/>
          <w:szCs w:val="28"/>
        </w:rPr>
        <w:t>Збільшення рідкісності буде призводити до збільшення коефіцієнту шкоди зброї.</w:t>
      </w:r>
    </w:p>
    <w:p w14:paraId="0DDD9C7A" w14:textId="09C8BCC8" w:rsidR="00B4571D" w:rsidRDefault="00B4571D" w:rsidP="004164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A09E90" w14:textId="77777777" w:rsidR="001F5BE6" w:rsidRDefault="00B4571D" w:rsidP="004164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було реалізовано </w:t>
      </w:r>
      <w:r>
        <w:rPr>
          <w:rFonts w:ascii="Times New Roman" w:hAnsi="Times New Roman" w:cs="Times New Roman"/>
          <w:sz w:val="28"/>
          <w:szCs w:val="28"/>
          <w:lang w:val="en-US"/>
        </w:rPr>
        <w:t>GlobalEventManager</w:t>
      </w:r>
      <w:r>
        <w:rPr>
          <w:rFonts w:ascii="Times New Roman" w:hAnsi="Times New Roman" w:cs="Times New Roman"/>
          <w:sz w:val="28"/>
          <w:szCs w:val="28"/>
        </w:rPr>
        <w:t xml:space="preserve"> – дуже корисна річ, яка дозволяє зберігати методи певних класів в </w:t>
      </w:r>
      <w:r>
        <w:rPr>
          <w:rFonts w:ascii="Times New Roman" w:hAnsi="Times New Roman" w:cs="Times New Roman"/>
          <w:sz w:val="28"/>
          <w:szCs w:val="28"/>
          <w:lang w:val="en-US"/>
        </w:rPr>
        <w:t>UnityEvent</w:t>
      </w:r>
      <w:r>
        <w:rPr>
          <w:rFonts w:ascii="Times New Roman" w:hAnsi="Times New Roman" w:cs="Times New Roman"/>
          <w:sz w:val="28"/>
          <w:szCs w:val="28"/>
        </w:rPr>
        <w:t xml:space="preserve">-и і потім викликати їх, коли це потрібно. Також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UnityEvent </w:t>
      </w:r>
      <w:r>
        <w:rPr>
          <w:rFonts w:ascii="Times New Roman" w:hAnsi="Times New Roman" w:cs="Times New Roman"/>
          <w:sz w:val="28"/>
          <w:szCs w:val="28"/>
        </w:rPr>
        <w:t>можна додавати більше одного методу, навіть більше ніж одного класу</w:t>
      </w:r>
      <w:r w:rsidR="001F5BE6">
        <w:rPr>
          <w:rFonts w:ascii="Times New Roman" w:hAnsi="Times New Roman" w:cs="Times New Roman"/>
          <w:sz w:val="28"/>
          <w:szCs w:val="28"/>
        </w:rPr>
        <w:t xml:space="preserve">(але там можуть бути проблеми з чергою виконання). Але не випадково в назві є слово </w:t>
      </w:r>
      <w:r w:rsidR="001F5BE6">
        <w:rPr>
          <w:rFonts w:ascii="Times New Roman" w:hAnsi="Times New Roman" w:cs="Times New Roman"/>
          <w:sz w:val="28"/>
          <w:szCs w:val="28"/>
          <w:lang w:val="en-US"/>
        </w:rPr>
        <w:t xml:space="preserve">Global, </w:t>
      </w:r>
      <w:r w:rsidR="001F5BE6">
        <w:rPr>
          <w:rFonts w:ascii="Times New Roman" w:hAnsi="Times New Roman" w:cs="Times New Roman"/>
          <w:sz w:val="28"/>
          <w:szCs w:val="28"/>
        </w:rPr>
        <w:t>тому в цей менеджер потрібно добавляти події, які справді глобально впливають на компоненти гри.</w:t>
      </w:r>
    </w:p>
    <w:p w14:paraId="394C54A3" w14:textId="77777777" w:rsidR="001F5BE6" w:rsidRDefault="001F5BE6" w:rsidP="004164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FEEA91" w14:textId="24019A96" w:rsidR="00B4571D" w:rsidRPr="00A55966" w:rsidRDefault="001F5BE6" w:rsidP="004164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Ну і звісно ж треба зберігати прогрес гри, тому було реалізовано </w:t>
      </w:r>
      <w:r>
        <w:rPr>
          <w:rFonts w:ascii="Times New Roman" w:hAnsi="Times New Roman" w:cs="Times New Roman"/>
          <w:sz w:val="28"/>
          <w:szCs w:val="28"/>
          <w:lang w:val="en-US"/>
        </w:rPr>
        <w:t>SaveLoadManager</w:t>
      </w:r>
      <w:r>
        <w:rPr>
          <w:rFonts w:ascii="Times New Roman" w:hAnsi="Times New Roman" w:cs="Times New Roman"/>
          <w:sz w:val="28"/>
          <w:szCs w:val="28"/>
        </w:rPr>
        <w:t xml:space="preserve">, який зберігає прогрес в бінарний файл. Він був реалізований за допомогою серіалізації. Зараз все розписувати немає сенсу, адже воно займе багато місця, але для серіалізації використовуються  </w:t>
      </w:r>
      <w:r w:rsidR="00A55966">
        <w:rPr>
          <w:rFonts w:ascii="Times New Roman" w:hAnsi="Times New Roman" w:cs="Times New Roman"/>
          <w:sz w:val="28"/>
          <w:szCs w:val="28"/>
        </w:rPr>
        <w:t xml:space="preserve">стандартні засоби мови </w:t>
      </w:r>
      <w:r w:rsidR="00A55966">
        <w:rPr>
          <w:rFonts w:ascii="Times New Roman" w:hAnsi="Times New Roman" w:cs="Times New Roman"/>
          <w:sz w:val="28"/>
          <w:szCs w:val="28"/>
          <w:lang w:val="en-US"/>
        </w:rPr>
        <w:t>C#.</w:t>
      </w:r>
    </w:p>
    <w:sectPr w:rsidR="00B4571D" w:rsidRPr="00A559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FB"/>
    <w:rsid w:val="001F5BE6"/>
    <w:rsid w:val="00416410"/>
    <w:rsid w:val="00A55966"/>
    <w:rsid w:val="00A633FB"/>
    <w:rsid w:val="00B4571D"/>
    <w:rsid w:val="00C5215F"/>
    <w:rsid w:val="00E5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3809"/>
  <w15:chartTrackingRefBased/>
  <w15:docId w15:val="{96CF1EF7-338A-441B-A05D-D7A6686A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766</Words>
  <Characters>438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Борсук</dc:creator>
  <cp:keywords/>
  <dc:description/>
  <cp:lastModifiedBy>Андрій Борсук</cp:lastModifiedBy>
  <cp:revision>4</cp:revision>
  <dcterms:created xsi:type="dcterms:W3CDTF">2022-01-11T11:44:00Z</dcterms:created>
  <dcterms:modified xsi:type="dcterms:W3CDTF">2022-01-11T12:02:00Z</dcterms:modified>
</cp:coreProperties>
</file>