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heading"/>
        <w:jc w:val="left"/>
      </w:pPr>
      <w:bookmarkStart w:name="MW_H_838c" w:id="H_838c"/>
      <w:r>
        <w:rPr/>
        <w:t>Blink using Arduino, LED, Live Script &amp; Controls</w:t>
      </w:r>
      <w:bookmarkEnd w:id="H_838c"/>
    </w:p>
    <w:sdt>
      <w:sdtPr>
        <w:docPartObj>
          <w:docPartGallery w:val="Table of Contents"/>
        </w:docPartObj>
      </w:sdtPr>
      <w:sdtContent>
        <w:p>
          <w:pPr>
            <w:pStyle w:val="TOCHeading"/>
            <w:jc w:val="left"/>
          </w:pPr>
          <w:r>
            <w:rPr>
              <w:b/>
            </w:rPr>
            <w:t>Table of Contents</w:t>
          </w:r>
        </w:p>
        <w:p>
          <w:pPr>
            <w:pStyle w:val="TOC1"/>
            <w:jc w:val="left"/>
          </w:pPr>
          <w:r>
            <w:fldChar w:fldCharType="begin"/>
          </w:r>
          <w:r>
            <w:instrText>TOC \o \h \z \u</w:instrText>
          </w:r>
          <w:r>
            <w:fldChar w:fldCharType="separate"/>
          </w:r>
          <w:hyperlink w:anchor="MW_H_838c">
            <w:r>
              <w:rPr>
                <w:rStyle w:val="Hyperlink"/>
              </w:rPr>
              <w:t>Blink using Arduino, LED, Live Script &amp; Controls
</w:t>
            </w:r>
          </w:hyperlink>
          <w:br/>
          <w:r>
            <w:rPr/>
            <w:t>    </w:t>
          </w:r>
          <w:hyperlink w:anchor="MW_H_581a">
            <w:r>
              <w:rPr>
                <w:rStyle w:val="Hyperlink"/>
              </w:rPr>
              <w:t>Basic Blink Code to modify
</w:t>
            </w:r>
          </w:hyperlink>
          <w:br/>
          <w:r>
            <w:rPr/>
            <w:t>    </w:t>
          </w:r>
          <w:hyperlink w:anchor="MW_H_9a85">
            <w:r>
              <w:rPr>
                <w:rStyle w:val="Hyperlink"/>
              </w:rPr>
              <w:t>Example Controls:</w:t>
            </w:r>
          </w:hyperlink>
          <w:r>
            <w:fldChar w:fldCharType="end"/>
          </w:r>
        </w:p>
      </w:sdtContent>
    </w:sdt>
    <w:p>
      <w:pPr>
        <w:pStyle w:val="heading2"/>
        <w:jc w:val="left"/>
      </w:pPr>
      <w:bookmarkStart w:name="MW_H_581a" w:id="H_581a"/>
      <w:r>
        <w:rPr/>
        <w:t>Basic Blink Code to modify</w:t>
      </w:r>
      <w:bookmarkEnd w:id="H_581a"/>
    </w:p>
    <w:p>
      <w:pPr>
        <w:pStyle w:val="code"/>
      </w:pPr>
      <w:r>
        <w:rPr>
          <w:color w:val="008013"/>
          <w:noProof w:val="true"/>
        </w:rPr>
        <w:t>% Arduino Blink - 1/60 of a second</w:t>
      </w:r>
    </w:p>
    <w:p>
      <w:pPr>
        <w:pStyle w:val="code"/>
      </w:pPr>
      <w:r>
        <w:rPr>
          <w:noProof w:val="true"/>
        </w:rPr>
        <w:t>clear</w:t>
      </w:r>
    </w:p>
    <w:p>
      <w:pPr>
        <w:pStyle w:val="code"/>
      </w:pPr>
      <w:r>
        <w:rPr>
          <w:noProof w:val="true"/>
        </w:rPr>
        <w:t>a=arduino(</w:t>
      </w:r>
      <w:r>
        <w:rPr>
          <w:color w:val="a709f5"/>
          <w:noProof w:val="true"/>
        </w:rPr>
        <w:t>'com7'</w:t>
      </w:r>
      <w:r>
        <w:rPr>
          <w:noProof w:val="true"/>
        </w:rPr>
        <w:t>);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i=0:20</w:t>
      </w:r>
    </w:p>
    <w:p>
      <w:pPr>
        <w:pStyle w:val="code"/>
      </w:pPr>
      <w:r>
        <w:rPr>
          <w:noProof w:val="true"/>
        </w:rPr>
        <w:t>    writeDigitalPin(a,13,1);</w:t>
      </w:r>
    </w:p>
    <w:p>
      <w:pPr>
        <w:pStyle w:val="code"/>
      </w:pPr>
      <w:r>
        <w:rPr>
          <w:noProof w:val="true"/>
        </w:rPr>
        <w:t>    pause(.01);</w:t>
      </w:r>
    </w:p>
    <w:p>
      <w:pPr>
        <w:pStyle w:val="code"/>
      </w:pPr>
      <w:r>
        <w:rPr>
          <w:noProof w:val="true"/>
        </w:rPr>
        <w:t>    writeDigitalPin(a,13,0);</w:t>
      </w:r>
    </w:p>
    <w:p>
      <w:pPr>
        <w:pStyle w:val="code"/>
      </w:pPr>
      <w:r>
        <w:rPr>
          <w:noProof w:val="true"/>
        </w:rPr>
        <w:t>    pause(.01);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heading2"/>
        <w:jc w:val="left"/>
      </w:pPr>
      <w:bookmarkStart w:name="MW_H_9a85" w:id="H_9a85"/>
      <w:r>
        <w:rPr/>
        <w:t>Example Controls:</w:t>
      </w:r>
      <w:bookmarkEnd w:id="H_9a85"/>
    </w:p>
    <w:p>
      <w:pPr>
        <w:pStyle w:val="code"/>
      </w:pPr>
      <w:r>
        <w:rPr>
          <w:color w:val="008013"/>
          <w:noProof w:val="true"/>
        </w:rPr>
        <w:t>% Win (cmd) shift S in windows 10 for a Mac like screenshot tool</w:t>
      </w:r>
    </w:p>
    <w:p>
      <w:pPr>
        <w:pStyle w:val="code"/>
      </w:pPr>
      <w:r>
        <w:rPr>
          <w:color w:val="008013"/>
          <w:noProof w:val="true"/>
        </w:rPr>
        <w:t>%% on MacBook Pro using Boot Camp to Windows 10</w:t>
      </w:r>
    </w:p>
    <w:p>
      <w:pPr>
        <w:pStyle w:val="text"/>
        <w:jc w:val="left"/>
      </w:pPr>
      <w:r>
        <w:rPr>
          <w:position w:val="NaN"/>
        </w:rPr>
        <w:drawing>
          <wp:inline xmlns:wp="http://schemas.openxmlformats.org/drawingml/2006/wordprocessingDrawing" distB="0" distL="0" distR="0" distT="0">
            <wp:extent cx="800100" cy="2581275"/>
            <wp:docPr id="1" name="control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trols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position w:val="0"/>
        </w:rPr>
      </w:r>
    </w:p>
    <w:p>
      <w:pPr>
        <w:pStyle w:val="text"/>
        <w:jc w:val="left"/>
      </w:pPr>
      <w:r>
        <w:rPr/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media/image1.png" Type="http://schemas.openxmlformats.org/officeDocument/2006/relationships/image"/>
  <Relationship Id="rId2" Target="styles.xml" Type="http://schemas.openxmlformats.org/officeDocument/2006/relationships/styles"/>
  <Relationship Id="rId3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2024-09-21T21:27:51Z</dcterms:created>
  <dcterms:modified xsi:type="dcterms:W3CDTF">2024-09-21T21:27:51Z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8d40468b-81b9-4441-99ce-7ed604c3a4da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