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77C7" w14:textId="6C09B87F" w:rsidR="002D5AF4" w:rsidRDefault="008D7DEC" w:rsidP="008D7DEC">
      <w:pPr>
        <w:jc w:val="center"/>
      </w:pPr>
      <w:r>
        <w:t>ZhuangdingNB2.exe</w:t>
      </w:r>
    </w:p>
    <w:p w14:paraId="4BF7D03B" w14:textId="71283039" w:rsidR="008D7DEC" w:rsidRDefault="008D7DEC" w:rsidP="008D7DEC">
      <w:pPr>
        <w:pStyle w:val="ListParagraph"/>
        <w:numPr>
          <w:ilvl w:val="0"/>
          <w:numId w:val="1"/>
        </w:numPr>
      </w:pPr>
      <w:r>
        <w:t>Put the ZhuangdingNB2.exe into the new folder (folder name does not matter)</w:t>
      </w:r>
    </w:p>
    <w:p w14:paraId="2DCEF285" w14:textId="77777777" w:rsidR="008D7DEC" w:rsidRDefault="008D7DEC" w:rsidP="008D7DEC">
      <w:pPr>
        <w:pStyle w:val="ListParagraph"/>
      </w:pPr>
    </w:p>
    <w:p w14:paraId="46F66415" w14:textId="068642D6" w:rsidR="008D7DEC" w:rsidRDefault="008D7DEC" w:rsidP="008D7DEC">
      <w:pPr>
        <w:pStyle w:val="ListParagraph"/>
        <w:numPr>
          <w:ilvl w:val="0"/>
          <w:numId w:val="1"/>
        </w:numPr>
      </w:pPr>
      <w:r>
        <w:t>ZhuangdingNB2.exe require one single xlsx file for data reading. And make sure there are only one xlsx within this folder.</w:t>
      </w:r>
    </w:p>
    <w:p w14:paraId="67BEB9BF" w14:textId="16D5B416" w:rsidR="008D7DEC" w:rsidRDefault="008D7DEC" w:rsidP="008D7DEC">
      <w:pPr>
        <w:ind w:left="720"/>
      </w:pPr>
      <w:r>
        <w:t>See below screenshots.</w:t>
      </w:r>
    </w:p>
    <w:p w14:paraId="1F6A7EBE" w14:textId="4A7B0C00" w:rsidR="008D7DEC" w:rsidRDefault="008D7DEC" w:rsidP="008D7DEC">
      <w:pPr>
        <w:ind w:left="720"/>
      </w:pPr>
      <w:r>
        <w:rPr>
          <w:noProof/>
        </w:rPr>
        <w:drawing>
          <wp:inline distT="0" distB="0" distL="0" distR="0" wp14:anchorId="532BCB4A" wp14:editId="6131B1B3">
            <wp:extent cx="4419600" cy="3554942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630" cy="355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2C05" w14:textId="3289F8C7" w:rsidR="008D7DEC" w:rsidRDefault="008D7DEC" w:rsidP="008D7DEC">
      <w:pPr>
        <w:ind w:left="720"/>
      </w:pPr>
    </w:p>
    <w:p w14:paraId="7219C481" w14:textId="49B17CED" w:rsidR="008D7DEC" w:rsidRDefault="008D7DEC" w:rsidP="008D7DEC">
      <w:pPr>
        <w:pStyle w:val="ListParagraph"/>
        <w:numPr>
          <w:ilvl w:val="0"/>
          <w:numId w:val="1"/>
        </w:numPr>
      </w:pPr>
      <w:r>
        <w:t>Data format (Data formatting example see 11.30.xlsx)</w:t>
      </w:r>
    </w:p>
    <w:p w14:paraId="39125EEC" w14:textId="34334154" w:rsidR="008D7DEC" w:rsidRDefault="00F30BE6" w:rsidP="008D7DEC">
      <w:pPr>
        <w:pStyle w:val="ListParagraph"/>
        <w:numPr>
          <w:ilvl w:val="1"/>
          <w:numId w:val="1"/>
        </w:numPr>
      </w:pPr>
      <w:r>
        <w:t>C</w:t>
      </w:r>
      <w:r w:rsidR="008D7DEC">
        <w:t>olumn C is Team name (its ok leave it as blank)</w:t>
      </w:r>
    </w:p>
    <w:p w14:paraId="2D94E84B" w14:textId="396958A3" w:rsidR="008D7DEC" w:rsidRDefault="00F30BE6" w:rsidP="008D7DEC">
      <w:pPr>
        <w:pStyle w:val="ListParagraph"/>
        <w:numPr>
          <w:ilvl w:val="1"/>
          <w:numId w:val="1"/>
        </w:numPr>
      </w:pPr>
      <w:r>
        <w:t xml:space="preserve">Column D is Customer </w:t>
      </w:r>
      <w:r w:rsidR="001505D1">
        <w:t>name (cannot</w:t>
      </w:r>
      <w:r>
        <w:t xml:space="preserve"> be blank cell)</w:t>
      </w:r>
    </w:p>
    <w:p w14:paraId="48BC04F1" w14:textId="2C01C55B" w:rsidR="001505D1" w:rsidRDefault="001505D1" w:rsidP="008D7DEC">
      <w:pPr>
        <w:pStyle w:val="ListParagraph"/>
        <w:numPr>
          <w:ilvl w:val="1"/>
          <w:numId w:val="1"/>
        </w:numPr>
      </w:pPr>
      <w:r>
        <w:t>Column L is the transaction date</w:t>
      </w:r>
    </w:p>
    <w:p w14:paraId="5AFCF1E0" w14:textId="18D6A2B2" w:rsidR="001505D1" w:rsidRPr="001505D1" w:rsidRDefault="001505D1" w:rsidP="008D7DEC">
      <w:pPr>
        <w:pStyle w:val="ListParagraph"/>
        <w:numPr>
          <w:ilvl w:val="1"/>
          <w:numId w:val="1"/>
        </w:numPr>
      </w:pPr>
      <w:r>
        <w:t>Column Y is the transaction amount</w:t>
      </w:r>
    </w:p>
    <w:p w14:paraId="6D8CFE87" w14:textId="02DF39E0" w:rsidR="00F30BE6" w:rsidRPr="001505D1" w:rsidRDefault="001505D1" w:rsidP="008D7DEC">
      <w:pPr>
        <w:pStyle w:val="ListParagraph"/>
        <w:numPr>
          <w:ilvl w:val="1"/>
          <w:numId w:val="1"/>
        </w:numPr>
        <w:rPr>
          <w:highlight w:val="yellow"/>
        </w:rPr>
      </w:pPr>
      <w:r w:rsidRPr="001505D1">
        <w:rPr>
          <w:highlight w:val="yellow"/>
          <w:lang w:val="en-US"/>
        </w:rPr>
        <w:t>Remove the transaction if it is not approved yet.</w:t>
      </w:r>
    </w:p>
    <w:p w14:paraId="7F0BCDB3" w14:textId="7BB4B266" w:rsidR="001505D1" w:rsidRDefault="001505D1" w:rsidP="008D7DEC">
      <w:pPr>
        <w:pStyle w:val="ListParagraph"/>
        <w:numPr>
          <w:ilvl w:val="1"/>
          <w:numId w:val="1"/>
        </w:numPr>
      </w:pPr>
      <w:r>
        <w:t>Column Z is the amount which debit from this customer today.</w:t>
      </w:r>
    </w:p>
    <w:p w14:paraId="5E2CE9D1" w14:textId="77777777" w:rsidR="001505D1" w:rsidRDefault="001505D1" w:rsidP="001505D1">
      <w:pPr>
        <w:pStyle w:val="ListParagraph"/>
        <w:ind w:left="1080"/>
      </w:pPr>
    </w:p>
    <w:p w14:paraId="175D91F2" w14:textId="77B984BD" w:rsidR="001505D1" w:rsidRDefault="001505D1" w:rsidP="001505D1">
      <w:pPr>
        <w:pStyle w:val="ListParagraph"/>
        <w:numPr>
          <w:ilvl w:val="0"/>
          <w:numId w:val="1"/>
        </w:numPr>
      </w:pPr>
      <w:r>
        <w:t>Setting the first of the analysis date and the final due date in CM1 and CM2 cell</w:t>
      </w:r>
    </w:p>
    <w:p w14:paraId="37F9BC29" w14:textId="60B2BD0E" w:rsidR="001505D1" w:rsidRDefault="001505D1" w:rsidP="001505D1">
      <w:pPr>
        <w:ind w:left="720"/>
        <w:rPr>
          <w:noProof/>
        </w:rPr>
      </w:pPr>
      <w:r>
        <w:rPr>
          <w:noProof/>
        </w:rPr>
        <w:t>CM3 is the days number which consider into per day rate calculation.</w:t>
      </w:r>
    </w:p>
    <w:p w14:paraId="440BA3F1" w14:textId="4AA631AE" w:rsidR="001505D1" w:rsidRDefault="001505D1" w:rsidP="001505D1">
      <w:pPr>
        <w:ind w:left="720"/>
        <w:rPr>
          <w:noProof/>
        </w:rPr>
      </w:pPr>
      <w:r>
        <w:rPr>
          <w:noProof/>
        </w:rPr>
        <w:t>Program will calculate the days if CM3 is blank, you could also fill the day amount by your self</w:t>
      </w:r>
    </w:p>
    <w:p w14:paraId="488F8742" w14:textId="21AE54D9" w:rsidR="001505D1" w:rsidRDefault="001505D1" w:rsidP="001505D1">
      <w:pPr>
        <w:ind w:left="720"/>
      </w:pPr>
      <w:r>
        <w:rPr>
          <w:noProof/>
        </w:rPr>
        <w:drawing>
          <wp:inline distT="0" distB="0" distL="0" distR="0" wp14:anchorId="48F7AFE2" wp14:editId="4A38AD19">
            <wp:extent cx="2264229" cy="935415"/>
            <wp:effectExtent l="0" t="0" r="3175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616" cy="93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88C3" w14:textId="1785C78E" w:rsidR="008D7DEC" w:rsidRDefault="00A27A29" w:rsidP="00A27A29">
      <w:pPr>
        <w:pStyle w:val="ListParagraph"/>
        <w:numPr>
          <w:ilvl w:val="0"/>
          <w:numId w:val="1"/>
        </w:numPr>
      </w:pPr>
      <w:r>
        <w:lastRenderedPageBreak/>
        <w:t>Ensure transaction start from ROW 2</w:t>
      </w:r>
    </w:p>
    <w:p w14:paraId="024552CE" w14:textId="7FE981BF" w:rsidR="00A27A29" w:rsidRDefault="00A27A29" w:rsidP="00A27A29">
      <w:pPr>
        <w:pStyle w:val="ListParagraph"/>
      </w:pPr>
      <w:r>
        <w:t xml:space="preserve">Ensure Last ROW should be the total </w:t>
      </w:r>
      <w:proofErr w:type="gramStart"/>
      <w:r>
        <w:t>amount(</w:t>
      </w:r>
      <w:proofErr w:type="gramEnd"/>
      <w:r>
        <w:t>its ok to leave total amount blank).</w:t>
      </w:r>
    </w:p>
    <w:p w14:paraId="1AC9A19D" w14:textId="77777777" w:rsidR="00A27A29" w:rsidRDefault="00A27A29" w:rsidP="00A27A29">
      <w:pPr>
        <w:pStyle w:val="ListParagraph"/>
        <w:rPr>
          <w:noProof/>
        </w:rPr>
      </w:pPr>
    </w:p>
    <w:p w14:paraId="2E9B1C4C" w14:textId="72AE10DB" w:rsidR="00A27A29" w:rsidRDefault="00A27A29" w:rsidP="00A27A29">
      <w:pPr>
        <w:pStyle w:val="ListParagraph"/>
      </w:pPr>
      <w:r>
        <w:rPr>
          <w:noProof/>
        </w:rPr>
        <w:drawing>
          <wp:inline distT="0" distB="0" distL="0" distR="0" wp14:anchorId="457C00AE" wp14:editId="2CE45922">
            <wp:extent cx="5274310" cy="263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8AF" w14:textId="20E6C292" w:rsidR="00A27A29" w:rsidRDefault="00A27A29" w:rsidP="00A27A29">
      <w:pPr>
        <w:pStyle w:val="ListParagraph"/>
      </w:pPr>
    </w:p>
    <w:p w14:paraId="4FC31914" w14:textId="17B94A09" w:rsidR="00A27A29" w:rsidRDefault="00A27A29" w:rsidP="00A27A29">
      <w:pPr>
        <w:pStyle w:val="ListParagraph"/>
      </w:pPr>
      <w:r>
        <w:rPr>
          <w:noProof/>
        </w:rPr>
        <w:drawing>
          <wp:inline distT="0" distB="0" distL="0" distR="0" wp14:anchorId="3A59FABC" wp14:editId="36B5ACAC">
            <wp:extent cx="5274310" cy="199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4A3D" w14:textId="50C902C4" w:rsidR="00A27A29" w:rsidRDefault="00A27A29" w:rsidP="008D7DEC">
      <w:pPr>
        <w:pStyle w:val="ListParagraph"/>
      </w:pPr>
    </w:p>
    <w:p w14:paraId="4A7BF5BD" w14:textId="77777777" w:rsidR="00A27A29" w:rsidRDefault="00A27A29" w:rsidP="008D7DEC">
      <w:pPr>
        <w:pStyle w:val="ListParagraph"/>
      </w:pPr>
    </w:p>
    <w:p w14:paraId="3B1468B6" w14:textId="493FDCD0" w:rsidR="001505D1" w:rsidRDefault="00A27A29" w:rsidP="001505D1">
      <w:pPr>
        <w:pStyle w:val="ListParagraph"/>
        <w:numPr>
          <w:ilvl w:val="0"/>
          <w:numId w:val="1"/>
        </w:numPr>
      </w:pPr>
      <w:r>
        <w:t>Make sure the sheet is active</w:t>
      </w:r>
    </w:p>
    <w:p w14:paraId="3CA1A181" w14:textId="77777777" w:rsidR="00A27A29" w:rsidRDefault="00A27A29" w:rsidP="00A27A29">
      <w:pPr>
        <w:pStyle w:val="ListParagraph"/>
        <w:rPr>
          <w:noProof/>
        </w:rPr>
      </w:pPr>
    </w:p>
    <w:p w14:paraId="3206E530" w14:textId="733B1500" w:rsidR="00A27A29" w:rsidRDefault="00A27A29" w:rsidP="00A27A29">
      <w:pPr>
        <w:pStyle w:val="ListParagraph"/>
      </w:pPr>
      <w:r>
        <w:rPr>
          <w:noProof/>
        </w:rPr>
        <w:drawing>
          <wp:inline distT="0" distB="0" distL="0" distR="0" wp14:anchorId="41912A7A" wp14:editId="21ACA616">
            <wp:extent cx="2638425" cy="714375"/>
            <wp:effectExtent l="0" t="0" r="9525" b="952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5D9B" w14:textId="49A8E840" w:rsidR="00A27A29" w:rsidRDefault="00A27A29" w:rsidP="00A27A29">
      <w:pPr>
        <w:pStyle w:val="ListParagraph"/>
      </w:pPr>
    </w:p>
    <w:p w14:paraId="6FE2C633" w14:textId="77777777" w:rsidR="00AF0B9A" w:rsidRDefault="00AF0B9A" w:rsidP="00A27A29">
      <w:pPr>
        <w:pStyle w:val="ListParagraph"/>
      </w:pPr>
    </w:p>
    <w:p w14:paraId="47A80A23" w14:textId="0DF15159" w:rsidR="00A27A29" w:rsidRDefault="00A27A29" w:rsidP="00A27A29">
      <w:pPr>
        <w:pStyle w:val="ListParagraph"/>
        <w:numPr>
          <w:ilvl w:val="0"/>
          <w:numId w:val="1"/>
        </w:numPr>
      </w:pPr>
      <w:r>
        <w:t>Program will generate 2 report</w:t>
      </w:r>
      <w:r w:rsidR="00AF0B9A">
        <w:t>s</w:t>
      </w:r>
      <w:r>
        <w:t xml:space="preserve">, </w:t>
      </w:r>
      <w:r w:rsidR="00AF0B9A">
        <w:t>‘</w:t>
      </w:r>
      <w:r>
        <w:t>Report.xlsx</w:t>
      </w:r>
      <w:r w:rsidR="00AF0B9A">
        <w:t>’</w:t>
      </w:r>
      <w:r>
        <w:t xml:space="preserve"> and </w:t>
      </w:r>
      <w:r w:rsidR="00AF0B9A">
        <w:t>‘</w:t>
      </w:r>
      <w:r>
        <w:t>report detail.xlsx</w:t>
      </w:r>
      <w:r w:rsidR="00AF0B9A">
        <w:t>’</w:t>
      </w:r>
    </w:p>
    <w:p w14:paraId="7EC93DDF" w14:textId="38EE3E98" w:rsidR="00AF0B9A" w:rsidRDefault="00AF0B9A" w:rsidP="00AF0B9A"/>
    <w:p w14:paraId="26E4312D" w14:textId="0BFF1F1F" w:rsidR="00AF0B9A" w:rsidRDefault="00AF0B9A" w:rsidP="00AF0B9A">
      <w:pPr>
        <w:ind w:left="360"/>
        <w:rPr>
          <w:rFonts w:hint="eastAsia"/>
        </w:rPr>
      </w:pPr>
      <w:r>
        <w:t>PS: you can track the analysis progress in the console window.</w:t>
      </w:r>
    </w:p>
    <w:p w14:paraId="57C11B47" w14:textId="1D14A6C5" w:rsidR="00A27A29" w:rsidRDefault="00A27A29" w:rsidP="00A27A29">
      <w:pPr>
        <w:ind w:left="360"/>
      </w:pPr>
    </w:p>
    <w:p w14:paraId="3C4E9AF9" w14:textId="547809FF" w:rsidR="00A27A29" w:rsidRDefault="00A27A29" w:rsidP="00A27A29">
      <w:pPr>
        <w:ind w:left="360"/>
      </w:pPr>
      <w:r>
        <w:t>HAPPY LIFE HAPPY USE</w:t>
      </w:r>
    </w:p>
    <w:p w14:paraId="70BF3AAE" w14:textId="77777777" w:rsidR="00A27A29" w:rsidRDefault="00A27A29" w:rsidP="00A27A29">
      <w:pPr>
        <w:pStyle w:val="ListParagraph"/>
      </w:pPr>
    </w:p>
    <w:p w14:paraId="57BFBAF2" w14:textId="27492175" w:rsidR="008D7DEC" w:rsidRDefault="008D7DEC" w:rsidP="008D7DEC">
      <w:pPr>
        <w:ind w:left="360"/>
      </w:pPr>
    </w:p>
    <w:sectPr w:rsidR="008D7D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931"/>
    <w:multiLevelType w:val="multilevel"/>
    <w:tmpl w:val="ABEC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F4"/>
    <w:rsid w:val="001505D1"/>
    <w:rsid w:val="002D5AF4"/>
    <w:rsid w:val="008D7DEC"/>
    <w:rsid w:val="00A27A29"/>
    <w:rsid w:val="00AF0B9A"/>
    <w:rsid w:val="00F3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23EE"/>
  <w15:chartTrackingRefBased/>
  <w15:docId w15:val="{57592F6F-E19D-4C26-981E-C208EC4F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Cai</dc:creator>
  <cp:keywords/>
  <dc:description/>
  <cp:lastModifiedBy>Min Cai</cp:lastModifiedBy>
  <cp:revision>2</cp:revision>
  <dcterms:created xsi:type="dcterms:W3CDTF">2021-12-07T12:01:00Z</dcterms:created>
  <dcterms:modified xsi:type="dcterms:W3CDTF">2021-12-07T12:33:00Z</dcterms:modified>
</cp:coreProperties>
</file>