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BEB" w:rsidRDefault="007E0BEB" w:rsidP="007E0BEB">
      <w:pPr>
        <w:pStyle w:val="Default"/>
      </w:pPr>
      <w:r>
        <w:rPr>
          <w:rFonts w:asciiTheme="minorHAnsi" w:hAnsiTheme="minorHAnsi" w:cstheme="minorHAnsi"/>
          <w:b/>
        </w:rPr>
        <w:t xml:space="preserve">Task1: </w:t>
      </w:r>
      <w:r>
        <w:rPr>
          <w:rStyle w:val="Strong"/>
          <w:color w:val="0E101A"/>
        </w:rPr>
        <w:t>Component Identification: </w:t>
      </w:r>
      <w:r>
        <w:t xml:space="preserve">Identify the components (the peripheral modules on the HCS12 microcontroller) that you need to solve this problem. Please be as specific as possible; e.g., if you need </w:t>
      </w:r>
      <w:proofErr w:type="gramStart"/>
      <w:r>
        <w:t>8</w:t>
      </w:r>
      <w:proofErr w:type="gramEnd"/>
      <w:r>
        <w:t xml:space="preserve"> pins of PORT B, mention it here along with their directions. Also, briefly explain what they are used for, e.g., PTJ enables or disables eight flashing LEDs. Also, show any data declaration and initialization that you need for the initialization of your system. </w:t>
      </w:r>
    </w:p>
    <w:p w:rsidR="007E0BEB" w:rsidRDefault="007E0BEB" w:rsidP="007E0BEB">
      <w:pPr>
        <w:pStyle w:val="Default"/>
        <w:rPr>
          <w:rFonts w:asciiTheme="minorHAnsi" w:hAnsiTheme="minorHAnsi" w:cstheme="minorHAnsi"/>
          <w:b/>
        </w:rPr>
      </w:pPr>
    </w:p>
    <w:p w:rsidR="007E0BEB" w:rsidRDefault="007E0BEB" w:rsidP="007E0BEB">
      <w:pPr>
        <w:pStyle w:val="Default"/>
        <w:rPr>
          <w:rFonts w:asciiTheme="minorHAnsi" w:hAnsiTheme="minorHAnsi" w:cstheme="minorHAnsi"/>
          <w:b/>
        </w:rPr>
      </w:pPr>
    </w:p>
    <w:p w:rsidR="007E0BEB" w:rsidRDefault="007E0BEB" w:rsidP="007E0BEB">
      <w:pPr>
        <w:pStyle w:val="Default"/>
        <w:rPr>
          <w:rFonts w:asciiTheme="minorHAnsi" w:hAnsiTheme="minorHAnsi" w:cstheme="minorHAnsi"/>
          <w:b/>
        </w:rPr>
      </w:pPr>
    </w:p>
    <w:p w:rsidR="007E0BEB" w:rsidRDefault="007E0BEB" w:rsidP="007E0BEB">
      <w:pPr>
        <w:pStyle w:val="Default"/>
        <w:rPr>
          <w:rFonts w:asciiTheme="minorHAnsi" w:hAnsiTheme="minorHAnsi" w:cstheme="minorHAnsi"/>
          <w:b/>
        </w:rPr>
      </w:pPr>
    </w:p>
    <w:p w:rsidR="007E0BEB" w:rsidRDefault="007E0BEB" w:rsidP="007E0BEB">
      <w:pPr>
        <w:pStyle w:val="Default"/>
        <w:rPr>
          <w:rFonts w:asciiTheme="minorHAnsi" w:hAnsiTheme="minorHAnsi" w:cstheme="minorHAnsi"/>
          <w:b/>
        </w:rPr>
      </w:pPr>
    </w:p>
    <w:p w:rsidR="007E0BEB" w:rsidRDefault="007E0BEB" w:rsidP="007E0BEB">
      <w:pPr>
        <w:pStyle w:val="Default"/>
        <w:rPr>
          <w:rFonts w:asciiTheme="minorHAnsi" w:hAnsiTheme="minorHAnsi" w:cstheme="minorHAnsi"/>
          <w:b/>
        </w:rPr>
      </w:pPr>
    </w:p>
    <w:p w:rsidR="007E0BEB" w:rsidRDefault="007E0BEB" w:rsidP="007E0BEB">
      <w:pPr>
        <w:pStyle w:val="Default"/>
        <w:rPr>
          <w:rFonts w:asciiTheme="minorHAnsi" w:hAnsiTheme="minorHAnsi" w:cstheme="minorHAnsi"/>
          <w:color w:val="212121"/>
        </w:rPr>
      </w:pPr>
      <w:r w:rsidRPr="00ED5F9E">
        <w:rPr>
          <w:rFonts w:asciiTheme="minorHAnsi" w:hAnsiTheme="minorHAnsi" w:cstheme="minorHAnsi"/>
          <w:b/>
        </w:rPr>
        <w:t>Task</w:t>
      </w:r>
      <w:r>
        <w:rPr>
          <w:rFonts w:asciiTheme="minorHAnsi" w:hAnsiTheme="minorHAnsi" w:cstheme="minorHAnsi"/>
          <w:b/>
        </w:rPr>
        <w:t>2</w:t>
      </w:r>
      <w:r w:rsidRPr="00ED5F9E">
        <w:rPr>
          <w:rFonts w:asciiTheme="minorHAnsi" w:hAnsiTheme="minorHAnsi" w:cstheme="minorHAnsi"/>
          <w:b/>
        </w:rPr>
        <w:t>:</w:t>
      </w:r>
      <w:r w:rsidRPr="00ED5F9E">
        <w:rPr>
          <w:rFonts w:asciiTheme="minorHAnsi" w:hAnsiTheme="minorHAnsi" w:cstheme="minorHAnsi"/>
        </w:rPr>
        <w:t xml:space="preserve"> </w:t>
      </w:r>
      <w:r w:rsidRPr="00ED5F9E">
        <w:rPr>
          <w:rFonts w:asciiTheme="minorHAnsi" w:hAnsiTheme="minorHAnsi" w:cstheme="minorHAnsi"/>
          <w:color w:val="212121"/>
        </w:rPr>
        <w:t xml:space="preserve">Draw a flowchart of the main program and subroutine program. The flowchart demonstrates your program logic flow. If you need some help drawing a flowchart, an example is in Fig. 1 in the previous lab5 handout.    </w:t>
      </w:r>
      <w:r>
        <w:rPr>
          <w:rFonts w:asciiTheme="minorHAnsi" w:hAnsiTheme="minorHAnsi" w:cstheme="minorHAnsi"/>
          <w:color w:val="212121"/>
        </w:rPr>
        <w:t xml:space="preserve"> </w:t>
      </w:r>
    </w:p>
    <w:p w:rsidR="007E0BEB" w:rsidRDefault="007E0BEB" w:rsidP="007E0BEB">
      <w:pPr>
        <w:pStyle w:val="Default"/>
        <w:rPr>
          <w:rFonts w:asciiTheme="minorHAnsi" w:hAnsiTheme="minorHAnsi" w:cstheme="minorHAnsi"/>
          <w:color w:val="212121"/>
        </w:rPr>
      </w:pPr>
    </w:p>
    <w:p w:rsidR="007E0BEB" w:rsidRDefault="007E0BEB" w:rsidP="007E0BEB">
      <w:pPr>
        <w:pStyle w:val="Default"/>
        <w:rPr>
          <w:rFonts w:asciiTheme="minorHAnsi" w:hAnsiTheme="minorHAnsi" w:cstheme="minorHAnsi"/>
          <w:color w:val="212121"/>
        </w:rPr>
      </w:pPr>
    </w:p>
    <w:p w:rsidR="007E0BEB" w:rsidRDefault="007E0BEB" w:rsidP="007E0BEB">
      <w:pPr>
        <w:pStyle w:val="Default"/>
        <w:rPr>
          <w:rFonts w:asciiTheme="minorHAnsi" w:hAnsiTheme="minorHAnsi" w:cstheme="minorHAnsi"/>
          <w:color w:val="212121"/>
        </w:rPr>
      </w:pPr>
    </w:p>
    <w:p w:rsidR="007E0BEB" w:rsidRPr="00ED5F9E" w:rsidRDefault="007E0BEB" w:rsidP="007E0BEB">
      <w:pPr>
        <w:pStyle w:val="Default"/>
        <w:rPr>
          <w:rFonts w:asciiTheme="minorHAnsi" w:hAnsiTheme="minorHAnsi" w:cstheme="minorHAnsi"/>
        </w:rPr>
      </w:pPr>
      <w:bookmarkStart w:id="0" w:name="_GoBack"/>
      <w:bookmarkEnd w:id="0"/>
    </w:p>
    <w:p w:rsidR="007E0BEB" w:rsidRDefault="007E0BEB" w:rsidP="007E0BEB">
      <w:pPr>
        <w:pStyle w:val="Default"/>
        <w:tabs>
          <w:tab w:val="left" w:pos="900"/>
        </w:tabs>
        <w:jc w:val="both"/>
        <w:rPr>
          <w:rFonts w:asciiTheme="minorHAnsi" w:hAnsiTheme="minorHAnsi" w:cstheme="minorHAnsi"/>
          <w:b/>
        </w:rPr>
      </w:pPr>
    </w:p>
    <w:p w:rsidR="007E0BEB" w:rsidRPr="00464686" w:rsidRDefault="007E0BEB" w:rsidP="007E0BEB">
      <w:pPr>
        <w:pStyle w:val="Default"/>
        <w:tabs>
          <w:tab w:val="left" w:pos="900"/>
        </w:tabs>
        <w:jc w:val="both"/>
        <w:rPr>
          <w:rFonts w:asciiTheme="minorHAnsi" w:hAnsiTheme="minorHAnsi" w:cstheme="minorHAnsi"/>
        </w:rPr>
      </w:pPr>
      <w:r w:rsidRPr="00E05B6A">
        <w:rPr>
          <w:rFonts w:asciiTheme="minorHAnsi" w:hAnsiTheme="minorHAnsi" w:cstheme="minorHAnsi"/>
          <w:b/>
        </w:rPr>
        <w:t>Tas</w:t>
      </w:r>
      <w:r>
        <w:rPr>
          <w:rFonts w:asciiTheme="minorHAnsi" w:hAnsiTheme="minorHAnsi" w:cstheme="minorHAnsi"/>
          <w:b/>
        </w:rPr>
        <w:t>k3</w:t>
      </w:r>
      <w:r>
        <w:rPr>
          <w:rFonts w:asciiTheme="minorHAnsi" w:hAnsiTheme="minorHAnsi" w:cstheme="minorHAnsi"/>
        </w:rPr>
        <w:t xml:space="preserve">: To analyze and validate your code using the </w:t>
      </w:r>
      <w:r>
        <w:t>CodeWarrior simulator</w:t>
      </w:r>
      <w:r>
        <w:rPr>
          <w:rFonts w:asciiTheme="minorHAnsi" w:hAnsiTheme="minorHAnsi" w:cstheme="minorHAnsi"/>
        </w:rPr>
        <w:t>, c</w:t>
      </w:r>
      <w:r w:rsidRPr="00464686">
        <w:rPr>
          <w:rFonts w:asciiTheme="minorHAnsi" w:hAnsiTheme="minorHAnsi" w:cstheme="minorHAnsi"/>
        </w:rPr>
        <w:t>heck the memory locations $0001 (PORT B) and $0258(PORT P)</w:t>
      </w:r>
      <w:r>
        <w:rPr>
          <w:rFonts w:asciiTheme="minorHAnsi" w:hAnsiTheme="minorHAnsi" w:cstheme="minorHAnsi"/>
        </w:rPr>
        <w:t xml:space="preserve"> in the memory pane</w:t>
      </w:r>
      <w:r w:rsidRPr="00464686">
        <w:rPr>
          <w:rFonts w:asciiTheme="minorHAnsi" w:hAnsiTheme="minorHAnsi" w:cstheme="minorHAnsi"/>
        </w:rPr>
        <w:t>. For</w:t>
      </w:r>
      <w:r>
        <w:rPr>
          <w:rFonts w:asciiTheme="minorHAnsi" w:hAnsiTheme="minorHAnsi" w:cstheme="minorHAnsi"/>
        </w:rPr>
        <w:t xml:space="preserve"> each</w:t>
      </w:r>
      <w:r w:rsidRPr="00464686">
        <w:rPr>
          <w:rFonts w:asciiTheme="minorHAnsi" w:hAnsiTheme="minorHAnsi" w:cstheme="minorHAnsi"/>
        </w:rPr>
        <w:t xml:space="preserve"> inner loop iteration, write</w:t>
      </w:r>
      <w:r>
        <w:rPr>
          <w:rFonts w:asciiTheme="minorHAnsi" w:hAnsiTheme="minorHAnsi" w:cstheme="minorHAnsi"/>
        </w:rPr>
        <w:t xml:space="preserve"> </w:t>
      </w:r>
      <w:r w:rsidRPr="00464686">
        <w:rPr>
          <w:rFonts w:asciiTheme="minorHAnsi" w:hAnsiTheme="minorHAnsi" w:cstheme="minorHAnsi"/>
        </w:rPr>
        <w:t xml:space="preserve">down the values in the memory locations </w:t>
      </w:r>
      <w:r>
        <w:rPr>
          <w:rFonts w:asciiTheme="minorHAnsi" w:hAnsiTheme="minorHAnsi" w:cstheme="minorHAnsi"/>
        </w:rPr>
        <w:t xml:space="preserve">(at </w:t>
      </w:r>
      <w:r w:rsidRPr="00464686">
        <w:rPr>
          <w:rFonts w:asciiTheme="minorHAnsi" w:hAnsiTheme="minorHAnsi" w:cstheme="minorHAnsi"/>
        </w:rPr>
        <w:t>$0001 and $0258</w:t>
      </w:r>
      <w:r>
        <w:rPr>
          <w:rFonts w:asciiTheme="minorHAnsi" w:hAnsiTheme="minorHAnsi" w:cstheme="minorHAnsi"/>
        </w:rPr>
        <w:t xml:space="preserve">) in Table 1 and generate </w:t>
      </w:r>
      <w:r w:rsidRPr="009514C0">
        <w:rPr>
          <w:rFonts w:asciiTheme="minorHAnsi" w:hAnsiTheme="minorHAnsi" w:cstheme="minorHAnsi"/>
        </w:rPr>
        <w:t>the memory screenshots</w:t>
      </w:r>
      <w:r w:rsidRPr="00464686">
        <w:rPr>
          <w:rFonts w:asciiTheme="minorHAnsi" w:hAnsiTheme="minorHAnsi" w:cstheme="minorHAnsi"/>
        </w:rPr>
        <w:t>.</w:t>
      </w:r>
      <w:r>
        <w:rPr>
          <w:rFonts w:asciiTheme="minorHAnsi" w:hAnsiTheme="minorHAnsi" w:cstheme="minorHAnsi"/>
        </w:rPr>
        <w:t xml:space="preserve"> The sample screenshots of the memory map </w:t>
      </w:r>
      <w:proofErr w:type="gramStart"/>
      <w:r>
        <w:rPr>
          <w:rFonts w:asciiTheme="minorHAnsi" w:hAnsiTheme="minorHAnsi" w:cstheme="minorHAnsi"/>
        </w:rPr>
        <w:t>are provided</w:t>
      </w:r>
      <w:proofErr w:type="gramEnd"/>
      <w:r>
        <w:rPr>
          <w:rFonts w:asciiTheme="minorHAnsi" w:hAnsiTheme="minorHAnsi" w:cstheme="minorHAnsi"/>
        </w:rPr>
        <w:t xml:space="preserve"> in Figure 2. </w:t>
      </w:r>
    </w:p>
    <w:p w:rsidR="007E0BEB" w:rsidRPr="00043011" w:rsidRDefault="007E0BEB" w:rsidP="007E0BEB">
      <w:pPr>
        <w:pStyle w:val="Default"/>
        <w:jc w:val="both"/>
        <w:rPr>
          <w:b/>
          <w:sz w:val="28"/>
          <w:szCs w:val="28"/>
        </w:rPr>
      </w:pPr>
      <w:r>
        <w:rPr>
          <w:sz w:val="23"/>
          <w:szCs w:val="23"/>
        </w:rPr>
        <w:t xml:space="preserve">                                                                </w:t>
      </w:r>
      <w:r w:rsidRPr="00043011">
        <w:rPr>
          <w:b/>
          <w:sz w:val="28"/>
          <w:szCs w:val="28"/>
        </w:rPr>
        <w:t>Table 1. Memory map</w:t>
      </w:r>
    </w:p>
    <w:p w:rsidR="007E0BEB" w:rsidRPr="00373E4E" w:rsidRDefault="007E0BEB" w:rsidP="007E0BEB">
      <w:pPr>
        <w:pStyle w:val="Default"/>
        <w:jc w:val="both"/>
        <w:rPr>
          <w:sz w:val="23"/>
          <w:szCs w:val="23"/>
        </w:rPr>
      </w:pPr>
    </w:p>
    <w:tbl>
      <w:tblPr>
        <w:tblStyle w:val="TableGrid"/>
        <w:tblW w:w="0" w:type="auto"/>
        <w:tblInd w:w="895" w:type="dxa"/>
        <w:tblLook w:val="04A0" w:firstRow="1" w:lastRow="0" w:firstColumn="1" w:lastColumn="0" w:noHBand="0" w:noVBand="1"/>
      </w:tblPr>
      <w:tblGrid>
        <w:gridCol w:w="1440"/>
        <w:gridCol w:w="3150"/>
        <w:gridCol w:w="3420"/>
      </w:tblGrid>
      <w:tr w:rsidR="007E0BEB" w:rsidTr="00CE2E78">
        <w:trPr>
          <w:trHeight w:val="576"/>
        </w:trPr>
        <w:tc>
          <w:tcPr>
            <w:tcW w:w="1440" w:type="dxa"/>
            <w:shd w:val="clear" w:color="auto" w:fill="DEEAF6" w:themeFill="accent1" w:themeFillTint="33"/>
          </w:tcPr>
          <w:p w:rsidR="007E0BEB" w:rsidRDefault="007E0BEB" w:rsidP="00CE2E78">
            <w:pPr>
              <w:pStyle w:val="ListParagraph"/>
              <w:autoSpaceDE w:val="0"/>
              <w:autoSpaceDN w:val="0"/>
              <w:adjustRightInd w:val="0"/>
              <w:spacing w:after="0" w:line="240" w:lineRule="auto"/>
              <w:ind w:left="0"/>
              <w:jc w:val="both"/>
              <w:rPr>
                <w:rFonts w:ascii="Times New Roman" w:hAnsi="Times New Roman"/>
                <w:b/>
                <w:sz w:val="24"/>
                <w:szCs w:val="24"/>
              </w:rPr>
            </w:pPr>
            <w:r>
              <w:rPr>
                <w:rFonts w:ascii="Times New Roman" w:hAnsi="Times New Roman"/>
                <w:b/>
                <w:sz w:val="24"/>
                <w:szCs w:val="24"/>
              </w:rPr>
              <w:t xml:space="preserve">Iteration </w:t>
            </w:r>
          </w:p>
        </w:tc>
        <w:tc>
          <w:tcPr>
            <w:tcW w:w="3150" w:type="dxa"/>
            <w:shd w:val="clear" w:color="auto" w:fill="DEEAF6" w:themeFill="accent1" w:themeFillTint="33"/>
          </w:tcPr>
          <w:p w:rsidR="007E0BEB" w:rsidRDefault="007E0BEB" w:rsidP="00CE2E78">
            <w:pPr>
              <w:pStyle w:val="ListParagraph"/>
              <w:autoSpaceDE w:val="0"/>
              <w:autoSpaceDN w:val="0"/>
              <w:adjustRightInd w:val="0"/>
              <w:spacing w:after="0" w:line="240" w:lineRule="auto"/>
              <w:ind w:left="0"/>
              <w:jc w:val="both"/>
              <w:rPr>
                <w:rFonts w:ascii="Times New Roman" w:hAnsi="Times New Roman"/>
                <w:b/>
                <w:sz w:val="24"/>
                <w:szCs w:val="24"/>
              </w:rPr>
            </w:pPr>
            <w:r>
              <w:rPr>
                <w:rFonts w:ascii="Times New Roman" w:hAnsi="Times New Roman"/>
                <w:b/>
                <w:sz w:val="24"/>
                <w:szCs w:val="24"/>
              </w:rPr>
              <w:t>Memory $0001 (PORT B)</w:t>
            </w:r>
          </w:p>
        </w:tc>
        <w:tc>
          <w:tcPr>
            <w:tcW w:w="3420" w:type="dxa"/>
            <w:shd w:val="clear" w:color="auto" w:fill="DEEAF6" w:themeFill="accent1" w:themeFillTint="33"/>
          </w:tcPr>
          <w:p w:rsidR="007E0BEB" w:rsidRDefault="007E0BEB" w:rsidP="00CE2E78">
            <w:pPr>
              <w:pStyle w:val="ListParagraph"/>
              <w:autoSpaceDE w:val="0"/>
              <w:autoSpaceDN w:val="0"/>
              <w:adjustRightInd w:val="0"/>
              <w:spacing w:after="0" w:line="240" w:lineRule="auto"/>
              <w:ind w:left="0"/>
              <w:jc w:val="both"/>
              <w:rPr>
                <w:rFonts w:ascii="Times New Roman" w:hAnsi="Times New Roman"/>
                <w:b/>
                <w:sz w:val="24"/>
                <w:szCs w:val="24"/>
              </w:rPr>
            </w:pPr>
            <w:r>
              <w:rPr>
                <w:rFonts w:ascii="Times New Roman" w:hAnsi="Times New Roman"/>
                <w:b/>
                <w:sz w:val="24"/>
                <w:szCs w:val="24"/>
              </w:rPr>
              <w:t>Memory $0258 (PORT P)</w:t>
            </w:r>
          </w:p>
        </w:tc>
      </w:tr>
      <w:tr w:rsidR="007E0BEB" w:rsidTr="00CE2E78">
        <w:trPr>
          <w:trHeight w:val="576"/>
        </w:trPr>
        <w:tc>
          <w:tcPr>
            <w:tcW w:w="1440" w:type="dxa"/>
          </w:tcPr>
          <w:p w:rsidR="007E0BEB" w:rsidRDefault="007E0BEB" w:rsidP="00CE2E78">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1</w:t>
            </w:r>
          </w:p>
        </w:tc>
        <w:tc>
          <w:tcPr>
            <w:tcW w:w="3150" w:type="dxa"/>
          </w:tcPr>
          <w:p w:rsidR="007E0BEB" w:rsidRDefault="007E0BEB" w:rsidP="00CE2E78">
            <w:pPr>
              <w:pStyle w:val="ListParagraph"/>
              <w:autoSpaceDE w:val="0"/>
              <w:autoSpaceDN w:val="0"/>
              <w:adjustRightInd w:val="0"/>
              <w:spacing w:after="0" w:line="240" w:lineRule="auto"/>
              <w:ind w:left="0"/>
              <w:jc w:val="both"/>
              <w:rPr>
                <w:rFonts w:ascii="Times New Roman" w:hAnsi="Times New Roman"/>
                <w:b/>
                <w:sz w:val="24"/>
                <w:szCs w:val="24"/>
              </w:rPr>
            </w:pPr>
          </w:p>
        </w:tc>
        <w:tc>
          <w:tcPr>
            <w:tcW w:w="3420" w:type="dxa"/>
          </w:tcPr>
          <w:p w:rsidR="007E0BEB" w:rsidRDefault="007E0BEB" w:rsidP="00CE2E78">
            <w:pPr>
              <w:pStyle w:val="ListParagraph"/>
              <w:autoSpaceDE w:val="0"/>
              <w:autoSpaceDN w:val="0"/>
              <w:adjustRightInd w:val="0"/>
              <w:spacing w:after="0" w:line="240" w:lineRule="auto"/>
              <w:ind w:left="0"/>
              <w:jc w:val="both"/>
              <w:rPr>
                <w:rFonts w:ascii="Times New Roman" w:hAnsi="Times New Roman"/>
                <w:b/>
                <w:sz w:val="24"/>
                <w:szCs w:val="24"/>
              </w:rPr>
            </w:pPr>
          </w:p>
        </w:tc>
      </w:tr>
      <w:tr w:rsidR="007E0BEB" w:rsidTr="00CE2E78">
        <w:trPr>
          <w:trHeight w:val="576"/>
        </w:trPr>
        <w:tc>
          <w:tcPr>
            <w:tcW w:w="1440" w:type="dxa"/>
          </w:tcPr>
          <w:p w:rsidR="007E0BEB" w:rsidRDefault="007E0BEB" w:rsidP="00CE2E78">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2</w:t>
            </w:r>
          </w:p>
        </w:tc>
        <w:tc>
          <w:tcPr>
            <w:tcW w:w="3150" w:type="dxa"/>
          </w:tcPr>
          <w:p w:rsidR="007E0BEB" w:rsidRDefault="007E0BEB" w:rsidP="00CE2E78">
            <w:pPr>
              <w:pStyle w:val="ListParagraph"/>
              <w:autoSpaceDE w:val="0"/>
              <w:autoSpaceDN w:val="0"/>
              <w:adjustRightInd w:val="0"/>
              <w:spacing w:after="0" w:line="240" w:lineRule="auto"/>
              <w:ind w:left="0"/>
              <w:jc w:val="both"/>
              <w:rPr>
                <w:rFonts w:ascii="Times New Roman" w:hAnsi="Times New Roman"/>
                <w:b/>
                <w:sz w:val="24"/>
                <w:szCs w:val="24"/>
              </w:rPr>
            </w:pPr>
          </w:p>
        </w:tc>
        <w:tc>
          <w:tcPr>
            <w:tcW w:w="3420" w:type="dxa"/>
          </w:tcPr>
          <w:p w:rsidR="007E0BEB" w:rsidRDefault="007E0BEB" w:rsidP="00CE2E78">
            <w:pPr>
              <w:pStyle w:val="ListParagraph"/>
              <w:autoSpaceDE w:val="0"/>
              <w:autoSpaceDN w:val="0"/>
              <w:adjustRightInd w:val="0"/>
              <w:spacing w:after="0" w:line="240" w:lineRule="auto"/>
              <w:ind w:left="0"/>
              <w:jc w:val="both"/>
              <w:rPr>
                <w:rFonts w:ascii="Times New Roman" w:hAnsi="Times New Roman"/>
                <w:b/>
                <w:sz w:val="24"/>
                <w:szCs w:val="24"/>
              </w:rPr>
            </w:pPr>
          </w:p>
        </w:tc>
      </w:tr>
      <w:tr w:rsidR="007E0BEB" w:rsidTr="00CE2E78">
        <w:trPr>
          <w:trHeight w:val="576"/>
        </w:trPr>
        <w:tc>
          <w:tcPr>
            <w:tcW w:w="1440" w:type="dxa"/>
          </w:tcPr>
          <w:p w:rsidR="007E0BEB" w:rsidRDefault="007E0BEB" w:rsidP="00CE2E78">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3</w:t>
            </w:r>
          </w:p>
        </w:tc>
        <w:tc>
          <w:tcPr>
            <w:tcW w:w="3150" w:type="dxa"/>
          </w:tcPr>
          <w:p w:rsidR="007E0BEB" w:rsidRDefault="007E0BEB" w:rsidP="00CE2E78">
            <w:pPr>
              <w:pStyle w:val="ListParagraph"/>
              <w:autoSpaceDE w:val="0"/>
              <w:autoSpaceDN w:val="0"/>
              <w:adjustRightInd w:val="0"/>
              <w:spacing w:after="0" w:line="240" w:lineRule="auto"/>
              <w:ind w:left="0"/>
              <w:jc w:val="both"/>
              <w:rPr>
                <w:rFonts w:ascii="Times New Roman" w:hAnsi="Times New Roman"/>
                <w:b/>
                <w:sz w:val="24"/>
                <w:szCs w:val="24"/>
              </w:rPr>
            </w:pPr>
          </w:p>
        </w:tc>
        <w:tc>
          <w:tcPr>
            <w:tcW w:w="3420" w:type="dxa"/>
          </w:tcPr>
          <w:p w:rsidR="007E0BEB" w:rsidRDefault="007E0BEB" w:rsidP="00CE2E78">
            <w:pPr>
              <w:pStyle w:val="ListParagraph"/>
              <w:autoSpaceDE w:val="0"/>
              <w:autoSpaceDN w:val="0"/>
              <w:adjustRightInd w:val="0"/>
              <w:spacing w:after="0" w:line="240" w:lineRule="auto"/>
              <w:ind w:left="0"/>
              <w:jc w:val="both"/>
              <w:rPr>
                <w:rFonts w:ascii="Times New Roman" w:hAnsi="Times New Roman"/>
                <w:b/>
                <w:sz w:val="24"/>
                <w:szCs w:val="24"/>
              </w:rPr>
            </w:pPr>
          </w:p>
        </w:tc>
      </w:tr>
      <w:tr w:rsidR="007E0BEB" w:rsidTr="00CE2E78">
        <w:trPr>
          <w:trHeight w:val="576"/>
        </w:trPr>
        <w:tc>
          <w:tcPr>
            <w:tcW w:w="1440" w:type="dxa"/>
          </w:tcPr>
          <w:p w:rsidR="007E0BEB" w:rsidRDefault="007E0BEB" w:rsidP="00CE2E78">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4</w:t>
            </w:r>
          </w:p>
        </w:tc>
        <w:tc>
          <w:tcPr>
            <w:tcW w:w="3150" w:type="dxa"/>
          </w:tcPr>
          <w:p w:rsidR="007E0BEB" w:rsidRDefault="007E0BEB" w:rsidP="00CE2E78">
            <w:pPr>
              <w:pStyle w:val="ListParagraph"/>
              <w:autoSpaceDE w:val="0"/>
              <w:autoSpaceDN w:val="0"/>
              <w:adjustRightInd w:val="0"/>
              <w:spacing w:after="0" w:line="240" w:lineRule="auto"/>
              <w:ind w:left="0"/>
              <w:jc w:val="both"/>
              <w:rPr>
                <w:rFonts w:ascii="Times New Roman" w:hAnsi="Times New Roman"/>
                <w:b/>
                <w:sz w:val="24"/>
                <w:szCs w:val="24"/>
              </w:rPr>
            </w:pPr>
          </w:p>
        </w:tc>
        <w:tc>
          <w:tcPr>
            <w:tcW w:w="3420" w:type="dxa"/>
          </w:tcPr>
          <w:p w:rsidR="007E0BEB" w:rsidRDefault="007E0BEB" w:rsidP="00CE2E78">
            <w:pPr>
              <w:pStyle w:val="ListParagraph"/>
              <w:autoSpaceDE w:val="0"/>
              <w:autoSpaceDN w:val="0"/>
              <w:adjustRightInd w:val="0"/>
              <w:spacing w:after="0" w:line="240" w:lineRule="auto"/>
              <w:ind w:left="0"/>
              <w:jc w:val="both"/>
              <w:rPr>
                <w:rFonts w:ascii="Times New Roman" w:hAnsi="Times New Roman"/>
                <w:b/>
                <w:sz w:val="24"/>
                <w:szCs w:val="24"/>
              </w:rPr>
            </w:pPr>
          </w:p>
        </w:tc>
      </w:tr>
    </w:tbl>
    <w:p w:rsidR="007E0BEB" w:rsidRDefault="007E0BEB" w:rsidP="007E0BEB">
      <w:pPr>
        <w:pStyle w:val="ListParagraph"/>
        <w:autoSpaceDE w:val="0"/>
        <w:autoSpaceDN w:val="0"/>
        <w:adjustRightInd w:val="0"/>
        <w:spacing w:after="0" w:line="240" w:lineRule="auto"/>
        <w:ind w:left="0"/>
        <w:jc w:val="both"/>
        <w:rPr>
          <w:rFonts w:ascii="Times New Roman" w:hAnsi="Times New Roman"/>
          <w:b/>
          <w:sz w:val="24"/>
          <w:szCs w:val="24"/>
        </w:rPr>
      </w:pPr>
    </w:p>
    <w:p w:rsidR="007E0BEB" w:rsidRDefault="007E0BEB" w:rsidP="007E0BEB">
      <w:pPr>
        <w:pStyle w:val="ListParagraph"/>
        <w:autoSpaceDE w:val="0"/>
        <w:autoSpaceDN w:val="0"/>
        <w:adjustRightInd w:val="0"/>
        <w:spacing w:after="0" w:line="240" w:lineRule="auto"/>
        <w:ind w:left="0"/>
        <w:jc w:val="both"/>
        <w:rPr>
          <w:rFonts w:ascii="Times New Roman" w:hAnsi="Times New Roman"/>
          <w:b/>
          <w:sz w:val="24"/>
          <w:szCs w:val="24"/>
        </w:rPr>
      </w:pPr>
    </w:p>
    <w:p w:rsidR="007E0BEB" w:rsidRDefault="007E0BEB" w:rsidP="007E0BEB">
      <w:pPr>
        <w:pStyle w:val="Default"/>
        <w:ind w:left="900"/>
        <w:jc w:val="both"/>
        <w:rPr>
          <w:rFonts w:ascii="Times New Roman" w:hAnsi="Times New Roman"/>
          <w:b/>
        </w:rPr>
      </w:pPr>
      <w:r>
        <w:rPr>
          <w:noProof/>
        </w:rPr>
        <mc:AlternateContent>
          <mc:Choice Requires="wps">
            <w:drawing>
              <wp:anchor distT="0" distB="0" distL="114300" distR="114300" simplePos="0" relativeHeight="251660288" behindDoc="0" locked="0" layoutInCell="1" allowOverlap="1" wp14:anchorId="48C70F14" wp14:editId="179A3D32">
                <wp:simplePos x="0" y="0"/>
                <wp:positionH relativeFrom="column">
                  <wp:posOffset>4619625</wp:posOffset>
                </wp:positionH>
                <wp:positionV relativeFrom="paragraph">
                  <wp:posOffset>476250</wp:posOffset>
                </wp:positionV>
                <wp:extent cx="333375" cy="200025"/>
                <wp:effectExtent l="0" t="0" r="28575" b="28575"/>
                <wp:wrapNone/>
                <wp:docPr id="7" name="Oval 7"/>
                <wp:cNvGraphicFramePr/>
                <a:graphic xmlns:a="http://schemas.openxmlformats.org/drawingml/2006/main">
                  <a:graphicData uri="http://schemas.microsoft.com/office/word/2010/wordprocessingShape">
                    <wps:wsp>
                      <wps:cNvSpPr/>
                      <wps:spPr>
                        <a:xfrm>
                          <a:off x="0" y="0"/>
                          <a:ext cx="333375" cy="200025"/>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1519C5" id="Oval 7" o:spid="_x0000_s1026" style="position:absolute;margin-left:363.75pt;margin-top:37.5pt;width:26.2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oalwIAAIwFAAAOAAAAZHJzL2Uyb0RvYy54bWysVFFv2yAQfp+0/4B4X+1kzbJFdaqoVaZJ&#10;VRutnfpMMMRImGNA4mS/fgfYbrRWe5jmB8xxd9/xHXd3dX1sNTkI5xWYik4uSkqE4VArs6voj6f1&#10;h8+U+MBMzTQYUdGT8PR6+f7dVWcXYgoN6Fo4giDGLzpb0SYEuygKzxvRMn8BVhhUSnAtCyi6XVE7&#10;1iF6q4tpWX4qOnC1dcCF93h6m5V0mfClFDw8SOlFILqieLeQVpfWbVyL5RVb7ByzjeL9Ndg/3KJl&#10;ymDQEeqWBUb2Tr2CahV34EGGCw5tAVIqLhIHZDMp/2Dz2DArEhdMjrdjmvz/g+X3h40jqq7onBLD&#10;WnyihwPTZB4z01m/QINHu3G95HEbaR6la+MfCZBjyuZpzKY4BsLx8CN+8xklHFX4VOV0FjGLF2fr&#10;fPgqoCVxU1GhtbI+8mULdrjzIVsPVvHYwFppjedsoQ3psOCm87JMHh60qqM2Kr3bbW+0I8ikous1&#10;Bk8vjbHPzFDSBi8UWWZeaRdOWuQA34XEzCCTaY4Qa1KMsIxzYcIkqxpWixxtdh5s8Ei0tUHAiCzx&#10;liN2DzBYZpABO2egt4+uIpX06NxT/5vz6JEigwmjc6sMuLeYaWTVR872Q5JyamKWtlCfsG4c5Iby&#10;lq8VPuId82HDHHYQ9hpOhfCAi9SALwX9jpIG3K+3zqM9FjZqKemwIyvqf+6ZE5TobwZL/svk8jK2&#10;cBIuZ/MpCu5csz3XmH17A/j6E5w/lqdttA962EoH7TMOj1WMiipmOMauKA9uEG5CnhQ4frhYrZIZ&#10;tq1l4c48Wh7BY1ZjhT4dn5mzfSUHbIF7GLr3VTVn2+hpYLUPIFUq9Ze89vnGlk+F04+nOFPO5WT1&#10;MkSXvwEAAP//AwBQSwMEFAAGAAgAAAAhAPxortXcAAAACgEAAA8AAABkcnMvZG93bnJldi54bWxM&#10;j8FOwzAQRO9I/IO1SFwQtakUJ4Q4VYXUA8cWJK5uvCQR9jqK3Tb9e5YT3Ga0T7MzzWYJXpxxTmMk&#10;A08rBQKpi26k3sDH++6xApGyJWd9JDRwxQSb9vamsbWLF9rj+ZB7wSGUamtgyHmqpUzdgMGmVZyQ&#10;+PYV52Az27mXbrYXDg9erpXSMtiR+MNgJ3wdsPs+nIKB7VVmv0/PuwenSev8md6sr4y5v1u2LyAy&#10;LvkPht/6XB1a7nSMJ3JJeAPluiwYZVHwJgbKSrE4Mql0AbJt5P8J7Q8AAAD//wMAUEsBAi0AFAAG&#10;AAgAAAAhALaDOJL+AAAA4QEAABMAAAAAAAAAAAAAAAAAAAAAAFtDb250ZW50X1R5cGVzXS54bWxQ&#10;SwECLQAUAAYACAAAACEAOP0h/9YAAACUAQAACwAAAAAAAAAAAAAAAAAvAQAAX3JlbHMvLnJlbHNQ&#10;SwECLQAUAAYACAAAACEAM/vKGpcCAACMBQAADgAAAAAAAAAAAAAAAAAuAgAAZHJzL2Uyb0RvYy54&#10;bWxQSwECLQAUAAYACAAAACEA/Giu1dwAAAAKAQAADwAAAAAAAAAAAAAAAADx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132A7338" wp14:editId="5E92ECD4">
                <wp:simplePos x="0" y="0"/>
                <wp:positionH relativeFrom="column">
                  <wp:posOffset>1133475</wp:posOffset>
                </wp:positionH>
                <wp:positionV relativeFrom="paragraph">
                  <wp:posOffset>152400</wp:posOffset>
                </wp:positionV>
                <wp:extent cx="428625" cy="323850"/>
                <wp:effectExtent l="0" t="0" r="28575" b="19050"/>
                <wp:wrapNone/>
                <wp:docPr id="6" name="Oval 6"/>
                <wp:cNvGraphicFramePr/>
                <a:graphic xmlns:a="http://schemas.openxmlformats.org/drawingml/2006/main">
                  <a:graphicData uri="http://schemas.microsoft.com/office/word/2010/wordprocessingShape">
                    <wps:wsp>
                      <wps:cNvSpPr/>
                      <wps:spPr>
                        <a:xfrm>
                          <a:off x="0" y="0"/>
                          <a:ext cx="428625" cy="32385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8769BF" id="Oval 6" o:spid="_x0000_s1026" style="position:absolute;margin-left:89.25pt;margin-top:12pt;width:33.7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4EUmgIAAIwFAAAOAAAAZHJzL2Uyb0RvYy54bWysVE1v2zAMvQ/YfxB0X+24SdoFdYqgRYYB&#10;RVu0HXpWZCkWIIuapMTJfv0o+aPBWuwwzAdZFMlHPYrk1fWh0WQvnFdgSjo5yykRhkOlzLakP17W&#10;Xy4p8YGZimkwoqRH4en18vOnq9YuRAE16Eo4giDGL1pb0joEu8gyz2vRMH8GVhhUSnANCyi6bVY5&#10;1iJ6o7Miz+dZC66yDrjwHk9vOyVdJnwpBQ8PUnoRiC4p3i2k1aV1E9dsecUWW8dsrXh/DfYPt2iY&#10;Mhh0hLplgZGdU++gGsUdeJDhjEOTgZSKi8QB2UzyP9g818yKxAWT4+2YJv//YPn9/tERVZV0Tolh&#10;DT7Rw55pMo+Zaa1foMGzfXS95HEbaR6ka+IfCZBDyuZxzKY4BMLxcFpczosZJRxV58X55SxlO3tz&#10;ts6HbwIaEjclFVor6yNftmD7Ox8wJloPVvHYwFppnd5MG9JiwRUXeZ48PGhVRW208267udGOIJOS&#10;rtc5fpEPop2YoaQNHkaWHa+0C0ctIoY2T0JiZpBJ0UWINSlGWMa5MGHSqWpWiS7a7DTY4JFCJ8CI&#10;LPGWI3YPMFh2IAN2d+fePrqKVNKjc0/9b86jR4oMJozOjTLgPmKmkVUfubMfktSlJmZpA9UR68ZB&#10;11De8rXCR7xjPjwyhx2EvYZTITzgIjXgS0G/o6QG9+uj82iPhY1aSlrsyJL6nzvmBCX6u8GS/zqZ&#10;TmMLJ2E6uyhQcKeazanG7JobwNef4PyxPG2jfdDDVjpoXnF4rGJUVDHDMXZJeXCDcBO6SYHjh4vV&#10;Kplh21oW7syz5RE8ZjVW6MvhlTnbV3LAFriHoXvfVXNnGz0NrHYBpEql/pbXPt/Y8qlw+vEUZ8qp&#10;nKzehujyNwAAAP//AwBQSwMEFAAGAAgAAAAhADvJN9LbAAAACQEAAA8AAABkcnMvZG93bnJldi54&#10;bWxMj01Lw0AQhu+C/2EZwYvYjaFNY8ymFKEHj62C12l2TIK7syG7bdN/73jS27zMw/tRb2bv1Jmm&#10;OAQ28LTIQBG3wQ7cGfh43z2WoGJCtugCk4ErRdg0tzc1VjZceE/nQ+qUmHCs0ECf0lhpHduePMZF&#10;GInl9xUmj0nk1Gk74UXMvdN5lhXa48CS0ONIrz2134eTN7C96uT28Xn3YAsuivQZ39CVxtzfzdsX&#10;UInm9AfDb32pDo10OoYT26ic6HW5EtRAvpRNAuTLQo6jgfUqA93U+v+C5gcAAP//AwBQSwECLQAU&#10;AAYACAAAACEAtoM4kv4AAADhAQAAEwAAAAAAAAAAAAAAAAAAAAAAW0NvbnRlbnRfVHlwZXNdLnht&#10;bFBLAQItABQABgAIAAAAIQA4/SH/1gAAAJQBAAALAAAAAAAAAAAAAAAAAC8BAABfcmVscy8ucmVs&#10;c1BLAQItABQABgAIAAAAIQCOt4EUmgIAAIwFAAAOAAAAAAAAAAAAAAAAAC4CAABkcnMvZTJvRG9j&#10;LnhtbFBLAQItABQABgAIAAAAIQA7yTfS2wAAAAkBAAAPAAAAAAAAAAAAAAAAAPQEAABkcnMvZG93&#10;bnJldi54bWxQSwUGAAAAAAQABADzAAAA/AUAAAAA&#10;" filled="f" strokecolor="red" strokeweight="1pt">
                <v:stroke joinstyle="miter"/>
              </v:oval>
            </w:pict>
          </mc:Fallback>
        </mc:AlternateContent>
      </w:r>
      <w:r>
        <w:rPr>
          <w:noProof/>
        </w:rPr>
        <w:drawing>
          <wp:inline distT="0" distB="0" distL="0" distR="0" wp14:anchorId="459477C7" wp14:editId="6BC3E34F">
            <wp:extent cx="191452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14525" cy="857250"/>
                    </a:xfrm>
                    <a:prstGeom prst="rect">
                      <a:avLst/>
                    </a:prstGeom>
                  </pic:spPr>
                </pic:pic>
              </a:graphicData>
            </a:graphic>
          </wp:inline>
        </w:drawing>
      </w:r>
      <w:r>
        <w:rPr>
          <w:rFonts w:ascii="Times New Roman" w:hAnsi="Times New Roman"/>
          <w:b/>
        </w:rPr>
        <w:t xml:space="preserve">  </w:t>
      </w:r>
      <w:r>
        <w:rPr>
          <w:noProof/>
        </w:rPr>
        <w:drawing>
          <wp:inline distT="0" distB="0" distL="0" distR="0" wp14:anchorId="54F43B9E" wp14:editId="38A00839">
            <wp:extent cx="25812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275" cy="628650"/>
                    </a:xfrm>
                    <a:prstGeom prst="rect">
                      <a:avLst/>
                    </a:prstGeom>
                  </pic:spPr>
                </pic:pic>
              </a:graphicData>
            </a:graphic>
          </wp:inline>
        </w:drawing>
      </w:r>
    </w:p>
    <w:p w:rsidR="007E0BEB" w:rsidRDefault="007E0BEB" w:rsidP="007E0BEB">
      <w:pPr>
        <w:pStyle w:val="Default"/>
        <w:jc w:val="both"/>
        <w:rPr>
          <w:rFonts w:ascii="Times New Roman" w:hAnsi="Times New Roman"/>
          <w:b/>
        </w:rPr>
      </w:pPr>
    </w:p>
    <w:p w:rsidR="007E0BEB" w:rsidRDefault="007E0BEB" w:rsidP="007E0BEB">
      <w:pPr>
        <w:pStyle w:val="Default"/>
        <w:jc w:val="both"/>
        <w:rPr>
          <w:rFonts w:ascii="Times New Roman" w:hAnsi="Times New Roman"/>
          <w:b/>
        </w:rPr>
      </w:pPr>
      <w:r>
        <w:rPr>
          <w:rFonts w:ascii="Times New Roman" w:hAnsi="Times New Roman"/>
          <w:b/>
        </w:rPr>
        <w:t xml:space="preserve">                  Figure2.  Screen shots of the Memory map</w:t>
      </w:r>
    </w:p>
    <w:p w:rsidR="007E0BEB" w:rsidRDefault="007E0BEB" w:rsidP="007E0BEB">
      <w:pPr>
        <w:pStyle w:val="Default"/>
        <w:jc w:val="both"/>
        <w:rPr>
          <w:rFonts w:ascii="Times New Roman" w:hAnsi="Times New Roman"/>
          <w:b/>
        </w:rPr>
      </w:pPr>
    </w:p>
    <w:p w:rsidR="007E0BEB" w:rsidRDefault="007E0BEB" w:rsidP="007E0BEB">
      <w:pPr>
        <w:pStyle w:val="Default"/>
        <w:jc w:val="both"/>
        <w:rPr>
          <w:rFonts w:ascii="Times New Roman" w:hAnsi="Times New Roman"/>
          <w:b/>
        </w:rPr>
      </w:pPr>
    </w:p>
    <w:p w:rsidR="007E0BEB" w:rsidRPr="00D52B9D" w:rsidRDefault="007E0BEB" w:rsidP="007E0BEB">
      <w:pPr>
        <w:pStyle w:val="Default"/>
        <w:jc w:val="both"/>
        <w:rPr>
          <w:rFonts w:asciiTheme="minorHAnsi" w:hAnsiTheme="minorHAnsi" w:cstheme="minorHAnsi"/>
        </w:rPr>
      </w:pPr>
      <w:r w:rsidRPr="00D52B9D">
        <w:rPr>
          <w:rFonts w:asciiTheme="minorHAnsi" w:hAnsiTheme="minorHAnsi" w:cstheme="minorHAnsi"/>
          <w:b/>
        </w:rPr>
        <w:t>Task</w:t>
      </w:r>
      <w:r>
        <w:rPr>
          <w:rFonts w:asciiTheme="minorHAnsi" w:hAnsiTheme="minorHAnsi" w:cstheme="minorHAnsi"/>
          <w:b/>
        </w:rPr>
        <w:t>4</w:t>
      </w:r>
      <w:r w:rsidRPr="00D52B9D">
        <w:rPr>
          <w:rFonts w:asciiTheme="minorHAnsi" w:hAnsiTheme="minorHAnsi" w:cstheme="minorHAnsi"/>
          <w:b/>
        </w:rPr>
        <w:t>:</w:t>
      </w:r>
      <w:r w:rsidRPr="00D52B9D">
        <w:rPr>
          <w:rFonts w:asciiTheme="minorHAnsi" w:hAnsiTheme="minorHAnsi" w:cstheme="minorHAnsi"/>
        </w:rPr>
        <w:t xml:space="preserve">  </w:t>
      </w:r>
      <w:r>
        <w:t>Change the data in the data section to display the number </w:t>
      </w:r>
      <w:r w:rsidRPr="007A7A9C">
        <w:rPr>
          <w:rStyle w:val="Strong"/>
          <w:color w:val="0070C0"/>
        </w:rPr>
        <w:t>7890 on the four seven-segment LED</w:t>
      </w:r>
      <w:r>
        <w:t xml:space="preserve">s in the Dragon 12 + board. Repeat step </w:t>
      </w:r>
      <w:proofErr w:type="gramStart"/>
      <w:r>
        <w:t>7</w:t>
      </w:r>
      <w:proofErr w:type="gramEnd"/>
      <w:r>
        <w:t xml:space="preserve"> and check the memory locations $0001 (PORT B) and $0258(PORT P). For each inner loop iteration, write down the values in the memory locations (at $0001 and $0258) in Table 2 and generate the screenshots of the memory.  </w:t>
      </w:r>
      <w:r w:rsidRPr="00D52B9D">
        <w:rPr>
          <w:rFonts w:asciiTheme="minorHAnsi" w:hAnsiTheme="minorHAnsi" w:cstheme="minorHAnsi"/>
        </w:rPr>
        <w:t xml:space="preserve">  </w:t>
      </w:r>
    </w:p>
    <w:p w:rsidR="007E0BEB" w:rsidRDefault="007E0BEB" w:rsidP="007E0BEB">
      <w:pPr>
        <w:pStyle w:val="ListParagraph"/>
        <w:autoSpaceDE w:val="0"/>
        <w:autoSpaceDN w:val="0"/>
        <w:adjustRightInd w:val="0"/>
        <w:spacing w:after="0" w:line="240" w:lineRule="auto"/>
        <w:ind w:left="0"/>
        <w:jc w:val="both"/>
        <w:rPr>
          <w:rFonts w:ascii="Times New Roman" w:hAnsi="Times New Roman"/>
          <w:sz w:val="24"/>
          <w:szCs w:val="24"/>
        </w:rPr>
      </w:pPr>
    </w:p>
    <w:p w:rsidR="00F402A9" w:rsidRDefault="00F402A9" w:rsidP="00F402A9">
      <w:pPr>
        <w:pStyle w:val="ListParagraph"/>
        <w:autoSpaceDE w:val="0"/>
        <w:autoSpaceDN w:val="0"/>
        <w:adjustRightInd w:val="0"/>
        <w:spacing w:after="0" w:line="240" w:lineRule="auto"/>
        <w:ind w:left="0"/>
        <w:jc w:val="both"/>
        <w:rPr>
          <w:rFonts w:ascii="Times New Roman" w:hAnsi="Times New Roman"/>
          <w:sz w:val="24"/>
          <w:szCs w:val="24"/>
        </w:rPr>
      </w:pPr>
    </w:p>
    <w:p w:rsidR="00F402A9" w:rsidRDefault="00F402A9" w:rsidP="00F402A9">
      <w:pPr>
        <w:pStyle w:val="Default"/>
        <w:jc w:val="center"/>
        <w:rPr>
          <w:b/>
          <w:sz w:val="28"/>
          <w:szCs w:val="28"/>
        </w:rPr>
      </w:pPr>
      <w:r w:rsidRPr="00043011">
        <w:rPr>
          <w:b/>
          <w:sz w:val="28"/>
          <w:szCs w:val="28"/>
        </w:rPr>
        <w:t xml:space="preserve">Table </w:t>
      </w:r>
      <w:r>
        <w:rPr>
          <w:b/>
          <w:sz w:val="28"/>
          <w:szCs w:val="28"/>
        </w:rPr>
        <w:t>2</w:t>
      </w:r>
      <w:r w:rsidRPr="00043011">
        <w:rPr>
          <w:b/>
          <w:sz w:val="28"/>
          <w:szCs w:val="28"/>
        </w:rPr>
        <w:t>. Memory map</w:t>
      </w:r>
    </w:p>
    <w:tbl>
      <w:tblPr>
        <w:tblStyle w:val="TableGrid"/>
        <w:tblW w:w="0" w:type="auto"/>
        <w:tblInd w:w="895" w:type="dxa"/>
        <w:tblLook w:val="04A0" w:firstRow="1" w:lastRow="0" w:firstColumn="1" w:lastColumn="0" w:noHBand="0" w:noVBand="1"/>
      </w:tblPr>
      <w:tblGrid>
        <w:gridCol w:w="1440"/>
        <w:gridCol w:w="3150"/>
        <w:gridCol w:w="3420"/>
      </w:tblGrid>
      <w:tr w:rsidR="00B13D93" w:rsidTr="00974015">
        <w:trPr>
          <w:trHeight w:val="576"/>
        </w:trPr>
        <w:tc>
          <w:tcPr>
            <w:tcW w:w="1440" w:type="dxa"/>
            <w:shd w:val="clear" w:color="auto" w:fill="DEEAF6" w:themeFill="accent1" w:themeFillTint="33"/>
          </w:tcPr>
          <w:p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r>
              <w:rPr>
                <w:rFonts w:ascii="Times New Roman" w:hAnsi="Times New Roman"/>
                <w:b/>
                <w:sz w:val="24"/>
                <w:szCs w:val="24"/>
              </w:rPr>
              <w:t xml:space="preserve">Iteration </w:t>
            </w:r>
          </w:p>
        </w:tc>
        <w:tc>
          <w:tcPr>
            <w:tcW w:w="3150" w:type="dxa"/>
            <w:shd w:val="clear" w:color="auto" w:fill="DEEAF6" w:themeFill="accent1" w:themeFillTint="33"/>
          </w:tcPr>
          <w:p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r>
              <w:rPr>
                <w:rFonts w:ascii="Times New Roman" w:hAnsi="Times New Roman"/>
                <w:b/>
                <w:sz w:val="24"/>
                <w:szCs w:val="24"/>
              </w:rPr>
              <w:t>Memory $0001 (PORT B)</w:t>
            </w:r>
          </w:p>
        </w:tc>
        <w:tc>
          <w:tcPr>
            <w:tcW w:w="3420" w:type="dxa"/>
            <w:shd w:val="clear" w:color="auto" w:fill="DEEAF6" w:themeFill="accent1" w:themeFillTint="33"/>
          </w:tcPr>
          <w:p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r>
              <w:rPr>
                <w:rFonts w:ascii="Times New Roman" w:hAnsi="Times New Roman"/>
                <w:b/>
                <w:sz w:val="24"/>
                <w:szCs w:val="24"/>
              </w:rPr>
              <w:t>Memory $0258 (PORT P)</w:t>
            </w:r>
          </w:p>
        </w:tc>
      </w:tr>
      <w:tr w:rsidR="00B13D93" w:rsidTr="00974015">
        <w:trPr>
          <w:trHeight w:val="576"/>
        </w:trPr>
        <w:tc>
          <w:tcPr>
            <w:tcW w:w="1440" w:type="dxa"/>
          </w:tcPr>
          <w:p w:rsidR="00B13D93" w:rsidRDefault="00B13D93" w:rsidP="00974015">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1</w:t>
            </w:r>
          </w:p>
        </w:tc>
        <w:tc>
          <w:tcPr>
            <w:tcW w:w="3150" w:type="dxa"/>
          </w:tcPr>
          <w:p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c>
          <w:tcPr>
            <w:tcW w:w="3420" w:type="dxa"/>
          </w:tcPr>
          <w:p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r>
      <w:tr w:rsidR="00B13D93" w:rsidTr="00974015">
        <w:trPr>
          <w:trHeight w:val="576"/>
        </w:trPr>
        <w:tc>
          <w:tcPr>
            <w:tcW w:w="1440" w:type="dxa"/>
          </w:tcPr>
          <w:p w:rsidR="00B13D93" w:rsidRDefault="00B13D93" w:rsidP="00974015">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2</w:t>
            </w:r>
          </w:p>
        </w:tc>
        <w:tc>
          <w:tcPr>
            <w:tcW w:w="3150" w:type="dxa"/>
          </w:tcPr>
          <w:p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c>
          <w:tcPr>
            <w:tcW w:w="3420" w:type="dxa"/>
          </w:tcPr>
          <w:p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r>
      <w:tr w:rsidR="00B13D93" w:rsidTr="00974015">
        <w:trPr>
          <w:trHeight w:val="576"/>
        </w:trPr>
        <w:tc>
          <w:tcPr>
            <w:tcW w:w="1440" w:type="dxa"/>
          </w:tcPr>
          <w:p w:rsidR="00B13D93" w:rsidRDefault="00B13D93" w:rsidP="00974015">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3</w:t>
            </w:r>
          </w:p>
        </w:tc>
        <w:tc>
          <w:tcPr>
            <w:tcW w:w="3150" w:type="dxa"/>
          </w:tcPr>
          <w:p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c>
          <w:tcPr>
            <w:tcW w:w="3420" w:type="dxa"/>
          </w:tcPr>
          <w:p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r>
      <w:tr w:rsidR="00B13D93" w:rsidTr="00974015">
        <w:trPr>
          <w:trHeight w:val="576"/>
        </w:trPr>
        <w:tc>
          <w:tcPr>
            <w:tcW w:w="1440" w:type="dxa"/>
          </w:tcPr>
          <w:p w:rsidR="00B13D93" w:rsidRDefault="00B13D93" w:rsidP="00974015">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4</w:t>
            </w:r>
          </w:p>
        </w:tc>
        <w:tc>
          <w:tcPr>
            <w:tcW w:w="3150" w:type="dxa"/>
          </w:tcPr>
          <w:p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c>
          <w:tcPr>
            <w:tcW w:w="3420" w:type="dxa"/>
          </w:tcPr>
          <w:p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r>
    </w:tbl>
    <w:p w:rsidR="00B13D93" w:rsidRPr="00043011" w:rsidRDefault="00B13D93" w:rsidP="00F402A9">
      <w:pPr>
        <w:pStyle w:val="Default"/>
        <w:jc w:val="center"/>
        <w:rPr>
          <w:b/>
          <w:sz w:val="28"/>
          <w:szCs w:val="28"/>
        </w:rPr>
      </w:pPr>
    </w:p>
    <w:p w:rsidR="00F402A9" w:rsidRPr="00373E4E" w:rsidRDefault="00F402A9" w:rsidP="00F402A9">
      <w:pPr>
        <w:pStyle w:val="Default"/>
        <w:jc w:val="both"/>
        <w:rPr>
          <w:sz w:val="23"/>
          <w:szCs w:val="23"/>
        </w:rPr>
      </w:pPr>
    </w:p>
    <w:p w:rsidR="00F402A9" w:rsidRDefault="00F402A9" w:rsidP="00F402A9">
      <w:pPr>
        <w:pStyle w:val="ListParagraph"/>
        <w:autoSpaceDE w:val="0"/>
        <w:autoSpaceDN w:val="0"/>
        <w:adjustRightInd w:val="0"/>
        <w:spacing w:after="0" w:line="240" w:lineRule="auto"/>
        <w:ind w:left="0"/>
        <w:jc w:val="both"/>
        <w:rPr>
          <w:rFonts w:ascii="Times New Roman" w:hAnsi="Times New Roman"/>
          <w:b/>
          <w:sz w:val="24"/>
          <w:szCs w:val="24"/>
        </w:rPr>
      </w:pPr>
    </w:p>
    <w:p w:rsidR="00F402A9" w:rsidRDefault="00F402A9" w:rsidP="00F402A9">
      <w:pPr>
        <w:pStyle w:val="ListParagraph"/>
        <w:autoSpaceDE w:val="0"/>
        <w:autoSpaceDN w:val="0"/>
        <w:adjustRightInd w:val="0"/>
        <w:spacing w:after="0" w:line="240" w:lineRule="auto"/>
        <w:ind w:left="0"/>
        <w:jc w:val="both"/>
        <w:rPr>
          <w:rFonts w:ascii="Times New Roman" w:hAnsi="Times New Roman"/>
          <w:sz w:val="24"/>
          <w:szCs w:val="24"/>
        </w:rPr>
      </w:pPr>
    </w:p>
    <w:p w:rsidR="00791C8C" w:rsidRPr="00F402A9" w:rsidRDefault="00791C8C" w:rsidP="00F402A9"/>
    <w:sectPr w:rsidR="00791C8C" w:rsidRPr="00F40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34"/>
    <w:rsid w:val="00472361"/>
    <w:rsid w:val="00695A37"/>
    <w:rsid w:val="00791C8C"/>
    <w:rsid w:val="007C60BF"/>
    <w:rsid w:val="007E0BEB"/>
    <w:rsid w:val="00B13D93"/>
    <w:rsid w:val="00BE1F34"/>
    <w:rsid w:val="00D52B9D"/>
    <w:rsid w:val="00F402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DAE9"/>
  <w15:chartTrackingRefBased/>
  <w15:docId w15:val="{41351D71-7676-4235-9D53-A24B8449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F34"/>
    <w:pPr>
      <w:spacing w:after="200" w:line="276" w:lineRule="auto"/>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E1F34"/>
    <w:pPr>
      <w:ind w:left="720"/>
      <w:contextualSpacing/>
    </w:pPr>
  </w:style>
  <w:style w:type="table" w:styleId="TableGrid">
    <w:name w:val="Table Grid"/>
    <w:basedOn w:val="TableNormal"/>
    <w:uiPriority w:val="99"/>
    <w:rsid w:val="00BE1F34"/>
    <w:pPr>
      <w:spacing w:after="0" w:line="240" w:lineRule="auto"/>
    </w:pPr>
    <w:rPr>
      <w:rFonts w:ascii="Calibri" w:eastAsia="Times New Roman" w:hAnsi="Calibri"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BE1F34"/>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F40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Jungme Park</dc:creator>
  <cp:keywords/>
  <dc:description/>
  <cp:lastModifiedBy>Jungme Park</cp:lastModifiedBy>
  <cp:revision>8</cp:revision>
  <dcterms:created xsi:type="dcterms:W3CDTF">2020-09-01T02:09:00Z</dcterms:created>
  <dcterms:modified xsi:type="dcterms:W3CDTF">2021-11-24T13:34:00Z</dcterms:modified>
</cp:coreProperties>
</file>