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ong-han-chua"/>
      <w:bookmarkEnd w:id="21"/>
      <w:r>
        <w:t xml:space="preserve">Chong Han Chua</w:t>
      </w:r>
    </w:p>
    <w:p>
      <w:pPr>
        <w:pStyle w:val="Compact"/>
        <w:numPr>
          <w:numId w:val="1001"/>
          <w:ilvl w:val="0"/>
        </w:numPr>
      </w:pPr>
      <w:r>
        <w:t xml:space="preserve">johncch@outlook.com</w:t>
      </w:r>
    </w:p>
    <w:p>
      <w:pPr>
        <w:pStyle w:val="Compact"/>
        <w:numPr>
          <w:numId w:val="1001"/>
          <w:ilvl w:val="0"/>
        </w:numPr>
      </w:pPr>
      <w:r>
        <w:t xml:space="preserve">+1 (412) 519-2749</w:t>
      </w:r>
    </w:p>
    <w:p>
      <w:pPr>
        <w:pStyle w:val="Compact"/>
        <w:numPr>
          <w:numId w:val="1001"/>
          <w:ilvl w:val="0"/>
        </w:numPr>
      </w:pPr>
      <w:r>
        <w:t xml:space="preserve">fifthrevision.com</w:t>
      </w:r>
    </w:p>
    <w:p>
      <w:pPr>
        <w:pStyle w:val="Heading1"/>
      </w:pPr>
      <w:bookmarkStart w:id="22" w:name="hello"/>
      <w:bookmarkEnd w:id="22"/>
      <w:r>
        <w:t xml:space="preserve">Hello</w:t>
      </w:r>
    </w:p>
    <w:p>
      <w:pPr>
        <w:pStyle w:val="FirstParagraph"/>
      </w:pPr>
      <w:r>
        <w:t xml:space="preserve">I am a design technologist passionate about building products that people love.</w:t>
      </w:r>
      <w:r>
        <w:t xml:space="preserve"> </w:t>
      </w:r>
      <w:r>
        <w:t xml:space="preserve">I have more than 9 years of experience managing and building web and mobile products.</w:t>
      </w:r>
    </w:p>
    <w:p>
      <w:pPr>
        <w:pStyle w:val="Heading1"/>
      </w:pPr>
      <w:bookmarkStart w:id="23" w:name="experience"/>
      <w:bookmarkEnd w:id="23"/>
      <w:r>
        <w:t xml:space="preserve">Experience</w:t>
      </w:r>
    </w:p>
    <w:p>
      <w:pPr>
        <w:pStyle w:val="Heading2"/>
      </w:pPr>
      <w:bookmarkStart w:id="24" w:name="self-employed"/>
      <w:bookmarkEnd w:id="24"/>
      <w:r>
        <w:t xml:space="preserve">Self-employed</w:t>
      </w:r>
    </w:p>
    <w:p>
      <w:pPr>
        <w:pStyle w:val="FirstParagraph"/>
      </w:pPr>
      <w:r>
        <w:rPr>
          <w:i/>
        </w:rPr>
        <w:t xml:space="preserve">Freelance, since May 2017</w:t>
      </w:r>
    </w:p>
    <w:p>
      <w:pPr>
        <w:pStyle w:val="BodyText"/>
      </w:pPr>
      <w:r>
        <w:t xml:space="preserve">Worked as a design consultant for Escher Reality, a Y-Combinator backed start-up</w:t>
      </w:r>
      <w:r>
        <w:t xml:space="preserve"> </w:t>
      </w:r>
      <w:r>
        <w:t xml:space="preserve">making Augmented Reality (AR) SDKs. Besides creating the brand identity, website</w:t>
      </w:r>
      <w:r>
        <w:t xml:space="preserve"> </w:t>
      </w:r>
      <w:r>
        <w:t xml:space="preserve">and other collateral, I designed single and multiuser AR experiences for mobile</w:t>
      </w:r>
      <w:r>
        <w:t xml:space="preserve"> </w:t>
      </w:r>
      <w:r>
        <w:t xml:space="preserve">using Unity showcasing the company's technology.</w:t>
      </w:r>
    </w:p>
    <w:p>
      <w:pPr>
        <w:pStyle w:val="BodyText"/>
      </w:pPr>
      <w:r>
        <w:t xml:space="preserve">Designed and built animations for an LED matrix display (in Arduino) for a</w:t>
      </w:r>
      <w:r>
        <w:t xml:space="preserve"> </w:t>
      </w:r>
      <w:r>
        <w:t xml:space="preserve">start-up working on a yet-to-be launched Internet of Things (IOT) device. Worked with</w:t>
      </w:r>
      <w:r>
        <w:t xml:space="preserve"> </w:t>
      </w:r>
      <w:r>
        <w:t xml:space="preserve">a team of consultants to use human-centered design methods to design a business</w:t>
      </w:r>
      <w:r>
        <w:t xml:space="preserve"> </w:t>
      </w:r>
      <w:r>
        <w:t xml:space="preserve">strategy for a major US telecommunications company.</w:t>
      </w:r>
    </w:p>
    <w:p>
      <w:pPr>
        <w:pStyle w:val="Heading2"/>
      </w:pPr>
      <w:bookmarkStart w:id="25" w:name="co-founder-product-and-experience"/>
      <w:bookmarkEnd w:id="25"/>
      <w:r>
        <w:t xml:space="preserve">Co-founder, Product and Experience</w:t>
      </w:r>
    </w:p>
    <w:p>
      <w:pPr>
        <w:pStyle w:val="FirstParagraph"/>
      </w:pPr>
      <w:r>
        <w:rPr>
          <w:i/>
        </w:rPr>
        <w:t xml:space="preserve">Echlo, since Jan 2016</w:t>
      </w:r>
    </w:p>
    <w:p>
      <w:pPr>
        <w:pStyle w:val="BodyText"/>
      </w:pPr>
      <w:r>
        <w:t xml:space="preserve">Co-founded and developed a product on the idea that location data is always</w:t>
      </w:r>
      <w:r>
        <w:t xml:space="preserve"> </w:t>
      </w:r>
      <w:r>
        <w:t xml:space="preserve">available on mobile and can be used to help people find and meet up with friends</w:t>
      </w:r>
      <w:r>
        <w:t xml:space="preserve"> </w:t>
      </w:r>
      <w:r>
        <w:t xml:space="preserve">and family more easily and frequently. Created the product plan, market tested</w:t>
      </w:r>
      <w:r>
        <w:t xml:space="preserve"> </w:t>
      </w:r>
      <w:r>
        <w:t xml:space="preserve">and iterated with a set of test users. Designed all the brand, UI and UX elements</w:t>
      </w:r>
      <w:r>
        <w:t xml:space="preserve"> </w:t>
      </w:r>
      <w:r>
        <w:t xml:space="preserve">and implemented the iOS and web applications.</w:t>
      </w:r>
    </w:p>
    <w:p>
      <w:pPr>
        <w:pStyle w:val="Heading2"/>
      </w:pPr>
      <w:bookmarkStart w:id="26" w:name="senior-program-manager"/>
      <w:bookmarkEnd w:id="26"/>
      <w:r>
        <w:t xml:space="preserve">Senior Program Manager</w:t>
      </w:r>
    </w:p>
    <w:p>
      <w:pPr>
        <w:pStyle w:val="FirstParagraph"/>
      </w:pPr>
      <w:r>
        <w:rPr>
          <w:i/>
        </w:rPr>
        <w:t xml:space="preserve">Microsoft, Oct 2011 - Dec 2015</w:t>
      </w:r>
    </w:p>
    <w:p>
      <w:pPr>
        <w:pStyle w:val="BodyText"/>
      </w:pPr>
      <w:r>
        <w:t xml:space="preserve">Product owner for all Compose-related experiences in Outlook.com. I updated and</w:t>
      </w:r>
      <w:r>
        <w:t xml:space="preserve"> </w:t>
      </w:r>
      <w:r>
        <w:t xml:space="preserve">improved the core experience with the Hotmail to Outlook.com redesign, modernized</w:t>
      </w:r>
      <w:r>
        <w:t xml:space="preserve"> </w:t>
      </w:r>
      <w:r>
        <w:t xml:space="preserve">file attachments, rich text editor and added OneDrive integration. Collaborated</w:t>
      </w:r>
      <w:r>
        <w:t xml:space="preserve"> </w:t>
      </w:r>
      <w:r>
        <w:t xml:space="preserve">with other teams to create a cross platform experience and to define the design</w:t>
      </w:r>
      <w:r>
        <w:t xml:space="preserve"> </w:t>
      </w:r>
      <w:r>
        <w:t xml:space="preserve">system for Microsoft online services.</w:t>
      </w:r>
    </w:p>
    <w:p>
      <w:pPr>
        <w:pStyle w:val="BodyText"/>
      </w:pPr>
      <w:r>
        <w:t xml:space="preserve">Worked on shipping new and refining existing features such as Sweep, Advanced</w:t>
      </w:r>
      <w:r>
        <w:t xml:space="preserve"> </w:t>
      </w:r>
      <w:r>
        <w:t xml:space="preserve">Rules, keyboard shortcuts, animations and message list selection for Outlook.com.</w:t>
      </w:r>
    </w:p>
    <w:p>
      <w:pPr>
        <w:pStyle w:val="BodyText"/>
      </w:pPr>
      <w:r>
        <w:t xml:space="preserve">Product owner for Twist, a Microsoft Garage app focused on creative communications</w:t>
      </w:r>
      <w:r>
        <w:t xml:space="preserve"> </w:t>
      </w:r>
      <w:r>
        <w:t xml:space="preserve">using photos. I led the effort from conception to launch, across research, design,</w:t>
      </w:r>
      <w:r>
        <w:t xml:space="preserve"> </w:t>
      </w:r>
      <w:r>
        <w:t xml:space="preserve">engineering, legal, voice and marketing.</w:t>
      </w:r>
    </w:p>
    <w:p>
      <w:pPr>
        <w:pStyle w:val="Heading2"/>
      </w:pPr>
      <w:bookmarkStart w:id="27" w:name="design-lead"/>
      <w:bookmarkEnd w:id="27"/>
      <w:r>
        <w:t xml:space="preserve">Design Lead</w:t>
      </w:r>
    </w:p>
    <w:p>
      <w:pPr>
        <w:pStyle w:val="FirstParagraph"/>
      </w:pPr>
      <w:r>
        <w:rPr>
          <w:i/>
        </w:rPr>
        <w:t xml:space="preserve">MHCI Capstone Project with SRI, Jan 2011 - Aug 2011</w:t>
      </w:r>
    </w:p>
    <w:p>
      <w:pPr>
        <w:pStyle w:val="BodyText"/>
      </w:pPr>
      <w:r>
        <w:t xml:space="preserve">Worked on a team of four MHCI students to understand how students in AP Biology</w:t>
      </w:r>
      <w:r>
        <w:t xml:space="preserve"> </w:t>
      </w:r>
      <w:r>
        <w:t xml:space="preserve">classes study the subject and designed an iPad app utilizing SRI's AI technology</w:t>
      </w:r>
      <w:r>
        <w:t xml:space="preserve"> </w:t>
      </w:r>
      <w:r>
        <w:t xml:space="preserve">to improve learning outcomes.</w:t>
      </w:r>
    </w:p>
    <w:p>
      <w:pPr>
        <w:pStyle w:val="Heading2"/>
      </w:pPr>
      <w:bookmarkStart w:id="28" w:name="it-specialist"/>
      <w:bookmarkEnd w:id="28"/>
      <w:r>
        <w:t xml:space="preserve">IT Specialist</w:t>
      </w:r>
    </w:p>
    <w:p>
      <w:pPr>
        <w:pStyle w:val="FirstParagraph"/>
      </w:pPr>
      <w:r>
        <w:rPr>
          <w:i/>
        </w:rPr>
        <w:t xml:space="preserve">IBM, Aug 2008 - July 2010</w:t>
      </w:r>
    </w:p>
    <w:p>
      <w:pPr>
        <w:pStyle w:val="BodyText"/>
      </w:pPr>
      <w:r>
        <w:t xml:space="preserve">Worked on a custom enterprise project with the largest telecommiunications</w:t>
      </w:r>
      <w:r>
        <w:t xml:space="preserve"> </w:t>
      </w:r>
      <w:r>
        <w:t xml:space="preserve">company in South East Asia. This includes building low-level device drivers for</w:t>
      </w:r>
      <w:r>
        <w:t xml:space="preserve"> </w:t>
      </w:r>
      <w:r>
        <w:t xml:space="preserve">kiosks, web applications to help members of staff process customer inquiries and</w:t>
      </w:r>
      <w:r>
        <w:t xml:space="preserve"> </w:t>
      </w:r>
      <w:r>
        <w:t xml:space="preserve">applications on kiosks that help customers self-service and check-in at the</w:t>
      </w:r>
      <w:r>
        <w:t xml:space="preserve"> </w:t>
      </w:r>
      <w:r>
        <w:t xml:space="preserve">business's retail locations.</w:t>
      </w:r>
    </w:p>
    <w:p>
      <w:pPr>
        <w:pStyle w:val="Heading1"/>
      </w:pPr>
      <w:bookmarkStart w:id="29" w:name="education"/>
      <w:bookmarkEnd w:id="29"/>
      <w:r>
        <w:t xml:space="preserve">Education</w:t>
      </w:r>
    </w:p>
    <w:p>
      <w:pPr>
        <w:pStyle w:val="Heading2"/>
      </w:pPr>
      <w:bookmarkStart w:id="30" w:name="masters-in-human-computer-interaction"/>
      <w:bookmarkEnd w:id="30"/>
      <w:r>
        <w:t xml:space="preserve">Masters in Human-Computer Interaction</w:t>
      </w:r>
    </w:p>
    <w:p>
      <w:pPr>
        <w:pStyle w:val="FirstParagraph"/>
      </w:pPr>
      <w:r>
        <w:rPr>
          <w:i/>
        </w:rPr>
        <w:t xml:space="preserve">Carnegie-Mellon University, 2011</w:t>
      </w:r>
    </w:p>
    <w:p>
      <w:pPr>
        <w:pStyle w:val="Heading2"/>
      </w:pPr>
      <w:bookmarkStart w:id="31" w:name="b.eng-honors-in-electrical-engineering"/>
      <w:bookmarkEnd w:id="31"/>
      <w:r>
        <w:t xml:space="preserve">B.Eng (Honors) in Electrical Engineering</w:t>
      </w:r>
    </w:p>
    <w:p>
      <w:pPr>
        <w:pStyle w:val="FirstParagraph"/>
      </w:pPr>
      <w:r>
        <w:rPr>
          <w:i/>
        </w:rPr>
        <w:t xml:space="preserve">National University of Singapore, 2008</w:t>
      </w:r>
    </w:p>
    <w:p>
      <w:pPr>
        <w:pStyle w:val="Heading1"/>
      </w:pPr>
      <w:bookmarkStart w:id="32" w:name="awards"/>
      <w:bookmarkEnd w:id="32"/>
      <w:r>
        <w:t xml:space="preserve">Awards</w:t>
      </w:r>
    </w:p>
    <w:p>
      <w:pPr>
        <w:pStyle w:val="Heading2"/>
      </w:pPr>
      <w:bookmarkStart w:id="33" w:name="st-place-yahoo-hacku-at-cmu"/>
      <w:bookmarkEnd w:id="33"/>
      <w:r>
        <w:t xml:space="preserve">1st place, Yahoo! HackU at CMU</w:t>
      </w:r>
    </w:p>
    <w:p>
      <w:pPr>
        <w:pStyle w:val="FirstParagraph"/>
      </w:pPr>
      <w:r>
        <w:rPr>
          <w:i/>
        </w:rPr>
        <w:t xml:space="preserve">Oct 2010</w:t>
      </w:r>
    </w:p>
    <w:p>
      <w:pPr>
        <w:pStyle w:val="Heading2"/>
      </w:pPr>
      <w:bookmarkStart w:id="34" w:name="st-place-microsoft-firenze-bxt-competition"/>
      <w:bookmarkEnd w:id="34"/>
      <w:r>
        <w:t xml:space="preserve">1st place, Microsoft Firenze BXT competition</w:t>
      </w:r>
    </w:p>
    <w:p>
      <w:pPr>
        <w:pStyle w:val="FirstParagraph"/>
      </w:pPr>
      <w:r>
        <w:rPr>
          <w:i/>
        </w:rPr>
        <w:t xml:space="preserve">March 2011</w:t>
      </w:r>
    </w:p>
    <w:p>
      <w:pPr>
        <w:pStyle w:val="Heading1"/>
      </w:pPr>
      <w:bookmarkStart w:id="35" w:name="skills"/>
      <w:bookmarkEnd w:id="35"/>
      <w:r>
        <w:t xml:space="preserve">Skills</w:t>
      </w:r>
    </w:p>
    <w:p>
      <w:pPr>
        <w:pStyle w:val="FirstParagraph"/>
      </w:pPr>
      <w:r>
        <w:t xml:space="preserve">Ethnographic research, human-centered design, idea generation, wireframe development,</w:t>
      </w:r>
      <w:r>
        <w:t xml:space="preserve"> </w:t>
      </w:r>
      <w:r>
        <w:t xml:space="preserve">visual design, usability testing, product management, prototyping (paper and digital),</w:t>
      </w:r>
      <w:r>
        <w:t xml:space="preserve"> </w:t>
      </w:r>
      <w:r>
        <w:t xml:space="preserve">HTML+CSS, Javascript, Swift, Objective-C, React, Java.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d786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9b78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2017-08-24T23:42:12Z</dcterms:created>
  <dcterms:modified xsi:type="dcterms:W3CDTF">2017-08-24T23:42:12Z</dcterms:modified>
</cp:coreProperties>
</file>