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jc w:val="center"/>
        <w:rPr>
          <w:lang w:val="fr-FR"/>
        </w:rPr>
      </w:pPr>
      <w:r>
        <w:rPr>
          <w:rFonts w:ascii="Trebuchet MS"/>
          <w:rtl w:val="0"/>
          <w:lang w:val="fr-FR"/>
        </w:rPr>
        <w:t>Vincent Beaudoin (111 103</w:t>
      </w:r>
      <w:r>
        <w:rPr>
          <w:rFonts w:hAnsi="Trebuchet MS" w:hint="default"/>
          <w:rtl w:val="0"/>
          <w:lang w:val="fr-FR"/>
        </w:rPr>
        <w:t> </w:t>
      </w:r>
      <w:r>
        <w:rPr>
          <w:rFonts w:ascii="Trebuchet MS"/>
          <w:rtl w:val="0"/>
          <w:lang w:val="fr-FR"/>
        </w:rPr>
        <w:t>778)</w:t>
      </w:r>
    </w:p>
    <w:p>
      <w:pPr>
        <w:pStyle w:val="Corps"/>
        <w:jc w:val="center"/>
        <w:rPr>
          <w:lang w:val="fr-FR"/>
        </w:rPr>
      </w:pPr>
      <w:r>
        <w:rPr>
          <w:rFonts w:ascii="Trebuchet MS"/>
          <w:rtl w:val="0"/>
          <w:lang w:val="fr-FR"/>
        </w:rPr>
        <w:t>Alexandre Picard-Lemieux (111</w:t>
      </w:r>
      <w:r>
        <w:rPr>
          <w:rFonts w:hAnsi="Trebuchet MS" w:hint="default"/>
          <w:rtl w:val="0"/>
          <w:lang w:val="fr-FR"/>
        </w:rPr>
        <w:t> </w:t>
      </w:r>
      <w:r>
        <w:rPr>
          <w:rFonts w:ascii="Trebuchet MS"/>
          <w:rtl w:val="0"/>
          <w:lang w:val="fr-FR"/>
        </w:rPr>
        <w:t>103</w:t>
      </w:r>
      <w:r>
        <w:rPr>
          <w:rFonts w:hAnsi="Trebuchet MS" w:hint="default"/>
          <w:rtl w:val="0"/>
          <w:lang w:val="fr-FR"/>
        </w:rPr>
        <w:t> </w:t>
      </w:r>
      <w:r>
        <w:rPr>
          <w:rFonts w:ascii="Trebuchet MS"/>
          <w:rtl w:val="0"/>
          <w:lang w:val="fr-FR"/>
        </w:rPr>
        <w:t>625)</w:t>
      </w:r>
    </w:p>
    <w:p>
      <w:pPr>
        <w:pStyle w:val="Corps"/>
        <w:jc w:val="center"/>
        <w:rPr>
          <w:lang w:val="fr-FR"/>
        </w:rPr>
      </w:pPr>
      <w:r>
        <w:rPr>
          <w:rFonts w:ascii="Trebuchet MS"/>
          <w:rtl w:val="0"/>
          <w:lang w:val="fr-FR"/>
        </w:rPr>
        <w:t>Gabriel Legault (111 089 063)</w:t>
      </w:r>
    </w:p>
    <w:p>
      <w:pPr>
        <w:pStyle w:val="Corps"/>
        <w:jc w:val="center"/>
        <w:rPr>
          <w:lang w:val="fr-FR"/>
        </w:rPr>
      </w:pPr>
      <w:r>
        <w:rPr>
          <w:rFonts w:ascii="Trebuchet MS"/>
          <w:rtl w:val="0"/>
          <w:lang w:val="fr-FR"/>
        </w:rPr>
        <w:t>Cl</w:t>
      </w:r>
      <w:r>
        <w:rPr>
          <w:rFonts w:hAnsi="Trebuchet MS" w:hint="default"/>
          <w:rtl w:val="0"/>
          <w:lang w:val="fr-FR"/>
        </w:rPr>
        <w:t>é</w:t>
      </w:r>
      <w:r>
        <w:rPr>
          <w:rFonts w:ascii="Trebuchet MS"/>
          <w:rtl w:val="0"/>
          <w:lang w:val="fr-FR"/>
        </w:rPr>
        <w:t>ment Spies (111 139 346)</w:t>
      </w:r>
    </w:p>
    <w:p>
      <w:pPr>
        <w:pStyle w:val="Corps"/>
        <w:jc w:val="center"/>
        <w:rPr>
          <w:lang w:val="fr-FR"/>
        </w:rPr>
      </w:pPr>
    </w:p>
    <w:p>
      <w:pPr>
        <w:pStyle w:val="Corps"/>
        <w:jc w:val="center"/>
        <w:rPr>
          <w:lang w:val="fr-FR"/>
        </w:rPr>
      </w:pPr>
    </w:p>
    <w:p>
      <w:pPr>
        <w:pStyle w:val="Corps"/>
        <w:jc w:val="center"/>
        <w:rPr>
          <w:lang w:val="fr-FR"/>
        </w:rPr>
      </w:pPr>
    </w:p>
    <w:p>
      <w:pPr>
        <w:pStyle w:val="Corps"/>
        <w:jc w:val="center"/>
        <w:rPr>
          <w:lang w:val="fr-FR"/>
        </w:rPr>
      </w:pPr>
    </w:p>
    <w:p>
      <w:pPr>
        <w:pStyle w:val="Corps"/>
        <w:jc w:val="center"/>
        <w:rPr>
          <w:lang w:val="fr-FR"/>
        </w:rPr>
      </w:pPr>
    </w:p>
    <w:p>
      <w:pPr>
        <w:pStyle w:val="Corps"/>
        <w:jc w:val="center"/>
        <w:rPr>
          <w:lang w:val="fr-FR"/>
        </w:rPr>
      </w:pPr>
    </w:p>
    <w:p>
      <w:pPr>
        <w:pStyle w:val="Corps"/>
        <w:jc w:val="center"/>
        <w:rPr>
          <w:lang w:val="fr-FR"/>
        </w:rPr>
      </w:pPr>
    </w:p>
    <w:p>
      <w:pPr>
        <w:pStyle w:val="Corps"/>
        <w:jc w:val="center"/>
        <w:rPr>
          <w:lang w:val="fr-FR"/>
        </w:rPr>
      </w:pPr>
    </w:p>
    <w:p>
      <w:pPr>
        <w:pStyle w:val="Corps"/>
        <w:jc w:val="center"/>
        <w:rPr>
          <w:lang w:val="fr-FR"/>
        </w:rPr>
      </w:pPr>
    </w:p>
    <w:p>
      <w:pPr>
        <w:pStyle w:val="Corps"/>
        <w:jc w:val="center"/>
        <w:rPr>
          <w:lang w:val="fr-FR"/>
        </w:rPr>
      </w:pPr>
      <w:r>
        <w:rPr>
          <w:rFonts w:ascii="Trebuchet MS"/>
          <w:rtl w:val="0"/>
          <w:lang w:val="fr-FR"/>
        </w:rPr>
        <w:t>Intelligence artificielle I</w:t>
      </w:r>
    </w:p>
    <w:p>
      <w:pPr>
        <w:pStyle w:val="Corps"/>
        <w:jc w:val="center"/>
        <w:rPr>
          <w:lang w:val="fr-FR"/>
        </w:rPr>
      </w:pPr>
      <w:r>
        <w:rPr>
          <w:rFonts w:ascii="Trebuchet MS"/>
          <w:rtl w:val="0"/>
          <w:lang w:val="fr-FR"/>
        </w:rPr>
        <w:t>IFT-2003</w:t>
      </w:r>
    </w:p>
    <w:p>
      <w:pPr>
        <w:pStyle w:val="Corps"/>
        <w:jc w:val="center"/>
        <w:rPr>
          <w:lang w:val="fr-FR"/>
        </w:rPr>
      </w:pPr>
    </w:p>
    <w:p>
      <w:pPr>
        <w:pStyle w:val="Corps"/>
        <w:jc w:val="center"/>
        <w:rPr>
          <w:lang w:val="fr-FR"/>
        </w:rPr>
      </w:pPr>
    </w:p>
    <w:p>
      <w:pPr>
        <w:pStyle w:val="Corps"/>
        <w:jc w:val="center"/>
        <w:rPr>
          <w:lang w:val="fr-FR"/>
        </w:rPr>
      </w:pPr>
    </w:p>
    <w:p>
      <w:pPr>
        <w:pStyle w:val="Corps"/>
        <w:jc w:val="center"/>
        <w:rPr>
          <w:lang w:val="fr-FR"/>
        </w:rPr>
      </w:pPr>
    </w:p>
    <w:p>
      <w:pPr>
        <w:pStyle w:val="Corps"/>
        <w:jc w:val="center"/>
        <w:rPr>
          <w:lang w:val="fr-FR"/>
        </w:rPr>
      </w:pPr>
    </w:p>
    <w:p>
      <w:pPr>
        <w:pStyle w:val="Corps"/>
        <w:jc w:val="center"/>
        <w:rPr>
          <w:lang w:val="fr-FR"/>
        </w:rPr>
      </w:pPr>
    </w:p>
    <w:p>
      <w:pPr>
        <w:pStyle w:val="Corps"/>
        <w:jc w:val="center"/>
        <w:rPr>
          <w:lang w:val="fr-FR"/>
        </w:rPr>
      </w:pPr>
    </w:p>
    <w:p>
      <w:pPr>
        <w:pStyle w:val="Corps"/>
        <w:jc w:val="center"/>
        <w:rPr>
          <w:lang w:val="fr-FR"/>
        </w:rPr>
      </w:pPr>
    </w:p>
    <w:p>
      <w:pPr>
        <w:pStyle w:val="Corps"/>
        <w:jc w:val="center"/>
        <w:rPr>
          <w:lang w:val="fr-FR"/>
        </w:rPr>
      </w:pPr>
    </w:p>
    <w:p>
      <w:pPr>
        <w:pStyle w:val="Corps"/>
        <w:jc w:val="center"/>
        <w:rPr>
          <w:lang w:val="fr-FR"/>
        </w:rPr>
      </w:pPr>
      <w:r>
        <w:rPr>
          <w:rFonts w:ascii="Trebuchet MS"/>
          <w:rtl w:val="0"/>
          <w:lang w:val="fr-FR"/>
        </w:rPr>
        <w:t>TP #3</w:t>
      </w:r>
    </w:p>
    <w:p>
      <w:pPr>
        <w:pStyle w:val="Corps"/>
        <w:jc w:val="center"/>
        <w:rPr>
          <w:lang w:val="fr-FR"/>
        </w:rPr>
      </w:pPr>
      <w:r>
        <w:rPr>
          <w:rFonts w:ascii="Trebuchet MS"/>
          <w:rtl w:val="0"/>
          <w:lang w:val="fr-FR"/>
        </w:rPr>
        <w:t>Concevoir un syst</w:t>
      </w:r>
      <w:r>
        <w:rPr>
          <w:rFonts w:hAnsi="Trebuchet MS" w:hint="default"/>
          <w:rtl w:val="0"/>
          <w:lang w:val="fr-FR"/>
        </w:rPr>
        <w:t>è</w:t>
      </w:r>
      <w:r>
        <w:rPr>
          <w:rFonts w:ascii="Trebuchet MS"/>
          <w:rtl w:val="0"/>
          <w:lang w:val="fr-FR"/>
        </w:rPr>
        <w:t xml:space="preserve">me </w:t>
      </w:r>
      <w:r>
        <w:rPr>
          <w:rFonts w:hAnsi="Trebuchet MS" w:hint="default"/>
          <w:rtl w:val="0"/>
          <w:lang w:val="fr-FR"/>
        </w:rPr>
        <w:t xml:space="preserve">à </w:t>
      </w:r>
      <w:r>
        <w:rPr>
          <w:rFonts w:ascii="Trebuchet MS"/>
          <w:rtl w:val="0"/>
          <w:lang w:val="fr-FR"/>
        </w:rPr>
        <w:t>base de r</w:t>
      </w:r>
      <w:r>
        <w:rPr>
          <w:rFonts w:hAnsi="Trebuchet MS" w:hint="default"/>
          <w:rtl w:val="0"/>
          <w:lang w:val="fr-FR"/>
        </w:rPr>
        <w:t>è</w:t>
      </w:r>
      <w:r>
        <w:rPr>
          <w:rFonts w:ascii="Trebuchet MS"/>
          <w:rtl w:val="0"/>
          <w:lang w:val="fr-FR"/>
        </w:rPr>
        <w:t>gles</w:t>
      </w:r>
    </w:p>
    <w:p>
      <w:pPr>
        <w:pStyle w:val="Corps"/>
        <w:rPr>
          <w:lang w:val="fr-FR"/>
        </w:rPr>
      </w:pPr>
    </w:p>
    <w:p>
      <w:pPr>
        <w:pStyle w:val="Corps"/>
        <w:jc w:val="center"/>
        <w:rPr>
          <w:lang w:val="fr-FR"/>
        </w:rPr>
      </w:pPr>
    </w:p>
    <w:p>
      <w:pPr>
        <w:pStyle w:val="Corps"/>
        <w:jc w:val="center"/>
        <w:rPr>
          <w:lang w:val="fr-FR"/>
        </w:rPr>
      </w:pPr>
    </w:p>
    <w:p>
      <w:pPr>
        <w:pStyle w:val="Corps"/>
        <w:jc w:val="center"/>
        <w:rPr>
          <w:lang w:val="fr-FR"/>
        </w:rPr>
      </w:pPr>
    </w:p>
    <w:p>
      <w:pPr>
        <w:pStyle w:val="Corps"/>
        <w:jc w:val="center"/>
        <w:rPr>
          <w:lang w:val="fr-FR"/>
        </w:rPr>
      </w:pPr>
    </w:p>
    <w:p>
      <w:pPr>
        <w:pStyle w:val="Corps"/>
        <w:jc w:val="center"/>
        <w:rPr>
          <w:lang w:val="fr-FR"/>
        </w:rPr>
      </w:pPr>
    </w:p>
    <w:p>
      <w:pPr>
        <w:pStyle w:val="Corps"/>
        <w:jc w:val="center"/>
        <w:rPr>
          <w:lang w:val="fr-FR"/>
        </w:rPr>
      </w:pPr>
    </w:p>
    <w:p>
      <w:pPr>
        <w:pStyle w:val="Corps"/>
        <w:jc w:val="center"/>
        <w:rPr>
          <w:lang w:val="fr-FR"/>
        </w:rPr>
      </w:pPr>
    </w:p>
    <w:p>
      <w:pPr>
        <w:pStyle w:val="Corps"/>
        <w:jc w:val="center"/>
        <w:rPr>
          <w:lang w:val="fr-FR"/>
        </w:rPr>
      </w:pPr>
      <w:r>
        <w:rPr>
          <w:rFonts w:ascii="Trebuchet MS"/>
          <w:rtl w:val="0"/>
          <w:lang w:val="fr-FR"/>
        </w:rPr>
        <w:t>Travail pr</w:t>
      </w:r>
      <w:r>
        <w:rPr>
          <w:rFonts w:hAnsi="Trebuchet MS" w:hint="default"/>
          <w:rtl w:val="0"/>
          <w:lang w:val="fr-FR"/>
        </w:rPr>
        <w:t>é</w:t>
      </w:r>
      <w:r>
        <w:rPr>
          <w:rFonts w:ascii="Trebuchet MS"/>
          <w:rtl w:val="0"/>
          <w:lang w:val="fr-FR"/>
        </w:rPr>
        <w:t>sent</w:t>
      </w:r>
      <w:r>
        <w:rPr>
          <w:rFonts w:hAnsi="Trebuchet MS" w:hint="default"/>
          <w:rtl w:val="0"/>
          <w:lang w:val="fr-FR"/>
        </w:rPr>
        <w:t>é à</w:t>
      </w:r>
    </w:p>
    <w:p>
      <w:pPr>
        <w:pStyle w:val="Corps"/>
        <w:jc w:val="center"/>
        <w:rPr>
          <w:lang w:val="fr-FR"/>
        </w:rPr>
      </w:pPr>
      <w:r>
        <w:rPr>
          <w:rFonts w:ascii="Trebuchet MS"/>
          <w:rtl w:val="0"/>
          <w:lang w:val="fr-FR"/>
        </w:rPr>
        <w:t>Laurence Capus</w:t>
      </w:r>
    </w:p>
    <w:p>
      <w:pPr>
        <w:pStyle w:val="Corps"/>
        <w:jc w:val="center"/>
        <w:rPr>
          <w:lang w:val="fr-FR"/>
        </w:rPr>
      </w:pPr>
    </w:p>
    <w:p>
      <w:pPr>
        <w:pStyle w:val="Corps"/>
        <w:jc w:val="center"/>
        <w:rPr>
          <w:lang w:val="fr-FR"/>
        </w:rPr>
      </w:pPr>
    </w:p>
    <w:p>
      <w:pPr>
        <w:pStyle w:val="Corps"/>
        <w:jc w:val="center"/>
        <w:rPr>
          <w:lang w:val="fr-FR"/>
        </w:rPr>
      </w:pPr>
    </w:p>
    <w:p>
      <w:pPr>
        <w:pStyle w:val="Corps"/>
        <w:jc w:val="center"/>
        <w:rPr>
          <w:lang w:val="fr-FR"/>
        </w:rPr>
      </w:pPr>
    </w:p>
    <w:p>
      <w:pPr>
        <w:pStyle w:val="Corps"/>
        <w:jc w:val="center"/>
        <w:rPr>
          <w:lang w:val="fr-FR"/>
        </w:rPr>
      </w:pPr>
    </w:p>
    <w:p>
      <w:pPr>
        <w:pStyle w:val="Corps"/>
        <w:jc w:val="center"/>
        <w:rPr>
          <w:lang w:val="fr-FR"/>
        </w:rPr>
      </w:pPr>
    </w:p>
    <w:p>
      <w:pPr>
        <w:pStyle w:val="Corps"/>
        <w:jc w:val="center"/>
        <w:rPr>
          <w:lang w:val="fr-FR"/>
        </w:rPr>
      </w:pPr>
    </w:p>
    <w:p>
      <w:pPr>
        <w:pStyle w:val="Corps"/>
        <w:jc w:val="center"/>
        <w:rPr>
          <w:lang w:val="fr-FR"/>
        </w:rPr>
      </w:pPr>
    </w:p>
    <w:p>
      <w:pPr>
        <w:pStyle w:val="Corps"/>
        <w:jc w:val="center"/>
        <w:rPr>
          <w:lang w:val="fr-FR"/>
        </w:rPr>
      </w:pPr>
    </w:p>
    <w:p>
      <w:pPr>
        <w:pStyle w:val="Corps"/>
        <w:jc w:val="center"/>
        <w:rPr>
          <w:lang w:val="fr-FR"/>
        </w:rPr>
      </w:pPr>
      <w:r>
        <w:rPr>
          <w:rFonts w:ascii="Trebuchet MS"/>
          <w:rtl w:val="0"/>
          <w:lang w:val="fr-FR"/>
        </w:rPr>
        <w:t>D</w:t>
      </w:r>
      <w:r>
        <w:rPr>
          <w:rFonts w:hAnsi="Trebuchet MS" w:hint="default"/>
          <w:rtl w:val="0"/>
          <w:lang w:val="fr-FR"/>
        </w:rPr>
        <w:t>é</w:t>
      </w:r>
      <w:r>
        <w:rPr>
          <w:rFonts w:ascii="Trebuchet MS"/>
          <w:rtl w:val="0"/>
          <w:lang w:val="fr-FR"/>
        </w:rPr>
        <w:t>partement d</w:t>
      </w:r>
      <w:r>
        <w:rPr>
          <w:rFonts w:hAnsi="Trebuchet MS" w:hint="default"/>
          <w:rtl w:val="0"/>
          <w:lang w:val="fr-FR"/>
        </w:rPr>
        <w:t>’</w:t>
      </w:r>
      <w:r>
        <w:rPr>
          <w:rFonts w:ascii="Trebuchet MS"/>
          <w:rtl w:val="0"/>
          <w:lang w:val="fr-FR"/>
        </w:rPr>
        <w:t>informatique et de g</w:t>
      </w:r>
      <w:r>
        <w:rPr>
          <w:rFonts w:hAnsi="Trebuchet MS" w:hint="default"/>
          <w:rtl w:val="0"/>
          <w:lang w:val="fr-FR"/>
        </w:rPr>
        <w:t>é</w:t>
      </w:r>
      <w:r>
        <w:rPr>
          <w:rFonts w:ascii="Trebuchet MS"/>
          <w:rtl w:val="0"/>
          <w:lang w:val="fr-FR"/>
        </w:rPr>
        <w:t>nie logiciel</w:t>
      </w:r>
    </w:p>
    <w:p>
      <w:pPr>
        <w:pStyle w:val="Corps"/>
        <w:jc w:val="center"/>
        <w:rPr>
          <w:lang w:val="fr-FR"/>
        </w:rPr>
      </w:pPr>
      <w:r>
        <w:rPr>
          <w:rFonts w:ascii="Trebuchet MS"/>
          <w:rtl w:val="0"/>
          <w:lang w:val="fr-FR"/>
        </w:rPr>
        <w:t>Universit</w:t>
      </w:r>
      <w:r>
        <w:rPr>
          <w:rFonts w:hAnsi="Trebuchet MS" w:hint="default"/>
          <w:rtl w:val="0"/>
          <w:lang w:val="fr-FR"/>
        </w:rPr>
        <w:t xml:space="preserve">é </w:t>
      </w:r>
      <w:r>
        <w:rPr>
          <w:rFonts w:ascii="Trebuchet MS"/>
          <w:rtl w:val="0"/>
          <w:lang w:val="fr-FR"/>
        </w:rPr>
        <w:t>Laval</w:t>
      </w:r>
    </w:p>
    <w:p>
      <w:pPr>
        <w:pStyle w:val="Corps"/>
        <w:jc w:val="center"/>
        <w:rPr>
          <w:lang w:val="fr-FR"/>
        </w:rPr>
      </w:pPr>
      <w:r>
        <w:rPr>
          <w:rFonts w:ascii="Trebuchet MS"/>
          <w:rtl w:val="0"/>
          <w:lang w:val="fr-FR"/>
        </w:rPr>
        <w:t>Hiver 2016</w:t>
      </w:r>
    </w:p>
    <w:p>
      <w:pPr>
        <w:pStyle w:val="TOC Heading"/>
        <w:rPr>
          <w:rtl w:val="0"/>
          <w:lang w:val="fr-FR"/>
        </w:rPr>
      </w:pPr>
      <w:r>
        <w:rPr>
          <w:rFonts w:ascii="Cambria" w:cs="Cambria" w:hAnsi="Cambria" w:eastAsia="Cambria"/>
          <w:rtl w:val="0"/>
          <w:lang w:val="fr-FR"/>
        </w:rPr>
        <w:t>Table des mati</w:t>
      </w:r>
      <w:r>
        <w:rPr>
          <w:rFonts w:ascii="Cambria" w:cs="Cambria" w:hAnsi="Cambria" w:eastAsia="Cambria"/>
          <w:rtl w:val="0"/>
          <w:lang w:val="fr-FR"/>
        </w:rPr>
        <w:t>è</w:t>
      </w:r>
      <w:r>
        <w:rPr>
          <w:rFonts w:ascii="Cambria" w:cs="Cambria" w:hAnsi="Cambria" w:eastAsia="Cambria"/>
          <w:rtl w:val="0"/>
          <w:lang w:val="fr-FR"/>
        </w:rPr>
        <w:t>res</w:t>
      </w:r>
    </w:p>
    <w:p>
      <w:pPr>
        <w:pStyle w:val="Corps"/>
      </w:pPr>
      <w:r>
        <w:rPr>
          <w:rtl w:val="0"/>
          <w:lang w:val="fr-FR"/>
        </w:rPr>
        <w:fldChar w:fldCharType="begin" w:fldLock="0"/>
      </w:r>
      <w:r>
        <w:rPr>
          <w:rtl w:val="0"/>
          <w:lang w:val="fr-FR"/>
        </w:rPr>
        <w:t xml:space="preserve"> TOC \t "heading 1, 1,heading 2, 2"</w:t>
      </w:r>
      <w:r>
        <w:rPr>
          <w:rtl w:val="0"/>
          <w:lang w:val="fr-FR"/>
        </w:rPr>
        <w:fldChar w:fldCharType="separate" w:fldLock="0"/>
      </w:r>
    </w:p>
    <w:p>
      <w:pPr>
        <w:pStyle w:val="TOC 1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Introduction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1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Description du sujet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_Toc1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</w:pPr>
      <w:r>
        <w:rPr>
          <w:rFonts w:ascii="Calibri" w:cs="Calibri" w:hAnsi="Calibri" w:eastAsia="Calibri"/>
          <w:rtl w:val="0"/>
          <w:lang w:val="pt-PT"/>
        </w:rPr>
        <w:t>Schéma conceptuel</w:t>
        <w:tab/>
      </w:r>
      <w:r>
        <w:rPr/>
        <w:fldChar w:fldCharType="begin" w:fldLock="0"/>
      </w:r>
      <w:r>
        <w:t xml:space="preserve"> PAGEREF _Toc2 \h </w:t>
      </w:r>
      <w:r>
        <w:rPr/>
        <w:fldChar w:fldCharType="separate" w:fldLock="0"/>
      </w:r>
      <w:r>
        <w:rPr>
          <w:rFonts w:ascii="Calibri" w:cs="Calibri" w:hAnsi="Calibri" w:eastAsia="Calibri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ascii="Calibri" w:cs="Calibri" w:hAnsi="Calibri" w:eastAsia="Calibri"/>
          <w:rtl w:val="0"/>
          <w:lang w:val="fr-FR"/>
        </w:rPr>
        <w:t>Explication du problème à résoudre</w:t>
        <w:tab/>
      </w:r>
      <w:r>
        <w:rPr/>
        <w:fldChar w:fldCharType="begin" w:fldLock="0"/>
      </w:r>
      <w:r>
        <w:t xml:space="preserve"> PAGEREF _Toc3 \h </w:t>
      </w:r>
      <w:r>
        <w:rPr/>
        <w:fldChar w:fldCharType="separate" w:fldLock="0"/>
      </w:r>
      <w:r>
        <w:rPr>
          <w:rFonts w:ascii="Calibri" w:cs="Calibri" w:hAnsi="Calibri" w:eastAsia="Calibri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ascii="Calibri" w:cs="Calibri" w:hAnsi="Calibri" w:eastAsia="Calibri"/>
          <w:rtl w:val="0"/>
          <w:lang w:val="fr-FR"/>
        </w:rPr>
        <w:t>Base de connaissances</w:t>
        <w:tab/>
      </w:r>
      <w:r>
        <w:rPr/>
        <w:fldChar w:fldCharType="begin" w:fldLock="0"/>
      </w:r>
      <w:r>
        <w:t xml:space="preserve"> PAGEREF _Toc4 \h </w:t>
      </w:r>
      <w:r>
        <w:rPr/>
        <w:fldChar w:fldCharType="separate" w:fldLock="0"/>
      </w:r>
      <w:r>
        <w:rPr>
          <w:rFonts w:ascii="Calibri" w:cs="Calibri" w:hAnsi="Calibri" w:eastAsia="Calibri"/>
          <w:rtl w:val="0"/>
        </w:rPr>
        <w:t>4</w:t>
      </w:r>
      <w:r>
        <w:rPr/>
        <w:fldChar w:fldCharType="end" w:fldLock="0"/>
      </w:r>
    </w:p>
    <w:p>
      <w:pPr>
        <w:pStyle w:val="TOC 1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Validation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_Toc5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1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Bilan de l’expérimentation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_Toc6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6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1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Conclusion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_Toc7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7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1"/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Bibliographie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_Toc8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8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Corps"/>
      </w:pPr>
      <w:r>
        <w:rPr>
          <w:rtl w:val="0"/>
          <w:lang w:val="fr-FR"/>
        </w:rPr>
        <w:fldChar w:fldCharType="end" w:fldLock="0"/>
      </w:r>
    </w:p>
    <w:p>
      <w:pPr>
        <w:pStyle w:val="Corps"/>
        <w:spacing w:after="200" w:line="276" w:lineRule="auto"/>
      </w:pPr>
      <w:r>
        <w:rPr>
          <w:rtl w:val="0"/>
          <w:lang w:val="fr-FR"/>
        </w:rPr>
        <w:br w:type="page"/>
      </w:r>
    </w:p>
    <w:p>
      <w:pPr>
        <w:pStyle w:val="Corps"/>
        <w:spacing w:after="200" w:line="276" w:lineRule="auto"/>
        <w:rPr>
          <w:lang w:val="fr-FR"/>
        </w:rPr>
      </w:pPr>
    </w:p>
    <w:p>
      <w:pPr>
        <w:pStyle w:val="heading 1"/>
        <w:rPr>
          <w:lang w:val="fr-FR"/>
        </w:rPr>
      </w:pPr>
      <w:bookmarkStart w:name="_Toc" w:id="0"/>
      <w:r>
        <w:rPr>
          <w:rFonts w:ascii="Cambria" w:cs="Cambria" w:hAnsi="Cambria" w:eastAsia="Cambria"/>
          <w:rtl w:val="0"/>
          <w:lang w:val="fr-FR"/>
        </w:rPr>
        <w:t>Introduction</w:t>
      </w:r>
      <w:bookmarkEnd w:id="0"/>
    </w:p>
    <w:p>
      <w:pPr>
        <w:pStyle w:val="Corps"/>
        <w:jc w:val="both"/>
        <w:rPr>
          <w:lang w:val="fr-FR"/>
        </w:rPr>
      </w:pPr>
    </w:p>
    <w:p>
      <w:pPr>
        <w:pStyle w:val="Corps"/>
        <w:jc w:val="both"/>
        <w:rPr>
          <w:rFonts w:ascii="Calibri" w:cs="Calibri" w:hAnsi="Calibri" w:eastAsia="Calibri"/>
          <w:lang w:val="fr-FR"/>
        </w:rPr>
      </w:pPr>
      <w:r>
        <w:rPr>
          <w:rFonts w:ascii="Calibri" w:cs="Calibri" w:hAnsi="Calibri" w:eastAsia="Calibri"/>
          <w:rtl w:val="0"/>
          <w:lang w:val="fr-FR"/>
        </w:rPr>
        <w:tab/>
        <w:t>L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  <w:lang w:val="fr-FR"/>
        </w:rPr>
        <w:t>intelligence artificielle est un domaine tr</w:t>
      </w:r>
      <w:r>
        <w:rPr>
          <w:rFonts w:ascii="Calibri" w:cs="Calibri" w:hAnsi="Calibri" w:eastAsia="Calibri"/>
          <w:rtl w:val="0"/>
          <w:lang w:val="fr-FR"/>
        </w:rPr>
        <w:t>è</w:t>
      </w:r>
      <w:r>
        <w:rPr>
          <w:rFonts w:ascii="Calibri" w:cs="Calibri" w:hAnsi="Calibri" w:eastAsia="Calibri"/>
          <w:rtl w:val="0"/>
          <w:lang w:val="fr-FR"/>
        </w:rPr>
        <w:t>s vaste. Il existe plusieurs mani</w:t>
      </w:r>
      <w:r>
        <w:rPr>
          <w:rFonts w:ascii="Calibri" w:cs="Calibri" w:hAnsi="Calibri" w:eastAsia="Calibri"/>
          <w:rtl w:val="0"/>
          <w:lang w:val="fr-FR"/>
        </w:rPr>
        <w:t>è</w:t>
      </w:r>
      <w:r>
        <w:rPr>
          <w:rFonts w:ascii="Calibri" w:cs="Calibri" w:hAnsi="Calibri" w:eastAsia="Calibri"/>
          <w:rtl w:val="0"/>
          <w:lang w:val="fr-FR"/>
        </w:rPr>
        <w:t>res de r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fr-FR"/>
        </w:rPr>
        <w:t>soudre des probl</w:t>
      </w:r>
      <w:r>
        <w:rPr>
          <w:rFonts w:ascii="Calibri" w:cs="Calibri" w:hAnsi="Calibri" w:eastAsia="Calibri"/>
          <w:rtl w:val="0"/>
          <w:lang w:val="fr-FR"/>
        </w:rPr>
        <w:t>è</w:t>
      </w:r>
      <w:r>
        <w:rPr>
          <w:rFonts w:ascii="Calibri" w:cs="Calibri" w:hAnsi="Calibri" w:eastAsia="Calibri"/>
          <w:rtl w:val="0"/>
          <w:lang w:val="fr-FR"/>
        </w:rPr>
        <w:t>mes. Le syst</w:t>
      </w:r>
      <w:r>
        <w:rPr>
          <w:rFonts w:ascii="Calibri" w:cs="Calibri" w:hAnsi="Calibri" w:eastAsia="Calibri"/>
          <w:rtl w:val="0"/>
          <w:lang w:val="fr-FR"/>
        </w:rPr>
        <w:t>è</w:t>
      </w:r>
      <w:r>
        <w:rPr>
          <w:rFonts w:ascii="Calibri" w:cs="Calibri" w:hAnsi="Calibri" w:eastAsia="Calibri"/>
          <w:rtl w:val="0"/>
          <w:lang w:val="fr-FR"/>
        </w:rPr>
        <w:t xml:space="preserve">me </w:t>
      </w:r>
      <w:r>
        <w:rPr>
          <w:rFonts w:ascii="Calibri" w:cs="Calibri" w:hAnsi="Calibri" w:eastAsia="Calibri"/>
          <w:rtl w:val="0"/>
          <w:lang w:val="fr-FR"/>
        </w:rPr>
        <w:t xml:space="preserve">à </w:t>
      </w:r>
      <w:r>
        <w:rPr>
          <w:rFonts w:ascii="Calibri" w:cs="Calibri" w:hAnsi="Calibri" w:eastAsia="Calibri"/>
          <w:rtl w:val="0"/>
          <w:lang w:val="fr-FR"/>
        </w:rPr>
        <w:t>base de connaissances, aussi connu sous le nom de syst</w:t>
      </w:r>
      <w:r>
        <w:rPr>
          <w:rFonts w:ascii="Calibri" w:cs="Calibri" w:hAnsi="Calibri" w:eastAsia="Calibri"/>
          <w:rtl w:val="0"/>
          <w:lang w:val="fr-FR"/>
        </w:rPr>
        <w:t>è</w:t>
      </w:r>
      <w:r>
        <w:rPr>
          <w:rFonts w:ascii="Calibri" w:cs="Calibri" w:hAnsi="Calibri" w:eastAsia="Calibri"/>
          <w:rtl w:val="0"/>
          <w:lang w:val="fr-FR"/>
        </w:rPr>
        <w:t>me expert, est un outil capable de reproduire les m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fr-FR"/>
        </w:rPr>
        <w:t>canismes cognitifs d'un expert, dans un domaine particulier</w:t>
      </w:r>
      <w:r>
        <w:rPr>
          <w:rFonts w:ascii="Calibri" w:cs="Calibri" w:hAnsi="Calibri" w:eastAsia="Calibri"/>
          <w:vertAlign w:val="superscript"/>
          <w:rtl w:val="0"/>
          <w:lang w:val="fr-FR"/>
        </w:rPr>
        <w:footnoteReference w:id="1"/>
      </w:r>
      <w:r>
        <w:rPr>
          <w:rFonts w:ascii="Calibri" w:cs="Calibri" w:hAnsi="Calibri" w:eastAsia="Calibri"/>
          <w:rtl w:val="0"/>
          <w:lang w:val="fr-FR"/>
        </w:rPr>
        <w:t>.</w:t>
      </w:r>
    </w:p>
    <w:p>
      <w:pPr>
        <w:pStyle w:val="Corps"/>
        <w:jc w:val="both"/>
        <w:rPr>
          <w:rFonts w:ascii="Calibri" w:cs="Calibri" w:hAnsi="Calibri" w:eastAsia="Calibri"/>
          <w:lang w:val="fr-FR"/>
        </w:rPr>
      </w:pPr>
      <w:r>
        <w:rPr>
          <w:rFonts w:ascii="Calibri" w:cs="Calibri" w:hAnsi="Calibri" w:eastAsia="Calibri"/>
          <w:rtl w:val="0"/>
          <w:lang w:val="fr-FR"/>
        </w:rPr>
        <w:tab/>
        <w:t>Le syst</w:t>
      </w:r>
      <w:r>
        <w:rPr>
          <w:rFonts w:ascii="Calibri" w:cs="Calibri" w:hAnsi="Calibri" w:eastAsia="Calibri"/>
          <w:rtl w:val="0"/>
          <w:lang w:val="fr-FR"/>
        </w:rPr>
        <w:t>è</w:t>
      </w:r>
      <w:r>
        <w:rPr>
          <w:rFonts w:ascii="Calibri" w:cs="Calibri" w:hAnsi="Calibri" w:eastAsia="Calibri"/>
          <w:rtl w:val="0"/>
          <w:lang w:val="fr-FR"/>
        </w:rPr>
        <w:t xml:space="preserve">me </w:t>
      </w:r>
      <w:r>
        <w:rPr>
          <w:rFonts w:ascii="Calibri" w:cs="Calibri" w:hAnsi="Calibri" w:eastAsia="Calibri"/>
          <w:rtl w:val="0"/>
          <w:lang w:val="fr-FR"/>
        </w:rPr>
        <w:t xml:space="preserve">à </w:t>
      </w:r>
      <w:r>
        <w:rPr>
          <w:rFonts w:ascii="Calibri" w:cs="Calibri" w:hAnsi="Calibri" w:eastAsia="Calibri"/>
          <w:rtl w:val="0"/>
          <w:lang w:val="fr-FR"/>
        </w:rPr>
        <w:t>base de connaissances que nous avons pris pour ce travail est un syst</w:t>
      </w:r>
      <w:r>
        <w:rPr>
          <w:rFonts w:ascii="Calibri" w:cs="Calibri" w:hAnsi="Calibri" w:eastAsia="Calibri"/>
          <w:rtl w:val="0"/>
          <w:lang w:val="fr-FR"/>
        </w:rPr>
        <w:t>è</w:t>
      </w:r>
      <w:r>
        <w:rPr>
          <w:rFonts w:ascii="Calibri" w:cs="Calibri" w:hAnsi="Calibri" w:eastAsia="Calibri"/>
          <w:rtl w:val="0"/>
          <w:lang w:val="fr-FR"/>
        </w:rPr>
        <w:t>me de voyage simplifi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fr-FR"/>
        </w:rPr>
        <w:t>. Ce syst</w:t>
      </w:r>
      <w:r>
        <w:rPr>
          <w:rFonts w:ascii="Calibri" w:cs="Calibri" w:hAnsi="Calibri" w:eastAsia="Calibri"/>
          <w:rtl w:val="0"/>
          <w:lang w:val="fr-FR"/>
        </w:rPr>
        <w:t>è</w:t>
      </w:r>
      <w:r>
        <w:rPr>
          <w:rFonts w:ascii="Calibri" w:cs="Calibri" w:hAnsi="Calibri" w:eastAsia="Calibri"/>
          <w:rtl w:val="0"/>
          <w:lang w:val="fr-FR"/>
        </w:rPr>
        <w:t xml:space="preserve">me se base principalement sur la distance pour choisir son mode de transport. </w:t>
      </w:r>
    </w:p>
    <w:p>
      <w:pPr>
        <w:pStyle w:val="Corps"/>
        <w:ind w:firstLine="708"/>
        <w:jc w:val="both"/>
        <w:rPr>
          <w:rFonts w:ascii="Calibri" w:cs="Calibri" w:hAnsi="Calibri" w:eastAsia="Calibri"/>
          <w:lang w:val="fr-FR"/>
        </w:rPr>
      </w:pPr>
      <w:r>
        <w:rPr>
          <w:rFonts w:ascii="Calibri" w:cs="Calibri" w:hAnsi="Calibri" w:eastAsia="Calibri"/>
          <w:rtl w:val="0"/>
          <w:lang w:val="fr-FR"/>
        </w:rPr>
        <w:t>Nous ferons alors une description du sujet pour par la suite d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fr-FR"/>
        </w:rPr>
        <w:t>velopper le syst</w:t>
      </w:r>
      <w:r>
        <w:rPr>
          <w:rFonts w:ascii="Calibri" w:cs="Calibri" w:hAnsi="Calibri" w:eastAsia="Calibri"/>
          <w:rtl w:val="0"/>
          <w:lang w:val="fr-FR"/>
        </w:rPr>
        <w:t>è</w:t>
      </w:r>
      <w:r>
        <w:rPr>
          <w:rFonts w:ascii="Calibri" w:cs="Calibri" w:hAnsi="Calibri" w:eastAsia="Calibri"/>
          <w:rtl w:val="0"/>
          <w:lang w:val="fr-FR"/>
        </w:rPr>
        <w:t>me. Ensuite, une validation et un bilan de l'exp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fr-FR"/>
        </w:rPr>
        <w:t>rimentation sera faite.</w:t>
      </w:r>
    </w:p>
    <w:p>
      <w:pPr>
        <w:pStyle w:val="Corps"/>
        <w:rPr>
          <w:lang w:val="fr-FR"/>
        </w:rPr>
      </w:pPr>
    </w:p>
    <w:p>
      <w:pPr>
        <w:pStyle w:val="Corps"/>
        <w:spacing w:after="200" w:line="276" w:lineRule="auto"/>
      </w:pPr>
      <w:r>
        <w:rPr>
          <w:rtl w:val="0"/>
          <w:lang w:val="fr-FR"/>
        </w:rPr>
        <w:br w:type="page"/>
      </w:r>
    </w:p>
    <w:p>
      <w:pPr>
        <w:pStyle w:val="Corps"/>
        <w:spacing w:after="200" w:line="276" w:lineRule="auto"/>
        <w:rPr>
          <w:rFonts w:ascii="Cambria" w:cs="Cambria" w:hAnsi="Cambria" w:eastAsia="Cambria"/>
          <w:color w:val="365f91"/>
          <w:sz w:val="32"/>
          <w:szCs w:val="32"/>
          <w:u w:color="365f91"/>
          <w:lang w:val="fr-FR"/>
        </w:rPr>
      </w:pPr>
    </w:p>
    <w:p>
      <w:pPr>
        <w:pStyle w:val="heading 1"/>
        <w:rPr>
          <w:lang w:val="fr-FR"/>
        </w:rPr>
      </w:pPr>
      <w:bookmarkStart w:name="_Toc1" w:id="1"/>
      <w:r>
        <w:rPr>
          <w:rFonts w:ascii="Cambria" w:cs="Cambria" w:hAnsi="Cambria" w:eastAsia="Cambria"/>
          <w:rtl w:val="0"/>
          <w:lang w:val="fr-FR"/>
        </w:rPr>
        <w:t>Description du sujet</w:t>
      </w:r>
      <w:bookmarkEnd w:id="1"/>
    </w:p>
    <w:p>
      <w:pPr>
        <w:pStyle w:val="Corps"/>
        <w:rPr>
          <w:lang w:val="fr-FR"/>
        </w:rPr>
      </w:pPr>
    </w:p>
    <w:p>
      <w:pPr>
        <w:pStyle w:val="heading 2"/>
        <w:rPr>
          <w:lang w:val="fr-FR"/>
        </w:rPr>
      </w:pPr>
      <w:bookmarkStart w:name="_Toc2" w:id="2"/>
      <w:r>
        <w:rPr>
          <w:rFonts w:ascii="Cambria" w:cs="Cambria" w:hAnsi="Cambria" w:eastAsia="Cambria"/>
          <w:rtl w:val="0"/>
          <w:lang w:val="fr-FR"/>
        </w:rPr>
        <w:t>Sch</w:t>
      </w:r>
      <w:r>
        <w:rPr>
          <w:rFonts w:ascii="Cambria" w:cs="Cambria" w:hAnsi="Cambria" w:eastAsia="Cambria"/>
          <w:rtl w:val="0"/>
          <w:lang w:val="fr-FR"/>
        </w:rPr>
        <w:t>é</w:t>
      </w:r>
      <w:r>
        <w:rPr>
          <w:rFonts w:ascii="Cambria" w:cs="Cambria" w:hAnsi="Cambria" w:eastAsia="Cambria"/>
          <w:rtl w:val="0"/>
          <w:lang w:val="fr-FR"/>
        </w:rPr>
        <w:t>ma conceptuel</w:t>
      </w:r>
      <w:bookmarkEnd w:id="2"/>
    </w:p>
    <w:p>
      <w:pPr>
        <w:pStyle w:val="Corps"/>
        <w:rPr>
          <w:lang w:val="fr-FR"/>
        </w:rPr>
      </w:pPr>
    </w:p>
    <w:p>
      <w:pPr>
        <w:pStyle w:val="Corps"/>
        <w:jc w:val="center"/>
        <w:rPr>
          <w:rtl w:val="0"/>
        </w:rPr>
      </w:pPr>
      <w:r>
        <w:rPr>
          <w:rtl w:val="0"/>
        </w:rPr>
        <w:drawing>
          <wp:inline distT="0" distB="0" distL="0" distR="0">
            <wp:extent cx="5760720" cy="6551930"/>
            <wp:effectExtent l="0" t="0" r="0" b="0"/>
            <wp:docPr id="1073741825" name="officeArt object" descr="decision_tree_trave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decision_tree_travel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519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"/>
        <w:ind w:firstLine="708"/>
        <w:jc w:val="both"/>
        <w:rPr>
          <w:lang w:val="fr-FR"/>
        </w:rPr>
      </w:pPr>
    </w:p>
    <w:p>
      <w:pPr>
        <w:pStyle w:val="heading 2"/>
        <w:rPr>
          <w:lang w:val="fr-FR"/>
        </w:rPr>
      </w:pPr>
      <w:bookmarkStart w:name="_Toc3" w:id="3"/>
      <w:r>
        <w:rPr>
          <w:rFonts w:ascii="Cambria" w:cs="Cambria" w:hAnsi="Cambria" w:eastAsia="Cambria"/>
          <w:rtl w:val="0"/>
          <w:lang w:val="fr-FR"/>
        </w:rPr>
        <w:t>Explication du probl</w:t>
      </w:r>
      <w:r>
        <w:rPr>
          <w:rFonts w:ascii="Cambria" w:cs="Cambria" w:hAnsi="Cambria" w:eastAsia="Cambria"/>
          <w:rtl w:val="0"/>
          <w:lang w:val="fr-FR"/>
        </w:rPr>
        <w:t>è</w:t>
      </w:r>
      <w:r>
        <w:rPr>
          <w:rFonts w:ascii="Cambria" w:cs="Cambria" w:hAnsi="Cambria" w:eastAsia="Cambria"/>
          <w:rtl w:val="0"/>
          <w:lang w:val="fr-FR"/>
        </w:rPr>
        <w:t xml:space="preserve">me </w:t>
      </w:r>
      <w:r>
        <w:rPr>
          <w:rFonts w:ascii="Cambria" w:cs="Cambria" w:hAnsi="Cambria" w:eastAsia="Cambria"/>
          <w:rtl w:val="0"/>
          <w:lang w:val="fr-FR"/>
        </w:rPr>
        <w:t xml:space="preserve">à </w:t>
      </w:r>
      <w:r>
        <w:rPr>
          <w:rFonts w:ascii="Cambria" w:cs="Cambria" w:hAnsi="Cambria" w:eastAsia="Cambria"/>
          <w:rtl w:val="0"/>
          <w:lang w:val="fr-FR"/>
        </w:rPr>
        <w:t>r</w:t>
      </w:r>
      <w:r>
        <w:rPr>
          <w:rFonts w:ascii="Cambria" w:cs="Cambria" w:hAnsi="Cambria" w:eastAsia="Cambria"/>
          <w:rtl w:val="0"/>
          <w:lang w:val="fr-FR"/>
        </w:rPr>
        <w:t>é</w:t>
      </w:r>
      <w:r>
        <w:rPr>
          <w:rFonts w:ascii="Cambria" w:cs="Cambria" w:hAnsi="Cambria" w:eastAsia="Cambria"/>
          <w:rtl w:val="0"/>
          <w:lang w:val="fr-FR"/>
        </w:rPr>
        <w:t>soudre</w:t>
      </w:r>
      <w:bookmarkEnd w:id="3"/>
    </w:p>
    <w:p>
      <w:pPr>
        <w:pStyle w:val="Corps"/>
        <w:rPr>
          <w:lang w:val="fr-FR"/>
        </w:rPr>
      </w:pPr>
    </w:p>
    <w:p>
      <w:pPr>
        <w:pStyle w:val="Corps"/>
        <w:ind w:firstLine="708"/>
        <w:jc w:val="both"/>
        <w:rPr>
          <w:lang w:val="fr-FR"/>
        </w:rPr>
      </w:pPr>
      <w:r>
        <w:rPr>
          <w:rFonts w:ascii="Trebuchet MS"/>
          <w:rtl w:val="0"/>
          <w:lang w:val="fr-FR"/>
        </w:rPr>
        <w:t>Le probl</w:t>
      </w:r>
      <w:r>
        <w:rPr>
          <w:rFonts w:hAnsi="Trebuchet MS" w:hint="default"/>
          <w:rtl w:val="0"/>
          <w:lang w:val="fr-FR"/>
        </w:rPr>
        <w:t>è</w:t>
      </w:r>
      <w:r>
        <w:rPr>
          <w:rFonts w:ascii="Trebuchet MS"/>
          <w:rtl w:val="0"/>
          <w:lang w:val="fr-FR"/>
        </w:rPr>
        <w:t xml:space="preserve">me </w:t>
      </w:r>
      <w:r>
        <w:rPr>
          <w:rFonts w:hAnsi="Trebuchet MS" w:hint="default"/>
          <w:rtl w:val="0"/>
          <w:lang w:val="fr-FR"/>
        </w:rPr>
        <w:t xml:space="preserve">à </w:t>
      </w:r>
      <w:r>
        <w:rPr>
          <w:rFonts w:ascii="Trebuchet MS"/>
          <w:rtl w:val="0"/>
          <w:lang w:val="fr-FR"/>
        </w:rPr>
        <w:t>r</w:t>
      </w:r>
      <w:r>
        <w:rPr>
          <w:rFonts w:hAnsi="Trebuchet MS" w:hint="default"/>
          <w:rtl w:val="0"/>
          <w:lang w:val="fr-FR"/>
        </w:rPr>
        <w:t>é</w:t>
      </w:r>
      <w:r>
        <w:rPr>
          <w:rFonts w:ascii="Trebuchet MS"/>
          <w:rtl w:val="0"/>
          <w:lang w:val="fr-FR"/>
        </w:rPr>
        <w:t>soudre est de d</w:t>
      </w:r>
      <w:r>
        <w:rPr>
          <w:rFonts w:hAnsi="Trebuchet MS" w:hint="default"/>
          <w:rtl w:val="0"/>
          <w:lang w:val="fr-FR"/>
        </w:rPr>
        <w:t>é</w:t>
      </w:r>
      <w:r>
        <w:rPr>
          <w:rFonts w:ascii="Trebuchet MS"/>
          <w:rtl w:val="0"/>
          <w:lang w:val="fr-FR"/>
        </w:rPr>
        <w:t>finir quels moyens seront utilis</w:t>
      </w:r>
      <w:r>
        <w:rPr>
          <w:rFonts w:hAnsi="Trebuchet MS" w:hint="default"/>
          <w:rtl w:val="0"/>
          <w:lang w:val="fr-FR"/>
        </w:rPr>
        <w:t>é</w:t>
      </w:r>
      <w:r>
        <w:rPr>
          <w:rFonts w:ascii="Trebuchet MS"/>
          <w:rtl w:val="0"/>
          <w:lang w:val="fr-FR"/>
        </w:rPr>
        <w:t>s (transport, paiement, logement) par une personne  qui voyage d</w:t>
      </w:r>
      <w:r>
        <w:rPr>
          <w:rFonts w:hAnsi="Trebuchet MS" w:hint="default"/>
          <w:rtl w:val="0"/>
          <w:lang w:val="fr-FR"/>
        </w:rPr>
        <w:t>’</w:t>
      </w:r>
      <w:r>
        <w:rPr>
          <w:rFonts w:ascii="Trebuchet MS"/>
          <w:rtl w:val="0"/>
          <w:lang w:val="fr-FR"/>
        </w:rPr>
        <w:t xml:space="preserve">un point A </w:t>
      </w:r>
      <w:r>
        <w:rPr>
          <w:rFonts w:hAnsi="Trebuchet MS" w:hint="default"/>
          <w:rtl w:val="0"/>
          <w:lang w:val="fr-FR"/>
        </w:rPr>
        <w:t xml:space="preserve">à </w:t>
      </w:r>
      <w:r>
        <w:rPr>
          <w:rFonts w:ascii="Trebuchet MS"/>
          <w:rtl w:val="0"/>
          <w:lang w:val="fr-FR"/>
        </w:rPr>
        <w:t>un point B en fonction des crit</w:t>
      </w:r>
      <w:r>
        <w:rPr>
          <w:rFonts w:hAnsi="Trebuchet MS" w:hint="default"/>
          <w:rtl w:val="0"/>
          <w:lang w:val="fr-FR"/>
        </w:rPr>
        <w:t>è</w:t>
      </w:r>
      <w:r>
        <w:rPr>
          <w:rFonts w:ascii="Trebuchet MS"/>
          <w:rtl w:val="0"/>
          <w:lang w:val="fr-FR"/>
        </w:rPr>
        <w:t>res suivants : distance qui s</w:t>
      </w:r>
      <w:r>
        <w:rPr>
          <w:rFonts w:hAnsi="Trebuchet MS" w:hint="default"/>
          <w:rtl w:val="0"/>
          <w:lang w:val="fr-FR"/>
        </w:rPr>
        <w:t>é</w:t>
      </w:r>
      <w:r>
        <w:rPr>
          <w:rFonts w:ascii="Trebuchet MS"/>
          <w:rtl w:val="0"/>
          <w:lang w:val="fr-FR"/>
        </w:rPr>
        <w:t>pare les deux points, si la personne est riche ou pauvre, si elle poss</w:t>
      </w:r>
      <w:r>
        <w:rPr>
          <w:rFonts w:hAnsi="Trebuchet MS" w:hint="default"/>
          <w:rtl w:val="0"/>
          <w:lang w:val="fr-FR"/>
        </w:rPr>
        <w:t>è</w:t>
      </w:r>
      <w:r>
        <w:rPr>
          <w:rFonts w:ascii="Trebuchet MS"/>
          <w:rtl w:val="0"/>
          <w:lang w:val="fr-FR"/>
        </w:rPr>
        <w:t>de une auto, si elle poss</w:t>
      </w:r>
      <w:r>
        <w:rPr>
          <w:rFonts w:hAnsi="Trebuchet MS" w:hint="default"/>
          <w:rtl w:val="0"/>
          <w:lang w:val="fr-FR"/>
        </w:rPr>
        <w:t>è</w:t>
      </w:r>
      <w:r>
        <w:rPr>
          <w:rFonts w:ascii="Trebuchet MS"/>
          <w:rtl w:val="0"/>
          <w:lang w:val="fr-FR"/>
        </w:rPr>
        <w:t>de le t</w:t>
      </w:r>
      <w:r>
        <w:rPr>
          <w:rFonts w:hAnsi="Trebuchet MS" w:hint="default"/>
          <w:rtl w:val="0"/>
          <w:lang w:val="fr-FR"/>
        </w:rPr>
        <w:t>é</w:t>
      </w:r>
      <w:r>
        <w:rPr>
          <w:rFonts w:ascii="Trebuchet MS"/>
          <w:rtl w:val="0"/>
          <w:lang w:val="fr-FR"/>
        </w:rPr>
        <w:t>l</w:t>
      </w:r>
      <w:r>
        <w:rPr>
          <w:rFonts w:hAnsi="Trebuchet MS" w:hint="default"/>
          <w:rtl w:val="0"/>
          <w:lang w:val="fr-FR"/>
        </w:rPr>
        <w:t>é</w:t>
      </w:r>
      <w:r>
        <w:rPr>
          <w:rFonts w:ascii="Trebuchet MS"/>
          <w:rtl w:val="0"/>
          <w:lang w:val="fr-FR"/>
        </w:rPr>
        <w:t>phone et la dur</w:t>
      </w:r>
      <w:r>
        <w:rPr>
          <w:rFonts w:hAnsi="Trebuchet MS" w:hint="default"/>
          <w:rtl w:val="0"/>
          <w:lang w:val="fr-FR"/>
        </w:rPr>
        <w:t>é</w:t>
      </w:r>
      <w:r>
        <w:rPr>
          <w:rFonts w:ascii="Trebuchet MS"/>
          <w:rtl w:val="0"/>
          <w:lang w:val="fr-FR"/>
        </w:rPr>
        <w:t>e du voyage.</w:t>
      </w:r>
    </w:p>
    <w:p>
      <w:pPr>
        <w:pStyle w:val="Corps"/>
        <w:ind w:firstLine="708"/>
        <w:jc w:val="both"/>
        <w:rPr>
          <w:lang w:val="fr-FR"/>
        </w:rPr>
      </w:pPr>
    </w:p>
    <w:p>
      <w:pPr>
        <w:pStyle w:val="heading 2"/>
        <w:rPr>
          <w:lang w:val="fr-FR"/>
        </w:rPr>
      </w:pPr>
      <w:bookmarkStart w:name="_Toc4" w:id="4"/>
      <w:r>
        <w:rPr>
          <w:rFonts w:ascii="Cambria" w:cs="Cambria" w:hAnsi="Cambria" w:eastAsia="Cambria"/>
          <w:rtl w:val="0"/>
          <w:lang w:val="fr-FR"/>
        </w:rPr>
        <w:t>Base de connaissances</w:t>
      </w:r>
      <w:bookmarkEnd w:id="4"/>
    </w:p>
    <w:p>
      <w:pPr>
        <w:pStyle w:val="Corps"/>
        <w:widowControl w:val="0"/>
        <w:rPr>
          <w:lang w:val="fr-FR"/>
        </w:rPr>
      </w:pPr>
    </w:p>
    <w:tbl>
      <w:tblPr>
        <w:tblW w:w="478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10"/>
        <w:gridCol w:w="1489"/>
        <w:gridCol w:w="1590"/>
      </w:tblGrid>
      <w:tr>
        <w:tblPrEx>
          <w:shd w:val="clear" w:color="auto" w:fill="auto"/>
        </w:tblPrEx>
        <w:trPr>
          <w:trHeight w:val="250" w:hRule="atLeast"/>
        </w:trPr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D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placement</w:t>
            </w:r>
          </w:p>
        </w:tc>
        <w:tc>
          <w:tcPr>
            <w:tcW w:type="dxa" w:w="1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Agence</w:t>
            </w:r>
          </w:p>
        </w:tc>
        <w:tc>
          <w:tcPr>
            <w:tcW w:type="dxa" w:w="1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R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servation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Pied</w:t>
            </w:r>
          </w:p>
        </w:tc>
        <w:tc>
          <w:tcPr>
            <w:tcW w:type="dxa" w:w="1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X</w:t>
            </w:r>
          </w:p>
        </w:tc>
        <w:tc>
          <w:tcPr>
            <w:tcW w:type="dxa" w:w="1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Nulle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Pied</w:t>
            </w:r>
          </w:p>
        </w:tc>
        <w:tc>
          <w:tcPr>
            <w:tcW w:type="dxa" w:w="1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X</w:t>
            </w:r>
          </w:p>
        </w:tc>
        <w:tc>
          <w:tcPr>
            <w:tcW w:type="dxa" w:w="1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H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ô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tel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Pied</w:t>
            </w:r>
          </w:p>
        </w:tc>
        <w:tc>
          <w:tcPr>
            <w:tcW w:type="dxa" w:w="1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X</w:t>
            </w:r>
          </w:p>
        </w:tc>
        <w:tc>
          <w:tcPr>
            <w:tcW w:type="dxa" w:w="1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Motel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Auto</w:t>
            </w:r>
          </w:p>
        </w:tc>
        <w:tc>
          <w:tcPr>
            <w:tcW w:type="dxa" w:w="1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X</w:t>
            </w:r>
          </w:p>
        </w:tc>
        <w:tc>
          <w:tcPr>
            <w:tcW w:type="dxa" w:w="1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Nulle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Auto</w:t>
            </w:r>
          </w:p>
        </w:tc>
        <w:tc>
          <w:tcPr>
            <w:tcW w:type="dxa" w:w="1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X</w:t>
            </w:r>
          </w:p>
        </w:tc>
        <w:tc>
          <w:tcPr>
            <w:tcW w:type="dxa" w:w="1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H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ô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tel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Auto</w:t>
            </w:r>
          </w:p>
        </w:tc>
        <w:tc>
          <w:tcPr>
            <w:tcW w:type="dxa" w:w="1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X</w:t>
            </w:r>
          </w:p>
        </w:tc>
        <w:tc>
          <w:tcPr>
            <w:tcW w:type="dxa" w:w="1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Motel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Train</w:t>
            </w:r>
          </w:p>
        </w:tc>
        <w:tc>
          <w:tcPr>
            <w:tcW w:type="dxa" w:w="1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X</w:t>
            </w:r>
          </w:p>
        </w:tc>
        <w:tc>
          <w:tcPr>
            <w:tcW w:type="dxa" w:w="1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Nulle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Train</w:t>
            </w:r>
          </w:p>
        </w:tc>
        <w:tc>
          <w:tcPr>
            <w:tcW w:type="dxa" w:w="1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X</w:t>
            </w:r>
          </w:p>
        </w:tc>
        <w:tc>
          <w:tcPr>
            <w:tcW w:type="dxa" w:w="1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H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ô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tel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Train</w:t>
            </w:r>
          </w:p>
        </w:tc>
        <w:tc>
          <w:tcPr>
            <w:tcW w:type="dxa" w:w="1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X</w:t>
            </w:r>
          </w:p>
        </w:tc>
        <w:tc>
          <w:tcPr>
            <w:tcW w:type="dxa" w:w="1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Motel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Avion</w:t>
            </w:r>
          </w:p>
        </w:tc>
        <w:tc>
          <w:tcPr>
            <w:tcW w:type="dxa" w:w="1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l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phoner</w:t>
            </w:r>
          </w:p>
        </w:tc>
        <w:tc>
          <w:tcPr>
            <w:tcW w:type="dxa" w:w="1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Nulle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Avion</w:t>
            </w:r>
          </w:p>
        </w:tc>
        <w:tc>
          <w:tcPr>
            <w:tcW w:type="dxa" w:w="1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l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phoner</w:t>
            </w:r>
          </w:p>
        </w:tc>
        <w:tc>
          <w:tcPr>
            <w:tcW w:type="dxa" w:w="1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H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ô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tel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Avion</w:t>
            </w:r>
          </w:p>
        </w:tc>
        <w:tc>
          <w:tcPr>
            <w:tcW w:type="dxa" w:w="1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l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phoner</w:t>
            </w:r>
          </w:p>
        </w:tc>
        <w:tc>
          <w:tcPr>
            <w:tcW w:type="dxa" w:w="1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Motel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Avion</w:t>
            </w:r>
          </w:p>
        </w:tc>
        <w:tc>
          <w:tcPr>
            <w:tcW w:type="dxa" w:w="1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Aller</w:t>
            </w:r>
          </w:p>
        </w:tc>
        <w:tc>
          <w:tcPr>
            <w:tcW w:type="dxa" w:w="1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Nulle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Avion</w:t>
            </w:r>
          </w:p>
        </w:tc>
        <w:tc>
          <w:tcPr>
            <w:tcW w:type="dxa" w:w="1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Aller</w:t>
            </w:r>
          </w:p>
        </w:tc>
        <w:tc>
          <w:tcPr>
            <w:tcW w:type="dxa" w:w="1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H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ô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tel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Avion</w:t>
            </w:r>
          </w:p>
        </w:tc>
        <w:tc>
          <w:tcPr>
            <w:tcW w:type="dxa" w:w="1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Aller</w:t>
            </w:r>
          </w:p>
        </w:tc>
        <w:tc>
          <w:tcPr>
            <w:tcW w:type="dxa" w:w="1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Motel</w:t>
            </w:r>
          </w:p>
        </w:tc>
      </w:tr>
    </w:tbl>
    <w:p>
      <w:pPr>
        <w:pStyle w:val="Corps"/>
        <w:widowControl w:val="0"/>
        <w:spacing w:line="240" w:lineRule="auto"/>
        <w:rPr>
          <w:lang w:val="fr-FR"/>
        </w:rPr>
      </w:pPr>
    </w:p>
    <w:p>
      <w:pPr>
        <w:pStyle w:val="Corps"/>
        <w:rPr>
          <w:lang w:val="fr-FR"/>
        </w:rPr>
      </w:pPr>
    </w:p>
    <w:p>
      <w:pPr>
        <w:pStyle w:val="Corps"/>
        <w:spacing w:after="200" w:line="276" w:lineRule="auto"/>
      </w:pPr>
      <w:r>
        <w:rPr>
          <w:rtl w:val="0"/>
          <w:lang w:val="fr-FR"/>
        </w:rPr>
        <w:br w:type="page"/>
      </w:r>
    </w:p>
    <w:p>
      <w:pPr>
        <w:pStyle w:val="Corps"/>
        <w:spacing w:after="200" w:line="276" w:lineRule="auto"/>
        <w:rPr>
          <w:lang w:val="fr-FR"/>
        </w:rPr>
      </w:pPr>
    </w:p>
    <w:p>
      <w:pPr>
        <w:pStyle w:val="heading 1"/>
        <w:rPr>
          <w:rtl w:val="0"/>
          <w:lang w:val="fr-FR"/>
        </w:rPr>
      </w:pPr>
      <w:bookmarkStart w:name="_Toc5" w:id="5"/>
      <w:r>
        <w:rPr>
          <w:rFonts w:ascii="Cambria" w:cs="Cambria" w:hAnsi="Cambria" w:eastAsia="Cambria"/>
          <w:rtl w:val="0"/>
          <w:lang w:val="fr-FR"/>
        </w:rPr>
        <w:t>Validation</w:t>
      </w:r>
      <w:bookmarkEnd w:id="5"/>
    </w:p>
    <w:p>
      <w:pPr>
        <w:pStyle w:val="Corps"/>
        <w:rPr>
          <w:lang w:val="fr-FR"/>
        </w:rPr>
      </w:pPr>
    </w:p>
    <w:p>
      <w:pPr>
        <w:pStyle w:val="Corps"/>
        <w:spacing w:line="259" w:lineRule="auto"/>
        <w:jc w:val="both"/>
        <w:rPr>
          <w:lang w:val="fr-FR"/>
        </w:rPr>
      </w:pPr>
      <w:r>
        <w:rPr>
          <w:rFonts w:ascii="Trebuchet MS"/>
          <w:rtl w:val="0"/>
          <w:lang w:val="fr-FR"/>
        </w:rPr>
        <w:t>Nous avons test</w:t>
      </w:r>
      <w:r>
        <w:rPr>
          <w:rFonts w:hAnsi="Trebuchet MS" w:hint="default"/>
          <w:rtl w:val="0"/>
          <w:lang w:val="fr-FR"/>
        </w:rPr>
        <w:t xml:space="preserve">é </w:t>
      </w:r>
      <w:r>
        <w:rPr>
          <w:rFonts w:ascii="Trebuchet MS"/>
          <w:rtl w:val="0"/>
          <w:lang w:val="fr-FR"/>
        </w:rPr>
        <w:t>plusieurs cas.</w:t>
      </w:r>
      <w:r>
        <w:rPr>
          <w:rFonts w:ascii="Trebuchet MS"/>
          <w:rtl w:val="0"/>
          <w:lang w:val="fr-FR"/>
        </w:rPr>
        <w:t xml:space="preserve"> Nous avons r</w:t>
      </w:r>
      <w:r>
        <w:rPr>
          <w:rFonts w:hAnsi="Trebuchet MS" w:hint="default"/>
          <w:rtl w:val="0"/>
          <w:lang w:val="fr-FR"/>
        </w:rPr>
        <w:t>é</w:t>
      </w:r>
      <w:r>
        <w:rPr>
          <w:rFonts w:ascii="Trebuchet MS"/>
          <w:rtl w:val="0"/>
          <w:lang w:val="fr-FR"/>
        </w:rPr>
        <w:t>initialiser l</w:t>
      </w:r>
      <w:r>
        <w:rPr>
          <w:rFonts w:hAnsi="Trebuchet MS" w:hint="default"/>
          <w:rtl w:val="0"/>
          <w:lang w:val="fr-FR"/>
        </w:rPr>
        <w:t>’</w:t>
      </w:r>
      <w:r>
        <w:rPr>
          <w:rFonts w:ascii="Trebuchet MS"/>
          <w:rtl w:val="0"/>
          <w:lang w:val="fr-FR"/>
        </w:rPr>
        <w:t>interpr</w:t>
      </w:r>
      <w:r>
        <w:rPr>
          <w:rFonts w:hAnsi="Trebuchet MS" w:hint="default"/>
          <w:rtl w:val="0"/>
          <w:lang w:val="fr-FR"/>
        </w:rPr>
        <w:t>é</w:t>
      </w:r>
      <w:r>
        <w:rPr>
          <w:rFonts w:ascii="Trebuchet MS"/>
          <w:rtl w:val="0"/>
          <w:lang w:val="fr-FR"/>
        </w:rPr>
        <w:t>ter Prolog entre chaque test pour s</w:t>
      </w:r>
      <w:r>
        <w:rPr>
          <w:rFonts w:hAnsi="Trebuchet MS" w:hint="default"/>
          <w:rtl w:val="0"/>
          <w:lang w:val="fr-FR"/>
        </w:rPr>
        <w:t>’</w:t>
      </w:r>
      <w:r>
        <w:rPr>
          <w:rFonts w:ascii="Trebuchet MS"/>
          <w:rtl w:val="0"/>
          <w:lang w:val="fr-FR"/>
        </w:rPr>
        <w:t>assurer que la pile soit vide.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120"/>
        <w:gridCol w:w="3120"/>
        <w:gridCol w:w="3120"/>
      </w:tblGrid>
      <w:tr>
        <w:tblPrEx>
          <w:shd w:val="clear" w:color="auto" w:fill="auto"/>
        </w:tblPrEx>
        <w:trPr>
          <w:trHeight w:val="250" w:hRule="atLeast"/>
        </w:trPr>
        <w:tc>
          <w:tcPr>
            <w:tcW w:type="dxa" w:w="3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200" w:line="276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Base de faits</w:t>
            </w:r>
          </w:p>
        </w:tc>
        <w:tc>
          <w:tcPr>
            <w:tcW w:type="dxa" w:w="3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Interpr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teur Prolog</w:t>
            </w:r>
          </w:p>
        </w:tc>
        <w:tc>
          <w:tcPr>
            <w:tcW w:type="dxa" w:w="3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Explications</w:t>
            </w:r>
          </w:p>
        </w:tc>
      </w:tr>
      <w:tr>
        <w:tblPrEx>
          <w:shd w:val="clear" w:color="auto" w:fill="auto"/>
        </w:tblPrEx>
        <w:trPr>
          <w:trHeight w:val="2410" w:hRule="atLeast"/>
        </w:trPr>
        <w:tc>
          <w:tcPr>
            <w:tcW w:type="dxa" w:w="3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fait( distance(petite) ).</w:t>
            </w:r>
          </w:p>
          <w:p>
            <w:pPr>
              <w:pStyle w:val="Corps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fait( duree(courte) ).</w:t>
            </w:r>
          </w:p>
        </w:tc>
        <w:tc>
          <w:tcPr>
            <w:tcW w:type="dxa" w:w="3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?-ch_avant.</w:t>
            </w:r>
          </w:p>
          <w:p>
            <w:pPr>
              <w:pStyle w:val="Corps"/>
              <w:spacing w:after="0" w:line="240" w:lineRule="auto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nouveau fait : deplacement(pied)</w:t>
            </w:r>
          </w:p>
          <w:p>
            <w:pPr>
              <w:pStyle w:val="Corps"/>
              <w:spacing w:after="0" w:line="240" w:lineRule="auto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nouveau fait : logement(faux)</w:t>
            </w:r>
          </w:p>
          <w:p>
            <w:pPr>
              <w:pStyle w:val="Corps"/>
              <w:spacing w:after="0" w:line="240" w:lineRule="auto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nouveau fait : reservation(nulle)</w:t>
            </w:r>
          </w:p>
          <w:p>
            <w:pPr>
              <w:pStyle w:val="Corps"/>
              <w:spacing w:after="0" w:line="240" w:lineRule="auto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La BC est satur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</w:t>
            </w:r>
          </w:p>
          <w:p>
            <w:pPr>
              <w:pStyle w:val="Corps"/>
              <w:spacing w:after="0" w:line="240" w:lineRule="auto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true.</w:t>
            </w:r>
          </w:p>
        </w:tc>
        <w:tc>
          <w:tcPr>
            <w:tcW w:type="dxa" w:w="3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Cette commande ajoute de nouveaux faits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à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la pile.</w:t>
            </w:r>
          </w:p>
        </w:tc>
      </w:tr>
      <w:tr>
        <w:tblPrEx>
          <w:shd w:val="clear" w:color="auto" w:fill="auto"/>
        </w:tblPrEx>
        <w:trPr>
          <w:trHeight w:val="970" w:hRule="atLeast"/>
        </w:trPr>
        <w:tc>
          <w:tcPr>
            <w:tcW w:type="dxa" w:w="3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fait( distance(petite) ).</w:t>
            </w:r>
          </w:p>
          <w:p>
            <w:pPr>
              <w:pStyle w:val="Corps"/>
              <w:spacing w:after="0" w:line="240" w:lineRule="auto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fait( duree(longue) ).</w:t>
            </w:r>
          </w:p>
          <w:p>
            <w:pPr>
              <w:pStyle w:val="Corps"/>
              <w:spacing w:after="0" w:line="240" w:lineRule="auto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fait( voyageur(riche)).</w:t>
            </w:r>
          </w:p>
        </w:tc>
        <w:tc>
          <w:tcPr>
            <w:tcW w:type="dxa" w:w="3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?- ch_arriere(reservation(X)).</w:t>
            </w:r>
          </w:p>
          <w:p>
            <w:pPr>
              <w:pStyle w:val="Corps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X = hotel .</w:t>
            </w:r>
          </w:p>
        </w:tc>
        <w:tc>
          <w:tcPr>
            <w:tcW w:type="dxa" w:w="3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Si on veut savoir quel type de 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servation serait pertinente avec le type de voyage.</w:t>
            </w:r>
          </w:p>
        </w:tc>
      </w:tr>
      <w:tr>
        <w:tblPrEx>
          <w:shd w:val="clear" w:color="auto" w:fill="auto"/>
        </w:tblPrEx>
        <w:trPr>
          <w:trHeight w:val="970" w:hRule="atLeast"/>
        </w:trPr>
        <w:tc>
          <w:tcPr>
            <w:tcW w:type="dxa" w:w="3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fait( distance(petite) ).</w:t>
            </w:r>
          </w:p>
          <w:p>
            <w:pPr>
              <w:pStyle w:val="Corps"/>
              <w:spacing w:after="0" w:line="240" w:lineRule="auto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fait( duree(longue) ).</w:t>
            </w:r>
          </w:p>
          <w:p>
            <w:pPr>
              <w:pStyle w:val="Corps"/>
              <w:spacing w:after="0" w:line="240" w:lineRule="auto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fait( voyageur(riche)).</w:t>
            </w:r>
          </w:p>
        </w:tc>
        <w:tc>
          <w:tcPr>
            <w:tcW w:type="dxa" w:w="3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?- ch_arriere(deplacement(X)).</w:t>
            </w:r>
          </w:p>
          <w:p>
            <w:pPr>
              <w:pStyle w:val="Corps"/>
              <w:spacing w:after="0" w:line="240" w:lineRule="auto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X = pied .</w:t>
            </w:r>
          </w:p>
        </w:tc>
        <w:tc>
          <w:tcPr>
            <w:tcW w:type="dxa" w:w="3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Si on veut savoir quel type de transport serait pertinent avec le type de voyage.</w:t>
            </w:r>
          </w:p>
        </w:tc>
      </w:tr>
      <w:tr>
        <w:tblPrEx>
          <w:shd w:val="clear" w:color="auto" w:fill="auto"/>
        </w:tblPrEx>
        <w:trPr>
          <w:trHeight w:val="970" w:hRule="atLeast"/>
        </w:trPr>
        <w:tc>
          <w:tcPr>
            <w:tcW w:type="dxa" w:w="3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fait( distance(moyenne) ).</w:t>
            </w:r>
          </w:p>
          <w:p>
            <w:pPr>
              <w:pStyle w:val="Corps"/>
              <w:spacing w:after="0" w:line="240" w:lineRule="auto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fait( possede_auto(vrai) ).</w:t>
            </w:r>
          </w:p>
        </w:tc>
        <w:tc>
          <w:tcPr>
            <w:tcW w:type="dxa" w:w="3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?-ch_arriere(deplacement(X)).</w:t>
            </w:r>
          </w:p>
          <w:p>
            <w:pPr>
              <w:pStyle w:val="Corps"/>
              <w:spacing w:after="0" w:line="240" w:lineRule="auto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X= auto.</w:t>
            </w:r>
          </w:p>
        </w:tc>
        <w:tc>
          <w:tcPr>
            <w:tcW w:type="dxa" w:w="3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Si on veut savoir quel type de transport serait pertinent avec le type de voyage.</w:t>
            </w:r>
          </w:p>
        </w:tc>
      </w:tr>
      <w:tr>
        <w:tblPrEx>
          <w:shd w:val="clear" w:color="auto" w:fill="auto"/>
        </w:tblPrEx>
        <w:trPr>
          <w:trHeight w:val="970" w:hRule="atLeast"/>
        </w:trPr>
        <w:tc>
          <w:tcPr>
            <w:tcW w:type="dxa" w:w="3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fait( distance(moyenne) ).</w:t>
            </w:r>
          </w:p>
          <w:p>
            <w:pPr>
              <w:pStyle w:val="Corps"/>
              <w:spacing w:after="0" w:line="240" w:lineRule="auto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fait( possede_auto(faux) ).</w:t>
            </w:r>
          </w:p>
        </w:tc>
        <w:tc>
          <w:tcPr>
            <w:tcW w:type="dxa" w:w="3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?-ch_arriere(deplacement(X)).</w:t>
            </w:r>
          </w:p>
          <w:p>
            <w:pPr>
              <w:pStyle w:val="Corps"/>
              <w:spacing w:after="0" w:line="240" w:lineRule="auto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X= train.</w:t>
            </w:r>
          </w:p>
        </w:tc>
        <w:tc>
          <w:tcPr>
            <w:tcW w:type="dxa" w:w="3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Si on veut savoir quel type de transport serait pertinent avec le type de voyage.</w:t>
            </w:r>
          </w:p>
        </w:tc>
      </w:tr>
      <w:tr>
        <w:tblPrEx>
          <w:shd w:val="clear" w:color="auto" w:fill="auto"/>
        </w:tblPrEx>
        <w:trPr>
          <w:trHeight w:val="970" w:hRule="atLeast"/>
        </w:trPr>
        <w:tc>
          <w:tcPr>
            <w:tcW w:type="dxa" w:w="3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fait( distance(grande) ).</w:t>
            </w:r>
          </w:p>
          <w:p>
            <w:pPr>
              <w:pStyle w:val="Corps"/>
              <w:spacing w:after="0" w:line="240" w:lineRule="auto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fait( possede_auto(faux) ).</w:t>
            </w:r>
          </w:p>
        </w:tc>
        <w:tc>
          <w:tcPr>
            <w:tcW w:type="dxa" w:w="3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?-ch_arriere(deplacement(X)).</w:t>
            </w:r>
          </w:p>
          <w:p>
            <w:pPr>
              <w:pStyle w:val="Corps"/>
              <w:spacing w:after="0" w:line="240" w:lineRule="auto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X= avion.</w:t>
            </w:r>
          </w:p>
        </w:tc>
        <w:tc>
          <w:tcPr>
            <w:tcW w:type="dxa" w:w="312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Si on veut savoir quel type de transport serait pertinent avec le type de voyage.</w:t>
            </w:r>
          </w:p>
        </w:tc>
      </w:tr>
    </w:tbl>
    <w:p>
      <w:pPr>
        <w:pStyle w:val="Corps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40" w:lineRule="auto"/>
        <w:rPr>
          <w:rtl w:val="0"/>
          <w:lang w:val="fr-FR"/>
        </w:rPr>
      </w:pPr>
    </w:p>
    <w:p>
      <w:pPr>
        <w:pStyle w:val="Corps"/>
        <w:spacing w:line="259" w:lineRule="auto"/>
        <w:jc w:val="both"/>
        <w:rPr>
          <w:lang w:val="fr-FR"/>
        </w:rPr>
      </w:pPr>
    </w:p>
    <w:p>
      <w:pPr>
        <w:pStyle w:val="heading 1"/>
        <w:rPr>
          <w:lang w:val="fr-FR"/>
        </w:rPr>
      </w:pPr>
    </w:p>
    <w:p>
      <w:pPr>
        <w:pStyle w:val="Corps"/>
        <w:rPr>
          <w:lang w:val="fr-FR"/>
        </w:rPr>
      </w:pPr>
    </w:p>
    <w:p>
      <w:pPr>
        <w:pStyle w:val="Corps"/>
        <w:rPr>
          <w:lang w:val="fr-FR"/>
        </w:rPr>
      </w:pPr>
    </w:p>
    <w:p>
      <w:pPr>
        <w:pStyle w:val="Corps"/>
        <w:rPr>
          <w:lang w:val="fr-FR"/>
        </w:rPr>
      </w:pPr>
    </w:p>
    <w:p>
      <w:pPr>
        <w:pStyle w:val="Corps"/>
        <w:rPr>
          <w:lang w:val="fr-FR"/>
        </w:rPr>
      </w:pPr>
    </w:p>
    <w:p>
      <w:pPr>
        <w:pStyle w:val="heading 1"/>
        <w:rPr>
          <w:lang w:val="fr-FR"/>
        </w:rPr>
      </w:pPr>
      <w:bookmarkStart w:name="_Toc6" w:id="6"/>
      <w:r>
        <w:rPr>
          <w:rFonts w:ascii="Cambria" w:cs="Cambria" w:hAnsi="Cambria" w:eastAsia="Cambria"/>
          <w:rtl w:val="0"/>
          <w:lang w:val="fr-FR"/>
        </w:rPr>
        <w:t>Bilan de l</w:t>
      </w:r>
      <w:r>
        <w:rPr>
          <w:rFonts w:ascii="Cambria" w:cs="Cambria" w:hAnsi="Cambria" w:eastAsia="Cambria"/>
          <w:rtl w:val="0"/>
          <w:lang w:val="fr-FR"/>
        </w:rPr>
        <w:t>’</w:t>
      </w:r>
      <w:r>
        <w:rPr>
          <w:rFonts w:ascii="Cambria" w:cs="Cambria" w:hAnsi="Cambria" w:eastAsia="Cambria"/>
          <w:rtl w:val="0"/>
          <w:lang w:val="fr-FR"/>
        </w:rPr>
        <w:t>exp</w:t>
      </w:r>
      <w:r>
        <w:rPr>
          <w:rFonts w:ascii="Cambria" w:cs="Cambria" w:hAnsi="Cambria" w:eastAsia="Cambria"/>
          <w:rtl w:val="0"/>
          <w:lang w:val="fr-FR"/>
        </w:rPr>
        <w:t>é</w:t>
      </w:r>
      <w:r>
        <w:rPr>
          <w:rFonts w:ascii="Cambria" w:cs="Cambria" w:hAnsi="Cambria" w:eastAsia="Cambria"/>
          <w:rtl w:val="0"/>
          <w:lang w:val="fr-FR"/>
        </w:rPr>
        <w:t>rimentation</w:t>
      </w:r>
      <w:bookmarkEnd w:id="6"/>
    </w:p>
    <w:p>
      <w:pPr>
        <w:pStyle w:val="Corps"/>
        <w:spacing w:after="200" w:line="276" w:lineRule="auto"/>
      </w:pPr>
      <w:r>
        <w:rPr>
          <w:rFonts w:ascii="Trebuchet MS"/>
          <w:rtl w:val="0"/>
          <w:lang w:val="fr-FR"/>
        </w:rPr>
        <w:t>Nous n</w:t>
      </w:r>
      <w:r>
        <w:rPr>
          <w:rFonts w:hAnsi="Trebuchet MS" w:hint="default"/>
          <w:rtl w:val="0"/>
          <w:lang w:val="fr-FR"/>
        </w:rPr>
        <w:t>’</w:t>
      </w:r>
      <w:r>
        <w:rPr>
          <w:rFonts w:ascii="Trebuchet MS"/>
          <w:rtl w:val="0"/>
          <w:lang w:val="fr-FR"/>
        </w:rPr>
        <w:t xml:space="preserve">avons pas vraiment eu </w:t>
      </w:r>
      <w:r>
        <w:rPr>
          <w:rFonts w:hAnsi="Trebuchet MS" w:hint="default"/>
          <w:rtl w:val="0"/>
          <w:lang w:val="fr-FR"/>
        </w:rPr>
        <w:t xml:space="preserve">à </w:t>
      </w:r>
      <w:r>
        <w:rPr>
          <w:rFonts w:ascii="Trebuchet MS"/>
          <w:rtl w:val="0"/>
          <w:lang w:val="fr-FR"/>
        </w:rPr>
        <w:t xml:space="preserve">changer la coquille qui </w:t>
      </w:r>
      <w:r>
        <w:rPr>
          <w:rFonts w:hAnsi="Trebuchet MS" w:hint="default"/>
          <w:rtl w:val="0"/>
          <w:lang w:val="fr-FR"/>
        </w:rPr>
        <w:t>é</w:t>
      </w:r>
      <w:r>
        <w:rPr>
          <w:rFonts w:ascii="Trebuchet MS"/>
          <w:rtl w:val="0"/>
          <w:lang w:val="fr-FR"/>
        </w:rPr>
        <w:t xml:space="preserve">tait fournis dans les notes de cours, car notre projet </w:t>
      </w:r>
      <w:r>
        <w:rPr>
          <w:rFonts w:hAnsi="Trebuchet MS" w:hint="default"/>
          <w:rtl w:val="0"/>
          <w:lang w:val="fr-FR"/>
        </w:rPr>
        <w:t>é</w:t>
      </w:r>
      <w:r>
        <w:rPr>
          <w:rFonts w:ascii="Trebuchet MS"/>
          <w:rtl w:val="0"/>
          <w:lang w:val="fr-FR"/>
        </w:rPr>
        <w:t>tait bien adapter pour ce type de structure. Nous aurions pu am</w:t>
      </w:r>
      <w:r>
        <w:rPr>
          <w:rFonts w:hAnsi="Trebuchet MS" w:hint="default"/>
          <w:rtl w:val="0"/>
          <w:lang w:val="fr-FR"/>
        </w:rPr>
        <w:t>é</w:t>
      </w:r>
      <w:r>
        <w:rPr>
          <w:rFonts w:ascii="Trebuchet MS"/>
          <w:rtl w:val="0"/>
          <w:lang w:val="fr-FR"/>
        </w:rPr>
        <w:t xml:space="preserve">liorer la coquille en ajoutant une fonction pour vider la pile entre chaque chargement du fichier. Cela pourrait </w:t>
      </w:r>
      <w:r>
        <w:rPr>
          <w:rFonts w:hAnsi="Trebuchet MS" w:hint="default"/>
          <w:rtl w:val="0"/>
          <w:lang w:val="fr-FR"/>
        </w:rPr>
        <w:t>é</w:t>
      </w:r>
      <w:r>
        <w:rPr>
          <w:rFonts w:ascii="Trebuchet MS"/>
          <w:rtl w:val="0"/>
          <w:lang w:val="fr-FR"/>
        </w:rPr>
        <w:t xml:space="preserve">viter les erreurs du </w:t>
      </w:r>
      <w:r>
        <w:rPr>
          <w:rFonts w:hAnsi="Trebuchet MS" w:hint="default"/>
          <w:rtl w:val="0"/>
          <w:lang w:val="fr-FR"/>
        </w:rPr>
        <w:t xml:space="preserve">à </w:t>
      </w:r>
      <w:r>
        <w:rPr>
          <w:rFonts w:ascii="Trebuchet MS"/>
          <w:rtl w:val="0"/>
          <w:lang w:val="fr-FR"/>
        </w:rPr>
        <w:t>des r</w:t>
      </w:r>
      <w:r>
        <w:rPr>
          <w:rFonts w:hAnsi="Trebuchet MS" w:hint="default"/>
          <w:rtl w:val="0"/>
          <w:lang w:val="fr-FR"/>
        </w:rPr>
        <w:t>è</w:t>
      </w:r>
      <w:r>
        <w:rPr>
          <w:rFonts w:ascii="Trebuchet MS"/>
          <w:rtl w:val="0"/>
          <w:lang w:val="fr-FR"/>
        </w:rPr>
        <w:t>gles superflues.</w:t>
      </w:r>
      <w:r>
        <w:rPr>
          <w:rtl w:val="0"/>
          <w:lang w:val="fr-FR"/>
        </w:rPr>
        <w:br w:type="page"/>
      </w:r>
    </w:p>
    <w:p>
      <w:pPr>
        <w:pStyle w:val="Corps"/>
        <w:spacing w:after="200" w:line="276" w:lineRule="auto"/>
        <w:rPr>
          <w:rFonts w:ascii="Cambria" w:cs="Cambria" w:hAnsi="Cambria" w:eastAsia="Cambria"/>
          <w:color w:val="365f91"/>
          <w:sz w:val="32"/>
          <w:szCs w:val="32"/>
          <w:u w:color="365f91"/>
          <w:lang w:val="fr-FR"/>
        </w:rPr>
      </w:pPr>
    </w:p>
    <w:p>
      <w:pPr>
        <w:pStyle w:val="heading 1"/>
        <w:rPr>
          <w:lang w:val="fr-FR"/>
        </w:rPr>
      </w:pPr>
      <w:bookmarkStart w:name="_Toc7" w:id="7"/>
      <w:r>
        <w:rPr>
          <w:rFonts w:ascii="Cambria" w:cs="Cambria" w:hAnsi="Cambria" w:eastAsia="Cambria"/>
          <w:rtl w:val="0"/>
          <w:lang w:val="fr-FR"/>
        </w:rPr>
        <w:t>Conclusion</w:t>
      </w:r>
      <w:bookmarkEnd w:id="7"/>
    </w:p>
    <w:p>
      <w:pPr>
        <w:pStyle w:val="Corps"/>
        <w:rPr>
          <w:lang w:val="fr-FR"/>
        </w:rPr>
      </w:pPr>
    </w:p>
    <w:p>
      <w:pPr>
        <w:pStyle w:val="Corps"/>
        <w:ind w:firstLine="708"/>
        <w:jc w:val="both"/>
        <w:rPr>
          <w:lang w:val="fr-FR"/>
        </w:rPr>
      </w:pPr>
      <w:r>
        <w:rPr>
          <w:rFonts w:ascii="Calibri" w:cs="Calibri" w:hAnsi="Calibri" w:eastAsia="Calibri"/>
          <w:rtl w:val="0"/>
          <w:lang w:val="fr-FR"/>
        </w:rPr>
        <w:t>En conclusion, notre exp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fr-FR"/>
        </w:rPr>
        <w:t xml:space="preserve">rimentation a 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fr-FR"/>
        </w:rPr>
        <w:t>t</w:t>
      </w:r>
      <w:r>
        <w:rPr>
          <w:rFonts w:ascii="Calibri" w:cs="Calibri" w:hAnsi="Calibri" w:eastAsia="Calibri"/>
          <w:rtl w:val="0"/>
          <w:lang w:val="fr-FR"/>
        </w:rPr>
        <w:t xml:space="preserve">é </w:t>
      </w:r>
      <w:r>
        <w:rPr>
          <w:rFonts w:ascii="Calibri" w:cs="Calibri" w:hAnsi="Calibri" w:eastAsia="Calibri"/>
          <w:rtl w:val="0"/>
          <w:lang w:val="fr-FR"/>
        </w:rPr>
        <w:t>un succ</w:t>
      </w:r>
      <w:r>
        <w:rPr>
          <w:rFonts w:ascii="Calibri" w:cs="Calibri" w:hAnsi="Calibri" w:eastAsia="Calibri"/>
          <w:rtl w:val="0"/>
          <w:lang w:val="fr-FR"/>
        </w:rPr>
        <w:t>è</w:t>
      </w:r>
      <w:r>
        <w:rPr>
          <w:rFonts w:ascii="Calibri" w:cs="Calibri" w:hAnsi="Calibri" w:eastAsia="Calibri"/>
          <w:rtl w:val="0"/>
          <w:lang w:val="fr-FR"/>
        </w:rPr>
        <w:t xml:space="preserve">s. Nous avons </w:t>
      </w:r>
      <w:r>
        <w:rPr>
          <w:rFonts w:ascii="Trebuchet MS"/>
          <w:rtl w:val="0"/>
          <w:lang w:val="fr-FR"/>
        </w:rPr>
        <w:t>exp</w:t>
      </w:r>
      <w:r>
        <w:rPr>
          <w:rFonts w:hAnsi="Trebuchet MS" w:hint="default"/>
          <w:rtl w:val="0"/>
          <w:lang w:val="fr-FR"/>
        </w:rPr>
        <w:t>é</w:t>
      </w:r>
      <w:r>
        <w:rPr>
          <w:rFonts w:ascii="Trebuchet MS"/>
          <w:rtl w:val="0"/>
          <w:lang w:val="fr-FR"/>
        </w:rPr>
        <w:t>riment</w:t>
      </w:r>
      <w:r>
        <w:rPr>
          <w:rFonts w:hAnsi="Trebuchet MS" w:hint="default"/>
          <w:rtl w:val="0"/>
          <w:lang w:val="fr-FR"/>
        </w:rPr>
        <w:t xml:space="preserve">é </w:t>
      </w:r>
      <w:r>
        <w:rPr>
          <w:rFonts w:ascii="Trebuchet MS"/>
          <w:rtl w:val="0"/>
          <w:lang w:val="fr-FR"/>
        </w:rPr>
        <w:t>la conception des syst</w:t>
      </w:r>
      <w:r>
        <w:rPr>
          <w:rFonts w:hAnsi="Trebuchet MS" w:hint="default"/>
          <w:rtl w:val="0"/>
          <w:lang w:val="fr-FR"/>
        </w:rPr>
        <w:t>è</w:t>
      </w:r>
      <w:r>
        <w:rPr>
          <w:rFonts w:ascii="Trebuchet MS"/>
          <w:rtl w:val="0"/>
          <w:lang w:val="fr-FR"/>
        </w:rPr>
        <w:t xml:space="preserve">mes </w:t>
      </w:r>
      <w:r>
        <w:rPr>
          <w:rFonts w:hAnsi="Trebuchet MS" w:hint="default"/>
          <w:rtl w:val="0"/>
          <w:lang w:val="fr-FR"/>
        </w:rPr>
        <w:t xml:space="preserve">à </w:t>
      </w:r>
      <w:r>
        <w:rPr>
          <w:rFonts w:ascii="Trebuchet MS"/>
          <w:rtl w:val="0"/>
          <w:lang w:val="fr-FR"/>
        </w:rPr>
        <w:t>base de connaissances, utiliser une coquille de syst</w:t>
      </w:r>
      <w:r>
        <w:rPr>
          <w:rFonts w:hAnsi="Trebuchet MS" w:hint="default"/>
          <w:rtl w:val="0"/>
          <w:lang w:val="fr-FR"/>
        </w:rPr>
        <w:t>è</w:t>
      </w:r>
      <w:r>
        <w:rPr>
          <w:rFonts w:ascii="Trebuchet MS"/>
          <w:rtl w:val="0"/>
          <w:lang w:val="fr-FR"/>
        </w:rPr>
        <w:t xml:space="preserve">me </w:t>
      </w:r>
      <w:r>
        <w:rPr>
          <w:rFonts w:hAnsi="Trebuchet MS" w:hint="default"/>
          <w:rtl w:val="0"/>
          <w:lang w:val="fr-FR"/>
        </w:rPr>
        <w:t xml:space="preserve">à </w:t>
      </w:r>
      <w:r>
        <w:rPr>
          <w:rFonts w:ascii="Trebuchet MS"/>
          <w:rtl w:val="0"/>
          <w:lang w:val="fr-FR"/>
        </w:rPr>
        <w:t>base de connaissances, analyser les limites de la conception des syst</w:t>
      </w:r>
      <w:r>
        <w:rPr>
          <w:rFonts w:hAnsi="Trebuchet MS" w:hint="default"/>
          <w:rtl w:val="0"/>
          <w:lang w:val="fr-FR"/>
        </w:rPr>
        <w:t>è</w:t>
      </w:r>
      <w:r>
        <w:rPr>
          <w:rFonts w:ascii="Trebuchet MS"/>
          <w:rtl w:val="0"/>
          <w:lang w:val="fr-FR"/>
        </w:rPr>
        <w:t xml:space="preserve">mes </w:t>
      </w:r>
      <w:r>
        <w:rPr>
          <w:rFonts w:hAnsi="Trebuchet MS" w:hint="default"/>
          <w:rtl w:val="0"/>
          <w:lang w:val="fr-FR"/>
        </w:rPr>
        <w:t xml:space="preserve">à </w:t>
      </w:r>
      <w:r>
        <w:rPr>
          <w:rFonts w:ascii="Trebuchet MS"/>
          <w:rtl w:val="0"/>
          <w:lang w:val="fr-FR"/>
        </w:rPr>
        <w:t xml:space="preserve">base de connaissances. </w:t>
      </w:r>
    </w:p>
    <w:p>
      <w:pPr>
        <w:pStyle w:val="Corps"/>
        <w:ind w:firstLine="708"/>
        <w:jc w:val="both"/>
        <w:rPr>
          <w:rFonts w:ascii="Calibri" w:cs="Calibri" w:hAnsi="Calibri" w:eastAsia="Calibri"/>
          <w:lang w:val="fr-FR"/>
        </w:rPr>
      </w:pPr>
      <w:r>
        <w:rPr>
          <w:rFonts w:ascii="Trebuchet MS"/>
          <w:rtl w:val="0"/>
          <w:lang w:val="fr-FR"/>
        </w:rPr>
        <w:t xml:space="preserve">Il pourrait </w:t>
      </w:r>
      <w:r>
        <w:rPr>
          <w:rFonts w:hAnsi="Trebuchet MS" w:hint="default"/>
          <w:rtl w:val="0"/>
          <w:lang w:val="fr-FR"/>
        </w:rPr>
        <w:t>ê</w:t>
      </w:r>
      <w:r>
        <w:rPr>
          <w:rFonts w:ascii="Trebuchet MS"/>
          <w:rtl w:val="0"/>
          <w:lang w:val="fr-FR"/>
        </w:rPr>
        <w:t>tre int</w:t>
      </w:r>
      <w:r>
        <w:rPr>
          <w:rFonts w:hAnsi="Trebuchet MS" w:hint="default"/>
          <w:rtl w:val="0"/>
          <w:lang w:val="fr-FR"/>
        </w:rPr>
        <w:t>é</w:t>
      </w:r>
      <w:r>
        <w:rPr>
          <w:rFonts w:ascii="Trebuchet MS"/>
          <w:rtl w:val="0"/>
          <w:lang w:val="fr-FR"/>
        </w:rPr>
        <w:t>ressant d'exp</w:t>
      </w:r>
      <w:r>
        <w:rPr>
          <w:rFonts w:hAnsi="Trebuchet MS" w:hint="default"/>
          <w:rtl w:val="0"/>
          <w:lang w:val="fr-FR"/>
        </w:rPr>
        <w:t>é</w:t>
      </w:r>
      <w:r>
        <w:rPr>
          <w:rFonts w:ascii="Trebuchet MS"/>
          <w:rtl w:val="0"/>
          <w:lang w:val="fr-FR"/>
        </w:rPr>
        <w:t>rimenter avec ce syst</w:t>
      </w:r>
      <w:r>
        <w:rPr>
          <w:rFonts w:hAnsi="Trebuchet MS" w:hint="default"/>
          <w:rtl w:val="0"/>
          <w:lang w:val="fr-FR"/>
        </w:rPr>
        <w:t>è</w:t>
      </w:r>
      <w:r>
        <w:rPr>
          <w:rFonts w:ascii="Trebuchet MS"/>
          <w:rtl w:val="0"/>
          <w:lang w:val="fr-FR"/>
        </w:rPr>
        <w:t xml:space="preserve">me </w:t>
      </w:r>
      <w:r>
        <w:rPr>
          <w:rFonts w:hAnsi="Trebuchet MS" w:hint="default"/>
          <w:rtl w:val="0"/>
          <w:lang w:val="fr-FR"/>
        </w:rPr>
        <w:t xml:space="preserve">à </w:t>
      </w:r>
      <w:r>
        <w:rPr>
          <w:rFonts w:ascii="Trebuchet MS"/>
          <w:rtl w:val="0"/>
          <w:lang w:val="fr-FR"/>
        </w:rPr>
        <w:t>l'aide de d'autres syst</w:t>
      </w:r>
      <w:r>
        <w:rPr>
          <w:rFonts w:hAnsi="Trebuchet MS" w:hint="default"/>
          <w:rtl w:val="0"/>
          <w:lang w:val="fr-FR"/>
        </w:rPr>
        <w:t>è</w:t>
      </w:r>
      <w:r>
        <w:rPr>
          <w:rFonts w:ascii="Trebuchet MS"/>
          <w:rtl w:val="0"/>
          <w:lang w:val="fr-FR"/>
        </w:rPr>
        <w:t xml:space="preserve">mes </w:t>
      </w:r>
      <w:r>
        <w:rPr>
          <w:rFonts w:hAnsi="Trebuchet MS" w:hint="default"/>
          <w:rtl w:val="0"/>
          <w:lang w:val="fr-FR"/>
        </w:rPr>
        <w:t xml:space="preserve">à </w:t>
      </w:r>
      <w:r>
        <w:rPr>
          <w:rFonts w:ascii="Trebuchet MS"/>
          <w:rtl w:val="0"/>
          <w:lang w:val="fr-FR"/>
        </w:rPr>
        <w:t>bases de connaissances.</w:t>
      </w:r>
    </w:p>
    <w:p>
      <w:pPr>
        <w:pStyle w:val="Corps"/>
        <w:spacing w:after="200" w:line="276" w:lineRule="auto"/>
        <w:rPr>
          <w:lang w:val="fr-FR"/>
        </w:rPr>
      </w:pPr>
    </w:p>
    <w:p>
      <w:pPr>
        <w:pStyle w:val="Corps"/>
        <w:spacing w:after="200" w:line="276" w:lineRule="auto"/>
      </w:pPr>
      <w:r>
        <w:rPr>
          <w:rtl w:val="0"/>
          <w:lang w:val="fr-FR"/>
        </w:rPr>
        <w:br w:type="page"/>
      </w:r>
    </w:p>
    <w:p>
      <w:pPr>
        <w:pStyle w:val="Corps"/>
        <w:spacing w:after="200" w:line="276" w:lineRule="auto"/>
        <w:rPr>
          <w:rFonts w:ascii="Cambria" w:cs="Cambria" w:hAnsi="Cambria" w:eastAsia="Cambria"/>
          <w:color w:val="365f91"/>
          <w:sz w:val="32"/>
          <w:szCs w:val="32"/>
          <w:u w:color="365f91"/>
          <w:lang w:val="fr-FR"/>
        </w:rPr>
      </w:pPr>
    </w:p>
    <w:p>
      <w:pPr>
        <w:pStyle w:val="heading 1"/>
        <w:rPr>
          <w:lang w:val="fr-FR"/>
        </w:rPr>
      </w:pPr>
      <w:bookmarkStart w:name="_Toc8" w:id="8"/>
      <w:r>
        <w:rPr>
          <w:rFonts w:ascii="Cambria" w:cs="Cambria" w:hAnsi="Cambria" w:eastAsia="Cambria"/>
          <w:rtl w:val="0"/>
          <w:lang w:val="fr-FR"/>
        </w:rPr>
        <w:t>Bibliographie</w:t>
      </w:r>
      <w:bookmarkEnd w:id="8"/>
    </w:p>
    <w:p>
      <w:pPr>
        <w:pStyle w:val="Corps"/>
      </w:pPr>
      <w:r>
        <w:rPr>
          <w:rFonts w:ascii="Calibri" w:cs="Calibri" w:hAnsi="Calibri" w:eastAsia="Calibri"/>
          <w:rtl w:val="0"/>
          <w:lang w:val="fr-FR"/>
        </w:rPr>
        <w:t>Wikip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fr-FR"/>
        </w:rPr>
        <w:t xml:space="preserve">dia. [En ligne]. </w:t>
      </w:r>
      <w:hyperlink r:id="rId5" w:history="1">
        <w:r>
          <w:rPr>
            <w:rStyle w:val="Hyperlink.0"/>
            <w:rFonts w:ascii="Calibri" w:cs="Calibri" w:hAnsi="Calibri" w:eastAsia="Calibri"/>
            <w:rtl w:val="0"/>
            <w:lang w:val="fr-FR"/>
          </w:rPr>
          <w:t>https://fr.wikipedia.org/wiki/Syst%C3%A8me_expert</w:t>
        </w:r>
      </w:hyperlink>
      <w:r>
        <w:rPr>
          <w:rFonts w:ascii="Calibri" w:cs="Calibri" w:hAnsi="Calibri" w:eastAsia="Calibri"/>
          <w:rtl w:val="0"/>
          <w:lang w:val="fr-FR"/>
        </w:rPr>
        <w:t xml:space="preserve"> (Page consult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fr-FR"/>
        </w:rPr>
        <w:t>e le 31 mars 2016)</w:t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1900" w:h="16840" w:orient="portrait"/>
      <w:pgMar w:top="1417" w:right="1417" w:bottom="1417" w:left="1417" w:header="708" w:footer="708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8</w:t>
    </w:r>
    <w:r>
      <w:rPr>
        <w:rtl w:val="0"/>
      </w:rPr>
      <w:fldChar w:fldCharType="end" w:fldLock="0"/>
    </w:r>
    <w:r>
      <w:rPr>
        <w:rtl w:val="0"/>
      </w:rPr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 text"/>
      </w:pPr>
      <w:r>
        <w:rPr>
          <w:rFonts w:ascii="Calibri" w:cs="Calibri" w:hAnsi="Calibri" w:eastAsia="Calibri"/>
          <w:vertAlign w:val="superscript"/>
          <w:rtl w:val="0"/>
          <w:lang w:val="fr-FR"/>
        </w:rPr>
        <w:footnoteRef/>
      </w:r>
      <w:r>
        <w:rPr>
          <w:rFonts w:ascii="Calibri" w:cs="Calibri" w:hAnsi="Calibri" w:eastAsia="Calibri"/>
          <w:rtl w:val="0"/>
          <w:lang w:val="fr-FR"/>
        </w:rPr>
        <w:t xml:space="preserve"> Wikip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fr-FR"/>
        </w:rPr>
        <w:t xml:space="preserve">dia. [En ligne]. </w:t>
      </w:r>
      <w:hyperlink r:id="rId1" w:history="1">
        <w:r>
          <w:rPr>
            <w:rStyle w:val="Hyperlink.0"/>
            <w:rFonts w:ascii="Calibri" w:cs="Calibri" w:hAnsi="Calibri" w:eastAsia="Calibri"/>
            <w:rtl w:val="0"/>
            <w:lang w:val="fr-FR"/>
          </w:rPr>
          <w:t>https://fr.wikipedia.org/wiki/Syst%C3%A8me_expert</w:t>
        </w:r>
      </w:hyperlink>
      <w:r>
        <w:rPr>
          <w:rFonts w:ascii="Calibri" w:cs="Calibri" w:hAnsi="Calibri" w:eastAsia="Calibri"/>
          <w:rtl w:val="0"/>
          <w:lang w:val="fr-FR"/>
        </w:rPr>
        <w:t xml:space="preserve"> (Page consult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fr-FR"/>
        </w:rPr>
        <w:t>e le 31 mars 2016)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TOC Heading">
    <w:name w:val="TOC Heading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32"/>
      <w:szCs w:val="32"/>
      <w:u w:val="none" w:color="365f91"/>
      <w:vertAlign w:val="baseline"/>
      <w:lang w:val="fr-FR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046" w:leader="dot"/>
      </w:tabs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 1">
    <w:name w:val="heading 1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32"/>
      <w:szCs w:val="32"/>
      <w:u w:val="none" w:color="365f91"/>
      <w:vertAlign w:val="baseline"/>
      <w:lang w:val="en-US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auto"/>
      <w:vertAlign w:val="baseline"/>
    </w:rPr>
  </w:style>
  <w:style w:type="paragraph" w:styleId="heading 2">
    <w:name w:val="heading 2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6"/>
      <w:szCs w:val="26"/>
      <w:u w:val="none" w:color="365f91"/>
      <w:vertAlign w:val="baseline"/>
      <w:lang w:val="en-US"/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Lien">
    <w:name w:val="Lien"/>
    <w:rPr>
      <w:color w:val="0000ff"/>
      <w:u w:val="single" w:color="0000ff"/>
    </w:rPr>
  </w:style>
  <w:style w:type="character" w:styleId="Hyperlink.0">
    <w:name w:val="Hyperlink.0"/>
    <w:basedOn w:val="Lien"/>
    <w:next w:val="Hyperlink.0"/>
    <w:rPr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yperlink" Target="https://fr.wikipedia.org/wiki/Syst%25C3%25A8me_expert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notes" Target="footnotes.xml"/><Relationship Id="rId11" Type="http://schemas.openxmlformats.org/officeDocument/2006/relationships/theme" Target="theme/theme1.xml"/></Relationships>

</file>

<file path=word/_rels/footnotes.xml.rels><?xml version="1.0" encoding="UTF-8" standalone="yes"?><Relationships xmlns="http://schemas.openxmlformats.org/package/2006/relationships"><Relationship Id="rId1" Type="http://schemas.openxmlformats.org/officeDocument/2006/relationships/hyperlink" Target="https://fr.wikipedia.org/wiki/Syst%25C3%25A8me_expert" TargetMode="Externa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