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3208D"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Vincent Beaudoin (111 103 778)</w:t>
      </w:r>
    </w:p>
    <w:p w14:paraId="360597F3"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Alexandre Picard-Lemieux (111 103 625)</w:t>
      </w:r>
    </w:p>
    <w:p w14:paraId="018504DB"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Gabriel Legault (111 089 063)</w:t>
      </w:r>
    </w:p>
    <w:p w14:paraId="701A4883"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Clément Spies (111 139 346)</w:t>
      </w:r>
    </w:p>
    <w:p w14:paraId="49F3F39E" w14:textId="77777777" w:rsidR="002F5D16" w:rsidRPr="002F5D16" w:rsidRDefault="002F5D16" w:rsidP="002F5D16">
      <w:pPr>
        <w:pStyle w:val="Corps"/>
        <w:contextualSpacing/>
        <w:jc w:val="center"/>
        <w:rPr>
          <w:rFonts w:asciiTheme="minorHAnsi" w:hAnsiTheme="minorHAnsi"/>
        </w:rPr>
      </w:pPr>
    </w:p>
    <w:p w14:paraId="1B869A26" w14:textId="77777777" w:rsidR="002F5D16" w:rsidRPr="002F5D16" w:rsidRDefault="002F5D16" w:rsidP="002F5D16">
      <w:pPr>
        <w:pStyle w:val="Corps"/>
        <w:contextualSpacing/>
        <w:jc w:val="center"/>
        <w:rPr>
          <w:rFonts w:asciiTheme="minorHAnsi" w:hAnsiTheme="minorHAnsi"/>
        </w:rPr>
      </w:pPr>
    </w:p>
    <w:p w14:paraId="6DDA18E7" w14:textId="77777777" w:rsidR="002F5D16" w:rsidRPr="002F5D16" w:rsidRDefault="002F5D16" w:rsidP="002F5D16">
      <w:pPr>
        <w:pStyle w:val="Corps"/>
        <w:contextualSpacing/>
        <w:jc w:val="center"/>
        <w:rPr>
          <w:rFonts w:asciiTheme="minorHAnsi" w:hAnsiTheme="minorHAnsi"/>
        </w:rPr>
      </w:pPr>
    </w:p>
    <w:p w14:paraId="0EABB718" w14:textId="77777777" w:rsidR="002F5D16" w:rsidRPr="002F5D16" w:rsidRDefault="002F5D16" w:rsidP="002F5D16">
      <w:pPr>
        <w:pStyle w:val="Corps"/>
        <w:contextualSpacing/>
        <w:jc w:val="center"/>
        <w:rPr>
          <w:rFonts w:asciiTheme="minorHAnsi" w:hAnsiTheme="minorHAnsi"/>
        </w:rPr>
      </w:pPr>
    </w:p>
    <w:p w14:paraId="79EA37C4" w14:textId="77777777" w:rsidR="002F5D16" w:rsidRPr="002F5D16" w:rsidRDefault="002F5D16" w:rsidP="002F5D16">
      <w:pPr>
        <w:pStyle w:val="Corps"/>
        <w:contextualSpacing/>
        <w:jc w:val="center"/>
        <w:rPr>
          <w:rFonts w:asciiTheme="minorHAnsi" w:hAnsiTheme="minorHAnsi"/>
        </w:rPr>
      </w:pPr>
    </w:p>
    <w:p w14:paraId="08829B17" w14:textId="77777777" w:rsidR="002F5D16" w:rsidRPr="002F5D16" w:rsidRDefault="002F5D16" w:rsidP="002F5D16">
      <w:pPr>
        <w:pStyle w:val="Corps"/>
        <w:contextualSpacing/>
        <w:jc w:val="center"/>
        <w:rPr>
          <w:rFonts w:asciiTheme="minorHAnsi" w:hAnsiTheme="minorHAnsi"/>
        </w:rPr>
      </w:pPr>
    </w:p>
    <w:p w14:paraId="24D3CBBD" w14:textId="77777777" w:rsidR="002F5D16" w:rsidRPr="002F5D16" w:rsidRDefault="002F5D16" w:rsidP="002F5D16">
      <w:pPr>
        <w:pStyle w:val="Corps"/>
        <w:contextualSpacing/>
        <w:jc w:val="center"/>
        <w:rPr>
          <w:rFonts w:asciiTheme="minorHAnsi" w:hAnsiTheme="minorHAnsi"/>
        </w:rPr>
      </w:pPr>
    </w:p>
    <w:p w14:paraId="48EF01BE" w14:textId="77777777" w:rsidR="002F5D16" w:rsidRPr="002F5D16" w:rsidRDefault="002F5D16" w:rsidP="002F5D16">
      <w:pPr>
        <w:pStyle w:val="Corps"/>
        <w:contextualSpacing/>
        <w:jc w:val="center"/>
        <w:rPr>
          <w:rFonts w:asciiTheme="minorHAnsi" w:hAnsiTheme="minorHAnsi"/>
        </w:rPr>
      </w:pPr>
    </w:p>
    <w:p w14:paraId="783A1DDA"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Intelligence artificielle I</w:t>
      </w:r>
    </w:p>
    <w:p w14:paraId="001B82C7"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IFT-2003</w:t>
      </w:r>
    </w:p>
    <w:p w14:paraId="1522E362" w14:textId="77777777" w:rsidR="002F5D16" w:rsidRPr="002F5D16" w:rsidRDefault="002F5D16" w:rsidP="002F5D16">
      <w:pPr>
        <w:pStyle w:val="Corps"/>
        <w:contextualSpacing/>
        <w:jc w:val="center"/>
        <w:rPr>
          <w:rFonts w:asciiTheme="minorHAnsi" w:hAnsiTheme="minorHAnsi"/>
        </w:rPr>
      </w:pPr>
    </w:p>
    <w:p w14:paraId="751EA5E9" w14:textId="77777777" w:rsidR="002F5D16" w:rsidRPr="002F5D16" w:rsidRDefault="002F5D16" w:rsidP="002F5D16">
      <w:pPr>
        <w:pStyle w:val="Corps"/>
        <w:contextualSpacing/>
        <w:jc w:val="center"/>
        <w:rPr>
          <w:rFonts w:asciiTheme="minorHAnsi" w:hAnsiTheme="minorHAnsi"/>
        </w:rPr>
      </w:pPr>
    </w:p>
    <w:p w14:paraId="6AC6E557" w14:textId="77777777" w:rsidR="002F5D16" w:rsidRPr="002F5D16" w:rsidRDefault="002F5D16" w:rsidP="002F5D16">
      <w:pPr>
        <w:pStyle w:val="Corps"/>
        <w:contextualSpacing/>
        <w:jc w:val="center"/>
        <w:rPr>
          <w:rFonts w:asciiTheme="minorHAnsi" w:hAnsiTheme="minorHAnsi"/>
        </w:rPr>
      </w:pPr>
    </w:p>
    <w:p w14:paraId="04BC3383" w14:textId="77777777" w:rsidR="002F5D16" w:rsidRPr="002F5D16" w:rsidRDefault="002F5D16" w:rsidP="002F5D16">
      <w:pPr>
        <w:pStyle w:val="Corps"/>
        <w:contextualSpacing/>
        <w:jc w:val="center"/>
        <w:rPr>
          <w:rFonts w:asciiTheme="minorHAnsi" w:hAnsiTheme="minorHAnsi"/>
        </w:rPr>
      </w:pPr>
    </w:p>
    <w:p w14:paraId="47FB5047" w14:textId="77777777" w:rsidR="002F5D16" w:rsidRPr="002F5D16" w:rsidRDefault="002F5D16" w:rsidP="002F5D16">
      <w:pPr>
        <w:pStyle w:val="Corps"/>
        <w:contextualSpacing/>
        <w:jc w:val="center"/>
        <w:rPr>
          <w:rFonts w:asciiTheme="minorHAnsi" w:hAnsiTheme="minorHAnsi"/>
        </w:rPr>
      </w:pPr>
    </w:p>
    <w:p w14:paraId="55CC4975" w14:textId="77777777" w:rsidR="002F5D16" w:rsidRPr="002F5D16" w:rsidRDefault="002F5D16" w:rsidP="002F5D16">
      <w:pPr>
        <w:pStyle w:val="Corps"/>
        <w:contextualSpacing/>
        <w:jc w:val="center"/>
        <w:rPr>
          <w:rFonts w:asciiTheme="minorHAnsi" w:hAnsiTheme="minorHAnsi"/>
        </w:rPr>
      </w:pPr>
    </w:p>
    <w:p w14:paraId="7227AD41" w14:textId="77777777" w:rsidR="002F5D16" w:rsidRPr="002F5D16" w:rsidRDefault="002F5D16" w:rsidP="002F5D16">
      <w:pPr>
        <w:pStyle w:val="Corps"/>
        <w:contextualSpacing/>
        <w:jc w:val="center"/>
        <w:rPr>
          <w:rFonts w:asciiTheme="minorHAnsi" w:hAnsiTheme="minorHAnsi"/>
        </w:rPr>
      </w:pPr>
    </w:p>
    <w:p w14:paraId="10D915F4" w14:textId="77777777" w:rsidR="002F5D16" w:rsidRPr="002F5D16" w:rsidRDefault="002F5D16" w:rsidP="002F5D16">
      <w:pPr>
        <w:pStyle w:val="Corps"/>
        <w:contextualSpacing/>
        <w:jc w:val="center"/>
        <w:rPr>
          <w:rFonts w:asciiTheme="minorHAnsi" w:hAnsiTheme="minorHAnsi"/>
        </w:rPr>
      </w:pPr>
    </w:p>
    <w:p w14:paraId="24B46DB5" w14:textId="51ABB6F0" w:rsidR="002F5D16" w:rsidRPr="002F5D16" w:rsidRDefault="00A37CFB" w:rsidP="002F5D16">
      <w:pPr>
        <w:pStyle w:val="Corps"/>
        <w:contextualSpacing/>
        <w:jc w:val="center"/>
        <w:rPr>
          <w:rFonts w:asciiTheme="minorHAnsi" w:hAnsiTheme="minorHAnsi"/>
        </w:rPr>
      </w:pPr>
      <w:r>
        <w:rPr>
          <w:rFonts w:asciiTheme="minorHAnsi" w:hAnsiTheme="minorHAnsi"/>
        </w:rPr>
        <w:t>TP #4</w:t>
      </w:r>
    </w:p>
    <w:p w14:paraId="393F1C11" w14:textId="6662D5B4" w:rsidR="002F5D16" w:rsidRPr="002F5D16" w:rsidRDefault="00A37CFB" w:rsidP="00A37CFB">
      <w:pPr>
        <w:pStyle w:val="Corps"/>
        <w:contextualSpacing/>
        <w:jc w:val="center"/>
        <w:rPr>
          <w:rFonts w:asciiTheme="minorHAnsi" w:hAnsiTheme="minorHAnsi"/>
        </w:rPr>
      </w:pPr>
      <w:r w:rsidRPr="00A37CFB">
        <w:rPr>
          <w:rFonts w:asciiTheme="minorHAnsi" w:hAnsiTheme="minorHAnsi"/>
        </w:rPr>
        <w:t>Conception d’une application de TALN</w:t>
      </w:r>
    </w:p>
    <w:p w14:paraId="39A74763" w14:textId="77777777" w:rsidR="002F5D16" w:rsidRPr="002F5D16" w:rsidRDefault="002F5D16" w:rsidP="002F5D16">
      <w:pPr>
        <w:pStyle w:val="Corps"/>
        <w:contextualSpacing/>
        <w:jc w:val="center"/>
        <w:rPr>
          <w:rFonts w:asciiTheme="minorHAnsi" w:hAnsiTheme="minorHAnsi"/>
        </w:rPr>
      </w:pPr>
    </w:p>
    <w:p w14:paraId="3E934449" w14:textId="77777777" w:rsidR="002F5D16" w:rsidRPr="002F5D16" w:rsidRDefault="002F5D16" w:rsidP="002F5D16">
      <w:pPr>
        <w:pStyle w:val="Corps"/>
        <w:contextualSpacing/>
        <w:jc w:val="center"/>
        <w:rPr>
          <w:rFonts w:asciiTheme="minorHAnsi" w:hAnsiTheme="minorHAnsi"/>
        </w:rPr>
      </w:pPr>
    </w:p>
    <w:p w14:paraId="35B2E1F6" w14:textId="77777777" w:rsidR="002F5D16" w:rsidRPr="002F5D16" w:rsidRDefault="002F5D16" w:rsidP="002F5D16">
      <w:pPr>
        <w:pStyle w:val="Corps"/>
        <w:contextualSpacing/>
        <w:jc w:val="center"/>
        <w:rPr>
          <w:rFonts w:asciiTheme="minorHAnsi" w:hAnsiTheme="minorHAnsi"/>
        </w:rPr>
      </w:pPr>
    </w:p>
    <w:p w14:paraId="7E29A244" w14:textId="77777777" w:rsidR="002F5D16" w:rsidRPr="002F5D16" w:rsidRDefault="002F5D16" w:rsidP="002F5D16">
      <w:pPr>
        <w:pStyle w:val="Corps"/>
        <w:contextualSpacing/>
        <w:jc w:val="center"/>
        <w:rPr>
          <w:rFonts w:asciiTheme="minorHAnsi" w:hAnsiTheme="minorHAnsi"/>
        </w:rPr>
      </w:pPr>
    </w:p>
    <w:p w14:paraId="178B9F69" w14:textId="77777777" w:rsidR="002F5D16" w:rsidRPr="002F5D16" w:rsidRDefault="002F5D16" w:rsidP="002F5D16">
      <w:pPr>
        <w:pStyle w:val="Corps"/>
        <w:contextualSpacing/>
        <w:jc w:val="center"/>
        <w:rPr>
          <w:rFonts w:asciiTheme="minorHAnsi" w:hAnsiTheme="minorHAnsi"/>
        </w:rPr>
      </w:pPr>
    </w:p>
    <w:p w14:paraId="6A735C76" w14:textId="77777777" w:rsidR="002F5D16" w:rsidRPr="002F5D16" w:rsidRDefault="002F5D16" w:rsidP="002F5D16">
      <w:pPr>
        <w:pStyle w:val="Corps"/>
        <w:contextualSpacing/>
        <w:jc w:val="center"/>
        <w:rPr>
          <w:rFonts w:asciiTheme="minorHAnsi" w:hAnsiTheme="minorHAnsi"/>
        </w:rPr>
      </w:pPr>
    </w:p>
    <w:p w14:paraId="744DE6F3"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Travail présenté à</w:t>
      </w:r>
    </w:p>
    <w:p w14:paraId="2CF184D5"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Laurence Capus</w:t>
      </w:r>
    </w:p>
    <w:p w14:paraId="29ED75CF" w14:textId="77777777" w:rsidR="002F5D16" w:rsidRPr="002F5D16" w:rsidRDefault="002F5D16" w:rsidP="002F5D16">
      <w:pPr>
        <w:pStyle w:val="Corps"/>
        <w:contextualSpacing/>
        <w:jc w:val="center"/>
        <w:rPr>
          <w:rFonts w:asciiTheme="minorHAnsi" w:hAnsiTheme="minorHAnsi"/>
        </w:rPr>
      </w:pPr>
    </w:p>
    <w:p w14:paraId="6B3EC5E4" w14:textId="77777777" w:rsidR="002F5D16" w:rsidRPr="002F5D16" w:rsidRDefault="002F5D16" w:rsidP="002F5D16">
      <w:pPr>
        <w:pStyle w:val="Corps"/>
        <w:contextualSpacing/>
        <w:jc w:val="center"/>
        <w:rPr>
          <w:rFonts w:asciiTheme="minorHAnsi" w:hAnsiTheme="minorHAnsi"/>
        </w:rPr>
      </w:pPr>
    </w:p>
    <w:p w14:paraId="79A1FB8F" w14:textId="77777777" w:rsidR="002F5D16" w:rsidRPr="002F5D16" w:rsidRDefault="002F5D16" w:rsidP="002F5D16">
      <w:pPr>
        <w:pStyle w:val="Corps"/>
        <w:contextualSpacing/>
        <w:jc w:val="center"/>
        <w:rPr>
          <w:rFonts w:asciiTheme="minorHAnsi" w:hAnsiTheme="minorHAnsi"/>
        </w:rPr>
      </w:pPr>
    </w:p>
    <w:p w14:paraId="63AE70C2" w14:textId="77777777" w:rsidR="002F5D16" w:rsidRPr="002F5D16" w:rsidRDefault="002F5D16" w:rsidP="002F5D16">
      <w:pPr>
        <w:pStyle w:val="Corps"/>
        <w:contextualSpacing/>
        <w:jc w:val="center"/>
        <w:rPr>
          <w:rFonts w:asciiTheme="minorHAnsi" w:hAnsiTheme="minorHAnsi"/>
        </w:rPr>
      </w:pPr>
    </w:p>
    <w:p w14:paraId="504063ED" w14:textId="77777777" w:rsidR="002F5D16" w:rsidRPr="002F5D16" w:rsidRDefault="002F5D16" w:rsidP="002F5D16">
      <w:pPr>
        <w:pStyle w:val="Corps"/>
        <w:contextualSpacing/>
        <w:jc w:val="center"/>
        <w:rPr>
          <w:rFonts w:asciiTheme="minorHAnsi" w:hAnsiTheme="minorHAnsi"/>
        </w:rPr>
      </w:pPr>
    </w:p>
    <w:p w14:paraId="24A45666" w14:textId="77777777" w:rsidR="002F5D16" w:rsidRPr="002F5D16" w:rsidRDefault="002F5D16" w:rsidP="002F5D16">
      <w:pPr>
        <w:pStyle w:val="Corps"/>
        <w:contextualSpacing/>
        <w:jc w:val="center"/>
        <w:rPr>
          <w:rFonts w:asciiTheme="minorHAnsi" w:hAnsiTheme="minorHAnsi"/>
        </w:rPr>
      </w:pPr>
    </w:p>
    <w:p w14:paraId="6FDD69A5" w14:textId="77777777" w:rsidR="002F5D16" w:rsidRPr="002F5D16" w:rsidRDefault="002F5D16" w:rsidP="002F5D16">
      <w:pPr>
        <w:pStyle w:val="Corps"/>
        <w:contextualSpacing/>
        <w:jc w:val="center"/>
        <w:rPr>
          <w:rFonts w:asciiTheme="minorHAnsi" w:hAnsiTheme="minorHAnsi"/>
        </w:rPr>
      </w:pPr>
    </w:p>
    <w:p w14:paraId="2B3FB826" w14:textId="77777777" w:rsidR="002F5D16" w:rsidRPr="002F5D16" w:rsidRDefault="002F5D16" w:rsidP="002F5D16">
      <w:pPr>
        <w:pStyle w:val="Corps"/>
        <w:contextualSpacing/>
        <w:jc w:val="center"/>
        <w:rPr>
          <w:rFonts w:asciiTheme="minorHAnsi" w:hAnsiTheme="minorHAnsi"/>
        </w:rPr>
      </w:pPr>
    </w:p>
    <w:p w14:paraId="77F75470"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Département d’informatique et de génie logiciel</w:t>
      </w:r>
    </w:p>
    <w:p w14:paraId="50FCD581"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Université Laval</w:t>
      </w:r>
    </w:p>
    <w:p w14:paraId="56797AC7" w14:textId="77777777" w:rsidR="002F5D16" w:rsidRPr="002F5D16" w:rsidRDefault="002F5D16" w:rsidP="002F5D16">
      <w:pPr>
        <w:pStyle w:val="Corps"/>
        <w:contextualSpacing/>
        <w:jc w:val="center"/>
        <w:rPr>
          <w:rFonts w:asciiTheme="minorHAnsi" w:hAnsiTheme="minorHAnsi"/>
        </w:rPr>
      </w:pPr>
      <w:r w:rsidRPr="002F5D16">
        <w:rPr>
          <w:rFonts w:asciiTheme="minorHAnsi" w:hAnsiTheme="minorHAnsi"/>
        </w:rPr>
        <w:t>Hiver 2016</w:t>
      </w:r>
    </w:p>
    <w:sdt>
      <w:sdtPr>
        <w:rPr>
          <w:rFonts w:asciiTheme="minorHAnsi" w:eastAsiaTheme="minorHAnsi" w:hAnsiTheme="minorHAnsi" w:cstheme="minorBidi"/>
          <w:color w:val="auto"/>
          <w:sz w:val="22"/>
          <w:szCs w:val="22"/>
          <w:lang w:val="fr-FR" w:eastAsia="en-US"/>
        </w:rPr>
        <w:id w:val="1345513147"/>
        <w:docPartObj>
          <w:docPartGallery w:val="Table of Contents"/>
          <w:docPartUnique/>
        </w:docPartObj>
      </w:sdtPr>
      <w:sdtEndPr>
        <w:rPr>
          <w:b/>
          <w:bCs/>
        </w:rPr>
      </w:sdtEndPr>
      <w:sdtContent>
        <w:p w14:paraId="36BAEB99" w14:textId="77777777" w:rsidR="00F52398" w:rsidRDefault="00F52398">
          <w:pPr>
            <w:pStyle w:val="En-ttedetabledesmatires"/>
          </w:pPr>
          <w:r>
            <w:rPr>
              <w:lang w:val="fr-FR"/>
            </w:rPr>
            <w:t>Table des matières</w:t>
          </w:r>
        </w:p>
        <w:p w14:paraId="14EC14E8" w14:textId="77777777" w:rsidR="009C12CA" w:rsidRDefault="00F52398">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448391482" w:history="1">
            <w:r w:rsidR="009C12CA" w:rsidRPr="00003F57">
              <w:rPr>
                <w:rStyle w:val="Lienhypertexte"/>
                <w:noProof/>
              </w:rPr>
              <w:t>Introduction</w:t>
            </w:r>
            <w:r w:rsidR="009C12CA">
              <w:rPr>
                <w:noProof/>
                <w:webHidden/>
              </w:rPr>
              <w:tab/>
            </w:r>
            <w:r w:rsidR="009C12CA">
              <w:rPr>
                <w:noProof/>
                <w:webHidden/>
              </w:rPr>
              <w:fldChar w:fldCharType="begin"/>
            </w:r>
            <w:r w:rsidR="009C12CA">
              <w:rPr>
                <w:noProof/>
                <w:webHidden/>
              </w:rPr>
              <w:instrText xml:space="preserve"> PAGEREF _Toc448391482 \h </w:instrText>
            </w:r>
            <w:r w:rsidR="009C12CA">
              <w:rPr>
                <w:noProof/>
                <w:webHidden/>
              </w:rPr>
            </w:r>
            <w:r w:rsidR="009C12CA">
              <w:rPr>
                <w:noProof/>
                <w:webHidden/>
              </w:rPr>
              <w:fldChar w:fldCharType="separate"/>
            </w:r>
            <w:r w:rsidR="009C12CA">
              <w:rPr>
                <w:noProof/>
                <w:webHidden/>
              </w:rPr>
              <w:t>2</w:t>
            </w:r>
            <w:r w:rsidR="009C12CA">
              <w:rPr>
                <w:noProof/>
                <w:webHidden/>
              </w:rPr>
              <w:fldChar w:fldCharType="end"/>
            </w:r>
          </w:hyperlink>
        </w:p>
        <w:p w14:paraId="3FEAB577" w14:textId="77777777" w:rsidR="009C12CA" w:rsidRDefault="009C12CA">
          <w:pPr>
            <w:pStyle w:val="TM1"/>
            <w:tabs>
              <w:tab w:val="right" w:leader="dot" w:pos="8630"/>
            </w:tabs>
            <w:rPr>
              <w:rFonts w:eastAsiaTheme="minorEastAsia"/>
              <w:noProof/>
              <w:lang w:eastAsia="fr-CA"/>
            </w:rPr>
          </w:pPr>
          <w:hyperlink w:anchor="_Toc448391483" w:history="1">
            <w:r w:rsidRPr="00003F57">
              <w:rPr>
                <w:rStyle w:val="Lienhypertexte"/>
                <w:noProof/>
                <w:lang w:val="fr-FR"/>
              </w:rPr>
              <w:t>Base d’informations</w:t>
            </w:r>
            <w:r>
              <w:rPr>
                <w:noProof/>
                <w:webHidden/>
              </w:rPr>
              <w:tab/>
            </w:r>
            <w:r>
              <w:rPr>
                <w:noProof/>
                <w:webHidden/>
              </w:rPr>
              <w:fldChar w:fldCharType="begin"/>
            </w:r>
            <w:r>
              <w:rPr>
                <w:noProof/>
                <w:webHidden/>
              </w:rPr>
              <w:instrText xml:space="preserve"> PAGEREF _Toc448391483 \h </w:instrText>
            </w:r>
            <w:r>
              <w:rPr>
                <w:noProof/>
                <w:webHidden/>
              </w:rPr>
            </w:r>
            <w:r>
              <w:rPr>
                <w:noProof/>
                <w:webHidden/>
              </w:rPr>
              <w:fldChar w:fldCharType="separate"/>
            </w:r>
            <w:r>
              <w:rPr>
                <w:noProof/>
                <w:webHidden/>
              </w:rPr>
              <w:t>2</w:t>
            </w:r>
            <w:r>
              <w:rPr>
                <w:noProof/>
                <w:webHidden/>
              </w:rPr>
              <w:fldChar w:fldCharType="end"/>
            </w:r>
          </w:hyperlink>
        </w:p>
        <w:p w14:paraId="2A405E03" w14:textId="77777777" w:rsidR="009C12CA" w:rsidRDefault="009C12CA">
          <w:pPr>
            <w:pStyle w:val="TM1"/>
            <w:tabs>
              <w:tab w:val="right" w:leader="dot" w:pos="8630"/>
            </w:tabs>
            <w:rPr>
              <w:rFonts w:eastAsiaTheme="minorEastAsia"/>
              <w:noProof/>
              <w:lang w:eastAsia="fr-CA"/>
            </w:rPr>
          </w:pPr>
          <w:hyperlink w:anchor="_Toc448391484" w:history="1">
            <w:r w:rsidRPr="00003F57">
              <w:rPr>
                <w:rStyle w:val="Lienhypertexte"/>
                <w:noProof/>
                <w:lang w:val="fr-FR"/>
              </w:rPr>
              <w:t>Questions et réponses</w:t>
            </w:r>
            <w:r>
              <w:rPr>
                <w:noProof/>
                <w:webHidden/>
              </w:rPr>
              <w:tab/>
            </w:r>
            <w:r>
              <w:rPr>
                <w:noProof/>
                <w:webHidden/>
              </w:rPr>
              <w:fldChar w:fldCharType="begin"/>
            </w:r>
            <w:r>
              <w:rPr>
                <w:noProof/>
                <w:webHidden/>
              </w:rPr>
              <w:instrText xml:space="preserve"> PAGEREF _Toc448391484 \h </w:instrText>
            </w:r>
            <w:r>
              <w:rPr>
                <w:noProof/>
                <w:webHidden/>
              </w:rPr>
            </w:r>
            <w:r>
              <w:rPr>
                <w:noProof/>
                <w:webHidden/>
              </w:rPr>
              <w:fldChar w:fldCharType="separate"/>
            </w:r>
            <w:r>
              <w:rPr>
                <w:noProof/>
                <w:webHidden/>
              </w:rPr>
              <w:t>2</w:t>
            </w:r>
            <w:r>
              <w:rPr>
                <w:noProof/>
                <w:webHidden/>
              </w:rPr>
              <w:fldChar w:fldCharType="end"/>
            </w:r>
          </w:hyperlink>
        </w:p>
        <w:p w14:paraId="02637362" w14:textId="77777777" w:rsidR="009C12CA" w:rsidRDefault="009C12CA">
          <w:pPr>
            <w:pStyle w:val="TM1"/>
            <w:tabs>
              <w:tab w:val="right" w:leader="dot" w:pos="8630"/>
            </w:tabs>
            <w:rPr>
              <w:rFonts w:eastAsiaTheme="minorEastAsia"/>
              <w:noProof/>
              <w:lang w:eastAsia="fr-CA"/>
            </w:rPr>
          </w:pPr>
          <w:hyperlink w:anchor="_Toc448391485" w:history="1">
            <w:r w:rsidRPr="00003F57">
              <w:rPr>
                <w:rStyle w:val="Lienhypertexte"/>
                <w:noProof/>
                <w:lang w:val="fr-FR"/>
              </w:rPr>
              <w:t>Grammaire</w:t>
            </w:r>
            <w:r>
              <w:rPr>
                <w:noProof/>
                <w:webHidden/>
              </w:rPr>
              <w:tab/>
            </w:r>
            <w:r>
              <w:rPr>
                <w:noProof/>
                <w:webHidden/>
              </w:rPr>
              <w:fldChar w:fldCharType="begin"/>
            </w:r>
            <w:r>
              <w:rPr>
                <w:noProof/>
                <w:webHidden/>
              </w:rPr>
              <w:instrText xml:space="preserve"> PAGEREF _Toc448391485 \h </w:instrText>
            </w:r>
            <w:r>
              <w:rPr>
                <w:noProof/>
                <w:webHidden/>
              </w:rPr>
            </w:r>
            <w:r>
              <w:rPr>
                <w:noProof/>
                <w:webHidden/>
              </w:rPr>
              <w:fldChar w:fldCharType="separate"/>
            </w:r>
            <w:r>
              <w:rPr>
                <w:noProof/>
                <w:webHidden/>
              </w:rPr>
              <w:t>2</w:t>
            </w:r>
            <w:r>
              <w:rPr>
                <w:noProof/>
                <w:webHidden/>
              </w:rPr>
              <w:fldChar w:fldCharType="end"/>
            </w:r>
          </w:hyperlink>
        </w:p>
        <w:p w14:paraId="3C4E255B" w14:textId="77777777" w:rsidR="009C12CA" w:rsidRDefault="009C12CA">
          <w:pPr>
            <w:pStyle w:val="TM1"/>
            <w:tabs>
              <w:tab w:val="right" w:leader="dot" w:pos="8630"/>
            </w:tabs>
            <w:rPr>
              <w:rFonts w:eastAsiaTheme="minorEastAsia"/>
              <w:noProof/>
              <w:lang w:eastAsia="fr-CA"/>
            </w:rPr>
          </w:pPr>
          <w:hyperlink w:anchor="_Toc448391486" w:history="1">
            <w:r w:rsidRPr="00003F57">
              <w:rPr>
                <w:rStyle w:val="Lienhypertexte"/>
                <w:noProof/>
              </w:rPr>
              <w:t>Résultats</w:t>
            </w:r>
            <w:r>
              <w:rPr>
                <w:noProof/>
                <w:webHidden/>
              </w:rPr>
              <w:tab/>
            </w:r>
            <w:r>
              <w:rPr>
                <w:noProof/>
                <w:webHidden/>
              </w:rPr>
              <w:fldChar w:fldCharType="begin"/>
            </w:r>
            <w:r>
              <w:rPr>
                <w:noProof/>
                <w:webHidden/>
              </w:rPr>
              <w:instrText xml:space="preserve"> PAGEREF _Toc448391486 \h </w:instrText>
            </w:r>
            <w:r>
              <w:rPr>
                <w:noProof/>
                <w:webHidden/>
              </w:rPr>
            </w:r>
            <w:r>
              <w:rPr>
                <w:noProof/>
                <w:webHidden/>
              </w:rPr>
              <w:fldChar w:fldCharType="separate"/>
            </w:r>
            <w:r>
              <w:rPr>
                <w:noProof/>
                <w:webHidden/>
              </w:rPr>
              <w:t>2</w:t>
            </w:r>
            <w:r>
              <w:rPr>
                <w:noProof/>
                <w:webHidden/>
              </w:rPr>
              <w:fldChar w:fldCharType="end"/>
            </w:r>
          </w:hyperlink>
        </w:p>
        <w:p w14:paraId="1CFBFB17" w14:textId="77777777" w:rsidR="009C12CA" w:rsidRDefault="009C12CA">
          <w:pPr>
            <w:pStyle w:val="TM2"/>
            <w:tabs>
              <w:tab w:val="right" w:leader="dot" w:pos="8630"/>
            </w:tabs>
            <w:rPr>
              <w:rFonts w:eastAsiaTheme="minorEastAsia"/>
              <w:noProof/>
              <w:lang w:eastAsia="fr-CA"/>
            </w:rPr>
          </w:pPr>
          <w:hyperlink w:anchor="_Toc448391487" w:history="1">
            <w:r w:rsidRPr="00003F57">
              <w:rPr>
                <w:rStyle w:val="Lienhypertexte"/>
                <w:noProof/>
              </w:rPr>
              <w:t>Exemples de dialogue</w:t>
            </w:r>
            <w:r>
              <w:rPr>
                <w:noProof/>
                <w:webHidden/>
              </w:rPr>
              <w:tab/>
            </w:r>
            <w:r>
              <w:rPr>
                <w:noProof/>
                <w:webHidden/>
              </w:rPr>
              <w:fldChar w:fldCharType="begin"/>
            </w:r>
            <w:r>
              <w:rPr>
                <w:noProof/>
                <w:webHidden/>
              </w:rPr>
              <w:instrText xml:space="preserve"> PAGEREF _Toc448391487 \h </w:instrText>
            </w:r>
            <w:r>
              <w:rPr>
                <w:noProof/>
                <w:webHidden/>
              </w:rPr>
            </w:r>
            <w:r>
              <w:rPr>
                <w:noProof/>
                <w:webHidden/>
              </w:rPr>
              <w:fldChar w:fldCharType="separate"/>
            </w:r>
            <w:r>
              <w:rPr>
                <w:noProof/>
                <w:webHidden/>
              </w:rPr>
              <w:t>2</w:t>
            </w:r>
            <w:r>
              <w:rPr>
                <w:noProof/>
                <w:webHidden/>
              </w:rPr>
              <w:fldChar w:fldCharType="end"/>
            </w:r>
          </w:hyperlink>
        </w:p>
        <w:p w14:paraId="09DC6279" w14:textId="77777777" w:rsidR="009C12CA" w:rsidRDefault="009C12CA">
          <w:pPr>
            <w:pStyle w:val="TM2"/>
            <w:tabs>
              <w:tab w:val="right" w:leader="dot" w:pos="8630"/>
            </w:tabs>
            <w:rPr>
              <w:rFonts w:eastAsiaTheme="minorEastAsia"/>
              <w:noProof/>
              <w:lang w:eastAsia="fr-CA"/>
            </w:rPr>
          </w:pPr>
          <w:hyperlink w:anchor="_Toc448391488" w:history="1">
            <w:r w:rsidRPr="00003F57">
              <w:rPr>
                <w:rStyle w:val="Lienhypertexte"/>
                <w:noProof/>
              </w:rPr>
              <w:t>Améliorations possibles</w:t>
            </w:r>
            <w:r>
              <w:rPr>
                <w:noProof/>
                <w:webHidden/>
              </w:rPr>
              <w:tab/>
            </w:r>
            <w:r>
              <w:rPr>
                <w:noProof/>
                <w:webHidden/>
              </w:rPr>
              <w:fldChar w:fldCharType="begin"/>
            </w:r>
            <w:r>
              <w:rPr>
                <w:noProof/>
                <w:webHidden/>
              </w:rPr>
              <w:instrText xml:space="preserve"> PAGEREF _Toc448391488 \h </w:instrText>
            </w:r>
            <w:r>
              <w:rPr>
                <w:noProof/>
                <w:webHidden/>
              </w:rPr>
            </w:r>
            <w:r>
              <w:rPr>
                <w:noProof/>
                <w:webHidden/>
              </w:rPr>
              <w:fldChar w:fldCharType="separate"/>
            </w:r>
            <w:r>
              <w:rPr>
                <w:noProof/>
                <w:webHidden/>
              </w:rPr>
              <w:t>2</w:t>
            </w:r>
            <w:r>
              <w:rPr>
                <w:noProof/>
                <w:webHidden/>
              </w:rPr>
              <w:fldChar w:fldCharType="end"/>
            </w:r>
          </w:hyperlink>
        </w:p>
        <w:p w14:paraId="66BA6983" w14:textId="77777777" w:rsidR="009C12CA" w:rsidRDefault="009C12CA">
          <w:pPr>
            <w:pStyle w:val="TM1"/>
            <w:tabs>
              <w:tab w:val="right" w:leader="dot" w:pos="8630"/>
            </w:tabs>
            <w:rPr>
              <w:rFonts w:eastAsiaTheme="minorEastAsia"/>
              <w:noProof/>
              <w:lang w:eastAsia="fr-CA"/>
            </w:rPr>
          </w:pPr>
          <w:hyperlink w:anchor="_Toc448391489" w:history="1">
            <w:r w:rsidRPr="00003F57">
              <w:rPr>
                <w:rStyle w:val="Lienhypertexte"/>
                <w:noProof/>
              </w:rPr>
              <w:t>Conclusion</w:t>
            </w:r>
            <w:r>
              <w:rPr>
                <w:noProof/>
                <w:webHidden/>
              </w:rPr>
              <w:tab/>
            </w:r>
            <w:r>
              <w:rPr>
                <w:noProof/>
                <w:webHidden/>
              </w:rPr>
              <w:fldChar w:fldCharType="begin"/>
            </w:r>
            <w:r>
              <w:rPr>
                <w:noProof/>
                <w:webHidden/>
              </w:rPr>
              <w:instrText xml:space="preserve"> PAGEREF _Toc448391489 \h </w:instrText>
            </w:r>
            <w:r>
              <w:rPr>
                <w:noProof/>
                <w:webHidden/>
              </w:rPr>
            </w:r>
            <w:r>
              <w:rPr>
                <w:noProof/>
                <w:webHidden/>
              </w:rPr>
              <w:fldChar w:fldCharType="separate"/>
            </w:r>
            <w:r>
              <w:rPr>
                <w:noProof/>
                <w:webHidden/>
              </w:rPr>
              <w:t>2</w:t>
            </w:r>
            <w:r>
              <w:rPr>
                <w:noProof/>
                <w:webHidden/>
              </w:rPr>
              <w:fldChar w:fldCharType="end"/>
            </w:r>
          </w:hyperlink>
        </w:p>
        <w:p w14:paraId="7AF353EF" w14:textId="77777777" w:rsidR="00F52398" w:rsidRDefault="00F52398">
          <w:r>
            <w:rPr>
              <w:b/>
              <w:bCs/>
              <w:lang w:val="fr-FR"/>
            </w:rPr>
            <w:fldChar w:fldCharType="end"/>
          </w:r>
        </w:p>
      </w:sdtContent>
    </w:sdt>
    <w:p w14:paraId="7DAA0A98" w14:textId="77777777" w:rsidR="00F52398" w:rsidRDefault="00F52398">
      <w:pPr>
        <w:rPr>
          <w:rFonts w:asciiTheme="majorHAnsi" w:eastAsiaTheme="majorEastAsia" w:hAnsiTheme="majorHAnsi" w:cstheme="majorBidi"/>
          <w:color w:val="2E74B5" w:themeColor="accent1" w:themeShade="BF"/>
          <w:sz w:val="32"/>
          <w:szCs w:val="32"/>
        </w:rPr>
      </w:pPr>
      <w:r>
        <w:br w:type="page"/>
      </w:r>
    </w:p>
    <w:p w14:paraId="78AD45E9" w14:textId="793ABEC8" w:rsidR="00A37CFB" w:rsidRPr="00A37CFB" w:rsidRDefault="006D78D8" w:rsidP="00A37CFB">
      <w:pPr>
        <w:pStyle w:val="Titre1"/>
      </w:pPr>
      <w:bookmarkStart w:id="0" w:name="_Toc448391482"/>
      <w:r>
        <w:lastRenderedPageBreak/>
        <w:t>Introduction</w:t>
      </w:r>
      <w:bookmarkEnd w:id="0"/>
    </w:p>
    <w:p w14:paraId="21255DA3" w14:textId="3185E8A5" w:rsidR="00A37CFB" w:rsidRDefault="006D78D8" w:rsidP="00A37CFB">
      <w:pPr>
        <w:pStyle w:val="Corps"/>
        <w:ind w:firstLine="708"/>
        <w:jc w:val="both"/>
      </w:pPr>
      <w:r>
        <w:t xml:space="preserve">L’intelligence artificielle est un domaine très vaste. Il existe plusieurs manières de résoudre des problèmes. Le </w:t>
      </w:r>
      <w:r w:rsidR="00A37CFB" w:rsidRPr="00A37CFB">
        <w:t>traitement automatique du langage naturel</w:t>
      </w:r>
      <w:r w:rsidR="00A37CFB">
        <w:t xml:space="preserve"> consiste à faire comprendre à un ordinateur le langage humain. </w:t>
      </w:r>
    </w:p>
    <w:p w14:paraId="104CAC3B" w14:textId="19D7775F" w:rsidR="006D78D8" w:rsidRDefault="006D78D8" w:rsidP="006D78D8">
      <w:pPr>
        <w:pStyle w:val="Corps"/>
        <w:jc w:val="both"/>
      </w:pPr>
      <w:r>
        <w:tab/>
      </w:r>
      <w:r w:rsidR="009C12CA">
        <w:t>Nous ferons donc un dialogue avec un automate d’une compagnie de transport par autocar.</w:t>
      </w:r>
      <w:r>
        <w:t xml:space="preserve"> </w:t>
      </w:r>
      <w:r w:rsidR="009C12CA">
        <w:t xml:space="preserve">Cela va nous permettre de </w:t>
      </w:r>
      <w:r w:rsidR="009C12CA" w:rsidRPr="009C12CA">
        <w:t>résoudre un problème concret de traitement</w:t>
      </w:r>
      <w:r w:rsidR="009C12CA">
        <w:t xml:space="preserve"> automatique du langage naturel, d’</w:t>
      </w:r>
      <w:r w:rsidR="009C12CA" w:rsidRPr="009C12CA">
        <w:t>identifier les enjeux du traitement du langage naturel sur un problème concret</w:t>
      </w:r>
      <w:r w:rsidR="009C12CA">
        <w:t xml:space="preserve"> et d’</w:t>
      </w:r>
      <w:r w:rsidR="009C12CA" w:rsidRPr="009C12CA">
        <w:t>analyser les limites d’une solution à un problème concret de traitement du langage naturel</w:t>
      </w:r>
      <w:r w:rsidR="009C12CA">
        <w:t>.</w:t>
      </w:r>
    </w:p>
    <w:p w14:paraId="2A5FEE96" w14:textId="57E6D891" w:rsidR="00A37CFB" w:rsidRDefault="009C12CA" w:rsidP="00A37CFB">
      <w:pPr>
        <w:pStyle w:val="Corps"/>
        <w:ind w:firstLine="708"/>
        <w:jc w:val="both"/>
      </w:pPr>
      <w:r>
        <w:t>Nous ferons cette implémentation en Prolog. Il nous faudra alors une base d’informations, des questions et réponse, ainsi qu’une grammaire. Nous évaluerons alors les résultats.</w:t>
      </w:r>
    </w:p>
    <w:p w14:paraId="625E985B" w14:textId="60E9B8B4" w:rsidR="006D78D8" w:rsidRPr="00A37CFB" w:rsidRDefault="00A37CFB" w:rsidP="00A37CFB">
      <w:pPr>
        <w:pStyle w:val="Titre1"/>
        <w:rPr>
          <w:lang w:val="fr-FR"/>
        </w:rPr>
      </w:pPr>
      <w:bookmarkStart w:id="1" w:name="_Toc448391483"/>
      <w:r>
        <w:rPr>
          <w:lang w:val="fr-FR"/>
        </w:rPr>
        <w:t xml:space="preserve">Base </w:t>
      </w:r>
      <w:r w:rsidRPr="00A37CFB">
        <w:rPr>
          <w:lang w:val="fr-FR"/>
        </w:rPr>
        <w:t>d’informations</w:t>
      </w:r>
      <w:bookmarkEnd w:id="1"/>
    </w:p>
    <w:p w14:paraId="6D43B90C" w14:textId="70D71395" w:rsidR="00F52398" w:rsidRDefault="009C12CA" w:rsidP="00A37CFB">
      <w:pPr>
        <w:pStyle w:val="Titre1"/>
        <w:rPr>
          <w:lang w:val="fr-FR"/>
        </w:rPr>
      </w:pPr>
      <w:bookmarkStart w:id="2" w:name="_Toc448391484"/>
      <w:r>
        <w:rPr>
          <w:lang w:val="fr-FR"/>
        </w:rPr>
        <w:t>Q</w:t>
      </w:r>
      <w:r w:rsidR="00A37CFB">
        <w:rPr>
          <w:lang w:val="fr-FR"/>
        </w:rPr>
        <w:t>uestions</w:t>
      </w:r>
      <w:bookmarkEnd w:id="2"/>
    </w:p>
    <w:p w14:paraId="3489F9B4" w14:textId="7E4800F7" w:rsidR="009C12CA" w:rsidRPr="009C12CA" w:rsidRDefault="009C12CA" w:rsidP="009C12CA">
      <w:pPr>
        <w:pStyle w:val="Titre1"/>
        <w:rPr>
          <w:lang w:val="fr-FR"/>
        </w:rPr>
      </w:pPr>
      <w:bookmarkStart w:id="3" w:name="_Toc448391485"/>
      <w:r>
        <w:rPr>
          <w:lang w:val="fr-FR"/>
        </w:rPr>
        <w:t>G</w:t>
      </w:r>
      <w:r w:rsidRPr="009C12CA">
        <w:rPr>
          <w:lang w:val="fr-FR"/>
        </w:rPr>
        <w:t>rammaire</w:t>
      </w:r>
      <w:bookmarkEnd w:id="3"/>
    </w:p>
    <w:p w14:paraId="28CFD377" w14:textId="65E9F2D6" w:rsidR="00A37CFB" w:rsidRDefault="00A37CFB" w:rsidP="00A37CFB">
      <w:pPr>
        <w:pStyle w:val="Titre1"/>
      </w:pPr>
      <w:bookmarkStart w:id="4" w:name="_Toc448391486"/>
      <w:r>
        <w:t>Résultats</w:t>
      </w:r>
      <w:bookmarkEnd w:id="4"/>
    </w:p>
    <w:p w14:paraId="321A96EC" w14:textId="2BA65826" w:rsidR="00A37CFB" w:rsidRDefault="00A37CFB" w:rsidP="00A37CFB">
      <w:pPr>
        <w:pStyle w:val="Titre2"/>
      </w:pPr>
      <w:bookmarkStart w:id="5" w:name="_Toc448391487"/>
      <w:r>
        <w:t xml:space="preserve">Exemples de </w:t>
      </w:r>
      <w:r>
        <w:t>dialogue</w:t>
      </w:r>
      <w:bookmarkEnd w:id="5"/>
    </w:p>
    <w:p w14:paraId="63620411" w14:textId="52B4F6FC" w:rsidR="00A37CFB" w:rsidRDefault="00A37CFB" w:rsidP="00A37CFB">
      <w:pPr>
        <w:pStyle w:val="Titre2"/>
      </w:pPr>
      <w:bookmarkStart w:id="6" w:name="_Toc448391488"/>
      <w:r>
        <w:t xml:space="preserve">Améliorations </w:t>
      </w:r>
      <w:r>
        <w:t>possibles</w:t>
      </w:r>
      <w:bookmarkEnd w:id="6"/>
    </w:p>
    <w:p w14:paraId="48A4FEA1" w14:textId="70675595" w:rsidR="00407C04" w:rsidRDefault="00407C04" w:rsidP="00CA0B46">
      <w:pPr>
        <w:ind w:firstLine="708"/>
        <w:jc w:val="both"/>
      </w:pPr>
      <w:r>
        <w:t>Nous sommes satisfaits de notre travail. Le travail a été réalisé avec succès en répondant à cinq questions différentes.</w:t>
      </w:r>
    </w:p>
    <w:p w14:paraId="474B376E" w14:textId="19558BAD" w:rsidR="00407C04" w:rsidRDefault="00407C04" w:rsidP="00CA0B46">
      <w:pPr>
        <w:ind w:firstLine="708"/>
        <w:jc w:val="both"/>
      </w:pPr>
      <w:r>
        <w:t>Nous pourrions améliorer ce travail en essayant de généraliser un peu plus les questions. Dans notre implémentation, nos cinq questions ont des formes différentes. Il aurait donc été intéressant de tester plusieurs questions de la même forme.</w:t>
      </w:r>
      <w:r w:rsidR="00CA0B46">
        <w:t xml:space="preserve"> Par exemple, les questions «À</w:t>
      </w:r>
      <w:r w:rsidR="00CA0B46" w:rsidRPr="00CA0B46">
        <w:t xml:space="preserve"> quelle heure </w:t>
      </w:r>
      <w:r w:rsidR="00CA0B46">
        <w:t>part</w:t>
      </w:r>
      <w:r w:rsidR="00CA0B46" w:rsidRPr="00CA0B46">
        <w:t xml:space="preserve"> le prochain trajet de québec à montréal</w:t>
      </w:r>
      <w:r w:rsidR="00CA0B46">
        <w:t>?» et «À</w:t>
      </w:r>
      <w:r w:rsidR="00CA0B46" w:rsidRPr="00CA0B46">
        <w:t xml:space="preserve"> quelle heure </w:t>
      </w:r>
      <w:r w:rsidR="00CA0B46">
        <w:t>arrive</w:t>
      </w:r>
      <w:r w:rsidR="00CA0B46" w:rsidRPr="00CA0B46">
        <w:t xml:space="preserve"> le prochain trajet de québec à montréal</w:t>
      </w:r>
      <w:r w:rsidR="00CA0B46">
        <w:t>?» sont deux question semblables qui demanderait d’appeler la base de connaissance trajet(québec, montréal, X, Y). Par contre, la première question demande de savoir X et la deuxième question demande de savoir Y. Il faudrait donc trouver un moyen de bien convertir la question.</w:t>
      </w:r>
    </w:p>
    <w:p w14:paraId="60DC7261" w14:textId="70E7F6AE" w:rsidR="00407C04" w:rsidRPr="00407C04" w:rsidRDefault="00407C04" w:rsidP="00CA0B46">
      <w:pPr>
        <w:ind w:firstLine="708"/>
        <w:jc w:val="both"/>
      </w:pPr>
      <w:r>
        <w:t>Comme mentionné précédemment, il est facile d’implémenter de nouvelles questions. Par contre, il sera plus difficile d’implémenter ces questions si celles-ci ont une structure semblable à une autre sans avoir le même type de réponse.</w:t>
      </w:r>
      <w:bookmarkStart w:id="7" w:name="_GoBack"/>
      <w:bookmarkEnd w:id="7"/>
    </w:p>
    <w:p w14:paraId="43372A4B" w14:textId="0374020F" w:rsidR="00F52398" w:rsidRPr="00F52398" w:rsidRDefault="00F52398" w:rsidP="00A37CFB">
      <w:pPr>
        <w:pStyle w:val="Titre1"/>
      </w:pPr>
      <w:bookmarkStart w:id="8" w:name="_Toc448391489"/>
      <w:r w:rsidRPr="00A37CFB">
        <w:t>Conclusion</w:t>
      </w:r>
      <w:bookmarkEnd w:id="8"/>
    </w:p>
    <w:p w14:paraId="2F75F843" w14:textId="77777777" w:rsidR="009C12CA" w:rsidRDefault="00F52398" w:rsidP="00CA0B46">
      <w:pPr>
        <w:ind w:firstLine="708"/>
        <w:jc w:val="both"/>
      </w:pPr>
      <w:r w:rsidRPr="00F52398">
        <w:rPr>
          <w:rFonts w:eastAsia="Calibri" w:cs="Calibri"/>
          <w:lang w:val="fr-FR"/>
        </w:rPr>
        <w:t xml:space="preserve">En conclusion, notre expérimentation a été un succès. Nous avons </w:t>
      </w:r>
      <w:r w:rsidR="009C12CA" w:rsidRPr="009C12CA">
        <w:t>ré</w:t>
      </w:r>
      <w:r w:rsidR="009C12CA">
        <w:t>solu</w:t>
      </w:r>
      <w:r w:rsidR="009C12CA" w:rsidRPr="009C12CA">
        <w:t xml:space="preserve"> un problème concret de traitement</w:t>
      </w:r>
      <w:r w:rsidR="009C12CA">
        <w:t xml:space="preserve"> automatique du langage naturel, </w:t>
      </w:r>
      <w:r w:rsidR="009C12CA">
        <w:t>identifié</w:t>
      </w:r>
      <w:r w:rsidR="009C12CA" w:rsidRPr="009C12CA">
        <w:t xml:space="preserve"> les enjeux du traitement du langage naturel sur un problème concret</w:t>
      </w:r>
      <w:r w:rsidR="009C12CA">
        <w:t xml:space="preserve"> et </w:t>
      </w:r>
      <w:r w:rsidR="009C12CA">
        <w:t>analysé</w:t>
      </w:r>
      <w:r w:rsidR="009C12CA" w:rsidRPr="009C12CA">
        <w:t xml:space="preserve"> les limites d’une solution à un problème concret de traitement du langage naturel</w:t>
      </w:r>
      <w:r w:rsidR="009C12CA">
        <w:t>.</w:t>
      </w:r>
    </w:p>
    <w:p w14:paraId="0A4EB298" w14:textId="42929B84" w:rsidR="5432E37B" w:rsidRPr="009C12CA" w:rsidRDefault="00F52398" w:rsidP="00CA0B46">
      <w:pPr>
        <w:ind w:firstLine="708"/>
        <w:jc w:val="both"/>
      </w:pPr>
      <w:r w:rsidRPr="00F52398">
        <w:rPr>
          <w:lang w:val="fr-FR"/>
        </w:rPr>
        <w:lastRenderedPageBreak/>
        <w:t>Il pourrait être intéressant d'expéri</w:t>
      </w:r>
      <w:r w:rsidR="00955675">
        <w:rPr>
          <w:lang w:val="fr-FR"/>
        </w:rPr>
        <w:t xml:space="preserve">menter avec ce type de problème, mais avec des questions </w:t>
      </w:r>
      <w:r w:rsidR="00F87328">
        <w:rPr>
          <w:lang w:val="fr-FR"/>
        </w:rPr>
        <w:t>plus subjectives</w:t>
      </w:r>
      <w:r w:rsidR="00955675">
        <w:rPr>
          <w:lang w:val="fr-FR"/>
        </w:rPr>
        <w:t>.</w:t>
      </w:r>
    </w:p>
    <w:sectPr w:rsidR="5432E37B" w:rsidRPr="009C12CA" w:rsidSect="00A03800">
      <w:footerReference w:type="default" r:id="rId7"/>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11573" w14:textId="77777777" w:rsidR="00DF5BBD" w:rsidRDefault="00DF5BBD" w:rsidP="006D78D8">
      <w:pPr>
        <w:spacing w:after="0" w:line="240" w:lineRule="auto"/>
      </w:pPr>
      <w:r>
        <w:separator/>
      </w:r>
    </w:p>
  </w:endnote>
  <w:endnote w:type="continuationSeparator" w:id="0">
    <w:p w14:paraId="60D104B3" w14:textId="77777777" w:rsidR="00DF5BBD" w:rsidRDefault="00DF5BBD" w:rsidP="006D7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7457800"/>
      <w:docPartObj>
        <w:docPartGallery w:val="Page Numbers (Bottom of Page)"/>
        <w:docPartUnique/>
      </w:docPartObj>
    </w:sdtPr>
    <w:sdtEndPr/>
    <w:sdtContent>
      <w:p w14:paraId="24CFF98F" w14:textId="77777777" w:rsidR="00A03800" w:rsidRDefault="00A03800">
        <w:pPr>
          <w:pStyle w:val="Pieddepage"/>
          <w:jc w:val="right"/>
        </w:pPr>
        <w:r>
          <w:fldChar w:fldCharType="begin"/>
        </w:r>
        <w:r>
          <w:instrText>PAGE   \* MERGEFORMAT</w:instrText>
        </w:r>
        <w:r>
          <w:fldChar w:fldCharType="separate"/>
        </w:r>
        <w:r w:rsidR="00B60C60" w:rsidRPr="00B60C60">
          <w:rPr>
            <w:noProof/>
            <w:lang w:val="fr-FR"/>
          </w:rPr>
          <w:t>3</w:t>
        </w:r>
        <w:r>
          <w:fldChar w:fldCharType="end"/>
        </w:r>
      </w:p>
    </w:sdtContent>
  </w:sdt>
  <w:p w14:paraId="4500A93B" w14:textId="77777777" w:rsidR="00A03800" w:rsidRDefault="00A0380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2ED63" w14:textId="77777777" w:rsidR="00DF5BBD" w:rsidRDefault="00DF5BBD" w:rsidP="006D78D8">
      <w:pPr>
        <w:spacing w:after="0" w:line="240" w:lineRule="auto"/>
      </w:pPr>
      <w:r>
        <w:separator/>
      </w:r>
    </w:p>
  </w:footnote>
  <w:footnote w:type="continuationSeparator" w:id="0">
    <w:p w14:paraId="7CFD2CE2" w14:textId="77777777" w:rsidR="00DF5BBD" w:rsidRDefault="00DF5BBD" w:rsidP="006D78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6A7"/>
    <w:rsid w:val="00052A85"/>
    <w:rsid w:val="000A7CC9"/>
    <w:rsid w:val="00154B7C"/>
    <w:rsid w:val="002201FB"/>
    <w:rsid w:val="002A4C1F"/>
    <w:rsid w:val="002F5D16"/>
    <w:rsid w:val="00407C04"/>
    <w:rsid w:val="00417F28"/>
    <w:rsid w:val="00423999"/>
    <w:rsid w:val="004B3F1C"/>
    <w:rsid w:val="00660E33"/>
    <w:rsid w:val="006D78D8"/>
    <w:rsid w:val="007132A1"/>
    <w:rsid w:val="00867BAB"/>
    <w:rsid w:val="008710AD"/>
    <w:rsid w:val="009518D5"/>
    <w:rsid w:val="00955675"/>
    <w:rsid w:val="009C12CA"/>
    <w:rsid w:val="00A03800"/>
    <w:rsid w:val="00A37CFB"/>
    <w:rsid w:val="00A74392"/>
    <w:rsid w:val="00AE6B3A"/>
    <w:rsid w:val="00B51AE3"/>
    <w:rsid w:val="00B60C60"/>
    <w:rsid w:val="00C06692"/>
    <w:rsid w:val="00C446A7"/>
    <w:rsid w:val="00CA0B46"/>
    <w:rsid w:val="00CA4AA2"/>
    <w:rsid w:val="00DB0A62"/>
    <w:rsid w:val="00DC288B"/>
    <w:rsid w:val="00DF5BBD"/>
    <w:rsid w:val="00EF3843"/>
    <w:rsid w:val="00F52398"/>
    <w:rsid w:val="00F87328"/>
    <w:rsid w:val="5432E37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F0D2"/>
  <w15:chartTrackingRefBased/>
  <w15:docId w15:val="{C4893280-3030-47A2-AA01-DA6E36D2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D78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D78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
    <w:name w:val="Corps"/>
    <w:rsid w:val="006D78D8"/>
    <w:pPr>
      <w:pBdr>
        <w:top w:val="nil"/>
        <w:left w:val="nil"/>
        <w:bottom w:val="nil"/>
        <w:right w:val="nil"/>
        <w:between w:val="nil"/>
        <w:bar w:val="nil"/>
      </w:pBdr>
    </w:pPr>
    <w:rPr>
      <w:rFonts w:ascii="Calibri" w:eastAsia="Calibri" w:hAnsi="Calibri" w:cs="Calibri"/>
      <w:color w:val="000000"/>
      <w:u w:color="000000"/>
      <w:bdr w:val="nil"/>
      <w:lang w:val="fr-FR" w:eastAsia="fr-CA"/>
    </w:rPr>
  </w:style>
  <w:style w:type="paragraph" w:styleId="Notedebasdepage">
    <w:name w:val="footnote text"/>
    <w:link w:val="NotedebasdepageCar"/>
    <w:rsid w:val="006D78D8"/>
    <w:pPr>
      <w:pBdr>
        <w:top w:val="nil"/>
        <w:left w:val="nil"/>
        <w:bottom w:val="nil"/>
        <w:right w:val="nil"/>
        <w:between w:val="nil"/>
        <w:bar w:val="nil"/>
      </w:pBdr>
      <w:spacing w:after="0" w:line="240" w:lineRule="auto"/>
    </w:pPr>
    <w:rPr>
      <w:rFonts w:ascii="Calibri" w:eastAsia="Calibri" w:hAnsi="Calibri" w:cs="Calibri"/>
      <w:color w:val="000000"/>
      <w:sz w:val="20"/>
      <w:szCs w:val="20"/>
      <w:u w:color="000000"/>
      <w:bdr w:val="nil"/>
      <w:lang w:val="en-US" w:eastAsia="fr-CA"/>
    </w:rPr>
  </w:style>
  <w:style w:type="character" w:customStyle="1" w:styleId="NotedebasdepageCar">
    <w:name w:val="Note de bas de page Car"/>
    <w:basedOn w:val="Policepardfaut"/>
    <w:link w:val="Notedebasdepage"/>
    <w:rsid w:val="006D78D8"/>
    <w:rPr>
      <w:rFonts w:ascii="Calibri" w:eastAsia="Calibri" w:hAnsi="Calibri" w:cs="Calibri"/>
      <w:color w:val="000000"/>
      <w:sz w:val="20"/>
      <w:szCs w:val="20"/>
      <w:u w:color="000000"/>
      <w:bdr w:val="nil"/>
      <w:lang w:val="en-US" w:eastAsia="fr-CA"/>
    </w:rPr>
  </w:style>
  <w:style w:type="character" w:customStyle="1" w:styleId="Hyperlink0">
    <w:name w:val="Hyperlink.0"/>
    <w:basedOn w:val="Policepardfaut"/>
    <w:rsid w:val="006D78D8"/>
    <w:rPr>
      <w:color w:val="0000FF"/>
      <w:u w:val="single" w:color="0000FF"/>
      <w:lang w:val="fr-FR"/>
    </w:rPr>
  </w:style>
  <w:style w:type="character" w:customStyle="1" w:styleId="Titre1Car">
    <w:name w:val="Titre 1 Car"/>
    <w:basedOn w:val="Policepardfaut"/>
    <w:link w:val="Titre1"/>
    <w:uiPriority w:val="9"/>
    <w:rsid w:val="006D78D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D78D8"/>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6D78D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table" w:customStyle="1" w:styleId="NormalTable0">
    <w:name w:val="Normal Table0"/>
    <w:rsid w:val="006D78D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A"/>
    </w:rPr>
    <w:tblPr>
      <w:tblInd w:w="0" w:type="dxa"/>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F52398"/>
    <w:pPr>
      <w:outlineLvl w:val="9"/>
    </w:pPr>
    <w:rPr>
      <w:lang w:eastAsia="fr-CA"/>
    </w:rPr>
  </w:style>
  <w:style w:type="paragraph" w:styleId="TM1">
    <w:name w:val="toc 1"/>
    <w:basedOn w:val="Normal"/>
    <w:next w:val="Normal"/>
    <w:autoRedefine/>
    <w:uiPriority w:val="39"/>
    <w:unhideWhenUsed/>
    <w:rsid w:val="00F52398"/>
    <w:pPr>
      <w:spacing w:after="100"/>
    </w:pPr>
  </w:style>
  <w:style w:type="paragraph" w:styleId="TM2">
    <w:name w:val="toc 2"/>
    <w:basedOn w:val="Normal"/>
    <w:next w:val="Normal"/>
    <w:autoRedefine/>
    <w:uiPriority w:val="39"/>
    <w:unhideWhenUsed/>
    <w:rsid w:val="00F52398"/>
    <w:pPr>
      <w:spacing w:after="100"/>
      <w:ind w:left="220"/>
    </w:pPr>
  </w:style>
  <w:style w:type="character" w:styleId="Lienhypertexte">
    <w:name w:val="Hyperlink"/>
    <w:basedOn w:val="Policepardfaut"/>
    <w:uiPriority w:val="99"/>
    <w:unhideWhenUsed/>
    <w:rsid w:val="00F52398"/>
    <w:rPr>
      <w:color w:val="0563C1" w:themeColor="hyperlink"/>
      <w:u w:val="single"/>
    </w:rPr>
  </w:style>
  <w:style w:type="paragraph" w:styleId="En-tte">
    <w:name w:val="header"/>
    <w:basedOn w:val="Normal"/>
    <w:link w:val="En-tteCar"/>
    <w:uiPriority w:val="99"/>
    <w:unhideWhenUsed/>
    <w:rsid w:val="00A03800"/>
    <w:pPr>
      <w:tabs>
        <w:tab w:val="center" w:pos="4320"/>
        <w:tab w:val="right" w:pos="8640"/>
      </w:tabs>
      <w:spacing w:after="0" w:line="240" w:lineRule="auto"/>
    </w:pPr>
  </w:style>
  <w:style w:type="character" w:customStyle="1" w:styleId="En-tteCar">
    <w:name w:val="En-tête Car"/>
    <w:basedOn w:val="Policepardfaut"/>
    <w:link w:val="En-tte"/>
    <w:uiPriority w:val="99"/>
    <w:rsid w:val="00A03800"/>
  </w:style>
  <w:style w:type="paragraph" w:styleId="Pieddepage">
    <w:name w:val="footer"/>
    <w:basedOn w:val="Normal"/>
    <w:link w:val="PieddepageCar"/>
    <w:uiPriority w:val="99"/>
    <w:unhideWhenUsed/>
    <w:rsid w:val="00A0380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03800"/>
  </w:style>
  <w:style w:type="character" w:customStyle="1" w:styleId="Titre3Car">
    <w:name w:val="Titre 3 Car"/>
    <w:basedOn w:val="Policepardfaut"/>
    <w:link w:val="Titre3"/>
    <w:uiPriority w:val="9"/>
    <w:rPr>
      <w:rFonts w:asciiTheme="majorHAnsi" w:eastAsiaTheme="majorEastAsia" w:hAnsiTheme="majorHAnsi" w:cstheme="majorBidi"/>
      <w:color w:val="1F4D78" w:themeColor="accent1" w:themeShade="7F"/>
      <w:sz w:val="24"/>
      <w:szCs w:val="24"/>
    </w:rPr>
  </w:style>
  <w:style w:type="character" w:styleId="Appelnotedebasdep">
    <w:name w:val="foot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rsid w:val="00CA4AA2"/>
    <w:pPr>
      <w:spacing w:after="0" w:line="240" w:lineRule="auto"/>
    </w:pPr>
    <w:rPr>
      <w:sz w:val="20"/>
      <w:szCs w:val="20"/>
    </w:rPr>
  </w:style>
  <w:style w:type="character" w:customStyle="1" w:styleId="NotedefinCar">
    <w:name w:val="Note de fin Car"/>
    <w:basedOn w:val="Policepardfaut"/>
    <w:link w:val="Notedefin"/>
    <w:uiPriority w:val="99"/>
    <w:semiHidden/>
    <w:rsid w:val="00CA4AA2"/>
    <w:rPr>
      <w:sz w:val="20"/>
      <w:szCs w:val="20"/>
    </w:rPr>
  </w:style>
  <w:style w:type="character" w:styleId="Appeldenotedefin">
    <w:name w:val="endnote reference"/>
    <w:basedOn w:val="Policepardfaut"/>
    <w:uiPriority w:val="99"/>
    <w:semiHidden/>
    <w:unhideWhenUsed/>
    <w:rsid w:val="00CA4AA2"/>
    <w:rPr>
      <w:vertAlign w:val="superscript"/>
    </w:rPr>
  </w:style>
  <w:style w:type="character" w:styleId="Rfrenceintense">
    <w:name w:val="Intense Reference"/>
    <w:basedOn w:val="Policepardfaut"/>
    <w:uiPriority w:val="32"/>
    <w:qFormat/>
    <w:rsid w:val="00CA4AA2"/>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227A9-53EF-4049-9827-DEEF5FA2B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522</Words>
  <Characters>2872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25</cp:revision>
  <cp:lastPrinted>2016-04-06T21:39:00Z</cp:lastPrinted>
  <dcterms:created xsi:type="dcterms:W3CDTF">2016-04-05T23:03:00Z</dcterms:created>
  <dcterms:modified xsi:type="dcterms:W3CDTF">2016-04-14T15:41:00Z</dcterms:modified>
</cp:coreProperties>
</file>