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E842" w14:textId="77777777" w:rsidR="00D56242" w:rsidRPr="00120414" w:rsidRDefault="00D56242" w:rsidP="00D56242">
      <w:pPr>
        <w:tabs>
          <w:tab w:val="left" w:pos="4320"/>
        </w:tabs>
        <w:rPr>
          <w:b/>
        </w:rPr>
      </w:pPr>
      <w:r w:rsidRPr="00120414">
        <w:rPr>
          <w:b/>
        </w:rPr>
        <w:t>Student Name:</w:t>
      </w:r>
      <w:r w:rsidRPr="00120414">
        <w:rPr>
          <w:b/>
        </w:rPr>
        <w:tab/>
        <w:t>Weight:</w:t>
      </w:r>
      <w:r>
        <w:rPr>
          <w:b/>
        </w:rPr>
        <w:t xml:space="preserve"> </w:t>
      </w:r>
      <w:r w:rsidRPr="00AB32CC">
        <w:rPr>
          <w:b/>
        </w:rPr>
        <w:t>Contributes to 10% Engagement Mark</w:t>
      </w:r>
    </w:p>
    <w:p w14:paraId="6A38FA20" w14:textId="77777777" w:rsidR="00D56242" w:rsidRPr="005B2A65" w:rsidRDefault="00D56242" w:rsidP="00D56242">
      <w:pPr>
        <w:tabs>
          <w:tab w:val="left" w:pos="432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Pr="5D40DE44">
        <w:rPr>
          <w:b/>
          <w:bCs/>
        </w:rPr>
        <w:t>Marks:</w:t>
      </w:r>
      <w:r>
        <w:tab/>
        <w:t xml:space="preserve"> </w:t>
      </w:r>
      <w:r w:rsidRPr="00AB32CC">
        <w:rPr>
          <w:b/>
          <w:bCs/>
        </w:rPr>
        <w:t>Pass/Fail/Award</w:t>
      </w:r>
    </w:p>
    <w:p w14:paraId="3D32EAFC" w14:textId="49B31758" w:rsidR="00BE5445" w:rsidRPr="004B4B83" w:rsidRDefault="00D56242" w:rsidP="00BE5445">
      <w:pPr>
        <w:pStyle w:val="Heading1"/>
        <w:spacing w:before="360"/>
        <w:rPr>
          <w:rFonts w:eastAsia="Arial"/>
          <w:i/>
          <w:iCs/>
        </w:rPr>
      </w:pPr>
      <w:r>
        <w:t>Group Exercise:</w:t>
      </w:r>
      <w:r w:rsidR="00AD3DFA">
        <w:t xml:space="preserve"> Using Subqueries</w:t>
      </w:r>
    </w:p>
    <w:p w14:paraId="656D9EB6" w14:textId="77777777" w:rsidR="00BE5445" w:rsidRPr="00E769E4" w:rsidRDefault="00BE5445" w:rsidP="00BE5445">
      <w:pPr>
        <w:pStyle w:val="Heading2"/>
      </w:pPr>
      <w:r w:rsidRPr="00E769E4">
        <w:t>Equipment and Materials</w:t>
      </w:r>
    </w:p>
    <w:p w14:paraId="396E8BCD" w14:textId="77777777" w:rsidR="00BE5445" w:rsidRDefault="00BE5445" w:rsidP="00BE5445">
      <w:pPr>
        <w:spacing w:after="120"/>
      </w:pPr>
      <w:r>
        <w:t>For this lab, you will need:</w:t>
      </w:r>
    </w:p>
    <w:p w14:paraId="60F60F96" w14:textId="64967B36" w:rsidR="00BE5445" w:rsidRPr="00BA6BD3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 xml:space="preserve">A </w:t>
      </w:r>
      <w:r w:rsidRPr="00BA6BD3">
        <w:t xml:space="preserve">Windows </w:t>
      </w:r>
      <w:r>
        <w:t>computer</w:t>
      </w:r>
      <w:r w:rsidRPr="00BA6BD3">
        <w:t xml:space="preserve"> with a minimum of 16GB RAM and 250GB </w:t>
      </w:r>
      <w:r w:rsidR="00BB01C2">
        <w:t xml:space="preserve">of </w:t>
      </w:r>
      <w:r w:rsidRPr="00BA6BD3">
        <w:t>free disk space, capable of nested virtualization</w:t>
      </w:r>
    </w:p>
    <w:p w14:paraId="5AC0DEB5" w14:textId="479825A9" w:rsidR="00BE5445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Access to ORACLE SQL*PLUS</w:t>
      </w:r>
    </w:p>
    <w:p w14:paraId="74E42734" w14:textId="77777777" w:rsidR="00D56242" w:rsidRDefault="00D56242" w:rsidP="00D5624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The following data provided on Brightspace:</w:t>
      </w:r>
    </w:p>
    <w:p w14:paraId="07F23A81" w14:textId="1C0AA364" w:rsidR="00D56242" w:rsidRPr="00AB32CC" w:rsidRDefault="00D56242" w:rsidP="00D56242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 w:rsidRPr="00AB32CC">
        <w:t>JustLeeDatabase.zip</w:t>
      </w:r>
    </w:p>
    <w:p w14:paraId="0053D98A" w14:textId="77777777" w:rsidR="00D56242" w:rsidRDefault="00D56242" w:rsidP="00D56242">
      <w:pPr>
        <w:pStyle w:val="Heading2"/>
      </w:pPr>
      <w:r>
        <w:t xml:space="preserve">Instructions </w:t>
      </w:r>
    </w:p>
    <w:p w14:paraId="2BCD25AD" w14:textId="581EA86E" w:rsidR="00D56242" w:rsidRPr="00F05DC7" w:rsidRDefault="00AB32CC" w:rsidP="00D56242">
      <w:pPr>
        <w:pStyle w:val="ListParagraph"/>
      </w:pPr>
      <w:r>
        <w:t>First, work through steps 2-4 individually. T</w:t>
      </w:r>
      <w:r w:rsidR="00D56242" w:rsidRPr="00F05DC7">
        <w:t>hen arrange a time to come together with your small group. As a group, create one solution based on the best individual solutions for each problem. Further refine the solution as a group as needed.</w:t>
      </w:r>
    </w:p>
    <w:p w14:paraId="782B2D92" w14:textId="77777777" w:rsidR="00D56242" w:rsidRDefault="00D56242" w:rsidP="00D56242">
      <w:pPr>
        <w:pStyle w:val="ListParagraph"/>
      </w:pPr>
      <w:r>
        <w:t>Review</w:t>
      </w:r>
      <w:r w:rsidRPr="00F05DC7">
        <w:t xml:space="preserve"> the </w:t>
      </w:r>
      <w:proofErr w:type="spellStart"/>
      <w:r w:rsidRPr="00F05DC7">
        <w:t>JustLee</w:t>
      </w:r>
      <w:proofErr w:type="spellEnd"/>
      <w:r w:rsidRPr="00F05DC7">
        <w:t xml:space="preserve"> Bookstore database and physical model</w:t>
      </w:r>
      <w:r>
        <w:t>.</w:t>
      </w:r>
    </w:p>
    <w:p w14:paraId="2B802C75" w14:textId="77777777" w:rsidR="00D56242" w:rsidRPr="00F05DC7" w:rsidRDefault="00D56242" w:rsidP="00D56242">
      <w:pPr>
        <w:pStyle w:val="ListParagraph"/>
      </w:pPr>
      <w:r>
        <w:t>Review the Problem Set, Tips for Success, and Marking Criteria sections of this document.</w:t>
      </w:r>
    </w:p>
    <w:p w14:paraId="6F364610" w14:textId="23C98127" w:rsidR="00D56242" w:rsidRDefault="00D56242" w:rsidP="00D56242">
      <w:pPr>
        <w:pStyle w:val="ListParagraph"/>
      </w:pPr>
      <w:r w:rsidRPr="00F05DC7">
        <w:t xml:space="preserve">Write a single script that answers all the questions in the problem set. </w:t>
      </w:r>
    </w:p>
    <w:p w14:paraId="046C69C6" w14:textId="07774C9E" w:rsidR="00D56242" w:rsidRPr="00007980" w:rsidRDefault="00800CA1" w:rsidP="00D56242">
      <w:pPr>
        <w:pStyle w:val="ListParagraph"/>
      </w:pPr>
      <w:r>
        <w:t>Lowercase Romain numerals (</w:t>
      </w:r>
      <w:proofErr w:type="spellStart"/>
      <w:proofErr w:type="gramStart"/>
      <w:r>
        <w:t>i,ii</w:t>
      </w:r>
      <w:proofErr w:type="gramEnd"/>
      <w:r>
        <w:t>,iii</w:t>
      </w:r>
      <w:proofErr w:type="spellEnd"/>
      <w:r>
        <w:t xml:space="preserve">) indicate possible intermediate steps for questions in the problem set. </w:t>
      </w:r>
      <w:r w:rsidR="00D56242" w:rsidRPr="00007980">
        <w:t xml:space="preserve">Please do </w:t>
      </w:r>
      <w:r w:rsidR="00994EE4" w:rsidRPr="00007980">
        <w:rPr>
          <w:b/>
        </w:rPr>
        <w:t>not</w:t>
      </w:r>
      <w:r w:rsidR="00D56242" w:rsidRPr="00007980">
        <w:t xml:space="preserve"> include the code for the intermediate steps. The intermediate steps are provided to assist in problem solving. The intermediate steps are a roadmap showing one way that you could solve the problem.</w:t>
      </w:r>
    </w:p>
    <w:p w14:paraId="102AD18C" w14:textId="20822535" w:rsidR="00D56242" w:rsidRDefault="00D56242" w:rsidP="00D56242">
      <w:pPr>
        <w:pStyle w:val="ListParagraph"/>
      </w:pPr>
      <w:r>
        <w:t>Only one submission is required</w:t>
      </w:r>
      <w:r w:rsidR="00994EE4" w:rsidRPr="00994EE4">
        <w:t xml:space="preserve"> </w:t>
      </w:r>
      <w:r w:rsidR="00994EE4">
        <w:t>per group</w:t>
      </w:r>
      <w:r>
        <w:t>. The submission should include:</w:t>
      </w:r>
    </w:p>
    <w:p w14:paraId="55B5938B" w14:textId="1A04ED74" w:rsidR="00D56242" w:rsidRDefault="00AB32CC" w:rsidP="00994EE4">
      <w:pPr>
        <w:pStyle w:val="ListParagraph"/>
        <w:numPr>
          <w:ilvl w:val="1"/>
          <w:numId w:val="5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/>
      </w:pPr>
      <w:r>
        <w:t>One</w:t>
      </w:r>
      <w:r w:rsidR="00D56242">
        <w:t xml:space="preserve"> script file</w:t>
      </w:r>
    </w:p>
    <w:p w14:paraId="31EA115D" w14:textId="748DE4E3" w:rsidR="00D56242" w:rsidRDefault="00AB32CC" w:rsidP="00994EE4">
      <w:pPr>
        <w:pStyle w:val="ListParagraph"/>
        <w:numPr>
          <w:ilvl w:val="1"/>
          <w:numId w:val="5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/>
      </w:pPr>
      <w:r>
        <w:t>One</w:t>
      </w:r>
      <w:r w:rsidR="00D56242">
        <w:t xml:space="preserve"> spool file showing all results</w:t>
      </w:r>
    </w:p>
    <w:p w14:paraId="7BA8FCC4" w14:textId="00B258FD" w:rsidR="00D56242" w:rsidRDefault="00AB32CC" w:rsidP="00994EE4">
      <w:pPr>
        <w:pStyle w:val="ListParagraph"/>
        <w:numPr>
          <w:ilvl w:val="1"/>
          <w:numId w:val="5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/>
      </w:pPr>
      <w:r>
        <w:t>One</w:t>
      </w:r>
      <w:r w:rsidR="00D56242">
        <w:t xml:space="preserve"> attribution list that outlines the activities, time spent and resources associated with completing this assignment</w:t>
      </w:r>
      <w:r w:rsidR="00024D78">
        <w:t>. An example attribution list is provided on Brightspace under Course Resources.</w:t>
      </w:r>
    </w:p>
    <w:p w14:paraId="1CF5DF32" w14:textId="77777777" w:rsidR="00D56242" w:rsidRDefault="00D56242" w:rsidP="00D56242">
      <w:pPr>
        <w:pStyle w:val="ListParagraph"/>
        <w:numPr>
          <w:ilvl w:val="0"/>
          <w:numId w:val="0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 w:line="240" w:lineRule="auto"/>
        <w:ind w:left="1440"/>
      </w:pPr>
    </w:p>
    <w:p w14:paraId="633C5E3F" w14:textId="77777777" w:rsidR="00024D78" w:rsidRDefault="00024D78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3D2A1818" w14:textId="47109BF8" w:rsidR="00BE5445" w:rsidRDefault="00BE5445" w:rsidP="00BE5445">
      <w:pPr>
        <w:pStyle w:val="Heading2"/>
      </w:pPr>
      <w:bookmarkStart w:id="0" w:name="_GoBack"/>
      <w:bookmarkEnd w:id="0"/>
      <w:r>
        <w:lastRenderedPageBreak/>
        <w:t>Problem Set</w:t>
      </w:r>
    </w:p>
    <w:p w14:paraId="6EA8343E" w14:textId="1E4E5D43" w:rsidR="00AD3DFA" w:rsidRDefault="00AD3DFA" w:rsidP="00994EE4">
      <w:pPr>
        <w:pStyle w:val="ListParagraph"/>
        <w:numPr>
          <w:ilvl w:val="0"/>
          <w:numId w:val="15"/>
        </w:numPr>
        <w:ind w:left="360"/>
      </w:pPr>
      <w:r w:rsidRPr="00BC65B8">
        <w:t>Which customers ordered the same books as customers in Texas</w:t>
      </w:r>
      <w:r>
        <w:t>? Show the book title, state and customer #.</w:t>
      </w:r>
    </w:p>
    <w:p w14:paraId="1A6DECE1" w14:textId="5331BC63" w:rsidR="00AD3DFA" w:rsidRDefault="00994EE4" w:rsidP="00994EE4">
      <w:pPr>
        <w:pStyle w:val="Lista"/>
        <w:ind w:left="1080"/>
      </w:pPr>
      <w:r>
        <w:t>Below is the expected result.</w:t>
      </w:r>
    </w:p>
    <w:p w14:paraId="062530BC" w14:textId="11B535C3" w:rsidR="00AD3DFA" w:rsidRDefault="00AD3DFA" w:rsidP="00AD3DFA">
      <w:pPr>
        <w:tabs>
          <w:tab w:val="left" w:pos="3000"/>
        </w:tabs>
        <w:autoSpaceDE w:val="0"/>
        <w:autoSpaceDN w:val="0"/>
        <w:adjustRightInd w:val="0"/>
        <w:rPr>
          <w:noProof/>
        </w:rPr>
      </w:pPr>
      <w:r w:rsidRPr="00832233">
        <w:rPr>
          <w:noProof/>
        </w:rPr>
        <w:drawing>
          <wp:inline distT="0" distB="0" distL="0" distR="0" wp14:anchorId="5E6DAD64" wp14:editId="05DDE6BB">
            <wp:extent cx="2781300" cy="2038350"/>
            <wp:effectExtent l="0" t="0" r="0" b="0"/>
            <wp:docPr id="15" name="Picture 15" descr="Eleven customer numbers with their corresponding state and book tit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6494" w14:textId="36150792" w:rsidR="00AD3DFA" w:rsidRDefault="00994EE4" w:rsidP="00994EE4">
      <w:pPr>
        <w:pStyle w:val="Lista"/>
        <w:ind w:left="1080"/>
      </w:pPr>
      <w:r>
        <w:t>You could take the following intermediate steps to reach the resultant table above</w:t>
      </w:r>
      <w:r w:rsidR="00AD3DFA">
        <w:t>.</w:t>
      </w:r>
    </w:p>
    <w:p w14:paraId="20EB7A2D" w14:textId="6ED2377B" w:rsidR="00AD3DFA" w:rsidRDefault="00AD3DFA" w:rsidP="00994EE4">
      <w:pPr>
        <w:pStyle w:val="Listi"/>
        <w:ind w:left="1800"/>
      </w:pPr>
      <w:r>
        <w:t>G</w:t>
      </w:r>
      <w:r w:rsidRPr="00C56137">
        <w:t>et a list of books ordered by customers in Texas.</w:t>
      </w:r>
    </w:p>
    <w:p w14:paraId="5FAAD80A" w14:textId="0306C8FB" w:rsidR="00AD3DFA" w:rsidRDefault="00AD3DFA" w:rsidP="00AD3DFA">
      <w:pPr>
        <w:tabs>
          <w:tab w:val="left" w:pos="3000"/>
        </w:tabs>
        <w:autoSpaceDE w:val="0"/>
        <w:autoSpaceDN w:val="0"/>
        <w:adjustRightInd w:val="0"/>
        <w:rPr>
          <w:noProof/>
        </w:rPr>
      </w:pPr>
      <w:r w:rsidRPr="00832233">
        <w:rPr>
          <w:noProof/>
        </w:rPr>
        <w:drawing>
          <wp:inline distT="0" distB="0" distL="0" distR="0" wp14:anchorId="30A1C100" wp14:editId="3BAA075C">
            <wp:extent cx="1866900" cy="933450"/>
            <wp:effectExtent l="0" t="0" r="0" b="0"/>
            <wp:docPr id="14" name="Picture 14" descr="Five different book titles, all ordered from Tex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E03C" w14:textId="3FB8ED20" w:rsidR="00AD3DFA" w:rsidRDefault="00AD3DFA" w:rsidP="00994EE4">
      <w:pPr>
        <w:pStyle w:val="Listi"/>
        <w:ind w:left="1800"/>
        <w:rPr>
          <w:noProof/>
        </w:rPr>
      </w:pPr>
      <w:r>
        <w:rPr>
          <w:noProof/>
        </w:rPr>
        <w:t>F</w:t>
      </w:r>
      <w:r w:rsidRPr="00C56137">
        <w:rPr>
          <w:noProof/>
        </w:rPr>
        <w:t xml:space="preserve">ind all </w:t>
      </w:r>
      <w:r w:rsidR="00992EA1">
        <w:rPr>
          <w:noProof/>
        </w:rPr>
        <w:t>c</w:t>
      </w:r>
      <w:r w:rsidRPr="00C56137">
        <w:rPr>
          <w:noProof/>
        </w:rPr>
        <w:t>ustomers that have ordered those books and are not in Texas.</w:t>
      </w:r>
    </w:p>
    <w:p w14:paraId="564FC2E9" w14:textId="40F55748" w:rsidR="00AD3DFA" w:rsidRDefault="00917F55" w:rsidP="00992EA1">
      <w:pPr>
        <w:pStyle w:val="ListParagraph"/>
        <w:spacing w:before="240"/>
        <w:rPr>
          <w:noProof/>
        </w:rPr>
      </w:pPr>
      <w:r>
        <w:rPr>
          <w:noProof/>
        </w:rPr>
        <w:t xml:space="preserve">Which books have been ordered in the greatest number of different states? List the titles and the states in which the books have been ordered. </w:t>
      </w:r>
      <w:r w:rsidR="00AD3DFA">
        <w:rPr>
          <w:noProof/>
        </w:rPr>
        <w:t xml:space="preserve">Notice there are two books that have been ordered by customers in </w:t>
      </w:r>
      <w:r w:rsidR="00D67A17">
        <w:rPr>
          <w:noProof/>
        </w:rPr>
        <w:t>five</w:t>
      </w:r>
      <w:r w:rsidR="00AD3DFA">
        <w:rPr>
          <w:noProof/>
        </w:rPr>
        <w:t xml:space="preserve"> states.</w:t>
      </w:r>
    </w:p>
    <w:p w14:paraId="569DF60D" w14:textId="782F3D8B" w:rsidR="00D67A17" w:rsidRDefault="00D67A17" w:rsidP="00D67A17">
      <w:pPr>
        <w:pStyle w:val="Lista"/>
        <w:numPr>
          <w:ilvl w:val="0"/>
          <w:numId w:val="16"/>
        </w:numPr>
        <w:ind w:left="1080"/>
      </w:pPr>
      <w:r>
        <w:t>Below is the expected result.</w:t>
      </w:r>
    </w:p>
    <w:p w14:paraId="32407CEB" w14:textId="17818ACE" w:rsidR="00AD3DFA" w:rsidRDefault="00AD3DFA" w:rsidP="00024D78">
      <w:pPr>
        <w:pStyle w:val="Lista"/>
        <w:numPr>
          <w:ilvl w:val="0"/>
          <w:numId w:val="0"/>
        </w:numPr>
        <w:rPr>
          <w:noProof/>
        </w:rPr>
      </w:pPr>
      <w:r w:rsidRPr="00832233">
        <w:rPr>
          <w:noProof/>
        </w:rPr>
        <w:drawing>
          <wp:inline distT="0" distB="0" distL="0" distR="0" wp14:anchorId="4875F783" wp14:editId="16601FBD">
            <wp:extent cx="2152650" cy="1885950"/>
            <wp:effectExtent l="0" t="0" r="0" b="0"/>
            <wp:docPr id="13" name="Picture 13" descr="Ten rows of book titles, five &quot;Cooking with Mushrooms&quot; and five &quot;Database Implementation&quot; with the corresponding state of or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E24C" w14:textId="4A7716FD" w:rsidR="00D67A17" w:rsidRDefault="00D67A17" w:rsidP="00D67A17">
      <w:pPr>
        <w:pStyle w:val="ListParagraph"/>
        <w:numPr>
          <w:ilvl w:val="0"/>
          <w:numId w:val="17"/>
        </w:numPr>
        <w:ind w:left="1080"/>
        <w:rPr>
          <w:noProof/>
        </w:rPr>
      </w:pPr>
      <w:r>
        <w:lastRenderedPageBreak/>
        <w:t>You could take the following intermediate steps to reach the resultant table above</w:t>
      </w:r>
      <w:r w:rsidR="00AD3DFA">
        <w:rPr>
          <w:noProof/>
        </w:rPr>
        <w:t>.</w:t>
      </w:r>
    </w:p>
    <w:p w14:paraId="30054BE6" w14:textId="024F739C" w:rsidR="00AD3DFA" w:rsidRDefault="00AD3DFA" w:rsidP="0065169C">
      <w:pPr>
        <w:pStyle w:val="Listi"/>
        <w:numPr>
          <w:ilvl w:val="0"/>
          <w:numId w:val="20"/>
        </w:numPr>
        <w:ind w:left="1800"/>
        <w:rPr>
          <w:noProof/>
        </w:rPr>
      </w:pPr>
      <w:r w:rsidRPr="00C56137">
        <w:rPr>
          <w:noProof/>
        </w:rPr>
        <w:t xml:space="preserve">Here is a unique list of </w:t>
      </w:r>
      <w:r w:rsidR="00BE71A2">
        <w:rPr>
          <w:noProof/>
        </w:rPr>
        <w:t>ISBN</w:t>
      </w:r>
      <w:r w:rsidR="00BE71A2" w:rsidRPr="00C56137">
        <w:rPr>
          <w:noProof/>
        </w:rPr>
        <w:t xml:space="preserve"> </w:t>
      </w:r>
      <w:r w:rsidRPr="00C56137">
        <w:rPr>
          <w:noProof/>
        </w:rPr>
        <w:t>and the number of times they have been ordered</w:t>
      </w:r>
      <w:r>
        <w:rPr>
          <w:noProof/>
        </w:rPr>
        <w:t>.</w:t>
      </w:r>
    </w:p>
    <w:p w14:paraId="039B4EBA" w14:textId="60180EFE" w:rsidR="00AD3DFA" w:rsidRDefault="00AD3DFA" w:rsidP="00AD3DFA">
      <w:pPr>
        <w:tabs>
          <w:tab w:val="left" w:pos="3000"/>
        </w:tabs>
        <w:autoSpaceDE w:val="0"/>
        <w:autoSpaceDN w:val="0"/>
        <w:adjustRightInd w:val="0"/>
        <w:rPr>
          <w:noProof/>
        </w:rPr>
      </w:pPr>
      <w:r w:rsidRPr="00832233">
        <w:rPr>
          <w:noProof/>
        </w:rPr>
        <w:drawing>
          <wp:inline distT="0" distB="0" distL="0" distR="0" wp14:anchorId="70A5469C" wp14:editId="7DFE0B5C">
            <wp:extent cx="1609725" cy="2000250"/>
            <wp:effectExtent l="0" t="0" r="9525" b="0"/>
            <wp:docPr id="12" name="Picture 12" descr="Eleven ISBN numbers with the corresponding order quantities per ISB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23F0" w14:textId="2AD6938A" w:rsidR="00AD3DFA" w:rsidRDefault="00AD3DFA" w:rsidP="0065169C">
      <w:pPr>
        <w:pStyle w:val="Listi"/>
        <w:ind w:left="1800"/>
        <w:rPr>
          <w:noProof/>
        </w:rPr>
      </w:pPr>
      <w:r w:rsidRPr="00C56137">
        <w:rPr>
          <w:noProof/>
        </w:rPr>
        <w:t>What is the largest number of different states a book has been ordered in?</w:t>
      </w:r>
    </w:p>
    <w:p w14:paraId="6AD6D749" w14:textId="395498D1" w:rsidR="00AD3DFA" w:rsidRDefault="00AD3DFA" w:rsidP="00AD3DFA">
      <w:pPr>
        <w:tabs>
          <w:tab w:val="left" w:pos="3000"/>
        </w:tabs>
        <w:autoSpaceDE w:val="0"/>
        <w:autoSpaceDN w:val="0"/>
        <w:adjustRightInd w:val="0"/>
        <w:rPr>
          <w:noProof/>
        </w:rPr>
      </w:pPr>
      <w:r w:rsidRPr="00832233">
        <w:rPr>
          <w:noProof/>
        </w:rPr>
        <w:drawing>
          <wp:inline distT="0" distB="0" distL="0" distR="0" wp14:anchorId="0F92CFB4" wp14:editId="3A0B27FA">
            <wp:extent cx="1581150" cy="504825"/>
            <wp:effectExtent l="0" t="0" r="0" b="9525"/>
            <wp:docPr id="11" name="Picture 11" descr="Shows results for max different states of order, which is fi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010B" w14:textId="66C8F94B" w:rsidR="00AD3DFA" w:rsidRDefault="0065169C" w:rsidP="00D67A17">
      <w:pPr>
        <w:pStyle w:val="Listi"/>
        <w:ind w:left="1800"/>
        <w:rPr>
          <w:noProof/>
        </w:rPr>
      </w:pPr>
      <w:r>
        <w:rPr>
          <w:noProof/>
        </w:rPr>
        <w:t>Which books will the shipping department have to distribute to the most states?</w:t>
      </w:r>
    </w:p>
    <w:p w14:paraId="215FF1BA" w14:textId="3DAEA426" w:rsidR="00AD3DFA" w:rsidRDefault="00144D35" w:rsidP="00992EA1">
      <w:pPr>
        <w:pStyle w:val="ListParagraph"/>
        <w:spacing w:before="240"/>
        <w:rPr>
          <w:noProof/>
        </w:rPr>
      </w:pPr>
      <w:r>
        <w:rPr>
          <w:noProof/>
        </w:rPr>
        <w:t>What book was</w:t>
      </w:r>
      <w:r w:rsidR="00AD3DFA" w:rsidRPr="00C56137">
        <w:rPr>
          <w:noProof/>
        </w:rPr>
        <w:t xml:space="preserve"> ordered the most</w:t>
      </w:r>
      <w:r w:rsidR="00AD3DFA">
        <w:rPr>
          <w:noProof/>
        </w:rPr>
        <w:t xml:space="preserve"> based on </w:t>
      </w:r>
      <w:r>
        <w:rPr>
          <w:noProof/>
        </w:rPr>
        <w:t>its</w:t>
      </w:r>
      <w:r w:rsidR="00AD3DFA">
        <w:rPr>
          <w:noProof/>
        </w:rPr>
        <w:t xml:space="preserve"> quantity in orderitems</w:t>
      </w:r>
      <w:r w:rsidR="00AD3DFA" w:rsidRPr="00C56137">
        <w:rPr>
          <w:noProof/>
        </w:rPr>
        <w:t>?</w:t>
      </w:r>
    </w:p>
    <w:p w14:paraId="5B2C2C80" w14:textId="6FDC17C6" w:rsidR="00AD3DFA" w:rsidRDefault="00144D35" w:rsidP="00144D35">
      <w:pPr>
        <w:pStyle w:val="Lista"/>
        <w:numPr>
          <w:ilvl w:val="0"/>
          <w:numId w:val="21"/>
        </w:numPr>
        <w:ind w:left="1080"/>
        <w:rPr>
          <w:noProof/>
        </w:rPr>
      </w:pPr>
      <w:r>
        <w:t>Below is the expected result.</w:t>
      </w:r>
      <w:r w:rsidR="00AD3DFA">
        <w:rPr>
          <w:noProof/>
        </w:rPr>
        <w:t xml:space="preserve"> </w:t>
      </w:r>
    </w:p>
    <w:p w14:paraId="48B3FE7F" w14:textId="243B3E01" w:rsidR="00AD3DFA" w:rsidRDefault="00AD3DFA" w:rsidP="00AD3DFA">
      <w:pPr>
        <w:tabs>
          <w:tab w:val="left" w:pos="3000"/>
        </w:tabs>
        <w:autoSpaceDE w:val="0"/>
        <w:autoSpaceDN w:val="0"/>
        <w:adjustRightInd w:val="0"/>
        <w:rPr>
          <w:noProof/>
        </w:rPr>
      </w:pPr>
      <w:r w:rsidRPr="00832233">
        <w:rPr>
          <w:noProof/>
        </w:rPr>
        <w:drawing>
          <wp:inline distT="0" distB="0" distL="0" distR="0" wp14:anchorId="0E36D7C7" wp14:editId="7E563F74">
            <wp:extent cx="2009775" cy="552450"/>
            <wp:effectExtent l="0" t="0" r="9525" b="0"/>
            <wp:docPr id="10" name="Picture 10" descr="Shows result which is the book title &quot;Cooking with Mushrooms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ECB6" w14:textId="6988FC31" w:rsidR="00AD3DFA" w:rsidRDefault="00144D35" w:rsidP="00144D35">
      <w:pPr>
        <w:pStyle w:val="Lista"/>
        <w:ind w:left="1080"/>
        <w:rPr>
          <w:noProof/>
        </w:rPr>
      </w:pPr>
      <w:r>
        <w:t>You could take the following intermediate steps to reach the resultant table above</w:t>
      </w:r>
      <w:r w:rsidR="00AD3DFA">
        <w:rPr>
          <w:noProof/>
        </w:rPr>
        <w:t xml:space="preserve">. </w:t>
      </w:r>
    </w:p>
    <w:p w14:paraId="0B89D97D" w14:textId="3BF307E8" w:rsidR="00AD3DFA" w:rsidRDefault="00AD3DFA" w:rsidP="00144D35">
      <w:pPr>
        <w:pStyle w:val="Listi"/>
        <w:numPr>
          <w:ilvl w:val="0"/>
          <w:numId w:val="22"/>
        </w:numPr>
        <w:ind w:left="1800"/>
        <w:rPr>
          <w:noProof/>
        </w:rPr>
      </w:pPr>
      <w:r w:rsidRPr="005870EC">
        <w:rPr>
          <w:noProof/>
        </w:rPr>
        <w:t xml:space="preserve">Start with a list of </w:t>
      </w:r>
      <w:r w:rsidR="00144D35">
        <w:rPr>
          <w:noProof/>
        </w:rPr>
        <w:t xml:space="preserve">all </w:t>
      </w:r>
      <w:r w:rsidRPr="005870EC">
        <w:rPr>
          <w:noProof/>
        </w:rPr>
        <w:t xml:space="preserve">books and the </w:t>
      </w:r>
      <w:r>
        <w:rPr>
          <w:noProof/>
        </w:rPr>
        <w:t>quantity that ha</w:t>
      </w:r>
      <w:r w:rsidR="00144D35">
        <w:rPr>
          <w:noProof/>
        </w:rPr>
        <w:t>s</w:t>
      </w:r>
      <w:r>
        <w:rPr>
          <w:noProof/>
        </w:rPr>
        <w:t xml:space="preserve"> </w:t>
      </w:r>
      <w:r w:rsidRPr="005870EC">
        <w:rPr>
          <w:noProof/>
        </w:rPr>
        <w:t>been ordered.</w:t>
      </w:r>
    </w:p>
    <w:p w14:paraId="42693BF2" w14:textId="191BD340" w:rsidR="00AD3DFA" w:rsidRDefault="00AD3DFA" w:rsidP="00AD3DFA">
      <w:pPr>
        <w:tabs>
          <w:tab w:val="left" w:pos="3000"/>
        </w:tabs>
        <w:autoSpaceDE w:val="0"/>
        <w:autoSpaceDN w:val="0"/>
        <w:adjustRightInd w:val="0"/>
        <w:rPr>
          <w:noProof/>
        </w:rPr>
      </w:pPr>
      <w:r w:rsidRPr="007D6115">
        <w:rPr>
          <w:noProof/>
        </w:rPr>
        <w:drawing>
          <wp:inline distT="0" distB="0" distL="0" distR="0" wp14:anchorId="6900A749" wp14:editId="355E62F1">
            <wp:extent cx="1466850" cy="1885950"/>
            <wp:effectExtent l="0" t="0" r="0" b="0"/>
            <wp:docPr id="9" name="Picture 9" descr="Eleven ISBN numbers listed with the corresponding maximum order quantity per ISB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98B2" w14:textId="473FC7FB" w:rsidR="00AD3DFA" w:rsidRDefault="00AD3DFA" w:rsidP="00144D35">
      <w:pPr>
        <w:pStyle w:val="Listi"/>
        <w:spacing w:before="240"/>
        <w:ind w:left="1800"/>
        <w:rPr>
          <w:noProof/>
        </w:rPr>
      </w:pPr>
      <w:r w:rsidRPr="005870EC">
        <w:rPr>
          <w:noProof/>
        </w:rPr>
        <w:lastRenderedPageBreak/>
        <w:t xml:space="preserve">What is the largest </w:t>
      </w:r>
      <w:r w:rsidR="00144D35">
        <w:rPr>
          <w:noProof/>
        </w:rPr>
        <w:t xml:space="preserve">quantity </w:t>
      </w:r>
      <w:r w:rsidRPr="005870EC">
        <w:rPr>
          <w:noProof/>
        </w:rPr>
        <w:t>count from that list of books?</w:t>
      </w:r>
    </w:p>
    <w:p w14:paraId="19C4B18B" w14:textId="388659C8" w:rsidR="00AD3DFA" w:rsidRDefault="00AD3DFA" w:rsidP="00AD3DFA">
      <w:pPr>
        <w:tabs>
          <w:tab w:val="left" w:pos="3000"/>
        </w:tabs>
        <w:autoSpaceDE w:val="0"/>
        <w:autoSpaceDN w:val="0"/>
        <w:adjustRightInd w:val="0"/>
        <w:rPr>
          <w:noProof/>
        </w:rPr>
      </w:pPr>
      <w:r w:rsidRPr="007D6115">
        <w:rPr>
          <w:noProof/>
        </w:rPr>
        <w:drawing>
          <wp:inline distT="0" distB="0" distL="0" distR="0" wp14:anchorId="591E8BFC" wp14:editId="33F46E33">
            <wp:extent cx="714375" cy="476250"/>
            <wp:effectExtent l="0" t="0" r="9525" b="0"/>
            <wp:docPr id="8" name="Picture 8" descr="Shows result of e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E2E9" w14:textId="4994021E" w:rsidR="00AD3DFA" w:rsidRDefault="00AD3DFA" w:rsidP="00144D35">
      <w:pPr>
        <w:pStyle w:val="Listi"/>
        <w:ind w:left="1800"/>
        <w:rPr>
          <w:noProof/>
        </w:rPr>
      </w:pPr>
      <w:r w:rsidRPr="005870EC">
        <w:rPr>
          <w:noProof/>
        </w:rPr>
        <w:t>Find all books with a count equal to the maximum.</w:t>
      </w:r>
    </w:p>
    <w:p w14:paraId="619A890A" w14:textId="6FBBAE0F" w:rsidR="00AD3DFA" w:rsidRDefault="00AD3DFA" w:rsidP="007716D8">
      <w:pPr>
        <w:pStyle w:val="ListParagraph"/>
        <w:spacing w:before="240"/>
        <w:rPr>
          <w:noProof/>
        </w:rPr>
      </w:pPr>
      <w:r w:rsidRPr="00C82531">
        <w:rPr>
          <w:noProof/>
        </w:rPr>
        <w:t>What was the most recent book ordered in each category and when was it ordered?</w:t>
      </w:r>
    </w:p>
    <w:p w14:paraId="03FCB77E" w14:textId="74E7BC66" w:rsidR="00AD3DFA" w:rsidRDefault="00144D35" w:rsidP="00144D35">
      <w:pPr>
        <w:pStyle w:val="Lista"/>
        <w:numPr>
          <w:ilvl w:val="0"/>
          <w:numId w:val="23"/>
        </w:numPr>
        <w:ind w:left="1080"/>
        <w:rPr>
          <w:noProof/>
        </w:rPr>
      </w:pPr>
      <w:r>
        <w:t>Below is the expected output result.</w:t>
      </w:r>
      <w:r w:rsidR="00AD3DFA">
        <w:rPr>
          <w:noProof/>
        </w:rPr>
        <w:t xml:space="preserve"> </w:t>
      </w:r>
    </w:p>
    <w:p w14:paraId="11180204" w14:textId="431BEAFF" w:rsidR="00AD3DFA" w:rsidRDefault="00AD3DFA" w:rsidP="00AD3DFA">
      <w:pPr>
        <w:tabs>
          <w:tab w:val="left" w:pos="3000"/>
        </w:tabs>
        <w:autoSpaceDE w:val="0"/>
        <w:autoSpaceDN w:val="0"/>
        <w:adjustRightInd w:val="0"/>
        <w:rPr>
          <w:noProof/>
        </w:rPr>
      </w:pPr>
      <w:r w:rsidRPr="00832233">
        <w:rPr>
          <w:noProof/>
        </w:rPr>
        <w:drawing>
          <wp:inline distT="0" distB="0" distL="0" distR="0" wp14:anchorId="03ED350B" wp14:editId="45515979">
            <wp:extent cx="3438525" cy="1466850"/>
            <wp:effectExtent l="0" t="0" r="9525" b="0"/>
            <wp:docPr id="7" name="Picture 7" descr="Seven categories listed with the  corresponding most recent order date and book title most recently ordered within that categ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0610" w14:textId="55B9D754" w:rsidR="00AD3DFA" w:rsidRDefault="00144D35" w:rsidP="00144D35">
      <w:pPr>
        <w:pStyle w:val="Lista"/>
        <w:ind w:left="1080"/>
        <w:rPr>
          <w:noProof/>
        </w:rPr>
      </w:pPr>
      <w:r>
        <w:t>You could take the following intermediate steps to reach the resultant table above</w:t>
      </w:r>
      <w:r w:rsidR="00AD3DFA">
        <w:rPr>
          <w:noProof/>
        </w:rPr>
        <w:t>.</w:t>
      </w:r>
    </w:p>
    <w:p w14:paraId="02C84BF0" w14:textId="38FB9022" w:rsidR="00AD3DFA" w:rsidRDefault="00AD3DFA" w:rsidP="00144D35">
      <w:pPr>
        <w:pStyle w:val="Listi"/>
        <w:numPr>
          <w:ilvl w:val="0"/>
          <w:numId w:val="24"/>
        </w:numPr>
        <w:ind w:left="1800"/>
        <w:rPr>
          <w:noProof/>
        </w:rPr>
      </w:pPr>
      <w:r w:rsidRPr="00C82531">
        <w:rPr>
          <w:noProof/>
        </w:rPr>
        <w:t>Create a list of categories, books and order</w:t>
      </w:r>
      <w:r w:rsidR="00BB01C2">
        <w:rPr>
          <w:noProof/>
        </w:rPr>
        <w:t xml:space="preserve"> </w:t>
      </w:r>
      <w:r w:rsidRPr="00C82531">
        <w:rPr>
          <w:noProof/>
        </w:rPr>
        <w:t>date</w:t>
      </w:r>
      <w:r w:rsidR="00BB01C2">
        <w:rPr>
          <w:noProof/>
        </w:rPr>
        <w:t>s</w:t>
      </w:r>
      <w:r w:rsidRPr="00C82531">
        <w:rPr>
          <w:noProof/>
        </w:rPr>
        <w:t>. You end up with multiple books in each category.</w:t>
      </w:r>
    </w:p>
    <w:p w14:paraId="38F9CD33" w14:textId="2873C12A" w:rsidR="00AD3DFA" w:rsidRDefault="00AD3DFA" w:rsidP="00AD3DFA">
      <w:pPr>
        <w:tabs>
          <w:tab w:val="left" w:pos="3000"/>
        </w:tabs>
        <w:autoSpaceDE w:val="0"/>
        <w:autoSpaceDN w:val="0"/>
        <w:adjustRightInd w:val="0"/>
        <w:rPr>
          <w:noProof/>
        </w:rPr>
      </w:pPr>
      <w:r w:rsidRPr="00832233">
        <w:rPr>
          <w:noProof/>
        </w:rPr>
        <w:lastRenderedPageBreak/>
        <w:drawing>
          <wp:inline distT="0" distB="0" distL="0" distR="0" wp14:anchorId="3E188917" wp14:editId="3AD6A912">
            <wp:extent cx="3448050" cy="4514850"/>
            <wp:effectExtent l="0" t="0" r="0" b="0"/>
            <wp:docPr id="4" name="Picture 4" descr="Thirty-two rows listing multiple categories with their corresponding book title and order da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F39E" w14:textId="2CB77AE1" w:rsidR="00AD3DFA" w:rsidRDefault="00AD3DFA" w:rsidP="00144D35">
      <w:pPr>
        <w:pStyle w:val="Listi"/>
        <w:ind w:left="1800"/>
        <w:rPr>
          <w:noProof/>
        </w:rPr>
      </w:pPr>
      <w:r w:rsidRPr="00C82531">
        <w:rPr>
          <w:noProof/>
        </w:rPr>
        <w:t>Create a set (category, orderdate) where the order</w:t>
      </w:r>
      <w:r w:rsidR="00BB01C2">
        <w:rPr>
          <w:noProof/>
        </w:rPr>
        <w:t xml:space="preserve"> </w:t>
      </w:r>
      <w:r w:rsidRPr="00C82531">
        <w:rPr>
          <w:noProof/>
        </w:rPr>
        <w:t>date is the newest (largest) for each category.</w:t>
      </w:r>
    </w:p>
    <w:p w14:paraId="172BE94A" w14:textId="36F65283" w:rsidR="00AD3DFA" w:rsidRDefault="00AD3DFA" w:rsidP="00AD3DFA">
      <w:pPr>
        <w:tabs>
          <w:tab w:val="left" w:pos="3000"/>
        </w:tabs>
        <w:autoSpaceDE w:val="0"/>
        <w:autoSpaceDN w:val="0"/>
        <w:adjustRightInd w:val="0"/>
        <w:rPr>
          <w:noProof/>
        </w:rPr>
      </w:pPr>
      <w:r w:rsidRPr="00832233">
        <w:rPr>
          <w:noProof/>
        </w:rPr>
        <w:drawing>
          <wp:inline distT="0" distB="0" distL="0" distR="0" wp14:anchorId="4E5003A2" wp14:editId="70F58A54">
            <wp:extent cx="1447800" cy="1504950"/>
            <wp:effectExtent l="0" t="0" r="0" b="0"/>
            <wp:docPr id="1" name="Picture 1" descr="Seven categories listed with corresponding most recent order da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D64C" w14:textId="2FE6F5F9" w:rsidR="00AD3DFA" w:rsidRDefault="00AD3DFA" w:rsidP="00144D35">
      <w:pPr>
        <w:pStyle w:val="Listi"/>
        <w:ind w:left="1800"/>
        <w:rPr>
          <w:noProof/>
        </w:rPr>
      </w:pPr>
      <w:r>
        <w:rPr>
          <w:noProof/>
        </w:rPr>
        <w:t xml:space="preserve">Find books </w:t>
      </w:r>
      <w:r w:rsidR="00BB01C2">
        <w:rPr>
          <w:noProof/>
        </w:rPr>
        <w:t>that are represented by the</w:t>
      </w:r>
      <w:r>
        <w:rPr>
          <w:noProof/>
        </w:rPr>
        <w:t xml:space="preserve"> categor</w:t>
      </w:r>
      <w:r w:rsidR="00BB01C2">
        <w:rPr>
          <w:noProof/>
        </w:rPr>
        <w:t>ies</w:t>
      </w:r>
      <w:r>
        <w:rPr>
          <w:noProof/>
        </w:rPr>
        <w:t xml:space="preserve"> and order</w:t>
      </w:r>
      <w:r w:rsidR="00BB01C2">
        <w:rPr>
          <w:noProof/>
        </w:rPr>
        <w:t xml:space="preserve"> </w:t>
      </w:r>
      <w:r>
        <w:rPr>
          <w:noProof/>
        </w:rPr>
        <w:t>date</w:t>
      </w:r>
      <w:r w:rsidR="00BB01C2">
        <w:rPr>
          <w:noProof/>
        </w:rPr>
        <w:t>s</w:t>
      </w:r>
      <w:r>
        <w:rPr>
          <w:noProof/>
        </w:rPr>
        <w:t xml:space="preserve"> </w:t>
      </w:r>
      <w:r w:rsidR="00BB01C2">
        <w:rPr>
          <w:noProof/>
        </w:rPr>
        <w:t>with</w:t>
      </w:r>
      <w:r>
        <w:rPr>
          <w:noProof/>
        </w:rPr>
        <w:t xml:space="preserve">in this </w:t>
      </w:r>
      <w:r w:rsidR="00BB01C2">
        <w:rPr>
          <w:noProof/>
        </w:rPr>
        <w:t>value set</w:t>
      </w:r>
      <w:r>
        <w:rPr>
          <w:noProof/>
        </w:rPr>
        <w:t>.</w:t>
      </w:r>
    </w:p>
    <w:p w14:paraId="22F02D5D" w14:textId="6D4C65B8" w:rsidR="00BE5445" w:rsidRDefault="00BE5445" w:rsidP="00BE5445">
      <w:pPr>
        <w:pStyle w:val="Heading2"/>
      </w:pPr>
      <w:r w:rsidRPr="006F5D5B">
        <w:t>Marking Criteria</w:t>
      </w:r>
    </w:p>
    <w:p w14:paraId="730919B4" w14:textId="7AADFE7B" w:rsidR="00BE5445" w:rsidRPr="00365F0D" w:rsidRDefault="00AB1C90" w:rsidP="00BE5445">
      <w:pPr>
        <w:rPr>
          <w:lang w:val="en-US"/>
        </w:rPr>
      </w:pPr>
      <w:r>
        <w:rPr>
          <w:lang w:val="en-US"/>
        </w:rPr>
        <w:t>You must pass all categories to pass the activity.</w:t>
      </w:r>
    </w:p>
    <w:tbl>
      <w:tblPr>
        <w:tblStyle w:val="TableGrid"/>
        <w:tblW w:w="9389" w:type="dxa"/>
        <w:tblLook w:val="04A0" w:firstRow="1" w:lastRow="0" w:firstColumn="1" w:lastColumn="0" w:noHBand="0" w:noVBand="1"/>
      </w:tblPr>
      <w:tblGrid>
        <w:gridCol w:w="2487"/>
        <w:gridCol w:w="2264"/>
        <w:gridCol w:w="3305"/>
        <w:gridCol w:w="1333"/>
      </w:tblGrid>
      <w:tr w:rsidR="00BE5445" w:rsidRPr="006F5D5B" w14:paraId="16C1B978" w14:textId="77777777" w:rsidTr="00144D35">
        <w:trPr>
          <w:trHeight w:val="536"/>
        </w:trPr>
        <w:tc>
          <w:tcPr>
            <w:tcW w:w="2487" w:type="dxa"/>
            <w:shd w:val="clear" w:color="auto" w:fill="D9D9D9" w:themeFill="background1" w:themeFillShade="D9"/>
            <w:vAlign w:val="center"/>
          </w:tcPr>
          <w:p w14:paraId="3F2C1530" w14:textId="77777777" w:rsidR="00BE5445" w:rsidRPr="006F5D5B" w:rsidRDefault="00BE5445" w:rsidP="00320EDE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lastRenderedPageBreak/>
              <w:t>Categories</w:t>
            </w:r>
          </w:p>
        </w:tc>
        <w:tc>
          <w:tcPr>
            <w:tcW w:w="2264" w:type="dxa"/>
            <w:shd w:val="clear" w:color="auto" w:fill="D9D9D9" w:themeFill="background1" w:themeFillShade="D9"/>
            <w:vAlign w:val="center"/>
          </w:tcPr>
          <w:p w14:paraId="1935A396" w14:textId="116BADC3" w:rsidR="00BE5445" w:rsidRPr="006F5D5B" w:rsidRDefault="00AB1C90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Fail</w:t>
            </w:r>
          </w:p>
        </w:tc>
        <w:tc>
          <w:tcPr>
            <w:tcW w:w="3305" w:type="dxa"/>
            <w:shd w:val="clear" w:color="auto" w:fill="D9D9D9" w:themeFill="background1" w:themeFillShade="D9"/>
            <w:vAlign w:val="center"/>
          </w:tcPr>
          <w:p w14:paraId="39D18078" w14:textId="05C49898" w:rsidR="00BE5445" w:rsidRPr="006F5D5B" w:rsidRDefault="00AB1C90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Pass</w:t>
            </w:r>
          </w:p>
        </w:tc>
        <w:tc>
          <w:tcPr>
            <w:tcW w:w="1332" w:type="dxa"/>
            <w:shd w:val="clear" w:color="auto" w:fill="D9D9D9" w:themeFill="background1" w:themeFillShade="D9"/>
            <w:vAlign w:val="center"/>
          </w:tcPr>
          <w:p w14:paraId="353A404E" w14:textId="77777777" w:rsidR="00BE5445" w:rsidRPr="006F5D5B" w:rsidRDefault="00BE5445" w:rsidP="00320EDE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Score</w:t>
            </w:r>
          </w:p>
        </w:tc>
      </w:tr>
      <w:tr w:rsidR="00BE5445" w:rsidRPr="006F5D5B" w14:paraId="05C1C467" w14:textId="77777777" w:rsidTr="00144D35">
        <w:trPr>
          <w:trHeight w:val="1320"/>
        </w:trPr>
        <w:tc>
          <w:tcPr>
            <w:tcW w:w="2487" w:type="dxa"/>
            <w:shd w:val="clear" w:color="auto" w:fill="D9D9D9" w:themeFill="background1" w:themeFillShade="D9"/>
            <w:vAlign w:val="center"/>
          </w:tcPr>
          <w:p w14:paraId="20F4EEDD" w14:textId="7825FD24" w:rsidR="00BE5445" w:rsidRPr="00AB1C90" w:rsidRDefault="00AB1C90" w:rsidP="00320EDE">
            <w:pPr>
              <w:jc w:val="center"/>
              <w:rPr>
                <w:iCs/>
                <w:sz w:val="20"/>
                <w:szCs w:val="20"/>
              </w:rPr>
            </w:pPr>
            <w:r w:rsidRPr="00AB1C90">
              <w:rPr>
                <w:iCs/>
                <w:sz w:val="20"/>
                <w:szCs w:val="20"/>
              </w:rPr>
              <w:t>Submission provide</w:t>
            </w:r>
            <w:r>
              <w:rPr>
                <w:iCs/>
                <w:sz w:val="20"/>
                <w:szCs w:val="20"/>
              </w:rPr>
              <w:t>d</w:t>
            </w:r>
          </w:p>
        </w:tc>
        <w:tc>
          <w:tcPr>
            <w:tcW w:w="2264" w:type="dxa"/>
          </w:tcPr>
          <w:p w14:paraId="6F7C4596" w14:textId="48228EF6" w:rsidR="00BE5445" w:rsidRPr="006F5D5B" w:rsidRDefault="00AB1C90" w:rsidP="00320EDE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305" w:type="dxa"/>
          </w:tcPr>
          <w:p w14:paraId="0D867944" w14:textId="1BB5ABA6" w:rsidR="00BE5445" w:rsidRPr="006F5D5B" w:rsidRDefault="00AB1C90" w:rsidP="00320EDE">
            <w:pPr>
              <w:spacing w:before="6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332" w:type="dxa"/>
            <w:vAlign w:val="center"/>
          </w:tcPr>
          <w:p w14:paraId="7AE6DD39" w14:textId="6F00CE62" w:rsidR="00BE5445" w:rsidRPr="006F5D5B" w:rsidRDefault="00AB1C90" w:rsidP="00320ED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0CA9D9BC" w14:textId="77777777" w:rsidTr="00144D35">
        <w:trPr>
          <w:trHeight w:val="1224"/>
        </w:trPr>
        <w:tc>
          <w:tcPr>
            <w:tcW w:w="2487" w:type="dxa"/>
            <w:shd w:val="clear" w:color="auto" w:fill="D9D9D9" w:themeFill="background1" w:themeFillShade="D9"/>
          </w:tcPr>
          <w:p w14:paraId="75985E15" w14:textId="337A4A7F" w:rsidR="00AB1C90" w:rsidRDefault="00AB1C90" w:rsidP="00AB1C90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Attribution List Provided</w:t>
            </w:r>
          </w:p>
        </w:tc>
        <w:tc>
          <w:tcPr>
            <w:tcW w:w="2264" w:type="dxa"/>
          </w:tcPr>
          <w:p w14:paraId="715E5472" w14:textId="55D41AC8" w:rsidR="00AB1C90" w:rsidRPr="006F5D5B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305" w:type="dxa"/>
          </w:tcPr>
          <w:p w14:paraId="4ADA8D54" w14:textId="39E73C05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332" w:type="dxa"/>
            <w:vAlign w:val="center"/>
          </w:tcPr>
          <w:p w14:paraId="3D6CA95B" w14:textId="521EDBB1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23E90EA8" w14:textId="77777777" w:rsidTr="00144D35">
        <w:trPr>
          <w:trHeight w:val="1479"/>
        </w:trPr>
        <w:tc>
          <w:tcPr>
            <w:tcW w:w="2487" w:type="dxa"/>
            <w:shd w:val="clear" w:color="auto" w:fill="D9D9D9" w:themeFill="background1" w:themeFillShade="D9"/>
            <w:vAlign w:val="center"/>
          </w:tcPr>
          <w:p w14:paraId="6B12B452" w14:textId="0FE1A8DC" w:rsidR="00AB1C90" w:rsidRPr="00382142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Reasonable attempt to solve each question</w:t>
            </w:r>
            <w:r w:rsidRPr="00382142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64" w:type="dxa"/>
          </w:tcPr>
          <w:p w14:paraId="5F0E2EFD" w14:textId="421C5C6C" w:rsidR="00AB1C90" w:rsidRPr="00AB1C90" w:rsidRDefault="00AB1C90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305" w:type="dxa"/>
          </w:tcPr>
          <w:p w14:paraId="75508221" w14:textId="3F58F4A1" w:rsidR="00AB1C90" w:rsidRPr="00382142" w:rsidRDefault="00AB1C90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332" w:type="dxa"/>
            <w:vAlign w:val="center"/>
          </w:tcPr>
          <w:p w14:paraId="2C9D26DF" w14:textId="165AF278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00611561" w14:textId="77777777" w:rsidTr="00144D35">
        <w:trPr>
          <w:trHeight w:val="1479"/>
        </w:trPr>
        <w:tc>
          <w:tcPr>
            <w:tcW w:w="2487" w:type="dxa"/>
            <w:shd w:val="clear" w:color="auto" w:fill="D9D9D9" w:themeFill="background1" w:themeFillShade="D9"/>
            <w:vAlign w:val="center"/>
          </w:tcPr>
          <w:p w14:paraId="46A19947" w14:textId="22CFF84E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Spool File with commands included</w:t>
            </w:r>
          </w:p>
        </w:tc>
        <w:tc>
          <w:tcPr>
            <w:tcW w:w="2264" w:type="dxa"/>
          </w:tcPr>
          <w:p w14:paraId="4082231E" w14:textId="14CB5C5A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305" w:type="dxa"/>
          </w:tcPr>
          <w:p w14:paraId="5B8A0612" w14:textId="709BDDAC" w:rsidR="00AB1C90" w:rsidRDefault="00AB1C90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332" w:type="dxa"/>
            <w:vAlign w:val="center"/>
          </w:tcPr>
          <w:p w14:paraId="5917C804" w14:textId="48DFA948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  <w:tr w:rsidR="00AB1C90" w:rsidRPr="006F5D5B" w14:paraId="15166E2D" w14:textId="77777777" w:rsidTr="00144D35">
        <w:trPr>
          <w:trHeight w:val="457"/>
        </w:trPr>
        <w:tc>
          <w:tcPr>
            <w:tcW w:w="9389" w:type="dxa"/>
            <w:gridSpan w:val="4"/>
            <w:vAlign w:val="center"/>
          </w:tcPr>
          <w:p w14:paraId="780C90A8" w14:textId="645152CA" w:rsidR="00AB1C90" w:rsidRPr="006F5D5B" w:rsidRDefault="00AB1C90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Pass/Fail</w:t>
            </w:r>
          </w:p>
        </w:tc>
      </w:tr>
    </w:tbl>
    <w:p w14:paraId="0572C8B5" w14:textId="77777777" w:rsidR="00BE5445" w:rsidRPr="00913DD5" w:rsidRDefault="00BE5445" w:rsidP="00BE5445"/>
    <w:sectPr w:rsidR="00BE5445" w:rsidRPr="00913DD5" w:rsidSect="00E539FB">
      <w:headerReference w:type="default" r:id="rId22"/>
      <w:footerReference w:type="default" r:id="rId23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95726" w14:textId="77777777" w:rsidR="00203D89" w:rsidRDefault="00203D89" w:rsidP="00C76089">
      <w:r>
        <w:separator/>
      </w:r>
    </w:p>
  </w:endnote>
  <w:endnote w:type="continuationSeparator" w:id="0">
    <w:p w14:paraId="08812F54" w14:textId="77777777" w:rsidR="00203D89" w:rsidRDefault="00203D89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C1FA5" w14:textId="77777777" w:rsidR="00203D89" w:rsidRDefault="00203D89" w:rsidP="00C76089">
      <w:r>
        <w:separator/>
      </w:r>
    </w:p>
  </w:footnote>
  <w:footnote w:type="continuationSeparator" w:id="0">
    <w:p w14:paraId="5B02504A" w14:textId="77777777" w:rsidR="00203D89" w:rsidRDefault="00203D89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7A5"/>
    <w:multiLevelType w:val="hybridMultilevel"/>
    <w:tmpl w:val="2162F33A"/>
    <w:lvl w:ilvl="0" w:tplc="960021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46F7D"/>
    <w:multiLevelType w:val="hybridMultilevel"/>
    <w:tmpl w:val="35660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32E38"/>
    <w:multiLevelType w:val="hybridMultilevel"/>
    <w:tmpl w:val="8A3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E26A0"/>
    <w:multiLevelType w:val="hybridMultilevel"/>
    <w:tmpl w:val="EDB8716E"/>
    <w:numStyleLink w:val="ImportedStyle2"/>
  </w:abstractNum>
  <w:abstractNum w:abstractNumId="6" w15:restartNumberingAfterBreak="0">
    <w:nsid w:val="2B8C5A3A"/>
    <w:multiLevelType w:val="hybridMultilevel"/>
    <w:tmpl w:val="F5C662AC"/>
    <w:lvl w:ilvl="0" w:tplc="E8103AE6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816AA"/>
    <w:multiLevelType w:val="hybridMultilevel"/>
    <w:tmpl w:val="3DFC7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152AB"/>
    <w:multiLevelType w:val="hybridMultilevel"/>
    <w:tmpl w:val="2ABA8B54"/>
    <w:lvl w:ilvl="0" w:tplc="231C2F90">
      <w:start w:val="1"/>
      <w:numFmt w:val="lowerRoman"/>
      <w:pStyle w:val="Listi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23FFD"/>
    <w:multiLevelType w:val="hybridMultilevel"/>
    <w:tmpl w:val="021657A4"/>
    <w:lvl w:ilvl="0" w:tplc="8890948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1"/>
  </w:num>
  <w:num w:numId="5">
    <w:abstractNumId w:val="1"/>
  </w:num>
  <w:num w:numId="6">
    <w:abstractNumId w:val="13"/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2"/>
  </w:num>
  <w:num w:numId="10">
    <w:abstractNumId w:val="5"/>
  </w:num>
  <w:num w:numId="11">
    <w:abstractNumId w:val="0"/>
  </w:num>
  <w:num w:numId="12">
    <w:abstractNumId w:val="4"/>
  </w:num>
  <w:num w:numId="13">
    <w:abstractNumId w:val="8"/>
  </w:num>
  <w:num w:numId="14">
    <w:abstractNumId w:val="3"/>
  </w:num>
  <w:num w:numId="15">
    <w:abstractNumId w:val="1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10"/>
  </w:num>
  <w:num w:numId="18">
    <w:abstractNumId w:val="9"/>
    <w:lvlOverride w:ilvl="0">
      <w:startOverride w:val="1"/>
    </w:lvlOverride>
  </w:num>
  <w:num w:numId="19">
    <w:abstractNumId w:val="9"/>
  </w:num>
  <w:num w:numId="20">
    <w:abstractNumId w:val="9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7980"/>
    <w:rsid w:val="00016032"/>
    <w:rsid w:val="00024D78"/>
    <w:rsid w:val="0005547A"/>
    <w:rsid w:val="000A38BD"/>
    <w:rsid w:val="000C6EEF"/>
    <w:rsid w:val="001016EB"/>
    <w:rsid w:val="00120414"/>
    <w:rsid w:val="00133D88"/>
    <w:rsid w:val="00141B02"/>
    <w:rsid w:val="00144D35"/>
    <w:rsid w:val="00181654"/>
    <w:rsid w:val="001B78B4"/>
    <w:rsid w:val="001D565C"/>
    <w:rsid w:val="001F56E8"/>
    <w:rsid w:val="00203D89"/>
    <w:rsid w:val="00240A53"/>
    <w:rsid w:val="00256B45"/>
    <w:rsid w:val="00270557"/>
    <w:rsid w:val="002B5166"/>
    <w:rsid w:val="002D4EBD"/>
    <w:rsid w:val="00335D54"/>
    <w:rsid w:val="003605FA"/>
    <w:rsid w:val="00392A62"/>
    <w:rsid w:val="003B503F"/>
    <w:rsid w:val="003E0BD7"/>
    <w:rsid w:val="003F4008"/>
    <w:rsid w:val="00403C7E"/>
    <w:rsid w:val="004268E2"/>
    <w:rsid w:val="004540CF"/>
    <w:rsid w:val="004B396E"/>
    <w:rsid w:val="004B51E6"/>
    <w:rsid w:val="005035B2"/>
    <w:rsid w:val="00515DBA"/>
    <w:rsid w:val="00517651"/>
    <w:rsid w:val="00537E21"/>
    <w:rsid w:val="00563A27"/>
    <w:rsid w:val="00597E46"/>
    <w:rsid w:val="005B2A65"/>
    <w:rsid w:val="006056C6"/>
    <w:rsid w:val="00636986"/>
    <w:rsid w:val="0064258F"/>
    <w:rsid w:val="00643EEB"/>
    <w:rsid w:val="0065169C"/>
    <w:rsid w:val="00670007"/>
    <w:rsid w:val="006807E7"/>
    <w:rsid w:val="006A2D72"/>
    <w:rsid w:val="006B1B0B"/>
    <w:rsid w:val="006D0F15"/>
    <w:rsid w:val="006F391E"/>
    <w:rsid w:val="00701864"/>
    <w:rsid w:val="00702F09"/>
    <w:rsid w:val="007377C6"/>
    <w:rsid w:val="0074180E"/>
    <w:rsid w:val="007716D8"/>
    <w:rsid w:val="007751F0"/>
    <w:rsid w:val="007814BA"/>
    <w:rsid w:val="00800CA1"/>
    <w:rsid w:val="0082599B"/>
    <w:rsid w:val="008C2205"/>
    <w:rsid w:val="008D3D2E"/>
    <w:rsid w:val="008E4B3F"/>
    <w:rsid w:val="008F2B78"/>
    <w:rsid w:val="00917F55"/>
    <w:rsid w:val="0093212C"/>
    <w:rsid w:val="00933930"/>
    <w:rsid w:val="009659EB"/>
    <w:rsid w:val="00980B7F"/>
    <w:rsid w:val="009836F7"/>
    <w:rsid w:val="00992EA1"/>
    <w:rsid w:val="00994EE4"/>
    <w:rsid w:val="009A52C4"/>
    <w:rsid w:val="00A01B88"/>
    <w:rsid w:val="00A01EA3"/>
    <w:rsid w:val="00A10329"/>
    <w:rsid w:val="00A14E63"/>
    <w:rsid w:val="00A17EA1"/>
    <w:rsid w:val="00A24B3D"/>
    <w:rsid w:val="00A37301"/>
    <w:rsid w:val="00A77E18"/>
    <w:rsid w:val="00A876A6"/>
    <w:rsid w:val="00AB1C90"/>
    <w:rsid w:val="00AB32CC"/>
    <w:rsid w:val="00AC056D"/>
    <w:rsid w:val="00AD3DFA"/>
    <w:rsid w:val="00AF0584"/>
    <w:rsid w:val="00B07B76"/>
    <w:rsid w:val="00B34E9A"/>
    <w:rsid w:val="00B475E5"/>
    <w:rsid w:val="00B65A37"/>
    <w:rsid w:val="00B65E48"/>
    <w:rsid w:val="00B82B5D"/>
    <w:rsid w:val="00BA4C62"/>
    <w:rsid w:val="00BB01C2"/>
    <w:rsid w:val="00BC4F43"/>
    <w:rsid w:val="00BC6D3F"/>
    <w:rsid w:val="00BE3562"/>
    <w:rsid w:val="00BE5445"/>
    <w:rsid w:val="00BE71A2"/>
    <w:rsid w:val="00BE732A"/>
    <w:rsid w:val="00C106F2"/>
    <w:rsid w:val="00C11B09"/>
    <w:rsid w:val="00C11E8D"/>
    <w:rsid w:val="00C21DA0"/>
    <w:rsid w:val="00C35EE5"/>
    <w:rsid w:val="00C76089"/>
    <w:rsid w:val="00CC12A5"/>
    <w:rsid w:val="00CC4493"/>
    <w:rsid w:val="00CE329F"/>
    <w:rsid w:val="00D045AB"/>
    <w:rsid w:val="00D13693"/>
    <w:rsid w:val="00D56242"/>
    <w:rsid w:val="00D66546"/>
    <w:rsid w:val="00D67A17"/>
    <w:rsid w:val="00D82E3C"/>
    <w:rsid w:val="00D9730C"/>
    <w:rsid w:val="00DA0AD2"/>
    <w:rsid w:val="00DA5E5A"/>
    <w:rsid w:val="00DC48F4"/>
    <w:rsid w:val="00E539FB"/>
    <w:rsid w:val="00E601E3"/>
    <w:rsid w:val="00E82FEC"/>
    <w:rsid w:val="00E85109"/>
    <w:rsid w:val="00EB58E5"/>
    <w:rsid w:val="00F33877"/>
    <w:rsid w:val="00F34727"/>
    <w:rsid w:val="00F432A4"/>
    <w:rsid w:val="00F44291"/>
    <w:rsid w:val="00F60FEA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19"/>
      </w:numPr>
      <w:spacing w:after="6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numbering" w:customStyle="1" w:styleId="ImportedStyle2">
    <w:name w:val="Imported Style 2"/>
    <w:rsid w:val="00BE5445"/>
    <w:pPr>
      <w:numPr>
        <w:numId w:val="9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EE4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25492cb2-7415-413d-9083-388938000ed4"/>
    <ds:schemaRef ds:uri="http://purl.org/dc/terms/"/>
    <ds:schemaRef ds:uri="http://purl.org/dc/dcmitype/"/>
    <ds:schemaRef ds:uri="http://schemas.microsoft.com/office/2006/documentManagement/types"/>
    <ds:schemaRef ds:uri="585b165e-1660-4a60-ac4d-e6e8c1228d4d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44B0A2-7888-437E-9E4C-BE317C73C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800162-365B-4F27-8679-81320326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Adrienne Jones</cp:lastModifiedBy>
  <cp:revision>2</cp:revision>
  <cp:lastPrinted>2017-10-27T20:49:00Z</cp:lastPrinted>
  <dcterms:created xsi:type="dcterms:W3CDTF">2022-10-18T15:54:00Z</dcterms:created>
  <dcterms:modified xsi:type="dcterms:W3CDTF">2022-10-18T15:54:00Z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