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2 October 2026</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Team ID</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SWTID-2026-9615</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Project Name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Streamlining IT Procurement: Automating Standard Laptop Orders with Flow Designer</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Maximum Marks</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2 Marks</w:t>
            </w:r>
            <w:r w:rsidDel="00000000" w:rsidR="00000000" w:rsidRPr="00000000">
              <w:rPr>
                <w:rtl w:val="0"/>
              </w:rPr>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5"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6"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rFonts w:ascii="Arial" w:cs="Arial" w:eastAsia="Arial" w:hAnsi="Arial"/>
                <w:b w:val="1"/>
                <w:bCs w:val="1"/>
                <w:sz w:val="20"/>
                <w:szCs w:val="20"/>
                <w:rtl w:val="0"/>
              </w:rPr>
              <w:t xml:space="preserve">Problem Statement (PS)</w:t>
            </w:r>
            <w:r w:rsidDel="00000000" w:rsidR="00000000" w:rsidRPr="00000000">
              <w:rPr>
                <w:rtl w:val="0"/>
              </w:rPr>
            </w:r>
          </w:p>
        </w:tc>
        <w:tc>
          <w:tcPr/>
          <w:p w:rsidR="00000000" w:rsidDel="00000000" w:rsidP="00000000" w:rsidRDefault="00000000" w:rsidRPr="00000000" w14:paraId="00000015">
            <w:pPr>
              <w:rPr>
                <w:b w:val="1"/>
                <w:bCs w:val="1"/>
                <w:sz w:val="24"/>
                <w:szCs w:val="24"/>
              </w:rPr>
            </w:pPr>
            <w:r w:rsidDel="00000000" w:rsidR="00000000" w:rsidRPr="00000000">
              <w:rPr>
                <w:rFonts w:ascii="Arial" w:cs="Arial" w:eastAsia="Arial" w:hAnsi="Arial"/>
                <w:b w:val="1"/>
                <w:bCs w:val="1"/>
                <w:sz w:val="20"/>
                <w:szCs w:val="20"/>
                <w:rtl w:val="0"/>
              </w:rPr>
              <w:t xml:space="preserve">I am (Customer)</w:t>
            </w:r>
            <w:r w:rsidDel="00000000" w:rsidR="00000000" w:rsidRPr="00000000">
              <w:rPr>
                <w:rtl w:val="0"/>
              </w:rPr>
            </w:r>
          </w:p>
        </w:tc>
        <w:tc>
          <w:tcPr/>
          <w:p w:rsidR="00000000" w:rsidDel="00000000" w:rsidP="00000000" w:rsidRDefault="00000000" w:rsidRPr="00000000" w14:paraId="00000016">
            <w:pPr>
              <w:rPr>
                <w:b w:val="1"/>
                <w:bCs w:val="1"/>
                <w:sz w:val="24"/>
                <w:szCs w:val="24"/>
              </w:rPr>
            </w:pPr>
            <w:r w:rsidDel="00000000" w:rsidR="00000000" w:rsidRPr="00000000">
              <w:rPr>
                <w:rFonts w:ascii="Arial" w:cs="Arial" w:eastAsia="Arial" w:hAnsi="Arial"/>
                <w:b w:val="1"/>
                <w:bCs w:val="1"/>
                <w:sz w:val="20"/>
                <w:szCs w:val="20"/>
                <w:rtl w:val="0"/>
              </w:rPr>
              <w:t xml:space="preserve">I’m trying to</w:t>
            </w:r>
            <w:r w:rsidDel="00000000" w:rsidR="00000000" w:rsidRPr="00000000">
              <w:rPr>
                <w:rtl w:val="0"/>
              </w:rPr>
            </w:r>
          </w:p>
        </w:tc>
        <w:tc>
          <w:tcPr/>
          <w:p w:rsidR="00000000" w:rsidDel="00000000" w:rsidP="00000000" w:rsidRDefault="00000000" w:rsidRPr="00000000" w14:paraId="00000017">
            <w:pPr>
              <w:rPr>
                <w:b w:val="1"/>
                <w:bCs w:val="1"/>
                <w:sz w:val="24"/>
                <w:szCs w:val="24"/>
              </w:rPr>
            </w:pPr>
            <w:r w:rsidDel="00000000" w:rsidR="00000000" w:rsidRPr="00000000">
              <w:rPr>
                <w:rFonts w:ascii="Arial" w:cs="Arial" w:eastAsia="Arial" w:hAnsi="Arial"/>
                <w:b w:val="1"/>
                <w:bCs w:val="1"/>
                <w:sz w:val="20"/>
                <w:szCs w:val="20"/>
                <w:rtl w:val="0"/>
              </w:rPr>
              <w:t xml:space="preserve">But</w:t>
            </w:r>
            <w:r w:rsidDel="00000000" w:rsidR="00000000" w:rsidRPr="00000000">
              <w:rPr>
                <w:rtl w:val="0"/>
              </w:rPr>
            </w:r>
          </w:p>
        </w:tc>
        <w:tc>
          <w:tcPr/>
          <w:p w:rsidR="00000000" w:rsidDel="00000000" w:rsidP="00000000" w:rsidRDefault="00000000" w:rsidRPr="00000000" w14:paraId="00000018">
            <w:pPr>
              <w:rPr>
                <w:b w:val="1"/>
                <w:bCs w:val="1"/>
                <w:sz w:val="24"/>
                <w:szCs w:val="24"/>
              </w:rPr>
            </w:pPr>
            <w:r w:rsidDel="00000000" w:rsidR="00000000" w:rsidRPr="00000000">
              <w:rPr>
                <w:rFonts w:ascii="Arial" w:cs="Arial" w:eastAsia="Arial" w:hAnsi="Arial"/>
                <w:b w:val="1"/>
                <w:bCs w:val="1"/>
                <w:sz w:val="20"/>
                <w:szCs w:val="20"/>
                <w:rtl w:val="0"/>
              </w:rPr>
              <w:t xml:space="preserve">Because</w:t>
            </w:r>
            <w:r w:rsidDel="00000000" w:rsidR="00000000" w:rsidRPr="00000000">
              <w:rPr>
                <w:rtl w:val="0"/>
              </w:rPr>
            </w:r>
          </w:p>
        </w:tc>
        <w:tc>
          <w:tcPr/>
          <w:p w:rsidR="00000000" w:rsidDel="00000000" w:rsidP="00000000" w:rsidRDefault="00000000" w:rsidRPr="00000000" w14:paraId="00000019">
            <w:pPr>
              <w:rPr>
                <w:b w:val="1"/>
                <w:bCs w:val="1"/>
                <w:sz w:val="24"/>
                <w:szCs w:val="24"/>
              </w:rPr>
            </w:pPr>
            <w:r w:rsidDel="00000000" w:rsidR="00000000" w:rsidRPr="00000000">
              <w:rPr>
                <w:rFonts w:ascii="Arial" w:cs="Arial" w:eastAsia="Arial" w:hAnsi="Arial"/>
                <w:b w:val="1"/>
                <w:bCs w:val="1"/>
                <w:sz w:val="20"/>
                <w:szCs w:val="20"/>
                <w:rtl w:val="0"/>
              </w:rPr>
              <w:t xml:space="preserve">Which makes me feel</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PS-1</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IT procurement team member</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streamlined process for ordering standard laptops so that tasks are automatically generated and assigned to the Hardware team for configuration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standard laptop requests require configuration, and the configuration step is prone to oversight or delay</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the current IT procurement process lacks efficiency and automation and involves manual overhead</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delays and manual overhead in the procurement process</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PS-2</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user requesting a standard laptop</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have the laptop promptly configured upon arrival</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the required configuration may be delayed or overlooked</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standard laptop requests require a configuration step that is not automated</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frustrated by delays in receiving a configured laptop</w:t>
            </w: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H/xbOhKspovGs/xzZUy4A7U+A==">CgMxLjA4AHIhMUZpQkZGcEo5ZGlRRksyMGRVZXAtRTJJdUxhSF9uWko5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