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Pacifico" w:cs="Pacifico" w:eastAsia="Pacifico" w:hAnsi="Pacifico"/>
          <w:sz w:val="48"/>
          <w:szCs w:val="48"/>
        </w:rPr>
      </w:pPr>
      <w:r w:rsidDel="00000000" w:rsidR="00000000" w:rsidRPr="00000000">
        <w:rPr>
          <w:rFonts w:ascii="Pacifico" w:cs="Pacifico" w:eastAsia="Pacifico" w:hAnsi="Pacifico"/>
          <w:sz w:val="48"/>
          <w:szCs w:val="48"/>
          <w:rtl w:val="0"/>
        </w:rPr>
        <w:t xml:space="preserve">Culinary Team Rules and Policies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Revised 10/2025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Below are the Rules for our Culinary Department. If you do not follow these rules you will be given a disciplinary action in the form of a  PA or Personnel Action. First PA is verbal Council, Second PA is written warning, Third PA will be a 3 Day Suspension, Fourth PA will be Termination.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90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Breaks/ Time off and Schedules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 missing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from your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workstation excessively 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go to the restroom, and if this negatively affects your performance or you are abusing your restroom breaks, you will receive a PA.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part-time employees and students do not have a break during regular schedules unless their shift is over 5 hours. (Summer schedules are the exception.)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Students may grab lunch, breakfast, or dinner before or after their shifts but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not during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their scheduled shift. (One plate.)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students, all days off and schedule adjustments must be approved by the Chef Managers (Sous Chef and Pastry Chef). This must be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two weeks in advance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everything except sick days.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Students must clock out at their scheduled times unless an extension or adjustment has been approved by their leads.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iWork students must stay within their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19-hour limit.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are sick, call in before your shift is supposed to start and inform the Chef Managers and your lead. Then get a doctor’s note as soon as possible and turn it in to HR and show a copy to the Chef Managers.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are expected to be reliable with your timing. If you have an absence that has not been approved or covered with a doctor’s note, you will be written up (PA). If this happens twice in a month, you will be terminated.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Come to work on time and inform your leads if you are going to be more than 5 minutes late. If you are more than 30 minutes late, you will be asked to stay home, and you may not make up the missed hours.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You must clock in at the kiosk or on the UKG app between Gate 10A and the main kitchen. (Forgetting to clock in twice will result in a PA.)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time sheets should be submitted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Saturday night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during submission week.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 new employees, get an SSN within one week after hiring.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Uniform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 in full uniform and ready to work before you clock in. This includes your white coat, black pants, apron, hat, knife (if given one), and closed-toed shoes.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girls must wear a hair net with all hair covered, and may wear a hat as well.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work in Hot Foods or Pantry, a knife will be assigned to you by the Chef Managers. If you lose your knife, you are responsible for buying a new one. Cut-resistant gloves are to be worn at all times.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do not have your knife at work, you will be given a PA as this is considered part of your uniform.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Electronics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Headphones of any kind are not allowed in the kitchen at any time.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Phones are only to be used by the leads for work-related information (e.g., texts and calls from the venues or Chef Managers).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When using the iPad, make sure to wipe down the screen with an alcohol wipe.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The speaker should not be louder than your voice. Make sure others can hear you when you talk to them.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Sanitation/ Cleanliness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Wash your hands before you start work and every 30 minutes.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Gloves must be changed after eating, touching your hair or face, touching phones or the iPad, going to the office, the bathroom, outside, or the chill.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food is to be eaten in the kitchen area. Spoons are available to taste as you go, but you cannot eat your lunch in the kitchen work area.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Red sanitation buckets are required in each area. Use them in between each task you complete.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Keep rags off the floor, and when dirty, place them in the dirty bin to go to laundry.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plastic gloves should be thrown away when leaving the kitchen. You may get a new pair when you come back from your break or the bathroom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not bring your fabric apron into the bathroom with you.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Chill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boxes must be thrown away, and products should be taken out once the box is opened.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items you place in the chill should be labeled with a name and date. (If there are no labels or markers, please ask the Chef Managers.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Put all ingredients back in the same space you got them from, and use open ingredients first.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Anything that is in an open bag should be transferred to a clear Cambro container and labeled — i.e. shredded carrots, bean sprouts, mozzarella cheese, salted salmon, etc.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Carts should not be left in the chill.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Keep all meats separate from all other foods in the chill.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you spill or drop something, clean it up right away.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Knives and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not leave knives in the sink after use. Clean them right away and put them in their place.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When walking with a knife, hold it to your side to avoid any accidents.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 not let anyone else use your knife.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equipment is broken, please inform your leads and Chef Managers.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Recipes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All recipes must be followed exactly. You may not change the recipe, but feel free to discuss ideas with the Chef Managers and your leads.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Open Door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have an open-door policy, so if you need anything, you can go in and talk with them anytime.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If the Chef Managers are not there, you may find the leads or other Chef Managers to help you.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Name: _________________________________________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Signature: ______________________________________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Date: 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