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39D0" w14:textId="2275CDD5" w:rsidR="00623CEB" w:rsidRDefault="004F1CE6" w:rsidP="004F1CE6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 w:rsidRPr="004F1CE6">
        <w:rPr>
          <w:rFonts w:ascii="Arial Black" w:hAnsi="Arial Black"/>
          <w:b/>
          <w:bCs/>
          <w:sz w:val="28"/>
          <w:szCs w:val="28"/>
          <w:lang w:val="en-US"/>
        </w:rPr>
        <w:t>Jest Testing</w:t>
      </w:r>
    </w:p>
    <w:p w14:paraId="30ADDB71" w14:textId="77777777" w:rsidR="004F1CE6" w:rsidRDefault="004F1CE6" w:rsidP="004F1CE6">
      <w:pPr>
        <w:rPr>
          <w:rFonts w:ascii="Arial Black" w:hAnsi="Arial Black"/>
          <w:b/>
          <w:bCs/>
          <w:sz w:val="28"/>
          <w:szCs w:val="28"/>
          <w:lang w:val="en-US"/>
        </w:rPr>
      </w:pPr>
    </w:p>
    <w:p w14:paraId="578A86E3" w14:textId="00772393" w:rsidR="004F1CE6" w:rsidRPr="004F1CE6" w:rsidRDefault="004F1CE6" w:rsidP="004F1CE6">
      <w:pPr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9C741F" wp14:editId="44E1E0D4">
            <wp:extent cx="5943600" cy="7362825"/>
            <wp:effectExtent l="0" t="0" r="0" b="9525"/>
            <wp:docPr id="55838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85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CE6" w:rsidRPr="004F1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E6"/>
    <w:rsid w:val="004F1CE6"/>
    <w:rsid w:val="00623CEB"/>
    <w:rsid w:val="00746B27"/>
    <w:rsid w:val="00D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21D5"/>
  <w15:chartTrackingRefBased/>
  <w15:docId w15:val="{489C56C5-F4F5-4CD9-8648-752D2D61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V. Lazaga</dc:creator>
  <cp:keywords/>
  <dc:description/>
  <cp:lastModifiedBy>John Dave V. Lazaga</cp:lastModifiedBy>
  <cp:revision>1</cp:revision>
  <dcterms:created xsi:type="dcterms:W3CDTF">2025-05-30T19:36:00Z</dcterms:created>
  <dcterms:modified xsi:type="dcterms:W3CDTF">2025-05-30T19:47:00Z</dcterms:modified>
</cp:coreProperties>
</file>