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line="240" w:lineRule="auto"/>
        <w:jc w:val="center"/>
        <w:rPr>
          <w:rFonts w:ascii="Times New Roman" w:cs="Times New Roman" w:eastAsia="Times New Roman" w:hAnsi="Times New Roman"/>
          <w:b w:val="1"/>
          <w:smallCaps w:val="1"/>
          <w:sz w:val="52"/>
          <w:szCs w:val="52"/>
        </w:rPr>
      </w:pPr>
      <w:r w:rsidDel="00000000" w:rsidR="00000000" w:rsidRPr="00000000">
        <w:rPr>
          <w:rFonts w:ascii="Times New Roman" w:cs="Times New Roman" w:eastAsia="Times New Roman" w:hAnsi="Times New Roman"/>
          <w:b w:val="1"/>
          <w:smallCaps w:val="1"/>
          <w:sz w:val="52"/>
          <w:szCs w:val="52"/>
          <w:rtl w:val="0"/>
        </w:rPr>
        <w:t xml:space="preserve">JOHN MUEMA MICHAEL</w:t>
      </w:r>
    </w:p>
    <w:p w:rsidR="00000000" w:rsidDel="00000000" w:rsidP="00000000" w:rsidRDefault="00000000" w:rsidRPr="00000000" w14:paraId="00000002">
      <w:pPr>
        <w:pBdr>
          <w:bottom w:color="000000" w:space="1" w:sz="4" w:val="single"/>
        </w:pBdr>
        <w:spacing w:line="240" w:lineRule="auto"/>
        <w:jc w:val="center"/>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johnmickey281@gmail.com</w:t>
        </w:r>
      </w:hyperlink>
      <w:r w:rsidDel="00000000" w:rsidR="00000000" w:rsidRPr="00000000">
        <w:rPr>
          <w:rFonts w:ascii="Times New Roman" w:cs="Times New Roman" w:eastAsia="Times New Roman" w:hAnsi="Times New Roman"/>
          <w:sz w:val="28"/>
          <w:szCs w:val="28"/>
          <w:rtl w:val="0"/>
        </w:rPr>
        <w:t xml:space="preserve">| (832) 4200207</w:t>
      </w:r>
    </w:p>
    <w:p w:rsidR="00000000" w:rsidDel="00000000" w:rsidP="00000000" w:rsidRDefault="00000000" w:rsidRPr="00000000" w14:paraId="00000003">
      <w:pPr>
        <w:pBdr>
          <w:bottom w:color="000000" w:space="1" w:sz="4" w:val="single"/>
        </w:pBdr>
        <w:spacing w:line="240" w:lineRule="auto"/>
        <w:rPr>
          <w:rFonts w:ascii="Times New Roman" w:cs="Times New Roman" w:eastAsia="Times New Roman" w:hAnsi="Times New Roman"/>
          <w:sz w:val="28"/>
          <w:szCs w:val="28"/>
        </w:rPr>
      </w:pPr>
      <w:r w:rsidDel="00000000" w:rsidR="00000000" w:rsidRPr="00000000">
        <w:fldChar w:fldCharType="begin"/>
        <w:instrText xml:space="preserve"> HYPERLINK "https://github.com/account" </w:instrText>
        <w:fldChar w:fldCharType="separate"/>
      </w:r>
      <w:r w:rsidDel="00000000" w:rsidR="00000000" w:rsidRPr="00000000">
        <w:rPr>
          <w:rtl w:val="0"/>
        </w:rPr>
      </w:r>
    </w:p>
    <w:p w:rsidR="00000000" w:rsidDel="00000000" w:rsidP="00000000" w:rsidRDefault="00000000" w:rsidRPr="00000000" w14:paraId="00000004">
      <w:pPr>
        <w:pStyle w:val="Heading1"/>
        <w:keepNext w:val="0"/>
        <w:keepLines w:val="0"/>
        <w:pBdr>
          <w:left w:color="auto" w:space="0" w:sz="0" w:val="none"/>
          <w:bottom w:color="000000" w:space="1" w:sz="4" w:val="single"/>
        </w:pBdr>
        <w:shd w:fill="ffffff" w:val="clear"/>
        <w:spacing w:after="0" w:before="0" w:line="288" w:lineRule="auto"/>
        <w:rPr>
          <w:color w:val="666666"/>
          <w:sz w:val="30"/>
          <w:szCs w:val="30"/>
        </w:rPr>
      </w:pPr>
      <w:bookmarkStart w:colFirst="0" w:colLast="0" w:name="_n4un9lkojeiu" w:id="0"/>
      <w:bookmarkEnd w:id="0"/>
      <w:r w:rsidDel="00000000" w:rsidR="00000000" w:rsidRPr="00000000">
        <w:fldChar w:fldCharType="end"/>
      </w:r>
      <w:hyperlink r:id="rId7">
        <w:r w:rsidDel="00000000" w:rsidR="00000000" w:rsidRPr="00000000">
          <w:rPr>
            <w:color w:val="1155cc"/>
            <w:sz w:val="30"/>
            <w:szCs w:val="30"/>
            <w:u w:val="single"/>
            <w:rtl w:val="0"/>
          </w:rPr>
          <w:t xml:space="preserve">https://github.com/johndelphi</w:t>
        </w:r>
      </w:hyperlink>
      <w:r w:rsidDel="00000000" w:rsidR="00000000" w:rsidRPr="00000000">
        <w:rPr>
          <w:rtl w:val="0"/>
        </w:rPr>
      </w:r>
    </w:p>
    <w:p w:rsidR="00000000" w:rsidDel="00000000" w:rsidP="00000000" w:rsidRDefault="00000000" w:rsidRPr="00000000" w14:paraId="00000005">
      <w:pPr>
        <w:pBdr>
          <w:bottom w:color="000000" w:space="1" w:sz="4" w:val="single"/>
        </w:pBd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pBdr>
          <w:bottom w:color="000000" w:space="1" w:sz="4" w:val="single"/>
        </w:pBdr>
        <w:spacing w:line="240" w:lineRule="auto"/>
        <w:ind w:left="-30"/>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07">
      <w:pPr>
        <w:pBdr>
          <w:bottom w:color="000000" w:space="1" w:sz="4" w:val="single"/>
        </w:pBdr>
        <w:spacing w:line="240" w:lineRule="auto"/>
        <w:ind w:left="-3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mallCaps w:val="1"/>
          <w:sz w:val="24"/>
          <w:szCs w:val="24"/>
          <w:rtl w:val="0"/>
        </w:rPr>
        <w:t xml:space="preserve">SUMMARY</w:t>
      </w:r>
      <w:r w:rsidDel="00000000" w:rsidR="00000000" w:rsidRPr="00000000">
        <w:rPr>
          <w:rtl w:val="0"/>
        </w:rPr>
      </w:r>
    </w:p>
    <w:p w:rsidR="00000000" w:rsidDel="00000000" w:rsidP="00000000" w:rsidRDefault="00000000" w:rsidRPr="00000000" w14:paraId="00000008">
      <w:pPr>
        <w:spacing w:line="276" w:lineRule="auto"/>
        <w:ind w:left="-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76" w:lineRule="auto"/>
        <w:ind w:left="-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a  .NET  developer who is proficient in C# with 2 years  of progressive  experience in software development, documentation and debugging, </w:t>
      </w:r>
    </w:p>
    <w:p w:rsidR="00000000" w:rsidDel="00000000" w:rsidP="00000000" w:rsidRDefault="00000000" w:rsidRPr="00000000" w14:paraId="0000000A">
      <w:pPr>
        <w:spacing w:line="276" w:lineRule="auto"/>
        <w:ind w:left="-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mallCaps w:val="1"/>
          <w:sz w:val="24"/>
          <w:szCs w:val="24"/>
          <w:rtl w:val="0"/>
        </w:rPr>
        <w:t xml:space="preserve">Career objective</w:t>
      </w:r>
      <w:r w:rsidDel="00000000" w:rsidR="00000000" w:rsidRPr="00000000">
        <w:rPr>
          <w:rtl w:val="0"/>
        </w:rPr>
      </w:r>
    </w:p>
    <w:p w:rsidR="00000000" w:rsidDel="00000000" w:rsidP="00000000" w:rsidRDefault="00000000" w:rsidRPr="00000000" w14:paraId="0000000B">
      <w:pPr>
        <w:spacing w:line="276" w:lineRule="auto"/>
        <w:ind w:left="-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continue my career path as a software engineer  </w:t>
      </w:r>
      <w:r w:rsidDel="00000000" w:rsidR="00000000" w:rsidRPr="00000000">
        <w:rPr>
          <w:rFonts w:ascii="Times New Roman" w:cs="Times New Roman" w:eastAsia="Times New Roman" w:hAnsi="Times New Roman"/>
          <w:sz w:val="21"/>
          <w:szCs w:val="21"/>
          <w:highlight w:val="white"/>
          <w:rtl w:val="0"/>
        </w:rPr>
        <w:t xml:space="preserve">where I can utilize my problem solving  skills towards the growth of the organization. Ability to accept professional challenges and opportunities to make use of my strengths and build up my career and learn new technologies.</w:t>
      </w: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bottom w:color="000000" w:space="1" w:sz="4" w:val="single"/>
        </w:pBdr>
        <w:spacing w:line="240" w:lineRule="auto"/>
        <w:rPr>
          <w:rFonts w:ascii="Roboto" w:cs="Roboto" w:eastAsia="Roboto" w:hAnsi="Roboto"/>
          <w:sz w:val="18"/>
          <w:szCs w:val="18"/>
        </w:rPr>
      </w:pPr>
      <w:r w:rsidDel="00000000" w:rsidR="00000000" w:rsidRPr="00000000">
        <w:rPr>
          <w:rFonts w:ascii="Times New Roman" w:cs="Times New Roman" w:eastAsia="Times New Roman" w:hAnsi="Times New Roman"/>
          <w:b w:val="1"/>
          <w:smallCaps w:val="1"/>
          <w:sz w:val="24"/>
          <w:szCs w:val="24"/>
          <w:rtl w:val="0"/>
        </w:rPr>
        <w:t xml:space="preserve">Technical Certifications &amp; Skills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E">
      <w:pPr>
        <w:numPr>
          <w:ilvl w:val="0"/>
          <w:numId w:val="5"/>
        </w:numPr>
        <w:pBdr>
          <w:top w:color="auto" w:space="0" w:sz="0" w:val="none"/>
          <w:bottom w:color="e6e9ec" w:space="0" w:sz="6" w:val="single"/>
          <w:right w:color="auto" w:space="0" w:sz="0" w:val="none"/>
          <w:between w:color="auto" w:space="0" w:sz="0" w:val="none"/>
        </w:pBdr>
        <w:spacing w:line="360" w:lineRule="auto"/>
        <w:ind w:left="69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Cloud Computing(Microsoft Azure)  az900</w:t>
      </w:r>
    </w:p>
    <w:p w:rsidR="00000000" w:rsidDel="00000000" w:rsidP="00000000" w:rsidRDefault="00000000" w:rsidRPr="00000000" w14:paraId="0000000F">
      <w:pPr>
        <w:numPr>
          <w:ilvl w:val="0"/>
          <w:numId w:val="5"/>
        </w:numPr>
        <w:pBdr>
          <w:top w:color="auto" w:space="0" w:sz="0" w:val="none"/>
          <w:bottom w:color="e6e9ec" w:space="0" w:sz="6" w:val="single"/>
          <w:right w:color="auto" w:space="0" w:sz="0" w:val="none"/>
          <w:between w:color="auto" w:space="0" w:sz="0" w:val="none"/>
        </w:pBdr>
        <w:spacing w:line="360" w:lineRule="auto"/>
        <w:ind w:left="690" w:hanging="360"/>
        <w:rPr>
          <w:rFonts w:ascii="Roboto" w:cs="Roboto" w:eastAsia="Roboto" w:hAnsi="Roboto"/>
          <w:sz w:val="18"/>
          <w:szCs w:val="18"/>
          <w:u w:val="none"/>
        </w:rPr>
      </w:pPr>
      <w:r w:rsidDel="00000000" w:rsidR="00000000" w:rsidRPr="00000000">
        <w:rPr>
          <w:rFonts w:ascii="Roboto" w:cs="Roboto" w:eastAsia="Roboto" w:hAnsi="Roboto"/>
          <w:sz w:val="21"/>
          <w:szCs w:val="21"/>
          <w:highlight w:val="white"/>
          <w:rtl w:val="0"/>
        </w:rPr>
        <w:t xml:space="preserve">Comptia A+</w:t>
      </w:r>
      <w:r w:rsidDel="00000000" w:rsidR="00000000" w:rsidRPr="00000000">
        <w:rPr>
          <w:rtl w:val="0"/>
        </w:rPr>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6" w:sz="0" w:val="none"/>
          <w:right w:color="auto" w:space="0" w:sz="0" w:val="none"/>
        </w:pBdr>
        <w:shd w:fill="f3f6f8" w:val="clear"/>
        <w:spacing w:after="0" w:before="0" w:line="360" w:lineRule="auto"/>
        <w:ind w:left="-360" w:right="-360" w:firstLine="0"/>
        <w:rPr>
          <w:rFonts w:ascii="Roboto" w:cs="Roboto" w:eastAsia="Roboto" w:hAnsi="Roboto"/>
          <w:sz w:val="18"/>
          <w:szCs w:val="18"/>
        </w:rPr>
      </w:pPr>
      <w:bookmarkStart w:colFirst="0" w:colLast="0" w:name="_88v3a55w527r" w:id="1"/>
      <w:bookmarkEnd w:id="1"/>
      <w:r w:rsidDel="00000000" w:rsidR="00000000" w:rsidRPr="00000000">
        <w:rPr>
          <w:rFonts w:ascii="Roboto" w:cs="Roboto" w:eastAsia="Roboto" w:hAnsi="Roboto"/>
          <w:color w:val="000000"/>
          <w:sz w:val="22"/>
          <w:szCs w:val="22"/>
          <w:rtl w:val="0"/>
        </w:rPr>
        <w:t xml:space="preserve">Tools &amp; Technologies</w:t>
      </w:r>
      <w:r w:rsidDel="00000000" w:rsidR="00000000" w:rsidRPr="00000000">
        <w:rPr>
          <w:rtl w:val="0"/>
        </w:rPr>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pacing w:line="360" w:lineRule="auto"/>
        <w:ind w:left="360" w:right="-360"/>
      </w:pPr>
      <w:r w:rsidDel="00000000" w:rsidR="00000000" w:rsidRPr="00000000">
        <w:rPr>
          <w:rFonts w:ascii="Roboto" w:cs="Roboto" w:eastAsia="Roboto" w:hAnsi="Roboto"/>
          <w:sz w:val="18"/>
          <w:szCs w:val="18"/>
          <w:rtl w:val="0"/>
        </w:rPr>
        <w:t xml:space="preserve">ASP.NET MVC</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pacing w:line="360" w:lineRule="auto"/>
        <w:ind w:left="360" w:right="-360"/>
      </w:pPr>
      <w:r w:rsidDel="00000000" w:rsidR="00000000" w:rsidRPr="00000000">
        <w:rPr>
          <w:rFonts w:ascii="Roboto" w:cs="Roboto" w:eastAsia="Roboto" w:hAnsi="Roboto"/>
          <w:sz w:val="18"/>
          <w:szCs w:val="18"/>
          <w:rtl w:val="0"/>
        </w:rPr>
        <w:t xml:space="preserve">ASP.NET/ASP.NET CORE</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pacing w:line="360" w:lineRule="auto"/>
        <w:ind w:left="360" w:right="-360"/>
      </w:pPr>
      <w:r w:rsidDel="00000000" w:rsidR="00000000" w:rsidRPr="00000000">
        <w:rPr>
          <w:rFonts w:ascii="Roboto" w:cs="Roboto" w:eastAsia="Roboto" w:hAnsi="Roboto"/>
          <w:sz w:val="18"/>
          <w:szCs w:val="18"/>
          <w:rtl w:val="0"/>
        </w:rPr>
        <w:t xml:space="preserve">Entity Framework</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pacing w:line="360" w:lineRule="auto"/>
        <w:ind w:left="360" w:right="-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LINQ </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6" w:sz="0" w:val="none"/>
          <w:right w:color="auto" w:space="0" w:sz="0" w:val="none"/>
        </w:pBdr>
        <w:shd w:fill="f3f6f8" w:val="clear"/>
        <w:spacing w:after="0" w:before="0" w:line="360" w:lineRule="auto"/>
        <w:ind w:left="-360" w:right="-360" w:firstLine="0"/>
        <w:rPr>
          <w:rFonts w:ascii="Roboto" w:cs="Roboto" w:eastAsia="Roboto" w:hAnsi="Roboto"/>
          <w:color w:val="000000"/>
          <w:sz w:val="22"/>
          <w:szCs w:val="22"/>
        </w:rPr>
      </w:pPr>
      <w:bookmarkStart w:colFirst="0" w:colLast="0" w:name="_js60ditpimql" w:id="2"/>
      <w:bookmarkEnd w:id="2"/>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6" w:sz="0" w:val="none"/>
          <w:right w:color="auto" w:space="0" w:sz="0" w:val="none"/>
        </w:pBdr>
        <w:shd w:fill="f3f6f8" w:val="clear"/>
        <w:spacing w:after="0" w:before="0" w:line="360" w:lineRule="auto"/>
        <w:ind w:left="-360" w:right="-360" w:firstLine="0"/>
        <w:rPr>
          <w:rFonts w:ascii="Roboto" w:cs="Roboto" w:eastAsia="Roboto" w:hAnsi="Roboto"/>
          <w:sz w:val="22"/>
          <w:szCs w:val="22"/>
          <w:u w:val="single"/>
        </w:rPr>
      </w:pPr>
      <w:bookmarkStart w:colFirst="0" w:colLast="0" w:name="_jz3gry1j9t0s" w:id="3"/>
      <w:bookmarkEnd w:id="3"/>
      <w:r w:rsidDel="00000000" w:rsidR="00000000" w:rsidRPr="00000000">
        <w:rPr>
          <w:rFonts w:ascii="Roboto" w:cs="Roboto" w:eastAsia="Roboto" w:hAnsi="Roboto"/>
          <w:sz w:val="22"/>
          <w:szCs w:val="22"/>
          <w:u w:val="single"/>
          <w:rtl w:val="0"/>
        </w:rPr>
        <w:t xml:space="preserve">Other Skill</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C#</w:t>
      </w:r>
      <w:r w:rsidDel="00000000" w:rsidR="00000000" w:rsidRPr="00000000">
        <w:rPr>
          <w:rtl w:val="0"/>
        </w:rPr>
      </w:r>
    </w:p>
    <w:p w:rsidR="00000000" w:rsidDel="00000000" w:rsidP="00000000" w:rsidRDefault="00000000" w:rsidRPr="00000000" w14:paraId="00000018">
      <w:pPr>
        <w:numPr>
          <w:ilvl w:val="0"/>
          <w:numId w:val="5"/>
        </w:numPr>
        <w:spacing w:line="276" w:lineRule="auto"/>
        <w:ind w:left="6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Xamarin </w:t>
      </w:r>
    </w:p>
    <w:p w:rsidR="00000000" w:rsidDel="00000000" w:rsidP="00000000" w:rsidRDefault="00000000" w:rsidRPr="00000000" w14:paraId="00000019">
      <w:pPr>
        <w:numPr>
          <w:ilvl w:val="0"/>
          <w:numId w:val="5"/>
        </w:numPr>
        <w:spacing w:line="276" w:lineRule="auto"/>
        <w:ind w:left="6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fundamentals     </w:t>
      </w:r>
    </w:p>
    <w:p w:rsidR="00000000" w:rsidDel="00000000" w:rsidP="00000000" w:rsidRDefault="00000000" w:rsidRPr="00000000" w14:paraId="0000001A">
      <w:pPr>
        <w:numPr>
          <w:ilvl w:val="0"/>
          <w:numId w:val="5"/>
        </w:numPr>
        <w:spacing w:line="276" w:lineRule="auto"/>
        <w:ind w:left="6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Management of Azure cloud resources </w:t>
      </w: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pBdr>
          <w:bottom w:color="000000" w:space="0" w:sz="4" w:val="single"/>
        </w:pBdr>
        <w:spacing w:line="240" w:lineRule="auto"/>
        <w:ind w:left="-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EDUCATION</w:t>
      </w:r>
      <w:r w:rsidDel="00000000" w:rsidR="00000000" w:rsidRPr="00000000">
        <w:rPr>
          <w:rtl w:val="0"/>
        </w:rPr>
      </w:r>
    </w:p>
    <w:p w:rsidR="00000000" w:rsidDel="00000000" w:rsidP="00000000" w:rsidRDefault="00000000" w:rsidRPr="00000000" w14:paraId="0000001D">
      <w:pPr>
        <w:numPr>
          <w:ilvl w:val="0"/>
          <w:numId w:val="1"/>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Associates of Science in Computer science</w:t>
      </w:r>
    </w:p>
    <w:p w:rsidR="00000000" w:rsidDel="00000000" w:rsidP="00000000" w:rsidRDefault="00000000" w:rsidRPr="00000000" w14:paraId="0000001E">
      <w:pPr>
        <w:numPr>
          <w:ilvl w:val="0"/>
          <w:numId w:val="1"/>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Currently </w:t>
      </w:r>
      <w:r w:rsidDel="00000000" w:rsidR="00000000" w:rsidRPr="00000000">
        <w:rPr>
          <w:rFonts w:ascii="Times New Roman" w:cs="Times New Roman" w:eastAsia="Times New Roman" w:hAnsi="Times New Roman"/>
          <w:sz w:val="24"/>
          <w:szCs w:val="24"/>
          <w:rtl w:val="0"/>
        </w:rPr>
        <w:t xml:space="preserve">persuing</w:t>
      </w:r>
      <w:r w:rsidDel="00000000" w:rsidR="00000000" w:rsidRPr="00000000">
        <w:rPr>
          <w:rFonts w:ascii="Times New Roman" w:cs="Times New Roman" w:eastAsia="Times New Roman" w:hAnsi="Times New Roman"/>
          <w:sz w:val="24"/>
          <w:szCs w:val="24"/>
          <w:rtl w:val="0"/>
        </w:rPr>
        <w:t xml:space="preserve">  Bachelors in Computer science     </w:t>
      </w:r>
    </w:p>
    <w:p w:rsidR="00000000" w:rsidDel="00000000" w:rsidP="00000000" w:rsidRDefault="00000000" w:rsidRPr="00000000" w14:paraId="0000001F">
      <w:pPr>
        <w:spacing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b w:val="1"/>
          <w:smallCaps w:val="1"/>
          <w:sz w:val="24"/>
          <w:szCs w:val="24"/>
          <w:u w:val="single"/>
        </w:rPr>
      </w:pPr>
      <w:r w:rsidDel="00000000" w:rsidR="00000000" w:rsidRPr="00000000">
        <w:rPr>
          <w:rFonts w:ascii="Times New Roman" w:cs="Times New Roman" w:eastAsia="Times New Roman" w:hAnsi="Times New Roman"/>
          <w:b w:val="1"/>
          <w:smallCaps w:val="1"/>
          <w:sz w:val="24"/>
          <w:szCs w:val="24"/>
          <w:u w:val="single"/>
          <w:rtl w:val="0"/>
        </w:rPr>
        <w:t xml:space="preserve">Summary of Professional Experience</w:t>
      </w:r>
    </w:p>
    <w:p w:rsidR="00000000" w:rsidDel="00000000" w:rsidP="00000000" w:rsidRDefault="00000000" w:rsidRPr="00000000" w14:paraId="00000021">
      <w:pPr>
        <w:spacing w:line="240" w:lineRule="auto"/>
        <w:ind w:left="-27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40" w:lineRule="auto"/>
        <w:ind w:left="-270" w:righ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on a open source project which was later adopted  by an actual business  for online fashion  business </w:t>
      </w:r>
    </w:p>
    <w:p w:rsidR="00000000" w:rsidDel="00000000" w:rsidP="00000000" w:rsidRDefault="00000000" w:rsidRPr="00000000" w14:paraId="00000023">
      <w:pPr>
        <w:spacing w:line="240" w:lineRule="auto"/>
        <w:ind w:left="-270" w:right="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spacing w:line="240" w:lineRule="auto"/>
        <w:ind w:left="-27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numPr>
          <w:ilvl w:val="0"/>
          <w:numId w:val="2"/>
        </w:numPr>
        <w:spacing w:line="240" w:lineRule="auto"/>
        <w:ind w:left="72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asp.net / MVC </w:t>
      </w:r>
    </w:p>
    <w:p w:rsidR="00000000" w:rsidDel="00000000" w:rsidP="00000000" w:rsidRDefault="00000000" w:rsidRPr="00000000" w14:paraId="00000026">
      <w:pPr>
        <w:numPr>
          <w:ilvl w:val="0"/>
          <w:numId w:val="2"/>
        </w:numPr>
        <w:spacing w:line="240" w:lineRule="auto"/>
        <w:ind w:left="72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Azure table storage</w:t>
      </w:r>
    </w:p>
    <w:p w:rsidR="00000000" w:rsidDel="00000000" w:rsidP="00000000" w:rsidRDefault="00000000" w:rsidRPr="00000000" w14:paraId="00000027">
      <w:pPr>
        <w:numPr>
          <w:ilvl w:val="0"/>
          <w:numId w:val="2"/>
        </w:numPr>
        <w:spacing w:line="240" w:lineRule="auto"/>
        <w:ind w:left="72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azure SQL for storage  </w:t>
      </w:r>
    </w:p>
    <w:p w:rsidR="00000000" w:rsidDel="00000000" w:rsidP="00000000" w:rsidRDefault="00000000" w:rsidRPr="00000000" w14:paraId="00000028">
      <w:pPr>
        <w:numPr>
          <w:ilvl w:val="0"/>
          <w:numId w:val="2"/>
        </w:numPr>
        <w:spacing w:line="240" w:lineRule="auto"/>
        <w:ind w:left="72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Hosted on azure </w:t>
      </w:r>
    </w:p>
    <w:p w:rsidR="00000000" w:rsidDel="00000000" w:rsidP="00000000" w:rsidRDefault="00000000" w:rsidRPr="00000000" w14:paraId="00000029">
      <w:pPr>
        <w:spacing w:line="240" w:lineRule="auto"/>
        <w:ind w:left="-2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40" w:lineRule="auto"/>
        <w:ind w:left="-270" w:right="-9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on monitoring System with the Sams club team which would monitor                                2019-2020</w:t>
      </w:r>
    </w:p>
    <w:p w:rsidR="00000000" w:rsidDel="00000000" w:rsidP="00000000" w:rsidRDefault="00000000" w:rsidRPr="00000000" w14:paraId="0000002B">
      <w:pPr>
        <w:spacing w:line="240" w:lineRule="auto"/>
        <w:ind w:left="-27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temperature and report To management   the system used azure Iot hub,</w:t>
      </w:r>
    </w:p>
    <w:p w:rsidR="00000000" w:rsidDel="00000000" w:rsidP="00000000" w:rsidRDefault="00000000" w:rsidRPr="00000000" w14:paraId="0000002C">
      <w:pPr>
        <w:spacing w:line="240" w:lineRule="auto"/>
        <w:ind w:left="-27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visualize data from the devices and locate the freezer that had Issues  </w:t>
      </w:r>
    </w:p>
    <w:p w:rsidR="00000000" w:rsidDel="00000000" w:rsidP="00000000" w:rsidRDefault="00000000" w:rsidRPr="00000000" w14:paraId="0000002D">
      <w:pPr>
        <w:spacing w:line="240" w:lineRule="auto"/>
        <w:ind w:left="-27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40" w:lineRule="auto"/>
        <w:ind w:left="-27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spacing w:line="240" w:lineRule="auto"/>
        <w:ind w:left="-27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240" w:lineRule="auto"/>
        <w:ind w:left="-270" w:right="0" w:firstLine="0"/>
        <w:rPr>
          <w:rFonts w:ascii="Times New Roman" w:cs="Times New Roman" w:eastAsia="Times New Roman" w:hAnsi="Times New Roman"/>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690" w:hanging="360"/>
      </w:pPr>
      <w:rPr>
        <w:rFonts w:ascii="Noto Sans Symbols" w:cs="Noto Sans Symbols" w:eastAsia="Noto Sans Symbols" w:hAnsi="Noto Sans Symbols"/>
      </w:rPr>
    </w:lvl>
    <w:lvl w:ilvl="1">
      <w:start w:val="1"/>
      <w:numFmt w:val="bullet"/>
      <w:lvlText w:val="o"/>
      <w:lvlJc w:val="left"/>
      <w:pPr>
        <w:ind w:left="1410" w:hanging="360"/>
      </w:pPr>
      <w:rPr>
        <w:rFonts w:ascii="Courier New" w:cs="Courier New" w:eastAsia="Courier New" w:hAnsi="Courier New"/>
      </w:rPr>
    </w:lvl>
    <w:lvl w:ilvl="2">
      <w:start w:val="1"/>
      <w:numFmt w:val="bullet"/>
      <w:lvlText w:val="▪"/>
      <w:lvlJc w:val="left"/>
      <w:pPr>
        <w:ind w:left="2130" w:hanging="360"/>
      </w:pPr>
      <w:rPr>
        <w:rFonts w:ascii="Noto Sans Symbols" w:cs="Noto Sans Symbols" w:eastAsia="Noto Sans Symbols" w:hAnsi="Noto Sans Symbols"/>
      </w:rPr>
    </w:lvl>
    <w:lvl w:ilvl="3">
      <w:start w:val="1"/>
      <w:numFmt w:val="bullet"/>
      <w:lvlText w:val="●"/>
      <w:lvlJc w:val="left"/>
      <w:pPr>
        <w:ind w:left="2850" w:hanging="360"/>
      </w:pPr>
      <w:rPr>
        <w:rFonts w:ascii="Noto Sans Symbols" w:cs="Noto Sans Symbols" w:eastAsia="Noto Sans Symbols" w:hAnsi="Noto Sans Symbols"/>
      </w:rPr>
    </w:lvl>
    <w:lvl w:ilvl="4">
      <w:start w:val="1"/>
      <w:numFmt w:val="bullet"/>
      <w:lvlText w:val="o"/>
      <w:lvlJc w:val="left"/>
      <w:pPr>
        <w:ind w:left="3570" w:hanging="360"/>
      </w:pPr>
      <w:rPr>
        <w:rFonts w:ascii="Courier New" w:cs="Courier New" w:eastAsia="Courier New" w:hAnsi="Courier New"/>
      </w:rPr>
    </w:lvl>
    <w:lvl w:ilvl="5">
      <w:start w:val="1"/>
      <w:numFmt w:val="bullet"/>
      <w:lvlText w:val="▪"/>
      <w:lvlJc w:val="left"/>
      <w:pPr>
        <w:ind w:left="4290" w:hanging="360"/>
      </w:pPr>
      <w:rPr>
        <w:rFonts w:ascii="Noto Sans Symbols" w:cs="Noto Sans Symbols" w:eastAsia="Noto Sans Symbols" w:hAnsi="Noto Sans Symbols"/>
      </w:rPr>
    </w:lvl>
    <w:lvl w:ilvl="6">
      <w:start w:val="1"/>
      <w:numFmt w:val="bullet"/>
      <w:lvlText w:val="●"/>
      <w:lvlJc w:val="left"/>
      <w:pPr>
        <w:ind w:left="5010" w:hanging="360"/>
      </w:pPr>
      <w:rPr>
        <w:rFonts w:ascii="Noto Sans Symbols" w:cs="Noto Sans Symbols" w:eastAsia="Noto Sans Symbols" w:hAnsi="Noto Sans Symbols"/>
      </w:rPr>
    </w:lvl>
    <w:lvl w:ilvl="7">
      <w:start w:val="1"/>
      <w:numFmt w:val="bullet"/>
      <w:lvlText w:val="o"/>
      <w:lvlJc w:val="left"/>
      <w:pPr>
        <w:ind w:left="5730" w:hanging="360"/>
      </w:pPr>
      <w:rPr>
        <w:rFonts w:ascii="Courier New" w:cs="Courier New" w:eastAsia="Courier New" w:hAnsi="Courier New"/>
      </w:rPr>
    </w:lvl>
    <w:lvl w:ilvl="8">
      <w:start w:val="1"/>
      <w:numFmt w:val="bullet"/>
      <w:lvlText w:val="▪"/>
      <w:lvlJc w:val="left"/>
      <w:pPr>
        <w:ind w:left="645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hnmickey281@gmail.com" TargetMode="External"/><Relationship Id="rId7" Type="http://schemas.openxmlformats.org/officeDocument/2006/relationships/hyperlink" Target="https://github.com/johndelphi"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