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CC" w:rsidRPr="00B40224" w:rsidRDefault="00B05C83">
      <w:pPr>
        <w:rPr>
          <w:b/>
        </w:rPr>
      </w:pPr>
      <w:r>
        <w:rPr>
          <w:b/>
          <w:noProof/>
        </w:rPr>
      </w:r>
      <w:r>
        <w:rPr>
          <w:b/>
        </w:rPr>
        <w:pict>
          <v:group id="_x0000_s1719" editas="canvas" style="width:495.4pt;height:354.25pt;mso-position-horizontal-relative:char;mso-position-vertical-relative:line" coordorigin="-123,4104" coordsize="9908,70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20" type="#_x0000_t75" style="position:absolute;left:-123;top:4104;width:9908;height:7085" o:preferrelative="f" stroked="t" strokecolor="#a5a5a5 [2092]" strokeweight="2pt">
              <v:fill o:detectmouseclick="t"/>
              <v:path o:extrusionok="t" o:connecttype="none"/>
              <o:lock v:ext="edit" text="t"/>
            </v:shape>
            <v:shape id="_x0000_s1811" type="#_x0000_t75" style="position:absolute;left:2286;top:4666;width:4100;height:6231">
              <v:imagedata r:id="rId4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21" type="#_x0000_t32" style="position:absolute;left:6590;top:4884;width:1235;height:10" o:connectortype="straight" strokeweight="2pt"/>
            <v:shape id="_x0000_s1722" type="#_x0000_t32" style="position:absolute;left:4626;top:5668;width:567;height:1" o:connectortype="straight" strokecolor="#a5a5a5 [2092]" strokeweight="2pt"/>
            <v:rect id="_x0000_s1723" style="position:absolute;left:6992;top:4548;width:2671;height:2026" fillcolor="silver" strokeweight="2pt"/>
            <v:group id="_x0000_s1724" style="position:absolute;left:6164;top:9915;width:276;height:440;rotation:90" coordorigin="4513,6103" coordsize="497,916">
              <v:line id="_x0000_s1725" style="position:absolute;flip:x" from="4702,6928" to="4787,6929" strokeweight="2pt"/>
              <v:line id="_x0000_s1726" style="position:absolute" from="4698,6928" to="4702,7018" strokeweight="2pt"/>
              <v:group id="_x0000_s1727" style="position:absolute;left:4513;top:6103;width:497;height:916" coordorigin="4513,6103" coordsize="497,916">
                <v:rect id="_x0000_s1728" style="position:absolute;left:4513;top:6103;width:497;height:397" strokeweight="2pt"/>
                <v:rect id="_x0000_s1729" style="position:absolute;left:4591;top:6500;width:348;height:170" strokeweight="2pt"/>
                <v:line id="_x0000_s1730" style="position:absolute" from="4759,6673" to="4760,6928" strokeweight="2pt"/>
                <v:line id="_x0000_s1731" style="position:absolute" from="4698,7018" to="4834,7019" strokeweight="2pt"/>
              </v:group>
              <v:line id="_x0000_s1732" style="position:absolute" from="4834,6966" to="4835,701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33" type="#_x0000_t202" style="position:absolute;left:7198;top:4104;width:2051;height:391" filled="f" stroked="f" strokecolor="lime">
              <v:textbox style="mso-next-textbox:#_x0000_s1733">
                <w:txbxContent>
                  <w:p w:rsidR="00B05C83" w:rsidRPr="00E2287A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  <w:r w:rsidRPr="00E2287A">
                      <w:rPr>
                        <w:rFonts w:ascii="Arial" w:hAnsi="Arial"/>
                        <w:b/>
                        <w:sz w:val="20"/>
                        <w:szCs w:val="20"/>
                      </w:rPr>
                      <w:t>Chart Recorder</w:t>
                    </w:r>
                  </w:p>
                </w:txbxContent>
              </v:textbox>
            </v:shape>
            <v:rect id="_x0000_s1734" style="position:absolute;left:7605;top:4645;width:1849;height:1736" strokecolor="lime"/>
            <v:rect id="_x0000_s1735" style="position:absolute;left:7015;top:4658;width:520;height:1736" filled="f"/>
            <v:shape id="_x0000_s1754" type="#_x0000_t202" style="position:absolute;left:6908;top:8897;width:2092;height:709" filled="f" stroked="f" strokecolor="lime">
              <v:textbox style="mso-next-textbox:#_x0000_s1754">
                <w:txbxContent>
                  <w:p w:rsidR="00B05C83" w:rsidRPr="00A920E4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Femoral Vein</w:t>
                    </w: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  <w:t>Drug Injection</w:t>
                    </w:r>
                  </w:p>
                </w:txbxContent>
              </v:textbox>
            </v:shape>
            <v:line id="_x0000_s1755" style="position:absolute;flip:y" from="2850,6740" to="3974,7011">
              <v:stroke endarrow="block"/>
            </v:line>
            <v:shape id="_x0000_s1756" type="#_x0000_t202" style="position:absolute;left:112;top:4267;width:1534;height:391" filled="f" stroked="f" strokecolor="lime">
              <v:textbox style="mso-next-textbox:#_x0000_s1756">
                <w:txbxContent>
                  <w:p w:rsidR="00B05C83" w:rsidRPr="0090201E" w:rsidRDefault="00B05C83" w:rsidP="00B05C83">
                    <w:pPr>
                      <w:rPr>
                        <w:rFonts w:ascii="Arial" w:hAnsi="Arial"/>
                        <w:b/>
                      </w:rPr>
                    </w:pPr>
                    <w:r w:rsidRPr="0090201E">
                      <w:rPr>
                        <w:rFonts w:ascii="Arial" w:hAnsi="Arial"/>
                        <w:b/>
                      </w:rPr>
                      <w:t>Stimulator</w:t>
                    </w:r>
                  </w:p>
                </w:txbxContent>
              </v:textbox>
            </v:shape>
            <v:shape id="_x0000_s1757" style="position:absolute;left:4628;top:8164;width:2325;height:1036" coordsize="2325,1036" path="m,c54,121,55,556,322,727v267,171,985,309,1283,300c1903,1018,1998,741,2107,675v109,-66,123,-31,150,-45c2284,616,2261,603,2272,592v11,-11,42,-24,53,-30e" filled="f" strokecolor="#7030a0" strokeweight="2pt">
              <v:path arrowok="t"/>
            </v:shape>
            <v:rect id="_x0000_s1758" style="position:absolute;left:6615;top:4741;width:220;height:330" strokeweight="2pt"/>
            <v:shape id="_x0000_s1759" type="#_x0000_t202" style="position:absolute;left:5144;top:7259;width:1131;height:923" filled="f" stroked="f" strokecolor="lime">
              <v:textbox style="mso-next-textbox:#_x0000_s1759">
                <w:txbxContent>
                  <w:p w:rsidR="00B05C83" w:rsidRPr="0088491D" w:rsidRDefault="00B05C83" w:rsidP="00D1021C">
                    <w:pPr>
                      <w:jc w:val="right"/>
                      <w:rPr>
                        <w:rFonts w:ascii="Arial" w:hAnsi="Arial"/>
                        <w:b/>
                        <w:lang w:val="en-GB"/>
                      </w:rPr>
                    </w:pP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 xml:space="preserve">Femoral 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</w: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 xml:space="preserve">Artery 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</w:r>
                    <w:proofErr w:type="spellStart"/>
                    <w:r>
                      <w:rPr>
                        <w:rFonts w:ascii="Arial" w:hAnsi="Arial"/>
                        <w:b/>
                        <w:lang w:val="en-GB"/>
                      </w:rPr>
                      <w:t>Canulla</w:t>
                    </w:r>
                    <w:proofErr w:type="spellEnd"/>
                  </w:p>
                </w:txbxContent>
              </v:textbox>
            </v:shape>
            <v:shape id="_x0000_s1760" type="#_x0000_t202" style="position:absolute;left:3698;top:10176;width:1811;height:692" filled="f" stroked="f" strokecolor="lime">
              <v:textbox style="mso-next-textbox:#_x0000_s1760">
                <w:txbxContent>
                  <w:p w:rsidR="00B05C83" w:rsidRPr="00A920E4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Tibialis</w:t>
                    </w:r>
                    <w:proofErr w:type="spellEnd"/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 xml:space="preserve"> Anterior</w:t>
                    </w: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  <w:t>Muscle</w:t>
                    </w:r>
                  </w:p>
                </w:txbxContent>
              </v:textbox>
            </v:shape>
            <v:shape id="_x0000_s1761" type="#_x0000_t202" style="position:absolute;left:1561;top:9233;width:1001;height:672" filled="f" stroked="f" strokecolor="lime">
              <v:textbox style="mso-next-textbox:#_x0000_s1761">
                <w:txbxContent>
                  <w:p w:rsidR="00B05C83" w:rsidRPr="00691A9A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 w:rsidRPr="00691A9A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Sciatic Nerve</w:t>
                    </w:r>
                  </w:p>
                </w:txbxContent>
              </v:textbox>
            </v:shape>
            <v:shape id="_x0000_s1762" type="#_x0000_t202" style="position:absolute;left:2109;top:6661;width:923;height:642" filled="f" stroked="f" strokecolor="lime">
              <v:textbox style="mso-next-textbox:#_x0000_s1762">
                <w:txbxContent>
                  <w:p w:rsidR="00B05C83" w:rsidRPr="00691A9A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Vagus</w:t>
                    </w:r>
                    <w:proofErr w:type="spellEnd"/>
                    <w:r w:rsidRPr="00691A9A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</w:r>
                    <w:r w:rsidRPr="00691A9A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Nerve</w:t>
                    </w:r>
                  </w:p>
                </w:txbxContent>
              </v:textbox>
            </v:shape>
            <v:shape id="_x0000_s1763" type="#_x0000_t32" style="position:absolute;left:2963;top:4455;width:1485;height:1737" o:connectortype="straight" strokecolor="black [3213]">
              <v:stroke endarrow="block"/>
            </v:shape>
            <v:shape id="_x0000_s1764" type="#_x0000_t32" style="position:absolute;left:4661;top:4666;width:635;height:867;flip:x" o:connectortype="straight">
              <v:stroke endarrow="block"/>
            </v:shape>
            <v:shape id="_x0000_s1765" type="#_x0000_t202" style="position:absolute;left:6995;top:4599;width:721;height:1910" filled="f" stroked="f" strokecolor="lime">
              <v:textbox style="mso-next-textbox:#_x0000_s1765">
                <w:txbxContent>
                  <w:p w:rsidR="00B05C83" w:rsidRPr="000D79CA" w:rsidRDefault="00B05C83" w:rsidP="00B05C83">
                    <w:pPr>
                      <w:spacing w:line="400" w:lineRule="atLeast"/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BP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  <w:t>HR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  <w:t>NM</w:t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  <w:t>SK</w:t>
                    </w:r>
                  </w:p>
                </w:txbxContent>
              </v:textbox>
            </v:shape>
            <v:rect id="_x0000_s1766" style="position:absolute;left:17;top:4653;width:1763;height:912" fillcolor="silver" strokeweight="2pt"/>
            <v:rect id="_x0000_s1767" style="position:absolute;left:220;top:4738;width:1245;height:675" filled="f"/>
            <v:group id="_x0000_s1768" style="position:absolute;left:261;top:4876;width:315;height:315" coordorigin="2419,6149" coordsize="315,315">
              <v:group id="_x0000_s1769" style="position:absolute;left:2419;top:6149;width:315;height:315" coordorigin="2517,6015" coordsize="315,315">
                <v:oval id="_x0000_s1770" style="position:absolute;left:2517;top:6015;width:315;height:315"/>
                <v:oval id="_x0000_s1771" style="position:absolute;left:2576;top:6075;width:196;height:196"/>
              </v:group>
              <v:line id="_x0000_s1772" style="position:absolute" from="2569,6149" to="2569,6209"/>
            </v:group>
            <v:group id="_x0000_s1773" style="position:absolute;left:651;top:4876;width:315;height:315;rotation:2040801fd" coordorigin="2419,6149" coordsize="315,315">
              <v:group id="_x0000_s1774" style="position:absolute;left:2419;top:6149;width:315;height:315" coordorigin="2517,6015" coordsize="315,315">
                <v:oval id="_x0000_s1775" style="position:absolute;left:2517;top:6015;width:315;height:315"/>
                <v:oval id="_x0000_s1776" style="position:absolute;left:2576;top:6075;width:196;height:196"/>
              </v:group>
              <v:line id="_x0000_s1777" style="position:absolute" from="2569,6149" to="2569,6209"/>
            </v:group>
            <v:group id="_x0000_s1778" style="position:absolute;left:1066;top:4876;width:315;height:315;rotation:-4388409fd" coordorigin="2419,6149" coordsize="315,315">
              <v:group id="_x0000_s1779" style="position:absolute;left:2419;top:6149;width:315;height:315" coordorigin="2517,6015" coordsize="315,315">
                <v:oval id="_x0000_s1780" style="position:absolute;left:2517;top:6015;width:315;height:315"/>
                <v:oval id="_x0000_s1781" style="position:absolute;left:2576;top:6075;width:196;height:196"/>
              </v:group>
              <v:line id="_x0000_s1782" style="position:absolute" from="2569,6149" to="2569,6209"/>
            </v:group>
            <v:shape id="_x0000_s1783" type="#_x0000_t75" style="position:absolute;left:7647;top:4711;width:1613;height:1623">
              <v:imagedata r:id="rId5" o:title=""/>
            </v:shape>
            <v:line id="_x0000_s1784" style="position:absolute;rotation:-90;flip:x" from="4975,5874" to="5037,5875" strokeweight="2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785" type="#_x0000_t34" style="position:absolute;left:1800;top:4877;width:2633;height:1555" o:connectortype="elbow" adj="10796,-31574,-28081" strokeweight="2pt">
              <v:stroke endarrow="oval"/>
            </v:shape>
            <v:line id="_x0000_s1787" style="position:absolute;flip:y" from="2323,9001" to="4513,9610">
              <v:stroke endarrow="block"/>
            </v:line>
            <v:group id="_x0000_s1788" style="position:absolute;left:5302;top:5455;width:276;height:440;rotation:90" coordorigin="4513,6103" coordsize="497,916">
              <v:line id="_x0000_s1789" style="position:absolute;flip:x" from="4702,6928" to="4787,6929" strokeweight="2pt"/>
              <v:line id="_x0000_s1790" style="position:absolute" from="4698,6928" to="4702,7018" strokeweight="2pt"/>
              <v:group id="_x0000_s1791" style="position:absolute;left:4513;top:6103;width:497;height:916" coordorigin="4513,6103" coordsize="497,916">
                <v:rect id="_x0000_s1792" style="position:absolute;left:4513;top:6103;width:497;height:397" strokeweight="2pt"/>
                <v:rect id="_x0000_s1793" style="position:absolute;left:4591;top:6500;width:348;height:170" strokeweight="2pt"/>
                <v:line id="_x0000_s1794" style="position:absolute" from="4759,6673" to="4760,6928" strokeweight="2pt"/>
                <v:line id="_x0000_s1795" style="position:absolute" from="4698,7018" to="4834,7019" strokeweight="2pt"/>
              </v:group>
              <v:line id="_x0000_s1796" style="position:absolute" from="4834,6966" to="4835,7018" strokeweight="2pt"/>
            </v:group>
            <v:shape id="_x0000_s1797" type="#_x0000_t32" style="position:absolute;left:5578;top:9701;width:529;height:444" o:connectortype="straight" strokecolor="#a5a5a5 [2092]" strokeweight="2pt"/>
            <v:shape id="_x0000_s1798" type="#_x0000_t34" style="position:absolute;left:1800;top:5109;width:2153;height:1546" o:connectortype="elbow" adj="10695,-34999,-34341" strokeweight="2pt">
              <v:stroke endarrow="oval"/>
            </v:shape>
            <v:oval id="_x0000_s1799" style="position:absolute;left:1531;top:5254;width:151;height:151" strokeweight="1pt"/>
            <v:oval id="_x0000_s1800" style="position:absolute;left:1534;top:5045;width:151;height:151" strokeweight="1pt"/>
            <v:oval id="_x0000_s1801" style="position:absolute;left:1534;top:4835;width:151;height:151" strokeweight="1pt"/>
            <v:shape id="_x0000_s1802" type="#_x0000_t32" style="position:absolute;left:1785;top:5334;width:350;height:1" o:connectortype="straight" strokeweight="2pt"/>
            <v:shape id="_x0000_s1803" type="#_x0000_t32" style="position:absolute;left:2120;top:5319;width:0;height:3480" o:connectortype="straight" strokeweight="2pt"/>
            <v:shape id="_x0000_s1804" type="#_x0000_t32" style="position:absolute;left:2098;top:8810;width:2220;height:1" o:connectortype="straight" strokeweight="2pt">
              <v:stroke endarrow="oval"/>
            </v:shape>
            <v:shape id="_x0000_s1805" type="#_x0000_t32" style="position:absolute;left:6542;top:10130;width:145;height:1" o:connectortype="straight" strokeweight="2pt"/>
            <v:shape id="_x0000_s1806" type="#_x0000_t32" style="position:absolute;left:6682;top:6269;width:1;height:3880;flip:y" o:connectortype="straight" strokeweight="2pt"/>
            <v:shape id="_x0000_s1807" type="#_x0000_t32" style="position:absolute;left:6662;top:6254;width:340;height:1" o:connectortype="straight" strokeweight="2pt"/>
            <v:shape id="_x0000_s1808" type="#_x0000_t32" style="position:absolute;left:5680;top:5676;width:1304;height:1" o:connectortype="straight" strokeweight="2pt"/>
            <v:rect id="_x0000_s1809" style="position:absolute;left:6538;top:4826;width:71;height:180" strokeweight="2pt"/>
            <v:line id="_x0000_s1810" style="position:absolute;flip:y" from="4488,9496" to="5103,10215">
              <v:stroke endarrow="block"/>
            </v:line>
            <v:shape id="_x0000_s1812" type="#_x0000_t202" style="position:absolute;left:1937;top:4119;width:1978;height:717" filled="f" stroked="f" strokecolor="lime">
              <v:textbox style="mso-next-textbox:#_x0000_s1812">
                <w:txbxContent>
                  <w:p w:rsidR="00B05C83" w:rsidRPr="00691A9A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Superior Cervical Ganglion</w:t>
                    </w:r>
                  </w:p>
                </w:txbxContent>
              </v:textbox>
            </v:shape>
            <v:shape id="_x0000_s1813" type="#_x0000_t202" style="position:absolute;left:5027;top:4121;width:1407;height:692" filled="f" stroked="f" strokecolor="lime">
              <v:textbox style="mso-next-textbox:#_x0000_s1813">
                <w:txbxContent>
                  <w:p w:rsidR="00B05C83" w:rsidRPr="00A920E4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Nictitating</w:t>
                    </w:r>
                    <w:r w:rsidRPr="00A920E4"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br/>
                    </w: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Membrane</w:t>
                    </w:r>
                  </w:p>
                </w:txbxContent>
              </v:textbox>
            </v:shape>
            <v:shape id="_x0000_s1814" type="#_x0000_t202" style="position:absolute;left:2478;top:7780;width:923;height:334" filled="f" stroked="f" strokecolor="lime">
              <v:textbox style="mso-next-textbox:#_x0000_s1814">
                <w:txbxContent>
                  <w:p w:rsidR="00B05C83" w:rsidRPr="00691A9A" w:rsidRDefault="00B05C83" w:rsidP="00B05C83">
                    <w:pP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  <w:szCs w:val="20"/>
                        <w:lang w:val="en-GB"/>
                      </w:rPr>
                      <w:t>Heart</w:t>
                    </w:r>
                  </w:p>
                </w:txbxContent>
              </v:textbox>
            </v:shape>
            <v:line id="_x0000_s1815" style="position:absolute;flip:y" from="3228,7381" to="4128,7815">
              <v:stroke endarrow="block"/>
            </v:line>
            <v:shape id="_x0000_s1821" style="position:absolute;left:3878;top:4841;width:2632;height:4231" coordsize="2632,4231" path="m2632,61c2586,92,2410,,2349,245v-61,245,-75,793,-84,1286c2256,2024,2357,2773,2295,3203v-62,430,-224,788,-405,908c1709,4231,1468,3980,1207,3924,946,3868,523,3873,322,3774,121,3675,67,3423,,3331e" filled="f" strokecolor="red" strokeweight="2pt">
              <v:path arrowok="t"/>
            </v:shape>
            <v:group id="_x0000_s1736" style="position:absolute;left:7310;top:7821;width:472;height:1490;rotation:4717448fd" coordorigin="6012,4658" coordsize="472,1490">
              <v:rect id="_x0000_s1737" style="position:absolute;left:6127;top:5279;width:242;height:702" fillcolor="lime" stroked="f" strokecolor="lime"/>
              <v:roundrect id="_x0000_s1738" style="position:absolute;left:6127;top:4849;width:242;height:1140" arcsize="10923f" filled="f" strokeweight="2pt"/>
              <v:line id="_x0000_s1739" style="position:absolute" from="6012,4861" to="6484,4862" strokeweight="4pt"/>
              <v:line id="_x0000_s1740" style="position:absolute" from="6247,5989" to="6248,6147" strokeweight="8pt"/>
              <v:line id="_x0000_s1741" style="position:absolute" from="6247,5762" to="6248,6148" strokecolor="lime" strokeweight="4pt"/>
              <v:line id="_x0000_s1742" style="position:absolute" from="6247,4659" to="6248,5199" strokecolor="gray" strokeweight="4pt"/>
              <v:line id="_x0000_s1743" style="position:absolute" from="6247,5191" to="6248,5287" strokecolor="gray" strokeweight="10pt"/>
              <v:line id="_x0000_s1744" style="position:absolute" from="6127,4658" to="6369,4659" strokecolor="gray" strokeweight="4pt"/>
              <v:line id="_x0000_s1745" style="position:absolute" from="6127,5924" to="6243,5924"/>
              <v:line id="_x0000_s1746" style="position:absolute" from="6132,5827" to="6248,5828"/>
              <v:line id="_x0000_s1747" style="position:absolute" from="6132,5738" to="6248,5739"/>
              <v:line id="_x0000_s1748" style="position:absolute" from="6137,5651" to="6253,5652"/>
              <v:line id="_x0000_s1749" style="position:absolute" from="6142,5554" to="6258,5555"/>
              <v:line id="_x0000_s1750" style="position:absolute" from="6142,5465" to="6258,5466"/>
              <v:line id="_x0000_s1751" style="position:absolute" from="6122,5367" to="6238,5368"/>
              <v:line id="_x0000_s1752" style="position:absolute" from="6127,5270" to="6243,5271"/>
              <v:line id="_x0000_s1753" style="position:absolute" from="6127,5181" to="6243,5182"/>
            </v:group>
            <w10:wrap type="none"/>
            <w10:anchorlock/>
          </v:group>
        </w:pict>
      </w:r>
    </w:p>
    <w:sectPr w:rsidR="003166CC" w:rsidRPr="00B40224" w:rsidSect="0031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D33689"/>
    <w:rsid w:val="00014364"/>
    <w:rsid w:val="00052954"/>
    <w:rsid w:val="000D1D25"/>
    <w:rsid w:val="000D79CA"/>
    <w:rsid w:val="00103CD9"/>
    <w:rsid w:val="00164E76"/>
    <w:rsid w:val="001E36F1"/>
    <w:rsid w:val="00232962"/>
    <w:rsid w:val="00273327"/>
    <w:rsid w:val="00291DBE"/>
    <w:rsid w:val="0029786E"/>
    <w:rsid w:val="002C4D5F"/>
    <w:rsid w:val="002F55AE"/>
    <w:rsid w:val="003166CC"/>
    <w:rsid w:val="004A7728"/>
    <w:rsid w:val="005256AF"/>
    <w:rsid w:val="0053065C"/>
    <w:rsid w:val="0054145C"/>
    <w:rsid w:val="00691A9A"/>
    <w:rsid w:val="007108C3"/>
    <w:rsid w:val="00741C29"/>
    <w:rsid w:val="00742DDB"/>
    <w:rsid w:val="007C158F"/>
    <w:rsid w:val="0088491D"/>
    <w:rsid w:val="008A4AC2"/>
    <w:rsid w:val="008B3D6B"/>
    <w:rsid w:val="00910FD4"/>
    <w:rsid w:val="00957B09"/>
    <w:rsid w:val="009B4277"/>
    <w:rsid w:val="009E1C3B"/>
    <w:rsid w:val="00A24A5C"/>
    <w:rsid w:val="00A4415B"/>
    <w:rsid w:val="00A920E4"/>
    <w:rsid w:val="00AB2438"/>
    <w:rsid w:val="00B05C83"/>
    <w:rsid w:val="00B40224"/>
    <w:rsid w:val="00BB5FAF"/>
    <w:rsid w:val="00BF1BAA"/>
    <w:rsid w:val="00BF637E"/>
    <w:rsid w:val="00C06A45"/>
    <w:rsid w:val="00C364F4"/>
    <w:rsid w:val="00C77814"/>
    <w:rsid w:val="00D1021C"/>
    <w:rsid w:val="00D33689"/>
    <w:rsid w:val="00E05F88"/>
    <w:rsid w:val="00E2287A"/>
    <w:rsid w:val="00E40B93"/>
    <w:rsid w:val="00E90024"/>
    <w:rsid w:val="00EF51F4"/>
    <w:rsid w:val="00F7543D"/>
    <w:rsid w:val="00F7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stroke weight="2pt"/>
    </o:shapedefaults>
    <o:shapelayout v:ext="edit">
      <o:idmap v:ext="edit" data="1"/>
      <o:rules v:ext="edit">
        <o:r id="V:Rule48" type="connector" idref="#_x0000_s1764"/>
        <o:r id="V:Rule49" type="connector" idref="#_x0000_s1797"/>
        <o:r id="V:Rule50" type="connector" idref="#_x0000_s1721"/>
        <o:r id="V:Rule51" type="connector" idref="#_x0000_s1722"/>
        <o:r id="V:Rule52" type="connector" idref="#_x0000_s1785"/>
        <o:r id="V:Rule53" type="connector" idref="#_x0000_s1763"/>
        <o:r id="V:Rule54" type="connector" idref="#_x0000_s1798">
          <o:proxy start="" idref="#_x0000_s1766" connectloc="3"/>
        </o:r>
        <o:r id="V:Rule55" type="connector" idref="#_x0000_s1802"/>
        <o:r id="V:Rule56" type="connector" idref="#_x0000_s1803"/>
        <o:r id="V:Rule57" type="connector" idref="#_x0000_s1804"/>
        <o:r id="V:Rule58" type="connector" idref="#_x0000_s1805"/>
        <o:r id="V:Rule59" type="connector" idref="#_x0000_s1806"/>
        <o:r id="V:Rule60" type="connector" idref="#_x0000_s1807"/>
        <o:r id="V:Rule61" type="connector" idref="#_x0000_s1808">
          <o:proxy start="" idref="#_x0000_s1792" connectloc="0"/>
        </o:r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13</cp:revision>
  <dcterms:created xsi:type="dcterms:W3CDTF">2020-12-08T12:54:00Z</dcterms:created>
  <dcterms:modified xsi:type="dcterms:W3CDTF">2021-01-05T18:24:00Z</dcterms:modified>
</cp:coreProperties>
</file>