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4F81BD" w:themeColor="accent1"/>
          <w:sz w:val="26"/>
          <w:szCs w:val="26"/>
        </w:rPr>
        <w:id w:val="394768393"/>
        <w:docPartObj>
          <w:docPartGallery w:val="Cover Pages"/>
          <w:docPartUnique/>
        </w:docPartObj>
      </w:sdtPr>
      <w:sdtContent>
        <w:p w:rsidR="0065058D" w:rsidRDefault="0065058D"/>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225"/>
          </w:tblGrid>
          <w:tr w:rsidR="0065058D">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5058D" w:rsidRDefault="0065058D" w:rsidP="0065058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9 Areas of Project Management</w:t>
                    </w:r>
                  </w:p>
                </w:tc>
              </w:sdtContent>
            </w:sdt>
          </w:tr>
          <w:tr w:rsidR="0065058D">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5058D" w:rsidRDefault="002B0749" w:rsidP="0065058D">
                    <w:pPr>
                      <w:pStyle w:val="NoSpacing"/>
                      <w:rPr>
                        <w:sz w:val="40"/>
                        <w:szCs w:val="40"/>
                      </w:rPr>
                    </w:pPr>
                    <w:r>
                      <w:rPr>
                        <w:sz w:val="40"/>
                        <w:szCs w:val="40"/>
                      </w:rPr>
                      <w:t xml:space="preserve">Vintage Vogue: </w:t>
                    </w:r>
                    <w:r w:rsidR="0065058D">
                      <w:rPr>
                        <w:sz w:val="40"/>
                        <w:szCs w:val="40"/>
                      </w:rPr>
                      <w:t>ITP Semester 2011</w:t>
                    </w:r>
                  </w:p>
                </w:tc>
              </w:sdtContent>
            </w:sdt>
          </w:tr>
          <w:tr w:rsidR="0065058D">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5058D" w:rsidRDefault="0065058D" w:rsidP="0065058D">
                    <w:pPr>
                      <w:pStyle w:val="NoSpacing"/>
                      <w:rPr>
                        <w:sz w:val="28"/>
                        <w:szCs w:val="28"/>
                      </w:rPr>
                    </w:pPr>
                    <w:r>
                      <w:rPr>
                        <w:sz w:val="28"/>
                        <w:szCs w:val="28"/>
                        <w:lang w:val="en-AU"/>
                      </w:rPr>
                      <w:t>John Agbulos, Norman Taminaya, Cameron Ly, Sang Uk Kim</w:t>
                    </w:r>
                  </w:p>
                </w:tc>
              </w:sdtContent>
            </w:sdt>
          </w:tr>
        </w:tbl>
        <w:p w:rsidR="0065058D" w:rsidRDefault="0065058D"/>
        <w:p w:rsidR="0065058D" w:rsidRDefault="0065058D">
          <w:r>
            <w:br w:type="page"/>
          </w:r>
        </w:p>
        <w:sdt>
          <w:sdtPr>
            <w:rPr>
              <w:rFonts w:asciiTheme="minorHAnsi" w:eastAsiaTheme="minorEastAsia" w:hAnsiTheme="minorHAnsi" w:cstheme="minorBidi"/>
              <w:b w:val="0"/>
              <w:bCs w:val="0"/>
              <w:color w:val="auto"/>
              <w:sz w:val="22"/>
              <w:szCs w:val="22"/>
              <w:lang w:val="en-AU" w:eastAsia="en-AU"/>
            </w:rPr>
            <w:id w:val="394768493"/>
            <w:docPartObj>
              <w:docPartGallery w:val="Table of Contents"/>
              <w:docPartUnique/>
            </w:docPartObj>
          </w:sdtPr>
          <w:sdtContent>
            <w:p w:rsidR="005531F0" w:rsidRDefault="005531F0">
              <w:pPr>
                <w:pStyle w:val="TOCHeading"/>
              </w:pPr>
              <w:r>
                <w:t>Contents</w:t>
              </w:r>
            </w:p>
            <w:p w:rsidR="00DC40D6" w:rsidRDefault="006D607F">
              <w:pPr>
                <w:pStyle w:val="TOC1"/>
                <w:tabs>
                  <w:tab w:val="right" w:leader="dot" w:pos="9016"/>
                </w:tabs>
                <w:rPr>
                  <w:noProof/>
                </w:rPr>
              </w:pPr>
              <w:r>
                <w:fldChar w:fldCharType="begin"/>
              </w:r>
              <w:r w:rsidR="005531F0">
                <w:instrText xml:space="preserve"> TOC \o "1-3" \h \z \u </w:instrText>
              </w:r>
              <w:r>
                <w:fldChar w:fldCharType="separate"/>
              </w:r>
              <w:hyperlink w:anchor="_Toc309622985" w:history="1">
                <w:r w:rsidR="00DC40D6" w:rsidRPr="00EE4175">
                  <w:rPr>
                    <w:rStyle w:val="Hyperlink"/>
                    <w:noProof/>
                  </w:rPr>
                  <w:t>Version Controls</w:t>
                </w:r>
                <w:r w:rsidR="00DC40D6">
                  <w:rPr>
                    <w:noProof/>
                    <w:webHidden/>
                  </w:rPr>
                  <w:tab/>
                </w:r>
                <w:r>
                  <w:rPr>
                    <w:noProof/>
                    <w:webHidden/>
                  </w:rPr>
                  <w:fldChar w:fldCharType="begin"/>
                </w:r>
                <w:r w:rsidR="00DC40D6">
                  <w:rPr>
                    <w:noProof/>
                    <w:webHidden/>
                  </w:rPr>
                  <w:instrText xml:space="preserve"> PAGEREF _Toc309622985 \h </w:instrText>
                </w:r>
                <w:r>
                  <w:rPr>
                    <w:noProof/>
                    <w:webHidden/>
                  </w:rPr>
                </w:r>
                <w:r>
                  <w:rPr>
                    <w:noProof/>
                    <w:webHidden/>
                  </w:rPr>
                  <w:fldChar w:fldCharType="separate"/>
                </w:r>
                <w:r w:rsidR="00DC40D6">
                  <w:rPr>
                    <w:noProof/>
                    <w:webHidden/>
                  </w:rPr>
                  <w:t>4</w:t>
                </w:r>
                <w:r>
                  <w:rPr>
                    <w:noProof/>
                    <w:webHidden/>
                  </w:rPr>
                  <w:fldChar w:fldCharType="end"/>
                </w:r>
              </w:hyperlink>
            </w:p>
            <w:p w:rsidR="00DC40D6" w:rsidRDefault="006D607F">
              <w:pPr>
                <w:pStyle w:val="TOC1"/>
                <w:tabs>
                  <w:tab w:val="right" w:leader="dot" w:pos="9016"/>
                </w:tabs>
                <w:rPr>
                  <w:noProof/>
                </w:rPr>
              </w:pPr>
              <w:hyperlink w:anchor="_Toc309622986" w:history="1">
                <w:r w:rsidR="00DC40D6" w:rsidRPr="00EE4175">
                  <w:rPr>
                    <w:rStyle w:val="Hyperlink"/>
                    <w:noProof/>
                  </w:rPr>
                  <w:t>Introduction</w:t>
                </w:r>
                <w:r w:rsidR="00DC40D6">
                  <w:rPr>
                    <w:noProof/>
                    <w:webHidden/>
                  </w:rPr>
                  <w:tab/>
                </w:r>
                <w:r>
                  <w:rPr>
                    <w:noProof/>
                    <w:webHidden/>
                  </w:rPr>
                  <w:fldChar w:fldCharType="begin"/>
                </w:r>
                <w:r w:rsidR="00DC40D6">
                  <w:rPr>
                    <w:noProof/>
                    <w:webHidden/>
                  </w:rPr>
                  <w:instrText xml:space="preserve"> PAGEREF _Toc309622986 \h </w:instrText>
                </w:r>
                <w:r>
                  <w:rPr>
                    <w:noProof/>
                    <w:webHidden/>
                  </w:rPr>
                </w:r>
                <w:r>
                  <w:rPr>
                    <w:noProof/>
                    <w:webHidden/>
                  </w:rPr>
                  <w:fldChar w:fldCharType="separate"/>
                </w:r>
                <w:r w:rsidR="00DC40D6">
                  <w:rPr>
                    <w:noProof/>
                    <w:webHidden/>
                  </w:rPr>
                  <w:t>6</w:t>
                </w:r>
                <w:r>
                  <w:rPr>
                    <w:noProof/>
                    <w:webHidden/>
                  </w:rPr>
                  <w:fldChar w:fldCharType="end"/>
                </w:r>
              </w:hyperlink>
            </w:p>
            <w:p w:rsidR="00DC40D6" w:rsidRDefault="006D607F">
              <w:pPr>
                <w:pStyle w:val="TOC1"/>
                <w:tabs>
                  <w:tab w:val="right" w:leader="dot" w:pos="9016"/>
                </w:tabs>
                <w:rPr>
                  <w:noProof/>
                </w:rPr>
              </w:pPr>
              <w:hyperlink w:anchor="_Toc309622987" w:history="1">
                <w:r w:rsidR="00DC40D6" w:rsidRPr="00EE4175">
                  <w:rPr>
                    <w:rStyle w:val="Hyperlink"/>
                    <w:noProof/>
                  </w:rPr>
                  <w:t>Content summary of the Nine Management Areas</w:t>
                </w:r>
                <w:r w:rsidR="00DC40D6">
                  <w:rPr>
                    <w:noProof/>
                    <w:webHidden/>
                  </w:rPr>
                  <w:tab/>
                </w:r>
                <w:r>
                  <w:rPr>
                    <w:noProof/>
                    <w:webHidden/>
                  </w:rPr>
                  <w:fldChar w:fldCharType="begin"/>
                </w:r>
                <w:r w:rsidR="00DC40D6">
                  <w:rPr>
                    <w:noProof/>
                    <w:webHidden/>
                  </w:rPr>
                  <w:instrText xml:space="preserve"> PAGEREF _Toc309622987 \h </w:instrText>
                </w:r>
                <w:r>
                  <w:rPr>
                    <w:noProof/>
                    <w:webHidden/>
                  </w:rPr>
                </w:r>
                <w:r>
                  <w:rPr>
                    <w:noProof/>
                    <w:webHidden/>
                  </w:rPr>
                  <w:fldChar w:fldCharType="separate"/>
                </w:r>
                <w:r w:rsidR="00DC40D6">
                  <w:rPr>
                    <w:noProof/>
                    <w:webHidden/>
                  </w:rPr>
                  <w:t>6</w:t>
                </w:r>
                <w:r>
                  <w:rPr>
                    <w:noProof/>
                    <w:webHidden/>
                  </w:rPr>
                  <w:fldChar w:fldCharType="end"/>
                </w:r>
              </w:hyperlink>
            </w:p>
            <w:p w:rsidR="00DC40D6" w:rsidRDefault="006D607F">
              <w:pPr>
                <w:pStyle w:val="TOC2"/>
                <w:tabs>
                  <w:tab w:val="right" w:leader="dot" w:pos="9016"/>
                </w:tabs>
                <w:rPr>
                  <w:noProof/>
                </w:rPr>
              </w:pPr>
              <w:hyperlink w:anchor="_Toc309622988" w:history="1">
                <w:r w:rsidR="00DC40D6" w:rsidRPr="00EE4175">
                  <w:rPr>
                    <w:rStyle w:val="Hyperlink"/>
                    <w:noProof/>
                  </w:rPr>
                  <w:t>Communications</w:t>
                </w:r>
                <w:r w:rsidR="00DC40D6">
                  <w:rPr>
                    <w:noProof/>
                    <w:webHidden/>
                  </w:rPr>
                  <w:tab/>
                </w:r>
                <w:r>
                  <w:rPr>
                    <w:noProof/>
                    <w:webHidden/>
                  </w:rPr>
                  <w:fldChar w:fldCharType="begin"/>
                </w:r>
                <w:r w:rsidR="00DC40D6">
                  <w:rPr>
                    <w:noProof/>
                    <w:webHidden/>
                  </w:rPr>
                  <w:instrText xml:space="preserve"> PAGEREF _Toc309622988 \h </w:instrText>
                </w:r>
                <w:r>
                  <w:rPr>
                    <w:noProof/>
                    <w:webHidden/>
                  </w:rPr>
                </w:r>
                <w:r>
                  <w:rPr>
                    <w:noProof/>
                    <w:webHidden/>
                  </w:rPr>
                  <w:fldChar w:fldCharType="separate"/>
                </w:r>
                <w:r w:rsidR="00DC40D6">
                  <w:rPr>
                    <w:noProof/>
                    <w:webHidden/>
                  </w:rPr>
                  <w:t>6</w:t>
                </w:r>
                <w:r>
                  <w:rPr>
                    <w:noProof/>
                    <w:webHidden/>
                  </w:rPr>
                  <w:fldChar w:fldCharType="end"/>
                </w:r>
              </w:hyperlink>
            </w:p>
            <w:p w:rsidR="00DC40D6" w:rsidRDefault="006D607F">
              <w:pPr>
                <w:pStyle w:val="TOC2"/>
                <w:tabs>
                  <w:tab w:val="right" w:leader="dot" w:pos="9016"/>
                </w:tabs>
                <w:rPr>
                  <w:noProof/>
                </w:rPr>
              </w:pPr>
              <w:hyperlink w:anchor="_Toc309622989" w:history="1">
                <w:r w:rsidR="00DC40D6" w:rsidRPr="00EE4175">
                  <w:rPr>
                    <w:rStyle w:val="Hyperlink"/>
                    <w:noProof/>
                  </w:rPr>
                  <w:t>Cost</w:t>
                </w:r>
                <w:r w:rsidR="00DC40D6">
                  <w:rPr>
                    <w:noProof/>
                    <w:webHidden/>
                  </w:rPr>
                  <w:tab/>
                </w:r>
                <w:r>
                  <w:rPr>
                    <w:noProof/>
                    <w:webHidden/>
                  </w:rPr>
                  <w:fldChar w:fldCharType="begin"/>
                </w:r>
                <w:r w:rsidR="00DC40D6">
                  <w:rPr>
                    <w:noProof/>
                    <w:webHidden/>
                  </w:rPr>
                  <w:instrText xml:space="preserve"> PAGEREF _Toc309622989 \h </w:instrText>
                </w:r>
                <w:r>
                  <w:rPr>
                    <w:noProof/>
                    <w:webHidden/>
                  </w:rPr>
                </w:r>
                <w:r>
                  <w:rPr>
                    <w:noProof/>
                    <w:webHidden/>
                  </w:rPr>
                  <w:fldChar w:fldCharType="separate"/>
                </w:r>
                <w:r w:rsidR="00DC40D6">
                  <w:rPr>
                    <w:noProof/>
                    <w:webHidden/>
                  </w:rPr>
                  <w:t>7</w:t>
                </w:r>
                <w:r>
                  <w:rPr>
                    <w:noProof/>
                    <w:webHidden/>
                  </w:rPr>
                  <w:fldChar w:fldCharType="end"/>
                </w:r>
              </w:hyperlink>
            </w:p>
            <w:p w:rsidR="00DC40D6" w:rsidRDefault="006D607F">
              <w:pPr>
                <w:pStyle w:val="TOC2"/>
                <w:tabs>
                  <w:tab w:val="right" w:leader="dot" w:pos="9016"/>
                </w:tabs>
                <w:rPr>
                  <w:noProof/>
                </w:rPr>
              </w:pPr>
              <w:hyperlink w:anchor="_Toc309622990" w:history="1">
                <w:r w:rsidR="00DC40D6" w:rsidRPr="00EE4175">
                  <w:rPr>
                    <w:rStyle w:val="Hyperlink"/>
                    <w:noProof/>
                  </w:rPr>
                  <w:t>Human Resource</w:t>
                </w:r>
                <w:r w:rsidR="00DC40D6">
                  <w:rPr>
                    <w:noProof/>
                    <w:webHidden/>
                  </w:rPr>
                  <w:tab/>
                </w:r>
                <w:r>
                  <w:rPr>
                    <w:noProof/>
                    <w:webHidden/>
                  </w:rPr>
                  <w:fldChar w:fldCharType="begin"/>
                </w:r>
                <w:r w:rsidR="00DC40D6">
                  <w:rPr>
                    <w:noProof/>
                    <w:webHidden/>
                  </w:rPr>
                  <w:instrText xml:space="preserve"> PAGEREF _Toc309622990 \h </w:instrText>
                </w:r>
                <w:r>
                  <w:rPr>
                    <w:noProof/>
                    <w:webHidden/>
                  </w:rPr>
                </w:r>
                <w:r>
                  <w:rPr>
                    <w:noProof/>
                    <w:webHidden/>
                  </w:rPr>
                  <w:fldChar w:fldCharType="separate"/>
                </w:r>
                <w:r w:rsidR="00DC40D6">
                  <w:rPr>
                    <w:noProof/>
                    <w:webHidden/>
                  </w:rPr>
                  <w:t>7</w:t>
                </w:r>
                <w:r>
                  <w:rPr>
                    <w:noProof/>
                    <w:webHidden/>
                  </w:rPr>
                  <w:fldChar w:fldCharType="end"/>
                </w:r>
              </w:hyperlink>
            </w:p>
            <w:p w:rsidR="00DC40D6" w:rsidRDefault="006D607F">
              <w:pPr>
                <w:pStyle w:val="TOC2"/>
                <w:tabs>
                  <w:tab w:val="right" w:leader="dot" w:pos="9016"/>
                </w:tabs>
                <w:rPr>
                  <w:noProof/>
                </w:rPr>
              </w:pPr>
              <w:hyperlink w:anchor="_Toc309622991" w:history="1">
                <w:r w:rsidR="00DC40D6" w:rsidRPr="00EE4175">
                  <w:rPr>
                    <w:rStyle w:val="Hyperlink"/>
                    <w:noProof/>
                  </w:rPr>
                  <w:t>Procurement</w:t>
                </w:r>
                <w:r w:rsidR="00DC40D6">
                  <w:rPr>
                    <w:noProof/>
                    <w:webHidden/>
                  </w:rPr>
                  <w:tab/>
                </w:r>
                <w:r>
                  <w:rPr>
                    <w:noProof/>
                    <w:webHidden/>
                  </w:rPr>
                  <w:fldChar w:fldCharType="begin"/>
                </w:r>
                <w:r w:rsidR="00DC40D6">
                  <w:rPr>
                    <w:noProof/>
                    <w:webHidden/>
                  </w:rPr>
                  <w:instrText xml:space="preserve"> PAGEREF _Toc309622991 \h </w:instrText>
                </w:r>
                <w:r>
                  <w:rPr>
                    <w:noProof/>
                    <w:webHidden/>
                  </w:rPr>
                </w:r>
                <w:r>
                  <w:rPr>
                    <w:noProof/>
                    <w:webHidden/>
                  </w:rPr>
                  <w:fldChar w:fldCharType="separate"/>
                </w:r>
                <w:r w:rsidR="00DC40D6">
                  <w:rPr>
                    <w:noProof/>
                    <w:webHidden/>
                  </w:rPr>
                  <w:t>7</w:t>
                </w:r>
                <w:r>
                  <w:rPr>
                    <w:noProof/>
                    <w:webHidden/>
                  </w:rPr>
                  <w:fldChar w:fldCharType="end"/>
                </w:r>
              </w:hyperlink>
            </w:p>
            <w:p w:rsidR="00DC40D6" w:rsidRDefault="006D607F">
              <w:pPr>
                <w:pStyle w:val="TOC2"/>
                <w:tabs>
                  <w:tab w:val="right" w:leader="dot" w:pos="9016"/>
                </w:tabs>
                <w:rPr>
                  <w:noProof/>
                </w:rPr>
              </w:pPr>
              <w:hyperlink w:anchor="_Toc309622992" w:history="1">
                <w:r w:rsidR="00DC40D6" w:rsidRPr="00EE4175">
                  <w:rPr>
                    <w:rStyle w:val="Hyperlink"/>
                    <w:noProof/>
                  </w:rPr>
                  <w:t>Quality</w:t>
                </w:r>
                <w:r w:rsidR="00DC40D6">
                  <w:rPr>
                    <w:noProof/>
                    <w:webHidden/>
                  </w:rPr>
                  <w:tab/>
                </w:r>
                <w:r>
                  <w:rPr>
                    <w:noProof/>
                    <w:webHidden/>
                  </w:rPr>
                  <w:fldChar w:fldCharType="begin"/>
                </w:r>
                <w:r w:rsidR="00DC40D6">
                  <w:rPr>
                    <w:noProof/>
                    <w:webHidden/>
                  </w:rPr>
                  <w:instrText xml:space="preserve"> PAGEREF _Toc309622992 \h </w:instrText>
                </w:r>
                <w:r>
                  <w:rPr>
                    <w:noProof/>
                    <w:webHidden/>
                  </w:rPr>
                </w:r>
                <w:r>
                  <w:rPr>
                    <w:noProof/>
                    <w:webHidden/>
                  </w:rPr>
                  <w:fldChar w:fldCharType="separate"/>
                </w:r>
                <w:r w:rsidR="00DC40D6">
                  <w:rPr>
                    <w:noProof/>
                    <w:webHidden/>
                  </w:rPr>
                  <w:t>7</w:t>
                </w:r>
                <w:r>
                  <w:rPr>
                    <w:noProof/>
                    <w:webHidden/>
                  </w:rPr>
                  <w:fldChar w:fldCharType="end"/>
                </w:r>
              </w:hyperlink>
            </w:p>
            <w:p w:rsidR="00DC40D6" w:rsidRDefault="006D607F">
              <w:pPr>
                <w:pStyle w:val="TOC2"/>
                <w:tabs>
                  <w:tab w:val="right" w:leader="dot" w:pos="9016"/>
                </w:tabs>
                <w:rPr>
                  <w:noProof/>
                </w:rPr>
              </w:pPr>
              <w:hyperlink w:anchor="_Toc309622993" w:history="1">
                <w:r w:rsidR="00DC40D6" w:rsidRPr="00EE4175">
                  <w:rPr>
                    <w:rStyle w:val="Hyperlink"/>
                    <w:noProof/>
                  </w:rPr>
                  <w:t>Risk</w:t>
                </w:r>
                <w:r w:rsidR="00DC40D6">
                  <w:rPr>
                    <w:noProof/>
                    <w:webHidden/>
                  </w:rPr>
                  <w:tab/>
                </w:r>
                <w:r>
                  <w:rPr>
                    <w:noProof/>
                    <w:webHidden/>
                  </w:rPr>
                  <w:fldChar w:fldCharType="begin"/>
                </w:r>
                <w:r w:rsidR="00DC40D6">
                  <w:rPr>
                    <w:noProof/>
                    <w:webHidden/>
                  </w:rPr>
                  <w:instrText xml:space="preserve"> PAGEREF _Toc309622993 \h </w:instrText>
                </w:r>
                <w:r>
                  <w:rPr>
                    <w:noProof/>
                    <w:webHidden/>
                  </w:rPr>
                </w:r>
                <w:r>
                  <w:rPr>
                    <w:noProof/>
                    <w:webHidden/>
                  </w:rPr>
                  <w:fldChar w:fldCharType="separate"/>
                </w:r>
                <w:r w:rsidR="00DC40D6">
                  <w:rPr>
                    <w:noProof/>
                    <w:webHidden/>
                  </w:rPr>
                  <w:t>7</w:t>
                </w:r>
                <w:r>
                  <w:rPr>
                    <w:noProof/>
                    <w:webHidden/>
                  </w:rPr>
                  <w:fldChar w:fldCharType="end"/>
                </w:r>
              </w:hyperlink>
            </w:p>
            <w:p w:rsidR="00DC40D6" w:rsidRDefault="006D607F">
              <w:pPr>
                <w:pStyle w:val="TOC2"/>
                <w:tabs>
                  <w:tab w:val="right" w:leader="dot" w:pos="9016"/>
                </w:tabs>
                <w:rPr>
                  <w:noProof/>
                </w:rPr>
              </w:pPr>
              <w:hyperlink w:anchor="_Toc309622994" w:history="1">
                <w:r w:rsidR="00DC40D6" w:rsidRPr="00EE4175">
                  <w:rPr>
                    <w:rStyle w:val="Hyperlink"/>
                    <w:noProof/>
                  </w:rPr>
                  <w:t>Scope</w:t>
                </w:r>
                <w:r w:rsidR="00DC40D6">
                  <w:rPr>
                    <w:noProof/>
                    <w:webHidden/>
                  </w:rPr>
                  <w:tab/>
                </w:r>
                <w:r>
                  <w:rPr>
                    <w:noProof/>
                    <w:webHidden/>
                  </w:rPr>
                  <w:fldChar w:fldCharType="begin"/>
                </w:r>
                <w:r w:rsidR="00DC40D6">
                  <w:rPr>
                    <w:noProof/>
                    <w:webHidden/>
                  </w:rPr>
                  <w:instrText xml:space="preserve"> PAGEREF _Toc309622994 \h </w:instrText>
                </w:r>
                <w:r>
                  <w:rPr>
                    <w:noProof/>
                    <w:webHidden/>
                  </w:rPr>
                </w:r>
                <w:r>
                  <w:rPr>
                    <w:noProof/>
                    <w:webHidden/>
                  </w:rPr>
                  <w:fldChar w:fldCharType="separate"/>
                </w:r>
                <w:r w:rsidR="00DC40D6">
                  <w:rPr>
                    <w:noProof/>
                    <w:webHidden/>
                  </w:rPr>
                  <w:t>8</w:t>
                </w:r>
                <w:r>
                  <w:rPr>
                    <w:noProof/>
                    <w:webHidden/>
                  </w:rPr>
                  <w:fldChar w:fldCharType="end"/>
                </w:r>
              </w:hyperlink>
            </w:p>
            <w:p w:rsidR="00DC40D6" w:rsidRDefault="006D607F">
              <w:pPr>
                <w:pStyle w:val="TOC2"/>
                <w:tabs>
                  <w:tab w:val="right" w:leader="dot" w:pos="9016"/>
                </w:tabs>
                <w:rPr>
                  <w:noProof/>
                </w:rPr>
              </w:pPr>
              <w:hyperlink w:anchor="_Toc309622995" w:history="1">
                <w:r w:rsidR="00DC40D6" w:rsidRPr="00EE4175">
                  <w:rPr>
                    <w:rStyle w:val="Hyperlink"/>
                    <w:noProof/>
                  </w:rPr>
                  <w:t>Time</w:t>
                </w:r>
                <w:r w:rsidR="00DC40D6">
                  <w:rPr>
                    <w:noProof/>
                    <w:webHidden/>
                  </w:rPr>
                  <w:tab/>
                </w:r>
                <w:r>
                  <w:rPr>
                    <w:noProof/>
                    <w:webHidden/>
                  </w:rPr>
                  <w:fldChar w:fldCharType="begin"/>
                </w:r>
                <w:r w:rsidR="00DC40D6">
                  <w:rPr>
                    <w:noProof/>
                    <w:webHidden/>
                  </w:rPr>
                  <w:instrText xml:space="preserve"> PAGEREF _Toc309622995 \h </w:instrText>
                </w:r>
                <w:r>
                  <w:rPr>
                    <w:noProof/>
                    <w:webHidden/>
                  </w:rPr>
                </w:r>
                <w:r>
                  <w:rPr>
                    <w:noProof/>
                    <w:webHidden/>
                  </w:rPr>
                  <w:fldChar w:fldCharType="separate"/>
                </w:r>
                <w:r w:rsidR="00DC40D6">
                  <w:rPr>
                    <w:noProof/>
                    <w:webHidden/>
                  </w:rPr>
                  <w:t>8</w:t>
                </w:r>
                <w:r>
                  <w:rPr>
                    <w:noProof/>
                    <w:webHidden/>
                  </w:rPr>
                  <w:fldChar w:fldCharType="end"/>
                </w:r>
              </w:hyperlink>
            </w:p>
            <w:p w:rsidR="00DC40D6" w:rsidRDefault="006D607F">
              <w:pPr>
                <w:pStyle w:val="TOC1"/>
                <w:tabs>
                  <w:tab w:val="right" w:leader="dot" w:pos="9016"/>
                </w:tabs>
                <w:rPr>
                  <w:noProof/>
                </w:rPr>
              </w:pPr>
              <w:hyperlink w:anchor="_Toc309622996" w:history="1">
                <w:r w:rsidR="00DC40D6" w:rsidRPr="00EE4175">
                  <w:rPr>
                    <w:rStyle w:val="Hyperlink"/>
                    <w:noProof/>
                  </w:rPr>
                  <w:t>Project Integration</w:t>
                </w:r>
                <w:r w:rsidR="00DC40D6">
                  <w:rPr>
                    <w:noProof/>
                    <w:webHidden/>
                  </w:rPr>
                  <w:tab/>
                </w:r>
                <w:r>
                  <w:rPr>
                    <w:noProof/>
                    <w:webHidden/>
                  </w:rPr>
                  <w:fldChar w:fldCharType="begin"/>
                </w:r>
                <w:r w:rsidR="00DC40D6">
                  <w:rPr>
                    <w:noProof/>
                    <w:webHidden/>
                  </w:rPr>
                  <w:instrText xml:space="preserve"> PAGEREF _Toc309622996 \h </w:instrText>
                </w:r>
                <w:r>
                  <w:rPr>
                    <w:noProof/>
                    <w:webHidden/>
                  </w:rPr>
                </w:r>
                <w:r>
                  <w:rPr>
                    <w:noProof/>
                    <w:webHidden/>
                  </w:rPr>
                  <w:fldChar w:fldCharType="separate"/>
                </w:r>
                <w:r w:rsidR="00DC40D6">
                  <w:rPr>
                    <w:noProof/>
                    <w:webHidden/>
                  </w:rPr>
                  <w:t>9</w:t>
                </w:r>
                <w:r>
                  <w:rPr>
                    <w:noProof/>
                    <w:webHidden/>
                  </w:rPr>
                  <w:fldChar w:fldCharType="end"/>
                </w:r>
              </w:hyperlink>
            </w:p>
            <w:p w:rsidR="00DC40D6" w:rsidRDefault="006D607F">
              <w:pPr>
                <w:pStyle w:val="TOC2"/>
                <w:tabs>
                  <w:tab w:val="right" w:leader="dot" w:pos="9016"/>
                </w:tabs>
                <w:rPr>
                  <w:noProof/>
                </w:rPr>
              </w:pPr>
              <w:hyperlink w:anchor="_Toc309622997" w:history="1">
                <w:r w:rsidR="00DC40D6" w:rsidRPr="00EE4175">
                  <w:rPr>
                    <w:rStyle w:val="Hyperlink"/>
                    <w:noProof/>
                  </w:rPr>
                  <w:t>Project integration plan</w:t>
                </w:r>
                <w:r w:rsidR="00DC40D6">
                  <w:rPr>
                    <w:noProof/>
                    <w:webHidden/>
                  </w:rPr>
                  <w:tab/>
                </w:r>
                <w:r>
                  <w:rPr>
                    <w:noProof/>
                    <w:webHidden/>
                  </w:rPr>
                  <w:fldChar w:fldCharType="begin"/>
                </w:r>
                <w:r w:rsidR="00DC40D6">
                  <w:rPr>
                    <w:noProof/>
                    <w:webHidden/>
                  </w:rPr>
                  <w:instrText xml:space="preserve"> PAGEREF _Toc309622997 \h </w:instrText>
                </w:r>
                <w:r>
                  <w:rPr>
                    <w:noProof/>
                    <w:webHidden/>
                  </w:rPr>
                </w:r>
                <w:r>
                  <w:rPr>
                    <w:noProof/>
                    <w:webHidden/>
                  </w:rPr>
                  <w:fldChar w:fldCharType="separate"/>
                </w:r>
                <w:r w:rsidR="00DC40D6">
                  <w:rPr>
                    <w:noProof/>
                    <w:webHidden/>
                  </w:rPr>
                  <w:t>9</w:t>
                </w:r>
                <w:r>
                  <w:rPr>
                    <w:noProof/>
                    <w:webHidden/>
                  </w:rPr>
                  <w:fldChar w:fldCharType="end"/>
                </w:r>
              </w:hyperlink>
            </w:p>
            <w:p w:rsidR="00DC40D6" w:rsidRDefault="006D607F">
              <w:pPr>
                <w:pStyle w:val="TOC1"/>
                <w:tabs>
                  <w:tab w:val="right" w:leader="dot" w:pos="9016"/>
                </w:tabs>
                <w:rPr>
                  <w:noProof/>
                </w:rPr>
              </w:pPr>
              <w:hyperlink w:anchor="_Toc309622998" w:history="1">
                <w:r w:rsidR="00DC40D6" w:rsidRPr="00EE4175">
                  <w:rPr>
                    <w:rStyle w:val="Hyperlink"/>
                    <w:noProof/>
                  </w:rPr>
                  <w:t>Communications</w:t>
                </w:r>
                <w:r w:rsidR="00DC40D6">
                  <w:rPr>
                    <w:noProof/>
                    <w:webHidden/>
                  </w:rPr>
                  <w:tab/>
                </w:r>
                <w:r>
                  <w:rPr>
                    <w:noProof/>
                    <w:webHidden/>
                  </w:rPr>
                  <w:fldChar w:fldCharType="begin"/>
                </w:r>
                <w:r w:rsidR="00DC40D6">
                  <w:rPr>
                    <w:noProof/>
                    <w:webHidden/>
                  </w:rPr>
                  <w:instrText xml:space="preserve"> PAGEREF _Toc309622998 \h </w:instrText>
                </w:r>
                <w:r>
                  <w:rPr>
                    <w:noProof/>
                    <w:webHidden/>
                  </w:rPr>
                </w:r>
                <w:r>
                  <w:rPr>
                    <w:noProof/>
                    <w:webHidden/>
                  </w:rPr>
                  <w:fldChar w:fldCharType="separate"/>
                </w:r>
                <w:r w:rsidR="00DC40D6">
                  <w:rPr>
                    <w:noProof/>
                    <w:webHidden/>
                  </w:rPr>
                  <w:t>10</w:t>
                </w:r>
                <w:r>
                  <w:rPr>
                    <w:noProof/>
                    <w:webHidden/>
                  </w:rPr>
                  <w:fldChar w:fldCharType="end"/>
                </w:r>
              </w:hyperlink>
            </w:p>
            <w:p w:rsidR="00DC40D6" w:rsidRDefault="006D607F">
              <w:pPr>
                <w:pStyle w:val="TOC2"/>
                <w:tabs>
                  <w:tab w:val="right" w:leader="dot" w:pos="9016"/>
                </w:tabs>
                <w:rPr>
                  <w:noProof/>
                </w:rPr>
              </w:pPr>
              <w:hyperlink w:anchor="_Toc309622999"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_Toc309622999 \h </w:instrText>
                </w:r>
                <w:r>
                  <w:rPr>
                    <w:noProof/>
                    <w:webHidden/>
                  </w:rPr>
                </w:r>
                <w:r>
                  <w:rPr>
                    <w:noProof/>
                    <w:webHidden/>
                  </w:rPr>
                  <w:fldChar w:fldCharType="separate"/>
                </w:r>
                <w:r w:rsidR="00DC40D6">
                  <w:rPr>
                    <w:noProof/>
                    <w:webHidden/>
                  </w:rPr>
                  <w:t>10</w:t>
                </w:r>
                <w:r>
                  <w:rPr>
                    <w:noProof/>
                    <w:webHidden/>
                  </w:rPr>
                  <w:fldChar w:fldCharType="end"/>
                </w:r>
              </w:hyperlink>
            </w:p>
            <w:p w:rsidR="00DC40D6" w:rsidRDefault="006D607F">
              <w:pPr>
                <w:pStyle w:val="TOC2"/>
                <w:tabs>
                  <w:tab w:val="right" w:leader="dot" w:pos="9016"/>
                </w:tabs>
                <w:rPr>
                  <w:noProof/>
                </w:rPr>
              </w:pPr>
              <w:hyperlink w:anchor="_Toc309623000"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_Toc309623000 \h </w:instrText>
                </w:r>
                <w:r>
                  <w:rPr>
                    <w:noProof/>
                    <w:webHidden/>
                  </w:rPr>
                </w:r>
                <w:r>
                  <w:rPr>
                    <w:noProof/>
                    <w:webHidden/>
                  </w:rPr>
                  <w:fldChar w:fldCharType="separate"/>
                </w:r>
                <w:r w:rsidR="00DC40D6">
                  <w:rPr>
                    <w:noProof/>
                    <w:webHidden/>
                  </w:rPr>
                  <w:t>10</w:t>
                </w:r>
                <w:r>
                  <w:rPr>
                    <w:noProof/>
                    <w:webHidden/>
                  </w:rPr>
                  <w:fldChar w:fldCharType="end"/>
                </w:r>
              </w:hyperlink>
            </w:p>
            <w:p w:rsidR="00DC40D6" w:rsidRDefault="006D607F">
              <w:pPr>
                <w:pStyle w:val="TOC2"/>
                <w:tabs>
                  <w:tab w:val="right" w:leader="dot" w:pos="9016"/>
                </w:tabs>
                <w:rPr>
                  <w:noProof/>
                </w:rPr>
              </w:pPr>
              <w:hyperlink w:anchor="_Toc309623001" w:history="1">
                <w:r w:rsidR="00DC40D6" w:rsidRPr="00EE4175">
                  <w:rPr>
                    <w:rStyle w:val="Hyperlink"/>
                    <w:noProof/>
                  </w:rPr>
                  <w:t>Directory</w:t>
                </w:r>
                <w:r w:rsidR="00DC40D6">
                  <w:rPr>
                    <w:noProof/>
                    <w:webHidden/>
                  </w:rPr>
                  <w:tab/>
                </w:r>
                <w:r>
                  <w:rPr>
                    <w:noProof/>
                    <w:webHidden/>
                  </w:rPr>
                  <w:fldChar w:fldCharType="begin"/>
                </w:r>
                <w:r w:rsidR="00DC40D6">
                  <w:rPr>
                    <w:noProof/>
                    <w:webHidden/>
                  </w:rPr>
                  <w:instrText xml:space="preserve"> PAGEREF _Toc309623001 \h </w:instrText>
                </w:r>
                <w:r>
                  <w:rPr>
                    <w:noProof/>
                    <w:webHidden/>
                  </w:rPr>
                </w:r>
                <w:r>
                  <w:rPr>
                    <w:noProof/>
                    <w:webHidden/>
                  </w:rPr>
                  <w:fldChar w:fldCharType="separate"/>
                </w:r>
                <w:r w:rsidR="00DC40D6">
                  <w:rPr>
                    <w:noProof/>
                    <w:webHidden/>
                  </w:rPr>
                  <w:t>10</w:t>
                </w:r>
                <w:r>
                  <w:rPr>
                    <w:noProof/>
                    <w:webHidden/>
                  </w:rPr>
                  <w:fldChar w:fldCharType="end"/>
                </w:r>
              </w:hyperlink>
            </w:p>
            <w:p w:rsidR="00DC40D6" w:rsidRDefault="006D607F">
              <w:pPr>
                <w:pStyle w:val="TOC2"/>
                <w:tabs>
                  <w:tab w:val="right" w:leader="dot" w:pos="9016"/>
                </w:tabs>
                <w:rPr>
                  <w:noProof/>
                </w:rPr>
              </w:pPr>
              <w:hyperlink w:anchor="_Toc309623002" w:history="1">
                <w:r w:rsidR="00DC40D6" w:rsidRPr="00EE4175">
                  <w:rPr>
                    <w:rStyle w:val="Hyperlink"/>
                    <w:noProof/>
                  </w:rPr>
                  <w:t>Communication Matrix</w:t>
                </w:r>
                <w:r w:rsidR="00DC40D6">
                  <w:rPr>
                    <w:noProof/>
                    <w:webHidden/>
                  </w:rPr>
                  <w:tab/>
                </w:r>
                <w:r>
                  <w:rPr>
                    <w:noProof/>
                    <w:webHidden/>
                  </w:rPr>
                  <w:fldChar w:fldCharType="begin"/>
                </w:r>
                <w:r w:rsidR="00DC40D6">
                  <w:rPr>
                    <w:noProof/>
                    <w:webHidden/>
                  </w:rPr>
                  <w:instrText xml:space="preserve"> PAGEREF _Toc309623002 \h </w:instrText>
                </w:r>
                <w:r>
                  <w:rPr>
                    <w:noProof/>
                    <w:webHidden/>
                  </w:rPr>
                </w:r>
                <w:r>
                  <w:rPr>
                    <w:noProof/>
                    <w:webHidden/>
                  </w:rPr>
                  <w:fldChar w:fldCharType="separate"/>
                </w:r>
                <w:r w:rsidR="00DC40D6">
                  <w:rPr>
                    <w:noProof/>
                    <w:webHidden/>
                  </w:rPr>
                  <w:t>12</w:t>
                </w:r>
                <w:r>
                  <w:rPr>
                    <w:noProof/>
                    <w:webHidden/>
                  </w:rPr>
                  <w:fldChar w:fldCharType="end"/>
                </w:r>
              </w:hyperlink>
            </w:p>
            <w:p w:rsidR="00DC40D6" w:rsidRDefault="006D607F">
              <w:pPr>
                <w:pStyle w:val="TOC1"/>
                <w:tabs>
                  <w:tab w:val="right" w:leader="dot" w:pos="9016"/>
                </w:tabs>
                <w:rPr>
                  <w:noProof/>
                </w:rPr>
              </w:pPr>
              <w:hyperlink w:anchor="_Toc309623003" w:history="1">
                <w:r w:rsidR="00DC40D6" w:rsidRPr="00EE4175">
                  <w:rPr>
                    <w:rStyle w:val="Hyperlink"/>
                    <w:noProof/>
                  </w:rPr>
                  <w:t>Human Resource</w:t>
                </w:r>
                <w:r w:rsidR="00DC40D6">
                  <w:rPr>
                    <w:noProof/>
                    <w:webHidden/>
                  </w:rPr>
                  <w:tab/>
                </w:r>
                <w:r>
                  <w:rPr>
                    <w:noProof/>
                    <w:webHidden/>
                  </w:rPr>
                  <w:fldChar w:fldCharType="begin"/>
                </w:r>
                <w:r w:rsidR="00DC40D6">
                  <w:rPr>
                    <w:noProof/>
                    <w:webHidden/>
                  </w:rPr>
                  <w:instrText xml:space="preserve"> PAGEREF _Toc309623003 \h </w:instrText>
                </w:r>
                <w:r>
                  <w:rPr>
                    <w:noProof/>
                    <w:webHidden/>
                  </w:rPr>
                </w:r>
                <w:r>
                  <w:rPr>
                    <w:noProof/>
                    <w:webHidden/>
                  </w:rPr>
                  <w:fldChar w:fldCharType="separate"/>
                </w:r>
                <w:r w:rsidR="00DC40D6">
                  <w:rPr>
                    <w:noProof/>
                    <w:webHidden/>
                  </w:rPr>
                  <w:t>13</w:t>
                </w:r>
                <w:r>
                  <w:rPr>
                    <w:noProof/>
                    <w:webHidden/>
                  </w:rPr>
                  <w:fldChar w:fldCharType="end"/>
                </w:r>
              </w:hyperlink>
            </w:p>
            <w:p w:rsidR="00DC40D6" w:rsidRDefault="006D607F">
              <w:pPr>
                <w:pStyle w:val="TOC2"/>
                <w:tabs>
                  <w:tab w:val="right" w:leader="dot" w:pos="9016"/>
                </w:tabs>
                <w:rPr>
                  <w:noProof/>
                </w:rPr>
              </w:pPr>
              <w:hyperlink w:anchor="_Toc309623004"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_Toc309623004 \h </w:instrText>
                </w:r>
                <w:r>
                  <w:rPr>
                    <w:noProof/>
                    <w:webHidden/>
                  </w:rPr>
                </w:r>
                <w:r>
                  <w:rPr>
                    <w:noProof/>
                    <w:webHidden/>
                  </w:rPr>
                  <w:fldChar w:fldCharType="separate"/>
                </w:r>
                <w:r w:rsidR="00DC40D6">
                  <w:rPr>
                    <w:noProof/>
                    <w:webHidden/>
                  </w:rPr>
                  <w:t>13</w:t>
                </w:r>
                <w:r>
                  <w:rPr>
                    <w:noProof/>
                    <w:webHidden/>
                  </w:rPr>
                  <w:fldChar w:fldCharType="end"/>
                </w:r>
              </w:hyperlink>
            </w:p>
            <w:p w:rsidR="00DC40D6" w:rsidRDefault="006D607F">
              <w:pPr>
                <w:pStyle w:val="TOC2"/>
                <w:tabs>
                  <w:tab w:val="right" w:leader="dot" w:pos="9016"/>
                </w:tabs>
                <w:rPr>
                  <w:noProof/>
                </w:rPr>
              </w:pPr>
              <w:hyperlink w:anchor="_Toc309623005"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_Toc309623005 \h </w:instrText>
                </w:r>
                <w:r>
                  <w:rPr>
                    <w:noProof/>
                    <w:webHidden/>
                  </w:rPr>
                </w:r>
                <w:r>
                  <w:rPr>
                    <w:noProof/>
                    <w:webHidden/>
                  </w:rPr>
                  <w:fldChar w:fldCharType="separate"/>
                </w:r>
                <w:r w:rsidR="00DC40D6">
                  <w:rPr>
                    <w:noProof/>
                    <w:webHidden/>
                  </w:rPr>
                  <w:t>13</w:t>
                </w:r>
                <w:r>
                  <w:rPr>
                    <w:noProof/>
                    <w:webHidden/>
                  </w:rPr>
                  <w:fldChar w:fldCharType="end"/>
                </w:r>
              </w:hyperlink>
            </w:p>
            <w:p w:rsidR="00DC40D6" w:rsidRDefault="006D607F">
              <w:pPr>
                <w:pStyle w:val="TOC2"/>
                <w:tabs>
                  <w:tab w:val="right" w:leader="dot" w:pos="9016"/>
                </w:tabs>
                <w:rPr>
                  <w:noProof/>
                </w:rPr>
              </w:pPr>
              <w:hyperlink w:anchor="_Toc309623006" w:history="1">
                <w:r w:rsidR="00DC40D6" w:rsidRPr="00EE4175">
                  <w:rPr>
                    <w:rStyle w:val="Hyperlink"/>
                    <w:noProof/>
                  </w:rPr>
                  <w:t>HR Planning</w:t>
                </w:r>
                <w:r w:rsidR="00DC40D6">
                  <w:rPr>
                    <w:noProof/>
                    <w:webHidden/>
                  </w:rPr>
                  <w:tab/>
                </w:r>
                <w:r>
                  <w:rPr>
                    <w:noProof/>
                    <w:webHidden/>
                  </w:rPr>
                  <w:fldChar w:fldCharType="begin"/>
                </w:r>
                <w:r w:rsidR="00DC40D6">
                  <w:rPr>
                    <w:noProof/>
                    <w:webHidden/>
                  </w:rPr>
                  <w:instrText xml:space="preserve"> PAGEREF _Toc309623006 \h </w:instrText>
                </w:r>
                <w:r>
                  <w:rPr>
                    <w:noProof/>
                    <w:webHidden/>
                  </w:rPr>
                </w:r>
                <w:r>
                  <w:rPr>
                    <w:noProof/>
                    <w:webHidden/>
                  </w:rPr>
                  <w:fldChar w:fldCharType="separate"/>
                </w:r>
                <w:r w:rsidR="00DC40D6">
                  <w:rPr>
                    <w:noProof/>
                    <w:webHidden/>
                  </w:rPr>
                  <w:t>14</w:t>
                </w:r>
                <w:r>
                  <w:rPr>
                    <w:noProof/>
                    <w:webHidden/>
                  </w:rPr>
                  <w:fldChar w:fldCharType="end"/>
                </w:r>
              </w:hyperlink>
            </w:p>
            <w:p w:rsidR="00DC40D6" w:rsidRDefault="006D607F">
              <w:pPr>
                <w:pStyle w:val="TOC2"/>
                <w:tabs>
                  <w:tab w:val="right" w:leader="dot" w:pos="9016"/>
                </w:tabs>
                <w:rPr>
                  <w:noProof/>
                </w:rPr>
              </w:pPr>
              <w:hyperlink w:anchor="_Toc309623007" w:history="1">
                <w:r w:rsidR="00DC40D6" w:rsidRPr="00EE4175">
                  <w:rPr>
                    <w:rStyle w:val="Hyperlink"/>
                    <w:noProof/>
                  </w:rPr>
                  <w:t>Roles and Responsibilities</w:t>
                </w:r>
                <w:r w:rsidR="00DC40D6">
                  <w:rPr>
                    <w:noProof/>
                    <w:webHidden/>
                  </w:rPr>
                  <w:tab/>
                </w:r>
                <w:r>
                  <w:rPr>
                    <w:noProof/>
                    <w:webHidden/>
                  </w:rPr>
                  <w:fldChar w:fldCharType="begin"/>
                </w:r>
                <w:r w:rsidR="00DC40D6">
                  <w:rPr>
                    <w:noProof/>
                    <w:webHidden/>
                  </w:rPr>
                  <w:instrText xml:space="preserve"> PAGEREF _Toc309623007 \h </w:instrText>
                </w:r>
                <w:r>
                  <w:rPr>
                    <w:noProof/>
                    <w:webHidden/>
                  </w:rPr>
                </w:r>
                <w:r>
                  <w:rPr>
                    <w:noProof/>
                    <w:webHidden/>
                  </w:rPr>
                  <w:fldChar w:fldCharType="separate"/>
                </w:r>
                <w:r w:rsidR="00DC40D6">
                  <w:rPr>
                    <w:noProof/>
                    <w:webHidden/>
                  </w:rPr>
                  <w:t>15</w:t>
                </w:r>
                <w:r>
                  <w:rPr>
                    <w:noProof/>
                    <w:webHidden/>
                  </w:rPr>
                  <w:fldChar w:fldCharType="end"/>
                </w:r>
              </w:hyperlink>
            </w:p>
            <w:p w:rsidR="00DC40D6" w:rsidRDefault="006D607F">
              <w:pPr>
                <w:pStyle w:val="TOC2"/>
                <w:tabs>
                  <w:tab w:val="right" w:leader="dot" w:pos="9016"/>
                </w:tabs>
                <w:rPr>
                  <w:noProof/>
                </w:rPr>
              </w:pPr>
              <w:hyperlink w:anchor="_Toc309623008" w:history="1">
                <w:r w:rsidR="00DC40D6" w:rsidRPr="00EE4175">
                  <w:rPr>
                    <w:rStyle w:val="Hyperlink"/>
                    <w:noProof/>
                  </w:rPr>
                  <w:t>Work Allocation: John Agbulos (Project Leader)</w:t>
                </w:r>
                <w:r w:rsidR="00DC40D6">
                  <w:rPr>
                    <w:noProof/>
                    <w:webHidden/>
                  </w:rPr>
                  <w:tab/>
                </w:r>
                <w:r>
                  <w:rPr>
                    <w:noProof/>
                    <w:webHidden/>
                  </w:rPr>
                  <w:fldChar w:fldCharType="begin"/>
                </w:r>
                <w:r w:rsidR="00DC40D6">
                  <w:rPr>
                    <w:noProof/>
                    <w:webHidden/>
                  </w:rPr>
                  <w:instrText xml:space="preserve"> PAGEREF _Toc309623008 \h </w:instrText>
                </w:r>
                <w:r>
                  <w:rPr>
                    <w:noProof/>
                    <w:webHidden/>
                  </w:rPr>
                </w:r>
                <w:r>
                  <w:rPr>
                    <w:noProof/>
                    <w:webHidden/>
                  </w:rPr>
                  <w:fldChar w:fldCharType="separate"/>
                </w:r>
                <w:r w:rsidR="00DC40D6">
                  <w:rPr>
                    <w:noProof/>
                    <w:webHidden/>
                  </w:rPr>
                  <w:t>16</w:t>
                </w:r>
                <w:r>
                  <w:rPr>
                    <w:noProof/>
                    <w:webHidden/>
                  </w:rPr>
                  <w:fldChar w:fldCharType="end"/>
                </w:r>
              </w:hyperlink>
            </w:p>
            <w:p w:rsidR="00DC40D6" w:rsidRDefault="006D607F">
              <w:pPr>
                <w:pStyle w:val="TOC2"/>
                <w:tabs>
                  <w:tab w:val="right" w:leader="dot" w:pos="9016"/>
                </w:tabs>
                <w:rPr>
                  <w:noProof/>
                </w:rPr>
              </w:pPr>
              <w:hyperlink w:anchor="_Toc309623009" w:history="1">
                <w:r w:rsidR="00DC40D6" w:rsidRPr="00EE4175">
                  <w:rPr>
                    <w:rStyle w:val="Hyperlink"/>
                    <w:noProof/>
                  </w:rPr>
                  <w:t>Work Allocation: Norman Taminaya (Documentation Specialist)</w:t>
                </w:r>
                <w:r w:rsidR="00DC40D6">
                  <w:rPr>
                    <w:noProof/>
                    <w:webHidden/>
                  </w:rPr>
                  <w:tab/>
                </w:r>
                <w:r>
                  <w:rPr>
                    <w:noProof/>
                    <w:webHidden/>
                  </w:rPr>
                  <w:fldChar w:fldCharType="begin"/>
                </w:r>
                <w:r w:rsidR="00DC40D6">
                  <w:rPr>
                    <w:noProof/>
                    <w:webHidden/>
                  </w:rPr>
                  <w:instrText xml:space="preserve"> PAGEREF _Toc309623009 \h </w:instrText>
                </w:r>
                <w:r>
                  <w:rPr>
                    <w:noProof/>
                    <w:webHidden/>
                  </w:rPr>
                </w:r>
                <w:r>
                  <w:rPr>
                    <w:noProof/>
                    <w:webHidden/>
                  </w:rPr>
                  <w:fldChar w:fldCharType="separate"/>
                </w:r>
                <w:r w:rsidR="00DC40D6">
                  <w:rPr>
                    <w:noProof/>
                    <w:webHidden/>
                  </w:rPr>
                  <w:t>16</w:t>
                </w:r>
                <w:r>
                  <w:rPr>
                    <w:noProof/>
                    <w:webHidden/>
                  </w:rPr>
                  <w:fldChar w:fldCharType="end"/>
                </w:r>
              </w:hyperlink>
            </w:p>
            <w:p w:rsidR="00DC40D6" w:rsidRDefault="006D607F">
              <w:pPr>
                <w:pStyle w:val="TOC2"/>
                <w:tabs>
                  <w:tab w:val="right" w:leader="dot" w:pos="9016"/>
                </w:tabs>
                <w:rPr>
                  <w:noProof/>
                </w:rPr>
              </w:pPr>
              <w:hyperlink w:anchor="_Toc309623010" w:history="1">
                <w:r w:rsidR="00DC40D6" w:rsidRPr="00EE4175">
                  <w:rPr>
                    <w:rStyle w:val="Hyperlink"/>
                    <w:noProof/>
                  </w:rPr>
                  <w:t>Work Allocation: Cameron Ly (Lead Programmer)</w:t>
                </w:r>
                <w:r w:rsidR="00DC40D6">
                  <w:rPr>
                    <w:noProof/>
                    <w:webHidden/>
                  </w:rPr>
                  <w:tab/>
                </w:r>
                <w:r>
                  <w:rPr>
                    <w:noProof/>
                    <w:webHidden/>
                  </w:rPr>
                  <w:fldChar w:fldCharType="begin"/>
                </w:r>
                <w:r w:rsidR="00DC40D6">
                  <w:rPr>
                    <w:noProof/>
                    <w:webHidden/>
                  </w:rPr>
                  <w:instrText xml:space="preserve"> PAGEREF _Toc309623010 \h </w:instrText>
                </w:r>
                <w:r>
                  <w:rPr>
                    <w:noProof/>
                    <w:webHidden/>
                  </w:rPr>
                </w:r>
                <w:r>
                  <w:rPr>
                    <w:noProof/>
                    <w:webHidden/>
                  </w:rPr>
                  <w:fldChar w:fldCharType="separate"/>
                </w:r>
                <w:r w:rsidR="00DC40D6">
                  <w:rPr>
                    <w:noProof/>
                    <w:webHidden/>
                  </w:rPr>
                  <w:t>17</w:t>
                </w:r>
                <w:r>
                  <w:rPr>
                    <w:noProof/>
                    <w:webHidden/>
                  </w:rPr>
                  <w:fldChar w:fldCharType="end"/>
                </w:r>
              </w:hyperlink>
            </w:p>
            <w:p w:rsidR="00DC40D6" w:rsidRDefault="006D607F">
              <w:pPr>
                <w:pStyle w:val="TOC2"/>
                <w:tabs>
                  <w:tab w:val="right" w:leader="dot" w:pos="9016"/>
                </w:tabs>
                <w:rPr>
                  <w:noProof/>
                </w:rPr>
              </w:pPr>
              <w:hyperlink w:anchor="_Toc309623011" w:history="1">
                <w:r w:rsidR="00DC40D6" w:rsidRPr="00EE4175">
                  <w:rPr>
                    <w:rStyle w:val="Hyperlink"/>
                    <w:noProof/>
                  </w:rPr>
                  <w:t>Work allocation: Sang Uk Kim (Quality manager)</w:t>
                </w:r>
                <w:r w:rsidR="00DC40D6">
                  <w:rPr>
                    <w:noProof/>
                    <w:webHidden/>
                  </w:rPr>
                  <w:tab/>
                </w:r>
                <w:r>
                  <w:rPr>
                    <w:noProof/>
                    <w:webHidden/>
                  </w:rPr>
                  <w:fldChar w:fldCharType="begin"/>
                </w:r>
                <w:r w:rsidR="00DC40D6">
                  <w:rPr>
                    <w:noProof/>
                    <w:webHidden/>
                  </w:rPr>
                  <w:instrText xml:space="preserve"> PAGEREF _Toc309623011 \h </w:instrText>
                </w:r>
                <w:r>
                  <w:rPr>
                    <w:noProof/>
                    <w:webHidden/>
                  </w:rPr>
                </w:r>
                <w:r>
                  <w:rPr>
                    <w:noProof/>
                    <w:webHidden/>
                  </w:rPr>
                  <w:fldChar w:fldCharType="separate"/>
                </w:r>
                <w:r w:rsidR="00DC40D6">
                  <w:rPr>
                    <w:noProof/>
                    <w:webHidden/>
                  </w:rPr>
                  <w:t>17</w:t>
                </w:r>
                <w:r>
                  <w:rPr>
                    <w:noProof/>
                    <w:webHidden/>
                  </w:rPr>
                  <w:fldChar w:fldCharType="end"/>
                </w:r>
              </w:hyperlink>
            </w:p>
            <w:p w:rsidR="00DC40D6" w:rsidRDefault="006D607F">
              <w:pPr>
                <w:pStyle w:val="TOC1"/>
                <w:tabs>
                  <w:tab w:val="right" w:leader="dot" w:pos="9016"/>
                </w:tabs>
                <w:rPr>
                  <w:noProof/>
                </w:rPr>
              </w:pPr>
              <w:hyperlink w:anchor="_Toc309623012" w:history="1">
                <w:r w:rsidR="00DC40D6" w:rsidRPr="00EE4175">
                  <w:rPr>
                    <w:rStyle w:val="Hyperlink"/>
                    <w:noProof/>
                  </w:rPr>
                  <w:t>Procurement</w:t>
                </w:r>
                <w:r w:rsidR="00DC40D6">
                  <w:rPr>
                    <w:noProof/>
                    <w:webHidden/>
                  </w:rPr>
                  <w:tab/>
                </w:r>
                <w:r>
                  <w:rPr>
                    <w:noProof/>
                    <w:webHidden/>
                  </w:rPr>
                  <w:fldChar w:fldCharType="begin"/>
                </w:r>
                <w:r w:rsidR="00DC40D6">
                  <w:rPr>
                    <w:noProof/>
                    <w:webHidden/>
                  </w:rPr>
                  <w:instrText xml:space="preserve"> PAGEREF _Toc309623012 \h </w:instrText>
                </w:r>
                <w:r>
                  <w:rPr>
                    <w:noProof/>
                    <w:webHidden/>
                  </w:rPr>
                </w:r>
                <w:r>
                  <w:rPr>
                    <w:noProof/>
                    <w:webHidden/>
                  </w:rPr>
                  <w:fldChar w:fldCharType="separate"/>
                </w:r>
                <w:r w:rsidR="00DC40D6">
                  <w:rPr>
                    <w:noProof/>
                    <w:webHidden/>
                  </w:rPr>
                  <w:t>19</w:t>
                </w:r>
                <w:r>
                  <w:rPr>
                    <w:noProof/>
                    <w:webHidden/>
                  </w:rPr>
                  <w:fldChar w:fldCharType="end"/>
                </w:r>
              </w:hyperlink>
            </w:p>
            <w:p w:rsidR="00DC40D6" w:rsidRDefault="006D607F">
              <w:pPr>
                <w:pStyle w:val="TOC2"/>
                <w:tabs>
                  <w:tab w:val="right" w:leader="dot" w:pos="9016"/>
                </w:tabs>
                <w:rPr>
                  <w:noProof/>
                </w:rPr>
              </w:pPr>
              <w:hyperlink w:anchor="_Toc309623013"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_Toc309623013 \h </w:instrText>
                </w:r>
                <w:r>
                  <w:rPr>
                    <w:noProof/>
                    <w:webHidden/>
                  </w:rPr>
                </w:r>
                <w:r>
                  <w:rPr>
                    <w:noProof/>
                    <w:webHidden/>
                  </w:rPr>
                  <w:fldChar w:fldCharType="separate"/>
                </w:r>
                <w:r w:rsidR="00DC40D6">
                  <w:rPr>
                    <w:noProof/>
                    <w:webHidden/>
                  </w:rPr>
                  <w:t>19</w:t>
                </w:r>
                <w:r>
                  <w:rPr>
                    <w:noProof/>
                    <w:webHidden/>
                  </w:rPr>
                  <w:fldChar w:fldCharType="end"/>
                </w:r>
              </w:hyperlink>
            </w:p>
            <w:p w:rsidR="00DC40D6" w:rsidRDefault="006D607F">
              <w:pPr>
                <w:pStyle w:val="TOC2"/>
                <w:tabs>
                  <w:tab w:val="right" w:leader="dot" w:pos="9016"/>
                </w:tabs>
                <w:rPr>
                  <w:noProof/>
                </w:rPr>
              </w:pPr>
              <w:hyperlink w:anchor="_Toc309623014"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_Toc309623014 \h </w:instrText>
                </w:r>
                <w:r>
                  <w:rPr>
                    <w:noProof/>
                    <w:webHidden/>
                  </w:rPr>
                </w:r>
                <w:r>
                  <w:rPr>
                    <w:noProof/>
                    <w:webHidden/>
                  </w:rPr>
                  <w:fldChar w:fldCharType="separate"/>
                </w:r>
                <w:r w:rsidR="00DC40D6">
                  <w:rPr>
                    <w:noProof/>
                    <w:webHidden/>
                  </w:rPr>
                  <w:t>19</w:t>
                </w:r>
                <w:r>
                  <w:rPr>
                    <w:noProof/>
                    <w:webHidden/>
                  </w:rPr>
                  <w:fldChar w:fldCharType="end"/>
                </w:r>
              </w:hyperlink>
            </w:p>
            <w:p w:rsidR="00DC40D6" w:rsidRDefault="006D607F">
              <w:pPr>
                <w:pStyle w:val="TOC2"/>
                <w:tabs>
                  <w:tab w:val="right" w:leader="dot" w:pos="9016"/>
                </w:tabs>
                <w:rPr>
                  <w:noProof/>
                </w:rPr>
              </w:pPr>
              <w:hyperlink w:anchor="_Toc309623015" w:history="1">
                <w:r w:rsidR="00DC40D6" w:rsidRPr="00EE4175">
                  <w:rPr>
                    <w:rStyle w:val="Hyperlink"/>
                    <w:noProof/>
                  </w:rPr>
                  <w:t>List of procured items</w:t>
                </w:r>
                <w:r w:rsidR="00DC40D6">
                  <w:rPr>
                    <w:noProof/>
                    <w:webHidden/>
                  </w:rPr>
                  <w:tab/>
                </w:r>
                <w:r>
                  <w:rPr>
                    <w:noProof/>
                    <w:webHidden/>
                  </w:rPr>
                  <w:fldChar w:fldCharType="begin"/>
                </w:r>
                <w:r w:rsidR="00DC40D6">
                  <w:rPr>
                    <w:noProof/>
                    <w:webHidden/>
                  </w:rPr>
                  <w:instrText xml:space="preserve"> PAGEREF _Toc309623015 \h </w:instrText>
                </w:r>
                <w:r>
                  <w:rPr>
                    <w:noProof/>
                    <w:webHidden/>
                  </w:rPr>
                </w:r>
                <w:r>
                  <w:rPr>
                    <w:noProof/>
                    <w:webHidden/>
                  </w:rPr>
                  <w:fldChar w:fldCharType="separate"/>
                </w:r>
                <w:r w:rsidR="00DC40D6">
                  <w:rPr>
                    <w:noProof/>
                    <w:webHidden/>
                  </w:rPr>
                  <w:t>19</w:t>
                </w:r>
                <w:r>
                  <w:rPr>
                    <w:noProof/>
                    <w:webHidden/>
                  </w:rPr>
                  <w:fldChar w:fldCharType="end"/>
                </w:r>
              </w:hyperlink>
            </w:p>
            <w:p w:rsidR="00DC40D6" w:rsidRDefault="006D607F">
              <w:pPr>
                <w:pStyle w:val="TOC2"/>
                <w:tabs>
                  <w:tab w:val="right" w:leader="dot" w:pos="9016"/>
                </w:tabs>
                <w:rPr>
                  <w:noProof/>
                </w:rPr>
              </w:pPr>
              <w:hyperlink w:anchor="_Toc309623016" w:history="1">
                <w:r w:rsidR="00DC40D6" w:rsidRPr="00EE4175">
                  <w:rPr>
                    <w:rStyle w:val="Hyperlink"/>
                    <w:noProof/>
                  </w:rPr>
                  <w:t>Procurement attainment</w:t>
                </w:r>
                <w:r w:rsidR="00DC40D6">
                  <w:rPr>
                    <w:noProof/>
                    <w:webHidden/>
                  </w:rPr>
                  <w:tab/>
                </w:r>
                <w:r>
                  <w:rPr>
                    <w:noProof/>
                    <w:webHidden/>
                  </w:rPr>
                  <w:fldChar w:fldCharType="begin"/>
                </w:r>
                <w:r w:rsidR="00DC40D6">
                  <w:rPr>
                    <w:noProof/>
                    <w:webHidden/>
                  </w:rPr>
                  <w:instrText xml:space="preserve"> PAGEREF _Toc309623016 \h </w:instrText>
                </w:r>
                <w:r>
                  <w:rPr>
                    <w:noProof/>
                    <w:webHidden/>
                  </w:rPr>
                </w:r>
                <w:r>
                  <w:rPr>
                    <w:noProof/>
                    <w:webHidden/>
                  </w:rPr>
                  <w:fldChar w:fldCharType="separate"/>
                </w:r>
                <w:r w:rsidR="00DC40D6">
                  <w:rPr>
                    <w:noProof/>
                    <w:webHidden/>
                  </w:rPr>
                  <w:t>20</w:t>
                </w:r>
                <w:r>
                  <w:rPr>
                    <w:noProof/>
                    <w:webHidden/>
                  </w:rPr>
                  <w:fldChar w:fldCharType="end"/>
                </w:r>
              </w:hyperlink>
            </w:p>
            <w:p w:rsidR="00DC40D6" w:rsidRDefault="006D607F">
              <w:pPr>
                <w:pStyle w:val="TOC1"/>
                <w:tabs>
                  <w:tab w:val="right" w:leader="dot" w:pos="9016"/>
                </w:tabs>
                <w:rPr>
                  <w:noProof/>
                </w:rPr>
              </w:pPr>
              <w:hyperlink w:anchor="_Toc309623017" w:history="1">
                <w:r w:rsidR="00DC40D6" w:rsidRPr="00EE4175">
                  <w:rPr>
                    <w:rStyle w:val="Hyperlink"/>
                    <w:noProof/>
                  </w:rPr>
                  <w:t>Quality</w:t>
                </w:r>
                <w:r w:rsidR="00DC40D6">
                  <w:rPr>
                    <w:noProof/>
                    <w:webHidden/>
                  </w:rPr>
                  <w:tab/>
                </w:r>
                <w:r>
                  <w:rPr>
                    <w:noProof/>
                    <w:webHidden/>
                  </w:rPr>
                  <w:fldChar w:fldCharType="begin"/>
                </w:r>
                <w:r w:rsidR="00DC40D6">
                  <w:rPr>
                    <w:noProof/>
                    <w:webHidden/>
                  </w:rPr>
                  <w:instrText xml:space="preserve"> PAGEREF _Toc309623017 \h </w:instrText>
                </w:r>
                <w:r>
                  <w:rPr>
                    <w:noProof/>
                    <w:webHidden/>
                  </w:rPr>
                </w:r>
                <w:r>
                  <w:rPr>
                    <w:noProof/>
                    <w:webHidden/>
                  </w:rPr>
                  <w:fldChar w:fldCharType="separate"/>
                </w:r>
                <w:r w:rsidR="00DC40D6">
                  <w:rPr>
                    <w:noProof/>
                    <w:webHidden/>
                  </w:rPr>
                  <w:t>21</w:t>
                </w:r>
                <w:r>
                  <w:rPr>
                    <w:noProof/>
                    <w:webHidden/>
                  </w:rPr>
                  <w:fldChar w:fldCharType="end"/>
                </w:r>
              </w:hyperlink>
            </w:p>
            <w:p w:rsidR="00DC40D6" w:rsidRDefault="006D607F">
              <w:pPr>
                <w:pStyle w:val="TOC2"/>
                <w:tabs>
                  <w:tab w:val="right" w:leader="dot" w:pos="9016"/>
                </w:tabs>
                <w:rPr>
                  <w:noProof/>
                </w:rPr>
              </w:pPr>
              <w:hyperlink w:anchor="_Toc309623018"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_Toc309623018 \h </w:instrText>
                </w:r>
                <w:r>
                  <w:rPr>
                    <w:noProof/>
                    <w:webHidden/>
                  </w:rPr>
                </w:r>
                <w:r>
                  <w:rPr>
                    <w:noProof/>
                    <w:webHidden/>
                  </w:rPr>
                  <w:fldChar w:fldCharType="separate"/>
                </w:r>
                <w:r w:rsidR="00DC40D6">
                  <w:rPr>
                    <w:noProof/>
                    <w:webHidden/>
                  </w:rPr>
                  <w:t>21</w:t>
                </w:r>
                <w:r>
                  <w:rPr>
                    <w:noProof/>
                    <w:webHidden/>
                  </w:rPr>
                  <w:fldChar w:fldCharType="end"/>
                </w:r>
              </w:hyperlink>
            </w:p>
            <w:p w:rsidR="00DC40D6" w:rsidRDefault="006D607F">
              <w:pPr>
                <w:pStyle w:val="TOC2"/>
                <w:tabs>
                  <w:tab w:val="right" w:leader="dot" w:pos="9016"/>
                </w:tabs>
                <w:rPr>
                  <w:noProof/>
                </w:rPr>
              </w:pPr>
              <w:hyperlink w:anchor="_Toc309623019"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_Toc309623019 \h </w:instrText>
                </w:r>
                <w:r>
                  <w:rPr>
                    <w:noProof/>
                    <w:webHidden/>
                  </w:rPr>
                </w:r>
                <w:r>
                  <w:rPr>
                    <w:noProof/>
                    <w:webHidden/>
                  </w:rPr>
                  <w:fldChar w:fldCharType="separate"/>
                </w:r>
                <w:r w:rsidR="00DC40D6">
                  <w:rPr>
                    <w:noProof/>
                    <w:webHidden/>
                  </w:rPr>
                  <w:t>21</w:t>
                </w:r>
                <w:r>
                  <w:rPr>
                    <w:noProof/>
                    <w:webHidden/>
                  </w:rPr>
                  <w:fldChar w:fldCharType="end"/>
                </w:r>
              </w:hyperlink>
            </w:p>
            <w:p w:rsidR="00DC40D6" w:rsidRDefault="006D607F">
              <w:pPr>
                <w:pStyle w:val="TOC2"/>
                <w:tabs>
                  <w:tab w:val="right" w:leader="dot" w:pos="9016"/>
                </w:tabs>
                <w:rPr>
                  <w:noProof/>
                </w:rPr>
              </w:pPr>
              <w:hyperlink w:anchor="_Toc309623020" w:history="1">
                <w:r w:rsidR="00DC40D6" w:rsidRPr="00EE4175">
                  <w:rPr>
                    <w:rStyle w:val="Hyperlink"/>
                    <w:noProof/>
                  </w:rPr>
                  <w:t>Defect Report</w:t>
                </w:r>
                <w:r w:rsidR="00DC40D6">
                  <w:rPr>
                    <w:noProof/>
                    <w:webHidden/>
                  </w:rPr>
                  <w:tab/>
                </w:r>
                <w:r>
                  <w:rPr>
                    <w:noProof/>
                    <w:webHidden/>
                  </w:rPr>
                  <w:fldChar w:fldCharType="begin"/>
                </w:r>
                <w:r w:rsidR="00DC40D6">
                  <w:rPr>
                    <w:noProof/>
                    <w:webHidden/>
                  </w:rPr>
                  <w:instrText xml:space="preserve"> PAGEREF _Toc309623020 \h </w:instrText>
                </w:r>
                <w:r>
                  <w:rPr>
                    <w:noProof/>
                    <w:webHidden/>
                  </w:rPr>
                </w:r>
                <w:r>
                  <w:rPr>
                    <w:noProof/>
                    <w:webHidden/>
                  </w:rPr>
                  <w:fldChar w:fldCharType="separate"/>
                </w:r>
                <w:r w:rsidR="00DC40D6">
                  <w:rPr>
                    <w:noProof/>
                    <w:webHidden/>
                  </w:rPr>
                  <w:t>21</w:t>
                </w:r>
                <w:r>
                  <w:rPr>
                    <w:noProof/>
                    <w:webHidden/>
                  </w:rPr>
                  <w:fldChar w:fldCharType="end"/>
                </w:r>
              </w:hyperlink>
            </w:p>
            <w:p w:rsidR="00DC40D6" w:rsidRDefault="006D607F">
              <w:pPr>
                <w:pStyle w:val="TOC2"/>
                <w:tabs>
                  <w:tab w:val="right" w:leader="dot" w:pos="9016"/>
                </w:tabs>
                <w:rPr>
                  <w:noProof/>
                </w:rPr>
              </w:pPr>
              <w:hyperlink w:anchor="_Toc309623021" w:history="1">
                <w:r w:rsidR="00DC40D6" w:rsidRPr="00EE4175">
                  <w:rPr>
                    <w:rStyle w:val="Hyperlink"/>
                    <w:noProof/>
                  </w:rPr>
                  <w:t>Component: “Vintage Catalogue Component”</w:t>
                </w:r>
                <w:r w:rsidR="00DC40D6">
                  <w:rPr>
                    <w:noProof/>
                    <w:webHidden/>
                  </w:rPr>
                  <w:tab/>
                </w:r>
                <w:r>
                  <w:rPr>
                    <w:noProof/>
                    <w:webHidden/>
                  </w:rPr>
                  <w:fldChar w:fldCharType="begin"/>
                </w:r>
                <w:r w:rsidR="00DC40D6">
                  <w:rPr>
                    <w:noProof/>
                    <w:webHidden/>
                  </w:rPr>
                  <w:instrText xml:space="preserve"> PAGEREF _Toc309623021 \h </w:instrText>
                </w:r>
                <w:r>
                  <w:rPr>
                    <w:noProof/>
                    <w:webHidden/>
                  </w:rPr>
                </w:r>
                <w:r>
                  <w:rPr>
                    <w:noProof/>
                    <w:webHidden/>
                  </w:rPr>
                  <w:fldChar w:fldCharType="separate"/>
                </w:r>
                <w:r w:rsidR="00DC40D6">
                  <w:rPr>
                    <w:noProof/>
                    <w:webHidden/>
                  </w:rPr>
                  <w:t>21</w:t>
                </w:r>
                <w:r>
                  <w:rPr>
                    <w:noProof/>
                    <w:webHidden/>
                  </w:rPr>
                  <w:fldChar w:fldCharType="end"/>
                </w:r>
              </w:hyperlink>
            </w:p>
            <w:p w:rsidR="00DC40D6" w:rsidRDefault="006D607F">
              <w:pPr>
                <w:pStyle w:val="TOC2"/>
                <w:tabs>
                  <w:tab w:val="right" w:leader="dot" w:pos="9016"/>
                </w:tabs>
                <w:rPr>
                  <w:noProof/>
                </w:rPr>
              </w:pPr>
              <w:hyperlink w:anchor="_Toc309623022" w:history="1">
                <w:r w:rsidR="00DC40D6" w:rsidRPr="00EE4175">
                  <w:rPr>
                    <w:rStyle w:val="Hyperlink"/>
                    <w:noProof/>
                  </w:rPr>
                  <w:t>Quality measurements</w:t>
                </w:r>
                <w:r w:rsidR="00DC40D6">
                  <w:rPr>
                    <w:noProof/>
                    <w:webHidden/>
                  </w:rPr>
                  <w:tab/>
                </w:r>
                <w:r>
                  <w:rPr>
                    <w:noProof/>
                    <w:webHidden/>
                  </w:rPr>
                  <w:fldChar w:fldCharType="begin"/>
                </w:r>
                <w:r w:rsidR="00DC40D6">
                  <w:rPr>
                    <w:noProof/>
                    <w:webHidden/>
                  </w:rPr>
                  <w:instrText xml:space="preserve"> PAGEREF _Toc309623022 \h </w:instrText>
                </w:r>
                <w:r>
                  <w:rPr>
                    <w:noProof/>
                    <w:webHidden/>
                  </w:rPr>
                </w:r>
                <w:r>
                  <w:rPr>
                    <w:noProof/>
                    <w:webHidden/>
                  </w:rPr>
                  <w:fldChar w:fldCharType="separate"/>
                </w:r>
                <w:r w:rsidR="00DC40D6">
                  <w:rPr>
                    <w:noProof/>
                    <w:webHidden/>
                  </w:rPr>
                  <w:t>26</w:t>
                </w:r>
                <w:r>
                  <w:rPr>
                    <w:noProof/>
                    <w:webHidden/>
                  </w:rPr>
                  <w:fldChar w:fldCharType="end"/>
                </w:r>
              </w:hyperlink>
            </w:p>
            <w:p w:rsidR="00DC40D6" w:rsidRDefault="006D607F">
              <w:pPr>
                <w:pStyle w:val="TOC1"/>
                <w:tabs>
                  <w:tab w:val="right" w:leader="dot" w:pos="9016"/>
                </w:tabs>
                <w:rPr>
                  <w:noProof/>
                </w:rPr>
              </w:pPr>
              <w:hyperlink w:anchor="_Toc309623023" w:history="1">
                <w:r w:rsidR="00DC40D6" w:rsidRPr="00EE4175">
                  <w:rPr>
                    <w:rStyle w:val="Hyperlink"/>
                    <w:noProof/>
                  </w:rPr>
                  <w:t>Risk</w:t>
                </w:r>
                <w:r w:rsidR="00DC40D6">
                  <w:rPr>
                    <w:noProof/>
                    <w:webHidden/>
                  </w:rPr>
                  <w:tab/>
                </w:r>
                <w:r>
                  <w:rPr>
                    <w:noProof/>
                    <w:webHidden/>
                  </w:rPr>
                  <w:fldChar w:fldCharType="begin"/>
                </w:r>
                <w:r w:rsidR="00DC40D6">
                  <w:rPr>
                    <w:noProof/>
                    <w:webHidden/>
                  </w:rPr>
                  <w:instrText xml:space="preserve"> PAGEREF _Toc309623023 \h </w:instrText>
                </w:r>
                <w:r>
                  <w:rPr>
                    <w:noProof/>
                    <w:webHidden/>
                  </w:rPr>
                </w:r>
                <w:r>
                  <w:rPr>
                    <w:noProof/>
                    <w:webHidden/>
                  </w:rPr>
                  <w:fldChar w:fldCharType="separate"/>
                </w:r>
                <w:r w:rsidR="00DC40D6">
                  <w:rPr>
                    <w:noProof/>
                    <w:webHidden/>
                  </w:rPr>
                  <w:t>28</w:t>
                </w:r>
                <w:r>
                  <w:rPr>
                    <w:noProof/>
                    <w:webHidden/>
                  </w:rPr>
                  <w:fldChar w:fldCharType="end"/>
                </w:r>
              </w:hyperlink>
            </w:p>
            <w:p w:rsidR="00DC40D6" w:rsidRDefault="006D607F">
              <w:pPr>
                <w:pStyle w:val="TOC2"/>
                <w:tabs>
                  <w:tab w:val="right" w:leader="dot" w:pos="9016"/>
                </w:tabs>
                <w:rPr>
                  <w:noProof/>
                </w:rPr>
              </w:pPr>
              <w:hyperlink w:anchor="_Toc309623024"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_Toc309623024 \h </w:instrText>
                </w:r>
                <w:r>
                  <w:rPr>
                    <w:noProof/>
                    <w:webHidden/>
                  </w:rPr>
                </w:r>
                <w:r>
                  <w:rPr>
                    <w:noProof/>
                    <w:webHidden/>
                  </w:rPr>
                  <w:fldChar w:fldCharType="separate"/>
                </w:r>
                <w:r w:rsidR="00DC40D6">
                  <w:rPr>
                    <w:noProof/>
                    <w:webHidden/>
                  </w:rPr>
                  <w:t>28</w:t>
                </w:r>
                <w:r>
                  <w:rPr>
                    <w:noProof/>
                    <w:webHidden/>
                  </w:rPr>
                  <w:fldChar w:fldCharType="end"/>
                </w:r>
              </w:hyperlink>
            </w:p>
            <w:p w:rsidR="00DC40D6" w:rsidRDefault="006D607F">
              <w:pPr>
                <w:pStyle w:val="TOC2"/>
                <w:tabs>
                  <w:tab w:val="right" w:leader="dot" w:pos="9016"/>
                </w:tabs>
                <w:rPr>
                  <w:noProof/>
                </w:rPr>
              </w:pPr>
              <w:hyperlink w:anchor="_Toc309623025"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_Toc309623025 \h </w:instrText>
                </w:r>
                <w:r>
                  <w:rPr>
                    <w:noProof/>
                    <w:webHidden/>
                  </w:rPr>
                </w:r>
                <w:r>
                  <w:rPr>
                    <w:noProof/>
                    <w:webHidden/>
                  </w:rPr>
                  <w:fldChar w:fldCharType="separate"/>
                </w:r>
                <w:r w:rsidR="00DC40D6">
                  <w:rPr>
                    <w:noProof/>
                    <w:webHidden/>
                  </w:rPr>
                  <w:t>28</w:t>
                </w:r>
                <w:r>
                  <w:rPr>
                    <w:noProof/>
                    <w:webHidden/>
                  </w:rPr>
                  <w:fldChar w:fldCharType="end"/>
                </w:r>
              </w:hyperlink>
            </w:p>
            <w:p w:rsidR="00DC40D6" w:rsidRDefault="006D607F">
              <w:pPr>
                <w:pStyle w:val="TOC2"/>
                <w:tabs>
                  <w:tab w:val="right" w:leader="dot" w:pos="9016"/>
                </w:tabs>
                <w:rPr>
                  <w:noProof/>
                </w:rPr>
              </w:pPr>
              <w:hyperlink w:anchor="_Toc309623026" w:history="1">
                <w:r w:rsidR="00DC40D6" w:rsidRPr="00EE4175">
                  <w:rPr>
                    <w:rStyle w:val="Hyperlink"/>
                    <w:noProof/>
                  </w:rPr>
                  <w:t>Risk Log</w:t>
                </w:r>
                <w:r w:rsidR="00DC40D6">
                  <w:rPr>
                    <w:noProof/>
                    <w:webHidden/>
                  </w:rPr>
                  <w:tab/>
                </w:r>
                <w:r>
                  <w:rPr>
                    <w:noProof/>
                    <w:webHidden/>
                  </w:rPr>
                  <w:fldChar w:fldCharType="begin"/>
                </w:r>
                <w:r w:rsidR="00DC40D6">
                  <w:rPr>
                    <w:noProof/>
                    <w:webHidden/>
                  </w:rPr>
                  <w:instrText xml:space="preserve"> PAGEREF _Toc309623026 \h </w:instrText>
                </w:r>
                <w:r>
                  <w:rPr>
                    <w:noProof/>
                    <w:webHidden/>
                  </w:rPr>
                </w:r>
                <w:r>
                  <w:rPr>
                    <w:noProof/>
                    <w:webHidden/>
                  </w:rPr>
                  <w:fldChar w:fldCharType="separate"/>
                </w:r>
                <w:r w:rsidR="00DC40D6">
                  <w:rPr>
                    <w:noProof/>
                    <w:webHidden/>
                  </w:rPr>
                  <w:t>28</w:t>
                </w:r>
                <w:r>
                  <w:rPr>
                    <w:noProof/>
                    <w:webHidden/>
                  </w:rPr>
                  <w:fldChar w:fldCharType="end"/>
                </w:r>
              </w:hyperlink>
            </w:p>
            <w:p w:rsidR="00DC40D6" w:rsidRDefault="006D607F">
              <w:pPr>
                <w:pStyle w:val="TOC2"/>
                <w:tabs>
                  <w:tab w:val="right" w:leader="dot" w:pos="9016"/>
                </w:tabs>
                <w:rPr>
                  <w:noProof/>
                </w:rPr>
              </w:pPr>
              <w:hyperlink w:anchor="_Toc309623027" w:history="1">
                <w:r w:rsidR="00DC40D6" w:rsidRPr="00EE4175">
                  <w:rPr>
                    <w:rStyle w:val="Hyperlink"/>
                    <w:noProof/>
                  </w:rPr>
                  <w:t>Detailed risk assessment: Risk 1(Project not completed by the due date)</w:t>
                </w:r>
                <w:r w:rsidR="00DC40D6">
                  <w:rPr>
                    <w:noProof/>
                    <w:webHidden/>
                  </w:rPr>
                  <w:tab/>
                </w:r>
                <w:r>
                  <w:rPr>
                    <w:noProof/>
                    <w:webHidden/>
                  </w:rPr>
                  <w:fldChar w:fldCharType="begin"/>
                </w:r>
                <w:r w:rsidR="00DC40D6">
                  <w:rPr>
                    <w:noProof/>
                    <w:webHidden/>
                  </w:rPr>
                  <w:instrText xml:space="preserve"> PAGEREF _Toc309623027 \h </w:instrText>
                </w:r>
                <w:r>
                  <w:rPr>
                    <w:noProof/>
                    <w:webHidden/>
                  </w:rPr>
                </w:r>
                <w:r>
                  <w:rPr>
                    <w:noProof/>
                    <w:webHidden/>
                  </w:rPr>
                  <w:fldChar w:fldCharType="separate"/>
                </w:r>
                <w:r w:rsidR="00DC40D6">
                  <w:rPr>
                    <w:noProof/>
                    <w:webHidden/>
                  </w:rPr>
                  <w:t>31</w:t>
                </w:r>
                <w:r>
                  <w:rPr>
                    <w:noProof/>
                    <w:webHidden/>
                  </w:rPr>
                  <w:fldChar w:fldCharType="end"/>
                </w:r>
              </w:hyperlink>
            </w:p>
            <w:p w:rsidR="00DC40D6" w:rsidRDefault="006D607F">
              <w:pPr>
                <w:pStyle w:val="TOC2"/>
                <w:tabs>
                  <w:tab w:val="right" w:leader="dot" w:pos="9016"/>
                </w:tabs>
                <w:rPr>
                  <w:noProof/>
                </w:rPr>
              </w:pPr>
              <w:hyperlink w:anchor="_Toc309623028" w:history="1">
                <w:r w:rsidR="00DC40D6" w:rsidRPr="00EE4175">
                  <w:rPr>
                    <w:rStyle w:val="Hyperlink"/>
                    <w:noProof/>
                  </w:rPr>
                  <w:t>Detailed risk assessment: Risk 4 (Installing Joomla! and its components to windows server does not work)</w:t>
                </w:r>
                <w:r w:rsidR="00DC40D6">
                  <w:rPr>
                    <w:noProof/>
                    <w:webHidden/>
                  </w:rPr>
                  <w:tab/>
                </w:r>
                <w:r>
                  <w:rPr>
                    <w:noProof/>
                    <w:webHidden/>
                  </w:rPr>
                  <w:fldChar w:fldCharType="begin"/>
                </w:r>
                <w:r w:rsidR="00DC40D6">
                  <w:rPr>
                    <w:noProof/>
                    <w:webHidden/>
                  </w:rPr>
                  <w:instrText xml:space="preserve"> PAGEREF _Toc309623028 \h </w:instrText>
                </w:r>
                <w:r>
                  <w:rPr>
                    <w:noProof/>
                    <w:webHidden/>
                  </w:rPr>
                </w:r>
                <w:r>
                  <w:rPr>
                    <w:noProof/>
                    <w:webHidden/>
                  </w:rPr>
                  <w:fldChar w:fldCharType="separate"/>
                </w:r>
                <w:r w:rsidR="00DC40D6">
                  <w:rPr>
                    <w:noProof/>
                    <w:webHidden/>
                  </w:rPr>
                  <w:t>31</w:t>
                </w:r>
                <w:r>
                  <w:rPr>
                    <w:noProof/>
                    <w:webHidden/>
                  </w:rPr>
                  <w:fldChar w:fldCharType="end"/>
                </w:r>
              </w:hyperlink>
            </w:p>
            <w:p w:rsidR="00DC40D6" w:rsidRDefault="006D607F">
              <w:pPr>
                <w:pStyle w:val="TOC1"/>
                <w:tabs>
                  <w:tab w:val="right" w:leader="dot" w:pos="9016"/>
                </w:tabs>
                <w:rPr>
                  <w:noProof/>
                </w:rPr>
              </w:pPr>
              <w:hyperlink w:anchor="_Toc309623029" w:history="1">
                <w:r w:rsidR="00DC40D6" w:rsidRPr="00EE4175">
                  <w:rPr>
                    <w:rStyle w:val="Hyperlink"/>
                    <w:noProof/>
                  </w:rPr>
                  <w:t>Scope</w:t>
                </w:r>
                <w:r w:rsidR="00DC40D6">
                  <w:rPr>
                    <w:noProof/>
                    <w:webHidden/>
                  </w:rPr>
                  <w:tab/>
                </w:r>
                <w:r>
                  <w:rPr>
                    <w:noProof/>
                    <w:webHidden/>
                  </w:rPr>
                  <w:fldChar w:fldCharType="begin"/>
                </w:r>
                <w:r w:rsidR="00DC40D6">
                  <w:rPr>
                    <w:noProof/>
                    <w:webHidden/>
                  </w:rPr>
                  <w:instrText xml:space="preserve"> PAGEREF _Toc309623029 \h </w:instrText>
                </w:r>
                <w:r>
                  <w:rPr>
                    <w:noProof/>
                    <w:webHidden/>
                  </w:rPr>
                </w:r>
                <w:r>
                  <w:rPr>
                    <w:noProof/>
                    <w:webHidden/>
                  </w:rPr>
                  <w:fldChar w:fldCharType="separate"/>
                </w:r>
                <w:r w:rsidR="00DC40D6">
                  <w:rPr>
                    <w:noProof/>
                    <w:webHidden/>
                  </w:rPr>
                  <w:t>33</w:t>
                </w:r>
                <w:r>
                  <w:rPr>
                    <w:noProof/>
                    <w:webHidden/>
                  </w:rPr>
                  <w:fldChar w:fldCharType="end"/>
                </w:r>
              </w:hyperlink>
            </w:p>
            <w:p w:rsidR="00DC40D6" w:rsidRDefault="006D607F">
              <w:pPr>
                <w:pStyle w:val="TOC2"/>
                <w:tabs>
                  <w:tab w:val="right" w:leader="dot" w:pos="9016"/>
                </w:tabs>
                <w:rPr>
                  <w:noProof/>
                </w:rPr>
              </w:pPr>
              <w:hyperlink w:anchor="_Toc309623030"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_Toc309623030 \h </w:instrText>
                </w:r>
                <w:r>
                  <w:rPr>
                    <w:noProof/>
                    <w:webHidden/>
                  </w:rPr>
                </w:r>
                <w:r>
                  <w:rPr>
                    <w:noProof/>
                    <w:webHidden/>
                  </w:rPr>
                  <w:fldChar w:fldCharType="separate"/>
                </w:r>
                <w:r w:rsidR="00DC40D6">
                  <w:rPr>
                    <w:noProof/>
                    <w:webHidden/>
                  </w:rPr>
                  <w:t>33</w:t>
                </w:r>
                <w:r>
                  <w:rPr>
                    <w:noProof/>
                    <w:webHidden/>
                  </w:rPr>
                  <w:fldChar w:fldCharType="end"/>
                </w:r>
              </w:hyperlink>
            </w:p>
            <w:p w:rsidR="00DC40D6" w:rsidRDefault="006D607F">
              <w:pPr>
                <w:pStyle w:val="TOC2"/>
                <w:tabs>
                  <w:tab w:val="right" w:leader="dot" w:pos="9016"/>
                </w:tabs>
                <w:rPr>
                  <w:noProof/>
                </w:rPr>
              </w:pPr>
              <w:hyperlink w:anchor="_Toc309623031"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_Toc309623031 \h </w:instrText>
                </w:r>
                <w:r>
                  <w:rPr>
                    <w:noProof/>
                    <w:webHidden/>
                  </w:rPr>
                </w:r>
                <w:r>
                  <w:rPr>
                    <w:noProof/>
                    <w:webHidden/>
                  </w:rPr>
                  <w:fldChar w:fldCharType="separate"/>
                </w:r>
                <w:r w:rsidR="00DC40D6">
                  <w:rPr>
                    <w:noProof/>
                    <w:webHidden/>
                  </w:rPr>
                  <w:t>33</w:t>
                </w:r>
                <w:r>
                  <w:rPr>
                    <w:noProof/>
                    <w:webHidden/>
                  </w:rPr>
                  <w:fldChar w:fldCharType="end"/>
                </w:r>
              </w:hyperlink>
            </w:p>
            <w:p w:rsidR="00DC40D6" w:rsidRDefault="006D607F">
              <w:pPr>
                <w:pStyle w:val="TOC2"/>
                <w:tabs>
                  <w:tab w:val="right" w:leader="dot" w:pos="9016"/>
                </w:tabs>
                <w:rPr>
                  <w:noProof/>
                </w:rPr>
              </w:pPr>
              <w:hyperlink w:anchor="_Toc309623032" w:history="1">
                <w:r w:rsidR="00DC40D6" w:rsidRPr="00EE4175">
                  <w:rPr>
                    <w:rStyle w:val="Hyperlink"/>
                    <w:noProof/>
                  </w:rPr>
                  <w:t>Scope statement</w:t>
                </w:r>
                <w:r w:rsidR="00DC40D6">
                  <w:rPr>
                    <w:noProof/>
                    <w:webHidden/>
                  </w:rPr>
                  <w:tab/>
                </w:r>
                <w:r>
                  <w:rPr>
                    <w:noProof/>
                    <w:webHidden/>
                  </w:rPr>
                  <w:fldChar w:fldCharType="begin"/>
                </w:r>
                <w:r w:rsidR="00DC40D6">
                  <w:rPr>
                    <w:noProof/>
                    <w:webHidden/>
                  </w:rPr>
                  <w:instrText xml:space="preserve"> PAGEREF _Toc309623032 \h </w:instrText>
                </w:r>
                <w:r>
                  <w:rPr>
                    <w:noProof/>
                    <w:webHidden/>
                  </w:rPr>
                </w:r>
                <w:r>
                  <w:rPr>
                    <w:noProof/>
                    <w:webHidden/>
                  </w:rPr>
                  <w:fldChar w:fldCharType="separate"/>
                </w:r>
                <w:r w:rsidR="00DC40D6">
                  <w:rPr>
                    <w:noProof/>
                    <w:webHidden/>
                  </w:rPr>
                  <w:t>33</w:t>
                </w:r>
                <w:r>
                  <w:rPr>
                    <w:noProof/>
                    <w:webHidden/>
                  </w:rPr>
                  <w:fldChar w:fldCharType="end"/>
                </w:r>
              </w:hyperlink>
            </w:p>
            <w:p w:rsidR="00DC40D6" w:rsidRDefault="006D607F">
              <w:pPr>
                <w:pStyle w:val="TOC2"/>
                <w:tabs>
                  <w:tab w:val="right" w:leader="dot" w:pos="9016"/>
                </w:tabs>
                <w:rPr>
                  <w:noProof/>
                </w:rPr>
              </w:pPr>
              <w:hyperlink w:anchor="_Toc309623033" w:history="1">
                <w:r w:rsidR="00DC40D6" w:rsidRPr="00EE4175">
                  <w:rPr>
                    <w:rStyle w:val="Hyperlink"/>
                    <w:noProof/>
                  </w:rPr>
                  <w:t>Change Request: Provide a web environment to demonstrate components</w:t>
                </w:r>
                <w:r w:rsidR="00DC40D6">
                  <w:rPr>
                    <w:noProof/>
                    <w:webHidden/>
                  </w:rPr>
                  <w:tab/>
                </w:r>
                <w:r>
                  <w:rPr>
                    <w:noProof/>
                    <w:webHidden/>
                  </w:rPr>
                  <w:fldChar w:fldCharType="begin"/>
                </w:r>
                <w:r w:rsidR="00DC40D6">
                  <w:rPr>
                    <w:noProof/>
                    <w:webHidden/>
                  </w:rPr>
                  <w:instrText xml:space="preserve"> PAGEREF _Toc309623033 \h </w:instrText>
                </w:r>
                <w:r>
                  <w:rPr>
                    <w:noProof/>
                    <w:webHidden/>
                  </w:rPr>
                </w:r>
                <w:r>
                  <w:rPr>
                    <w:noProof/>
                    <w:webHidden/>
                  </w:rPr>
                  <w:fldChar w:fldCharType="separate"/>
                </w:r>
                <w:r w:rsidR="00DC40D6">
                  <w:rPr>
                    <w:noProof/>
                    <w:webHidden/>
                  </w:rPr>
                  <w:t>34</w:t>
                </w:r>
                <w:r>
                  <w:rPr>
                    <w:noProof/>
                    <w:webHidden/>
                  </w:rPr>
                  <w:fldChar w:fldCharType="end"/>
                </w:r>
              </w:hyperlink>
            </w:p>
            <w:p w:rsidR="00DC40D6" w:rsidRDefault="006D607F">
              <w:pPr>
                <w:pStyle w:val="TOC1"/>
                <w:tabs>
                  <w:tab w:val="right" w:leader="dot" w:pos="9016"/>
                </w:tabs>
                <w:rPr>
                  <w:noProof/>
                </w:rPr>
              </w:pPr>
              <w:hyperlink w:anchor="_Toc309623034" w:history="1">
                <w:r w:rsidR="00DC40D6" w:rsidRPr="00EE4175">
                  <w:rPr>
                    <w:rStyle w:val="Hyperlink"/>
                    <w:noProof/>
                  </w:rPr>
                  <w:t>Time</w:t>
                </w:r>
                <w:r w:rsidR="00DC40D6">
                  <w:rPr>
                    <w:noProof/>
                    <w:webHidden/>
                  </w:rPr>
                  <w:tab/>
                </w:r>
                <w:r>
                  <w:rPr>
                    <w:noProof/>
                    <w:webHidden/>
                  </w:rPr>
                  <w:fldChar w:fldCharType="begin"/>
                </w:r>
                <w:r w:rsidR="00DC40D6">
                  <w:rPr>
                    <w:noProof/>
                    <w:webHidden/>
                  </w:rPr>
                  <w:instrText xml:space="preserve"> PAGEREF _Toc309623034 \h </w:instrText>
                </w:r>
                <w:r>
                  <w:rPr>
                    <w:noProof/>
                    <w:webHidden/>
                  </w:rPr>
                </w:r>
                <w:r>
                  <w:rPr>
                    <w:noProof/>
                    <w:webHidden/>
                  </w:rPr>
                  <w:fldChar w:fldCharType="separate"/>
                </w:r>
                <w:r w:rsidR="00DC40D6">
                  <w:rPr>
                    <w:noProof/>
                    <w:webHidden/>
                  </w:rPr>
                  <w:t>36</w:t>
                </w:r>
                <w:r>
                  <w:rPr>
                    <w:noProof/>
                    <w:webHidden/>
                  </w:rPr>
                  <w:fldChar w:fldCharType="end"/>
                </w:r>
              </w:hyperlink>
            </w:p>
            <w:p w:rsidR="00DC40D6" w:rsidRDefault="006D607F">
              <w:pPr>
                <w:pStyle w:val="TOC2"/>
                <w:tabs>
                  <w:tab w:val="right" w:leader="dot" w:pos="9016"/>
                </w:tabs>
                <w:rPr>
                  <w:noProof/>
                </w:rPr>
              </w:pPr>
              <w:hyperlink w:anchor="_Toc309623035" w:history="1">
                <w:r w:rsidR="00DC40D6" w:rsidRPr="00EE4175">
                  <w:rPr>
                    <w:rStyle w:val="Hyperlink"/>
                    <w:noProof/>
                  </w:rPr>
                  <w:t>Policy</w:t>
                </w:r>
                <w:r w:rsidR="00DC40D6">
                  <w:rPr>
                    <w:noProof/>
                    <w:webHidden/>
                  </w:rPr>
                  <w:tab/>
                </w:r>
                <w:r>
                  <w:rPr>
                    <w:noProof/>
                    <w:webHidden/>
                  </w:rPr>
                  <w:fldChar w:fldCharType="begin"/>
                </w:r>
                <w:r w:rsidR="00DC40D6">
                  <w:rPr>
                    <w:noProof/>
                    <w:webHidden/>
                  </w:rPr>
                  <w:instrText xml:space="preserve"> PAGEREF _Toc309623035 \h </w:instrText>
                </w:r>
                <w:r>
                  <w:rPr>
                    <w:noProof/>
                    <w:webHidden/>
                  </w:rPr>
                </w:r>
                <w:r>
                  <w:rPr>
                    <w:noProof/>
                    <w:webHidden/>
                  </w:rPr>
                  <w:fldChar w:fldCharType="separate"/>
                </w:r>
                <w:r w:rsidR="00DC40D6">
                  <w:rPr>
                    <w:noProof/>
                    <w:webHidden/>
                  </w:rPr>
                  <w:t>36</w:t>
                </w:r>
                <w:r>
                  <w:rPr>
                    <w:noProof/>
                    <w:webHidden/>
                  </w:rPr>
                  <w:fldChar w:fldCharType="end"/>
                </w:r>
              </w:hyperlink>
            </w:p>
            <w:p w:rsidR="00DC40D6" w:rsidRDefault="006D607F">
              <w:pPr>
                <w:pStyle w:val="TOC2"/>
                <w:tabs>
                  <w:tab w:val="right" w:leader="dot" w:pos="9016"/>
                </w:tabs>
                <w:rPr>
                  <w:noProof/>
                </w:rPr>
              </w:pPr>
              <w:hyperlink w:anchor="_Toc309623036" w:history="1">
                <w:r w:rsidR="00DC40D6" w:rsidRPr="00EE4175">
                  <w:rPr>
                    <w:rStyle w:val="Hyperlink"/>
                    <w:noProof/>
                  </w:rPr>
                  <w:t>Procedure</w:t>
                </w:r>
                <w:r w:rsidR="00DC40D6">
                  <w:rPr>
                    <w:noProof/>
                    <w:webHidden/>
                  </w:rPr>
                  <w:tab/>
                </w:r>
                <w:r>
                  <w:rPr>
                    <w:noProof/>
                    <w:webHidden/>
                  </w:rPr>
                  <w:fldChar w:fldCharType="begin"/>
                </w:r>
                <w:r w:rsidR="00DC40D6">
                  <w:rPr>
                    <w:noProof/>
                    <w:webHidden/>
                  </w:rPr>
                  <w:instrText xml:space="preserve"> PAGEREF _Toc309623036 \h </w:instrText>
                </w:r>
                <w:r>
                  <w:rPr>
                    <w:noProof/>
                    <w:webHidden/>
                  </w:rPr>
                </w:r>
                <w:r>
                  <w:rPr>
                    <w:noProof/>
                    <w:webHidden/>
                  </w:rPr>
                  <w:fldChar w:fldCharType="separate"/>
                </w:r>
                <w:r w:rsidR="00DC40D6">
                  <w:rPr>
                    <w:noProof/>
                    <w:webHidden/>
                  </w:rPr>
                  <w:t>36</w:t>
                </w:r>
                <w:r>
                  <w:rPr>
                    <w:noProof/>
                    <w:webHidden/>
                  </w:rPr>
                  <w:fldChar w:fldCharType="end"/>
                </w:r>
              </w:hyperlink>
            </w:p>
            <w:p w:rsidR="00DC40D6" w:rsidRDefault="006D607F">
              <w:pPr>
                <w:pStyle w:val="TOC2"/>
                <w:tabs>
                  <w:tab w:val="right" w:leader="dot" w:pos="9016"/>
                </w:tabs>
                <w:rPr>
                  <w:noProof/>
                </w:rPr>
              </w:pPr>
              <w:hyperlink w:anchor="_Toc309623037" w:history="1">
                <w:r w:rsidR="00DC40D6" w:rsidRPr="00EE4175">
                  <w:rPr>
                    <w:rStyle w:val="Hyperlink"/>
                    <w:noProof/>
                  </w:rPr>
                  <w:t>Start and end dates</w:t>
                </w:r>
                <w:r w:rsidR="00DC40D6">
                  <w:rPr>
                    <w:noProof/>
                    <w:webHidden/>
                  </w:rPr>
                  <w:tab/>
                </w:r>
                <w:r>
                  <w:rPr>
                    <w:noProof/>
                    <w:webHidden/>
                  </w:rPr>
                  <w:fldChar w:fldCharType="begin"/>
                </w:r>
                <w:r w:rsidR="00DC40D6">
                  <w:rPr>
                    <w:noProof/>
                    <w:webHidden/>
                  </w:rPr>
                  <w:instrText xml:space="preserve"> PAGEREF _Toc309623037 \h </w:instrText>
                </w:r>
                <w:r>
                  <w:rPr>
                    <w:noProof/>
                    <w:webHidden/>
                  </w:rPr>
                </w:r>
                <w:r>
                  <w:rPr>
                    <w:noProof/>
                    <w:webHidden/>
                  </w:rPr>
                  <w:fldChar w:fldCharType="separate"/>
                </w:r>
                <w:r w:rsidR="00DC40D6">
                  <w:rPr>
                    <w:noProof/>
                    <w:webHidden/>
                  </w:rPr>
                  <w:t>36</w:t>
                </w:r>
                <w:r>
                  <w:rPr>
                    <w:noProof/>
                    <w:webHidden/>
                  </w:rPr>
                  <w:fldChar w:fldCharType="end"/>
                </w:r>
              </w:hyperlink>
            </w:p>
            <w:p w:rsidR="00DC40D6" w:rsidRDefault="006D607F">
              <w:pPr>
                <w:pStyle w:val="TOC2"/>
                <w:tabs>
                  <w:tab w:val="right" w:leader="dot" w:pos="9016"/>
                </w:tabs>
                <w:rPr>
                  <w:noProof/>
                </w:rPr>
              </w:pPr>
              <w:hyperlink w:anchor="_Toc309623038" w:history="1">
                <w:r w:rsidR="00DC40D6" w:rsidRPr="00EE4175">
                  <w:rPr>
                    <w:rStyle w:val="Hyperlink"/>
                    <w:noProof/>
                  </w:rPr>
                  <w:t>Work breakdown structure</w:t>
                </w:r>
                <w:r w:rsidR="00DC40D6">
                  <w:rPr>
                    <w:noProof/>
                    <w:webHidden/>
                  </w:rPr>
                  <w:tab/>
                </w:r>
                <w:r>
                  <w:rPr>
                    <w:noProof/>
                    <w:webHidden/>
                  </w:rPr>
                  <w:fldChar w:fldCharType="begin"/>
                </w:r>
                <w:r w:rsidR="00DC40D6">
                  <w:rPr>
                    <w:noProof/>
                    <w:webHidden/>
                  </w:rPr>
                  <w:instrText xml:space="preserve"> PAGEREF _Toc309623038 \h </w:instrText>
                </w:r>
                <w:r>
                  <w:rPr>
                    <w:noProof/>
                    <w:webHidden/>
                  </w:rPr>
                </w:r>
                <w:r>
                  <w:rPr>
                    <w:noProof/>
                    <w:webHidden/>
                  </w:rPr>
                  <w:fldChar w:fldCharType="separate"/>
                </w:r>
                <w:r w:rsidR="00DC40D6">
                  <w:rPr>
                    <w:noProof/>
                    <w:webHidden/>
                  </w:rPr>
                  <w:t>37</w:t>
                </w:r>
                <w:r>
                  <w:rPr>
                    <w:noProof/>
                    <w:webHidden/>
                  </w:rPr>
                  <w:fldChar w:fldCharType="end"/>
                </w:r>
              </w:hyperlink>
            </w:p>
            <w:p w:rsidR="00DC40D6" w:rsidRDefault="006D607F">
              <w:pPr>
                <w:pStyle w:val="TOC2"/>
                <w:tabs>
                  <w:tab w:val="right" w:leader="dot" w:pos="9016"/>
                </w:tabs>
                <w:rPr>
                  <w:noProof/>
                </w:rPr>
              </w:pPr>
              <w:hyperlink w:anchor="_Toc309623039" w:history="1">
                <w:r w:rsidR="00DC40D6" w:rsidRPr="00EE4175">
                  <w:rPr>
                    <w:rStyle w:val="Hyperlink"/>
                    <w:noProof/>
                  </w:rPr>
                  <w:t>Milestones</w:t>
                </w:r>
                <w:r w:rsidR="00DC40D6">
                  <w:rPr>
                    <w:noProof/>
                    <w:webHidden/>
                  </w:rPr>
                  <w:tab/>
                </w:r>
                <w:r>
                  <w:rPr>
                    <w:noProof/>
                    <w:webHidden/>
                  </w:rPr>
                  <w:fldChar w:fldCharType="begin"/>
                </w:r>
                <w:r w:rsidR="00DC40D6">
                  <w:rPr>
                    <w:noProof/>
                    <w:webHidden/>
                  </w:rPr>
                  <w:instrText xml:space="preserve"> PAGEREF _Toc309623039 \h </w:instrText>
                </w:r>
                <w:r>
                  <w:rPr>
                    <w:noProof/>
                    <w:webHidden/>
                  </w:rPr>
                </w:r>
                <w:r>
                  <w:rPr>
                    <w:noProof/>
                    <w:webHidden/>
                  </w:rPr>
                  <w:fldChar w:fldCharType="separate"/>
                </w:r>
                <w:r w:rsidR="00DC40D6">
                  <w:rPr>
                    <w:noProof/>
                    <w:webHidden/>
                  </w:rPr>
                  <w:t>37</w:t>
                </w:r>
                <w:r>
                  <w:rPr>
                    <w:noProof/>
                    <w:webHidden/>
                  </w:rPr>
                  <w:fldChar w:fldCharType="end"/>
                </w:r>
              </w:hyperlink>
            </w:p>
            <w:p w:rsidR="00DC40D6" w:rsidRDefault="006D607F">
              <w:pPr>
                <w:pStyle w:val="TOC2"/>
                <w:tabs>
                  <w:tab w:val="right" w:leader="dot" w:pos="9016"/>
                </w:tabs>
                <w:rPr>
                  <w:noProof/>
                </w:rPr>
              </w:pPr>
              <w:hyperlink w:anchor="_Toc309623040" w:history="1">
                <w:r w:rsidR="00DC40D6" w:rsidRPr="00EE4175">
                  <w:rPr>
                    <w:rStyle w:val="Hyperlink"/>
                    <w:noProof/>
                  </w:rPr>
                  <w:t>Timeline</w:t>
                </w:r>
                <w:r w:rsidR="00DC40D6">
                  <w:rPr>
                    <w:noProof/>
                    <w:webHidden/>
                  </w:rPr>
                  <w:tab/>
                </w:r>
                <w:r>
                  <w:rPr>
                    <w:noProof/>
                    <w:webHidden/>
                  </w:rPr>
                  <w:fldChar w:fldCharType="begin"/>
                </w:r>
                <w:r w:rsidR="00DC40D6">
                  <w:rPr>
                    <w:noProof/>
                    <w:webHidden/>
                  </w:rPr>
                  <w:instrText xml:space="preserve"> PAGEREF _Toc309623040 \h </w:instrText>
                </w:r>
                <w:r>
                  <w:rPr>
                    <w:noProof/>
                    <w:webHidden/>
                  </w:rPr>
                </w:r>
                <w:r>
                  <w:rPr>
                    <w:noProof/>
                    <w:webHidden/>
                  </w:rPr>
                  <w:fldChar w:fldCharType="separate"/>
                </w:r>
                <w:r w:rsidR="00DC40D6">
                  <w:rPr>
                    <w:noProof/>
                    <w:webHidden/>
                  </w:rPr>
                  <w:t>38</w:t>
                </w:r>
                <w:r>
                  <w:rPr>
                    <w:noProof/>
                    <w:webHidden/>
                  </w:rPr>
                  <w:fldChar w:fldCharType="end"/>
                </w:r>
              </w:hyperlink>
            </w:p>
            <w:p w:rsidR="005531F0" w:rsidRDefault="006D607F">
              <w:r>
                <w:fldChar w:fldCharType="end"/>
              </w:r>
            </w:p>
          </w:sdtContent>
        </w:sdt>
        <w:p w:rsidR="006F3A2D" w:rsidRDefault="006F3A2D"/>
        <w:p w:rsidR="006F3A2D" w:rsidRDefault="006F3A2D">
          <w:r>
            <w:br w:type="page"/>
          </w:r>
        </w:p>
        <w:p w:rsidR="00B709F6" w:rsidRDefault="006F3A2D" w:rsidP="00B709F6">
          <w:pPr>
            <w:pStyle w:val="Heading1"/>
          </w:pPr>
          <w:bookmarkStart w:id="0" w:name="_Toc309622985"/>
          <w:r>
            <w:lastRenderedPageBreak/>
            <w:t>Version Controls</w:t>
          </w:r>
          <w:bookmarkEnd w:id="0"/>
        </w:p>
        <w:p w:rsidR="00B709F6" w:rsidRDefault="00B709F6" w:rsidP="00B709F6">
          <w:r>
            <w:t>Communication</w:t>
          </w:r>
        </w:p>
        <w:tbl>
          <w:tblPr>
            <w:tblStyle w:val="TableGrid"/>
            <w:tblW w:w="0" w:type="auto"/>
            <w:tblLook w:val="04A0"/>
          </w:tblPr>
          <w:tblGrid>
            <w:gridCol w:w="1242"/>
            <w:gridCol w:w="6946"/>
            <w:gridCol w:w="1054"/>
          </w:tblGrid>
          <w:tr w:rsidR="00B709F6" w:rsidTr="00F82705">
            <w:tc>
              <w:tcPr>
                <w:tcW w:w="1242" w:type="dxa"/>
              </w:tcPr>
              <w:p w:rsidR="00B709F6" w:rsidRDefault="00B709F6" w:rsidP="00F82705">
                <w:r>
                  <w:t>Version</w:t>
                </w:r>
              </w:p>
            </w:tc>
            <w:tc>
              <w:tcPr>
                <w:tcW w:w="6946" w:type="dxa"/>
              </w:tcPr>
              <w:p w:rsidR="00B709F6" w:rsidRDefault="00B709F6" w:rsidP="00F82705">
                <w:r>
                  <w:t>Description</w:t>
                </w:r>
              </w:p>
            </w:tc>
            <w:tc>
              <w:tcPr>
                <w:tcW w:w="1054" w:type="dxa"/>
              </w:tcPr>
              <w:p w:rsidR="00B709F6" w:rsidRDefault="00B709F6" w:rsidP="00F82705">
                <w:r>
                  <w:t>Date</w:t>
                </w:r>
              </w:p>
            </w:tc>
          </w:tr>
          <w:tr w:rsidR="00B709F6" w:rsidTr="00F82705">
            <w:tc>
              <w:tcPr>
                <w:tcW w:w="1242" w:type="dxa"/>
              </w:tcPr>
              <w:p w:rsidR="00B709F6" w:rsidRDefault="00F82705" w:rsidP="00F82705">
                <w:r>
                  <w:t>1.0</w:t>
                </w:r>
              </w:p>
            </w:tc>
            <w:tc>
              <w:tcPr>
                <w:tcW w:w="6946" w:type="dxa"/>
              </w:tcPr>
              <w:p w:rsidR="00B709F6" w:rsidRDefault="00F82705" w:rsidP="00F82705">
                <w:r>
                  <w:t>Original Communication document</w:t>
                </w:r>
              </w:p>
            </w:tc>
            <w:tc>
              <w:tcPr>
                <w:tcW w:w="1054" w:type="dxa"/>
              </w:tcPr>
              <w:p w:rsidR="00B709F6" w:rsidRDefault="00F82705" w:rsidP="00F82705">
                <w:r>
                  <w:t>Aug 19</w:t>
                </w:r>
              </w:p>
            </w:tc>
          </w:tr>
          <w:tr w:rsidR="00B709F6" w:rsidTr="00F82705">
            <w:tc>
              <w:tcPr>
                <w:tcW w:w="1242" w:type="dxa"/>
              </w:tcPr>
              <w:p w:rsidR="00B709F6" w:rsidRDefault="00B709F6" w:rsidP="00F82705"/>
            </w:tc>
            <w:tc>
              <w:tcPr>
                <w:tcW w:w="6946" w:type="dxa"/>
              </w:tcPr>
              <w:p w:rsidR="00B709F6" w:rsidRDefault="00B709F6" w:rsidP="00F82705"/>
            </w:tc>
            <w:tc>
              <w:tcPr>
                <w:tcW w:w="1054" w:type="dxa"/>
              </w:tcPr>
              <w:p w:rsidR="00B709F6" w:rsidRDefault="00B709F6" w:rsidP="00F82705"/>
            </w:tc>
          </w:tr>
          <w:tr w:rsidR="00B709F6" w:rsidTr="00F82705">
            <w:tc>
              <w:tcPr>
                <w:tcW w:w="1242" w:type="dxa"/>
              </w:tcPr>
              <w:p w:rsidR="00B709F6" w:rsidRDefault="00B709F6" w:rsidP="00F82705"/>
            </w:tc>
            <w:tc>
              <w:tcPr>
                <w:tcW w:w="6946" w:type="dxa"/>
              </w:tcPr>
              <w:p w:rsidR="00B709F6" w:rsidRDefault="00B709F6" w:rsidP="00F82705"/>
            </w:tc>
            <w:tc>
              <w:tcPr>
                <w:tcW w:w="1054" w:type="dxa"/>
              </w:tcPr>
              <w:p w:rsidR="00B709F6" w:rsidRDefault="00B709F6" w:rsidP="00F82705"/>
            </w:tc>
          </w:tr>
        </w:tbl>
        <w:p w:rsidR="00B709F6" w:rsidRDefault="00B709F6" w:rsidP="00B709F6"/>
        <w:p w:rsidR="00B709F6" w:rsidRDefault="00B709F6" w:rsidP="00B709F6">
          <w:r>
            <w:t>Human resource</w:t>
          </w:r>
        </w:p>
        <w:tbl>
          <w:tblPr>
            <w:tblStyle w:val="TableGrid"/>
            <w:tblW w:w="0" w:type="auto"/>
            <w:tblLook w:val="04A0"/>
          </w:tblPr>
          <w:tblGrid>
            <w:gridCol w:w="1242"/>
            <w:gridCol w:w="6946"/>
            <w:gridCol w:w="1054"/>
          </w:tblGrid>
          <w:tr w:rsidR="00F82705" w:rsidTr="00F82705">
            <w:tc>
              <w:tcPr>
                <w:tcW w:w="1242" w:type="dxa"/>
              </w:tcPr>
              <w:p w:rsidR="00F82705" w:rsidRDefault="00F82705" w:rsidP="00F82705">
                <w:r>
                  <w:t>Version</w:t>
                </w:r>
              </w:p>
            </w:tc>
            <w:tc>
              <w:tcPr>
                <w:tcW w:w="6946" w:type="dxa"/>
              </w:tcPr>
              <w:p w:rsidR="00F82705" w:rsidRDefault="00F82705" w:rsidP="00F82705">
                <w:r>
                  <w:t>Description</w:t>
                </w:r>
              </w:p>
            </w:tc>
            <w:tc>
              <w:tcPr>
                <w:tcW w:w="1054" w:type="dxa"/>
              </w:tcPr>
              <w:p w:rsidR="00F82705" w:rsidRDefault="00F82705" w:rsidP="00F82705">
                <w:r>
                  <w:t>Date</w:t>
                </w:r>
              </w:p>
            </w:tc>
          </w:tr>
          <w:tr w:rsidR="00F82705" w:rsidTr="00F82705">
            <w:tc>
              <w:tcPr>
                <w:tcW w:w="1242" w:type="dxa"/>
              </w:tcPr>
              <w:p w:rsidR="00F82705" w:rsidRDefault="00F82705" w:rsidP="00F82705">
                <w:r>
                  <w:t xml:space="preserve">1.0 </w:t>
                </w:r>
              </w:p>
            </w:tc>
            <w:tc>
              <w:tcPr>
                <w:tcW w:w="6946" w:type="dxa"/>
              </w:tcPr>
              <w:p w:rsidR="00F82705" w:rsidRDefault="00F82705" w:rsidP="00F82705">
                <w:r>
                  <w:t xml:space="preserve">Original Communication document </w:t>
                </w:r>
              </w:p>
            </w:tc>
            <w:tc>
              <w:tcPr>
                <w:tcW w:w="1054" w:type="dxa"/>
              </w:tcPr>
              <w:p w:rsidR="00F82705" w:rsidRDefault="00F82705" w:rsidP="00F82705">
                <w:r>
                  <w:t>Aug 19</w:t>
                </w:r>
              </w:p>
            </w:tc>
          </w:tr>
          <w:tr w:rsidR="00F82705" w:rsidTr="00F82705">
            <w:tc>
              <w:tcPr>
                <w:tcW w:w="1242" w:type="dxa"/>
              </w:tcPr>
              <w:p w:rsidR="00F82705" w:rsidRDefault="00F82705" w:rsidP="00F82705"/>
            </w:tc>
            <w:tc>
              <w:tcPr>
                <w:tcW w:w="6946" w:type="dxa"/>
              </w:tcPr>
              <w:p w:rsidR="00F82705" w:rsidRDefault="00F82705" w:rsidP="00F82705"/>
            </w:tc>
            <w:tc>
              <w:tcPr>
                <w:tcW w:w="1054" w:type="dxa"/>
              </w:tcPr>
              <w:p w:rsidR="00F82705" w:rsidRDefault="00F82705" w:rsidP="00F82705"/>
            </w:tc>
          </w:tr>
          <w:tr w:rsidR="00F82705" w:rsidTr="00F82705">
            <w:tc>
              <w:tcPr>
                <w:tcW w:w="1242" w:type="dxa"/>
              </w:tcPr>
              <w:p w:rsidR="00F82705" w:rsidRDefault="00F82705" w:rsidP="00F82705"/>
            </w:tc>
            <w:tc>
              <w:tcPr>
                <w:tcW w:w="6946" w:type="dxa"/>
              </w:tcPr>
              <w:p w:rsidR="00F82705" w:rsidRDefault="00F82705" w:rsidP="00F82705"/>
            </w:tc>
            <w:tc>
              <w:tcPr>
                <w:tcW w:w="1054" w:type="dxa"/>
              </w:tcPr>
              <w:p w:rsidR="00F82705" w:rsidRDefault="00F82705" w:rsidP="00F82705"/>
            </w:tc>
          </w:tr>
        </w:tbl>
        <w:p w:rsidR="00F82705" w:rsidRDefault="00F82705" w:rsidP="00B709F6"/>
        <w:p w:rsidR="00B709F6" w:rsidRDefault="00B709F6" w:rsidP="00B709F6">
          <w:r>
            <w:t>Procurement</w:t>
          </w:r>
        </w:p>
        <w:tbl>
          <w:tblPr>
            <w:tblStyle w:val="TableGrid"/>
            <w:tblW w:w="0" w:type="auto"/>
            <w:tblLook w:val="04A0"/>
          </w:tblPr>
          <w:tblGrid>
            <w:gridCol w:w="1242"/>
            <w:gridCol w:w="6946"/>
            <w:gridCol w:w="1054"/>
          </w:tblGrid>
          <w:tr w:rsidR="00B709F6" w:rsidTr="00F82705">
            <w:tc>
              <w:tcPr>
                <w:tcW w:w="1242" w:type="dxa"/>
              </w:tcPr>
              <w:p w:rsidR="00B709F6" w:rsidRDefault="00B709F6" w:rsidP="00F82705">
                <w:r>
                  <w:t>Version</w:t>
                </w:r>
              </w:p>
            </w:tc>
            <w:tc>
              <w:tcPr>
                <w:tcW w:w="6946" w:type="dxa"/>
              </w:tcPr>
              <w:p w:rsidR="00B709F6" w:rsidRDefault="00B709F6" w:rsidP="00F82705">
                <w:r>
                  <w:t>Description</w:t>
                </w:r>
              </w:p>
            </w:tc>
            <w:tc>
              <w:tcPr>
                <w:tcW w:w="1054" w:type="dxa"/>
              </w:tcPr>
              <w:p w:rsidR="00B709F6" w:rsidRDefault="00B709F6" w:rsidP="00F82705">
                <w:r>
                  <w:t>Date</w:t>
                </w:r>
              </w:p>
            </w:tc>
          </w:tr>
          <w:tr w:rsidR="00B709F6" w:rsidTr="00F82705">
            <w:tc>
              <w:tcPr>
                <w:tcW w:w="1242" w:type="dxa"/>
              </w:tcPr>
              <w:p w:rsidR="00B709F6" w:rsidRDefault="00B709F6" w:rsidP="00F82705">
                <w:r>
                  <w:t>1.0</w:t>
                </w:r>
              </w:p>
            </w:tc>
            <w:tc>
              <w:tcPr>
                <w:tcW w:w="6946" w:type="dxa"/>
              </w:tcPr>
              <w:p w:rsidR="00B709F6" w:rsidRDefault="00B709F6" w:rsidP="00F82705">
                <w:r>
                  <w:t>Original Procurement Document</w:t>
                </w:r>
              </w:p>
            </w:tc>
            <w:tc>
              <w:tcPr>
                <w:tcW w:w="1054" w:type="dxa"/>
              </w:tcPr>
              <w:p w:rsidR="00B709F6" w:rsidRDefault="00B709F6" w:rsidP="00F82705">
                <w:r>
                  <w:t>Aug 19</w:t>
                </w:r>
              </w:p>
            </w:tc>
          </w:tr>
          <w:tr w:rsidR="00B709F6" w:rsidTr="00F82705">
            <w:tc>
              <w:tcPr>
                <w:tcW w:w="1242" w:type="dxa"/>
              </w:tcPr>
              <w:p w:rsidR="00B709F6" w:rsidRDefault="00B709F6" w:rsidP="00F82705">
                <w:r>
                  <w:t>1.1</w:t>
                </w:r>
              </w:p>
            </w:tc>
            <w:tc>
              <w:tcPr>
                <w:tcW w:w="6946" w:type="dxa"/>
              </w:tcPr>
              <w:p w:rsidR="00B709F6" w:rsidRDefault="00B709F6" w:rsidP="00F82705">
                <w:r>
                  <w:t xml:space="preserve">Added Joomla! Tutorial Videos </w:t>
                </w:r>
              </w:p>
            </w:tc>
            <w:tc>
              <w:tcPr>
                <w:tcW w:w="1054" w:type="dxa"/>
              </w:tcPr>
              <w:p w:rsidR="00B709F6" w:rsidRDefault="00B709F6" w:rsidP="00F82705">
                <w:r>
                  <w:t>Sept 5</w:t>
                </w:r>
              </w:p>
            </w:tc>
          </w:tr>
          <w:tr w:rsidR="00B709F6" w:rsidTr="00F82705">
            <w:tc>
              <w:tcPr>
                <w:tcW w:w="1242" w:type="dxa"/>
              </w:tcPr>
              <w:p w:rsidR="00B709F6" w:rsidRDefault="00B709F6" w:rsidP="00F82705">
                <w:r>
                  <w:t>1.2</w:t>
                </w:r>
              </w:p>
            </w:tc>
            <w:tc>
              <w:tcPr>
                <w:tcW w:w="6946" w:type="dxa"/>
              </w:tcPr>
              <w:p w:rsidR="00B709F6" w:rsidRDefault="00B709F6" w:rsidP="00F82705">
                <w:r>
                  <w:t>Added XAMPP to the document</w:t>
                </w:r>
              </w:p>
            </w:tc>
            <w:tc>
              <w:tcPr>
                <w:tcW w:w="1054" w:type="dxa"/>
              </w:tcPr>
              <w:p w:rsidR="00B709F6" w:rsidRDefault="00B709F6" w:rsidP="00F82705">
                <w:r>
                  <w:t>Oct 10</w:t>
                </w:r>
              </w:p>
            </w:tc>
          </w:tr>
          <w:tr w:rsidR="00B709F6" w:rsidTr="00F82705">
            <w:tc>
              <w:tcPr>
                <w:tcW w:w="1242" w:type="dxa"/>
              </w:tcPr>
              <w:p w:rsidR="00B709F6" w:rsidRDefault="00B709F6" w:rsidP="00F82705">
                <w:r>
                  <w:t>1.3</w:t>
                </w:r>
              </w:p>
            </w:tc>
            <w:tc>
              <w:tcPr>
                <w:tcW w:w="6946" w:type="dxa"/>
              </w:tcPr>
              <w:p w:rsidR="00B709F6" w:rsidRDefault="00B709F6" w:rsidP="00F82705">
                <w:r>
                  <w:t>Added Windows Server 2008</w:t>
                </w:r>
              </w:p>
            </w:tc>
            <w:tc>
              <w:tcPr>
                <w:tcW w:w="1054" w:type="dxa"/>
              </w:tcPr>
              <w:p w:rsidR="00B709F6" w:rsidRDefault="00B709F6" w:rsidP="00F82705">
                <w:r>
                  <w:t>Nov 13</w:t>
                </w:r>
              </w:p>
            </w:tc>
          </w:tr>
        </w:tbl>
        <w:p w:rsidR="00B709F6" w:rsidRDefault="00B709F6" w:rsidP="00B709F6"/>
        <w:p w:rsidR="00B709F6" w:rsidRDefault="00B709F6" w:rsidP="00B709F6">
          <w:r>
            <w:t>Quality</w:t>
          </w:r>
        </w:p>
        <w:tbl>
          <w:tblPr>
            <w:tblStyle w:val="TableGrid"/>
            <w:tblW w:w="0" w:type="auto"/>
            <w:tblLook w:val="04A0"/>
          </w:tblPr>
          <w:tblGrid>
            <w:gridCol w:w="1242"/>
            <w:gridCol w:w="6946"/>
            <w:gridCol w:w="1054"/>
          </w:tblGrid>
          <w:tr w:rsidR="00515E62" w:rsidTr="00684C34">
            <w:tc>
              <w:tcPr>
                <w:tcW w:w="1242" w:type="dxa"/>
              </w:tcPr>
              <w:p w:rsidR="00515E62" w:rsidRDefault="00515E62" w:rsidP="00684C34">
                <w:r>
                  <w:t>Version</w:t>
                </w:r>
              </w:p>
            </w:tc>
            <w:tc>
              <w:tcPr>
                <w:tcW w:w="6946" w:type="dxa"/>
              </w:tcPr>
              <w:p w:rsidR="00515E62" w:rsidRDefault="00515E62" w:rsidP="00684C34">
                <w:r>
                  <w:t>Description</w:t>
                </w:r>
              </w:p>
            </w:tc>
            <w:tc>
              <w:tcPr>
                <w:tcW w:w="1054" w:type="dxa"/>
              </w:tcPr>
              <w:p w:rsidR="00515E62" w:rsidRDefault="00515E62" w:rsidP="00684C34">
                <w:r>
                  <w:t>Date</w:t>
                </w:r>
              </w:p>
            </w:tc>
          </w:tr>
          <w:tr w:rsidR="00515E62" w:rsidTr="00684C34">
            <w:tc>
              <w:tcPr>
                <w:tcW w:w="1242" w:type="dxa"/>
              </w:tcPr>
              <w:p w:rsidR="00515E62" w:rsidRDefault="00515E62" w:rsidP="00684C34">
                <w:r>
                  <w:t>1.0</w:t>
                </w:r>
              </w:p>
            </w:tc>
            <w:tc>
              <w:tcPr>
                <w:tcW w:w="6946" w:type="dxa"/>
              </w:tcPr>
              <w:p w:rsidR="00515E62" w:rsidRDefault="00515E62" w:rsidP="00684C34">
                <w:r>
                  <w:t>Original quality document</w:t>
                </w:r>
              </w:p>
            </w:tc>
            <w:tc>
              <w:tcPr>
                <w:tcW w:w="1054" w:type="dxa"/>
              </w:tcPr>
              <w:p w:rsidR="00515E62" w:rsidRDefault="00515E62" w:rsidP="00684C34">
                <w:r>
                  <w:t>Aug 19</w:t>
                </w:r>
              </w:p>
            </w:tc>
          </w:tr>
          <w:tr w:rsidR="00515E62" w:rsidTr="00684C34">
            <w:tc>
              <w:tcPr>
                <w:tcW w:w="1242" w:type="dxa"/>
              </w:tcPr>
              <w:p w:rsidR="00515E62" w:rsidRDefault="00515E62" w:rsidP="00684C34">
                <w:r>
                  <w:t>1.1</w:t>
                </w:r>
              </w:p>
            </w:tc>
            <w:tc>
              <w:tcPr>
                <w:tcW w:w="6946" w:type="dxa"/>
              </w:tcPr>
              <w:p w:rsidR="00515E62" w:rsidRDefault="00515E62" w:rsidP="00515E62">
                <w:pPr>
                  <w:tabs>
                    <w:tab w:val="left" w:pos="2897"/>
                  </w:tabs>
                </w:pPr>
                <w:r>
                  <w:t>Added defect report</w:t>
                </w:r>
              </w:p>
            </w:tc>
            <w:tc>
              <w:tcPr>
                <w:tcW w:w="1054" w:type="dxa"/>
              </w:tcPr>
              <w:p w:rsidR="00515E62" w:rsidRDefault="00515E62" w:rsidP="00684C34">
                <w:r>
                  <w:t>Sept 5</w:t>
                </w:r>
              </w:p>
            </w:tc>
          </w:tr>
          <w:tr w:rsidR="00515E62" w:rsidTr="00684C34">
            <w:tc>
              <w:tcPr>
                <w:tcW w:w="1242" w:type="dxa"/>
              </w:tcPr>
              <w:p w:rsidR="00515E62" w:rsidRDefault="00515E62" w:rsidP="00684C34">
                <w:r>
                  <w:t>1.1</w:t>
                </w:r>
              </w:p>
            </w:tc>
            <w:tc>
              <w:tcPr>
                <w:tcW w:w="6946" w:type="dxa"/>
              </w:tcPr>
              <w:p w:rsidR="00515E62" w:rsidRDefault="00515E62" w:rsidP="00684C34">
                <w:pPr>
                  <w:tabs>
                    <w:tab w:val="left" w:pos="2897"/>
                  </w:tabs>
                </w:pPr>
                <w:r>
                  <w:t>Added detailed defect report: “Vintage Vogue Component”</w:t>
                </w:r>
              </w:p>
            </w:tc>
            <w:tc>
              <w:tcPr>
                <w:tcW w:w="1054" w:type="dxa"/>
              </w:tcPr>
              <w:p w:rsidR="00515E62" w:rsidRDefault="00515E62" w:rsidP="00684C34">
                <w:r>
                  <w:t>Nov14</w:t>
                </w:r>
              </w:p>
            </w:tc>
          </w:tr>
        </w:tbl>
        <w:p w:rsidR="00515E62" w:rsidRDefault="00515E62" w:rsidP="00B709F6"/>
        <w:p w:rsidR="00B709F6" w:rsidRDefault="00B709F6" w:rsidP="00B709F6">
          <w:r>
            <w:t>Risks</w:t>
          </w:r>
        </w:p>
        <w:tbl>
          <w:tblPr>
            <w:tblStyle w:val="TableGrid"/>
            <w:tblW w:w="0" w:type="auto"/>
            <w:tblLook w:val="04A0"/>
          </w:tblPr>
          <w:tblGrid>
            <w:gridCol w:w="1242"/>
            <w:gridCol w:w="6946"/>
            <w:gridCol w:w="1054"/>
          </w:tblGrid>
          <w:tr w:rsidR="00B709F6" w:rsidTr="00F82705">
            <w:tc>
              <w:tcPr>
                <w:tcW w:w="1242" w:type="dxa"/>
              </w:tcPr>
              <w:p w:rsidR="00B709F6" w:rsidRDefault="00B709F6" w:rsidP="00F82705">
                <w:r>
                  <w:t>Version</w:t>
                </w:r>
              </w:p>
            </w:tc>
            <w:tc>
              <w:tcPr>
                <w:tcW w:w="6946" w:type="dxa"/>
              </w:tcPr>
              <w:p w:rsidR="00B709F6" w:rsidRDefault="00B709F6" w:rsidP="00F82705">
                <w:r>
                  <w:t>Description</w:t>
                </w:r>
              </w:p>
            </w:tc>
            <w:tc>
              <w:tcPr>
                <w:tcW w:w="1054" w:type="dxa"/>
              </w:tcPr>
              <w:p w:rsidR="00B709F6" w:rsidRDefault="00B709F6" w:rsidP="00F82705">
                <w:r>
                  <w:t>Date</w:t>
                </w:r>
              </w:p>
            </w:tc>
          </w:tr>
          <w:tr w:rsidR="00B709F6" w:rsidTr="00F82705">
            <w:tc>
              <w:tcPr>
                <w:tcW w:w="1242" w:type="dxa"/>
              </w:tcPr>
              <w:p w:rsidR="00B709F6" w:rsidRDefault="00B709F6" w:rsidP="00F82705">
                <w:r>
                  <w:t>1.0</w:t>
                </w:r>
              </w:p>
            </w:tc>
            <w:tc>
              <w:tcPr>
                <w:tcW w:w="6946" w:type="dxa"/>
              </w:tcPr>
              <w:p w:rsidR="00B709F6" w:rsidRDefault="00B709F6" w:rsidP="00F82705">
                <w:r>
                  <w:t>Original Risk document</w:t>
                </w:r>
              </w:p>
            </w:tc>
            <w:tc>
              <w:tcPr>
                <w:tcW w:w="1054" w:type="dxa"/>
              </w:tcPr>
              <w:p w:rsidR="00B709F6" w:rsidRDefault="00B709F6" w:rsidP="00F82705">
                <w:r>
                  <w:t>Aug 19</w:t>
                </w:r>
              </w:p>
            </w:tc>
          </w:tr>
          <w:tr w:rsidR="00B709F6" w:rsidTr="00F82705">
            <w:tc>
              <w:tcPr>
                <w:tcW w:w="1242" w:type="dxa"/>
              </w:tcPr>
              <w:p w:rsidR="00B709F6" w:rsidRDefault="00B709F6" w:rsidP="00F82705">
                <w:r>
                  <w:t>1.1</w:t>
                </w:r>
              </w:p>
            </w:tc>
            <w:tc>
              <w:tcPr>
                <w:tcW w:w="6946" w:type="dxa"/>
              </w:tcPr>
              <w:p w:rsidR="00B709F6" w:rsidRDefault="00B709F6" w:rsidP="00F82705">
                <w:r>
                  <w:t xml:space="preserve">Modified risk due to strong adherance to schedule </w:t>
                </w:r>
              </w:p>
            </w:tc>
            <w:tc>
              <w:tcPr>
                <w:tcW w:w="1054" w:type="dxa"/>
              </w:tcPr>
              <w:p w:rsidR="00B709F6" w:rsidRDefault="00B709F6" w:rsidP="00F82705">
                <w:r>
                  <w:t>Sept 5</w:t>
                </w:r>
              </w:p>
            </w:tc>
          </w:tr>
          <w:tr w:rsidR="00B709F6" w:rsidTr="00F82705">
            <w:tc>
              <w:tcPr>
                <w:tcW w:w="1242" w:type="dxa"/>
              </w:tcPr>
              <w:p w:rsidR="00B709F6" w:rsidRDefault="00B709F6" w:rsidP="00F82705">
                <w:r>
                  <w:t>1.2</w:t>
                </w:r>
              </w:p>
            </w:tc>
            <w:tc>
              <w:tcPr>
                <w:tcW w:w="6946" w:type="dxa"/>
              </w:tcPr>
              <w:p w:rsidR="00B709F6" w:rsidRDefault="00B709F6" w:rsidP="00F82705">
                <w:r>
                  <w:t>Added XAMPP to the document</w:t>
                </w:r>
              </w:p>
            </w:tc>
            <w:tc>
              <w:tcPr>
                <w:tcW w:w="1054" w:type="dxa"/>
              </w:tcPr>
              <w:p w:rsidR="00B709F6" w:rsidRDefault="00B709F6" w:rsidP="00F82705">
                <w:r>
                  <w:t>Oct 10</w:t>
                </w:r>
              </w:p>
            </w:tc>
          </w:tr>
          <w:tr w:rsidR="00B709F6" w:rsidTr="00F82705">
            <w:tc>
              <w:tcPr>
                <w:tcW w:w="1242" w:type="dxa"/>
              </w:tcPr>
              <w:p w:rsidR="00B709F6" w:rsidRDefault="00B709F6" w:rsidP="00F82705">
                <w:r>
                  <w:t>1.3</w:t>
                </w:r>
              </w:p>
            </w:tc>
            <w:tc>
              <w:tcPr>
                <w:tcW w:w="6946" w:type="dxa"/>
              </w:tcPr>
              <w:p w:rsidR="00B709F6" w:rsidRDefault="00B709F6" w:rsidP="00F82705">
                <w:r>
                  <w:t>Added windows server 2008 implementation</w:t>
                </w:r>
              </w:p>
            </w:tc>
            <w:tc>
              <w:tcPr>
                <w:tcW w:w="1054" w:type="dxa"/>
              </w:tcPr>
              <w:p w:rsidR="00B709F6" w:rsidRDefault="00B709F6" w:rsidP="00F82705">
                <w:r>
                  <w:t>Nov 13</w:t>
                </w:r>
              </w:p>
            </w:tc>
          </w:tr>
          <w:tr w:rsidR="00B709F6" w:rsidTr="00F82705">
            <w:tc>
              <w:tcPr>
                <w:tcW w:w="1242" w:type="dxa"/>
              </w:tcPr>
              <w:p w:rsidR="00B709F6" w:rsidRDefault="00B709F6" w:rsidP="00F82705">
                <w:r>
                  <w:t>1.4</w:t>
                </w:r>
              </w:p>
            </w:tc>
            <w:tc>
              <w:tcPr>
                <w:tcW w:w="6946" w:type="dxa"/>
              </w:tcPr>
              <w:p w:rsidR="00B709F6" w:rsidRDefault="00B709F6" w:rsidP="00F82705">
                <w:r>
                  <w:t>Added new risk, new technological standard appears, due to new version of Joomla! being released</w:t>
                </w:r>
              </w:p>
            </w:tc>
            <w:tc>
              <w:tcPr>
                <w:tcW w:w="1054" w:type="dxa"/>
              </w:tcPr>
              <w:p w:rsidR="00B709F6" w:rsidRDefault="00B709F6" w:rsidP="00F82705">
                <w:r>
                  <w:t>Nov 16</w:t>
                </w:r>
              </w:p>
            </w:tc>
          </w:tr>
        </w:tbl>
        <w:p w:rsidR="00B709F6" w:rsidRDefault="00B709F6" w:rsidP="00B709F6"/>
        <w:p w:rsidR="00B709F6" w:rsidRDefault="00B709F6" w:rsidP="00B709F6">
          <w:r>
            <w:t>Scope</w:t>
          </w:r>
        </w:p>
        <w:tbl>
          <w:tblPr>
            <w:tblStyle w:val="TableGrid"/>
            <w:tblW w:w="0" w:type="auto"/>
            <w:tblLook w:val="04A0"/>
          </w:tblPr>
          <w:tblGrid>
            <w:gridCol w:w="1242"/>
            <w:gridCol w:w="6946"/>
            <w:gridCol w:w="1054"/>
          </w:tblGrid>
          <w:tr w:rsidR="00B709F6" w:rsidTr="00F82705">
            <w:tc>
              <w:tcPr>
                <w:tcW w:w="1242" w:type="dxa"/>
              </w:tcPr>
              <w:p w:rsidR="00B709F6" w:rsidRDefault="00B709F6" w:rsidP="00F82705">
                <w:r>
                  <w:t>Version</w:t>
                </w:r>
              </w:p>
            </w:tc>
            <w:tc>
              <w:tcPr>
                <w:tcW w:w="6946" w:type="dxa"/>
              </w:tcPr>
              <w:p w:rsidR="00B709F6" w:rsidRDefault="00B709F6" w:rsidP="00F82705">
                <w:r>
                  <w:t>Description</w:t>
                </w:r>
              </w:p>
            </w:tc>
            <w:tc>
              <w:tcPr>
                <w:tcW w:w="1054" w:type="dxa"/>
              </w:tcPr>
              <w:p w:rsidR="00B709F6" w:rsidRDefault="00B709F6" w:rsidP="00F82705">
                <w:r>
                  <w:t>Date</w:t>
                </w:r>
              </w:p>
            </w:tc>
          </w:tr>
          <w:tr w:rsidR="00B709F6" w:rsidTr="00F82705">
            <w:tc>
              <w:tcPr>
                <w:tcW w:w="1242" w:type="dxa"/>
              </w:tcPr>
              <w:p w:rsidR="00B709F6" w:rsidRDefault="00B709F6" w:rsidP="00F82705">
                <w:r>
                  <w:t>1.0</w:t>
                </w:r>
              </w:p>
            </w:tc>
            <w:tc>
              <w:tcPr>
                <w:tcW w:w="6946" w:type="dxa"/>
              </w:tcPr>
              <w:p w:rsidR="00B709F6" w:rsidRDefault="00B709F6" w:rsidP="00B709F6">
                <w:r>
                  <w:t>Original scope document</w:t>
                </w:r>
              </w:p>
            </w:tc>
            <w:tc>
              <w:tcPr>
                <w:tcW w:w="1054" w:type="dxa"/>
              </w:tcPr>
              <w:p w:rsidR="00B709F6" w:rsidRDefault="00B709F6" w:rsidP="00F82705">
                <w:r>
                  <w:t>Aug 19</w:t>
                </w:r>
              </w:p>
            </w:tc>
          </w:tr>
          <w:tr w:rsidR="00B709F6" w:rsidTr="00F82705">
            <w:tc>
              <w:tcPr>
                <w:tcW w:w="1242" w:type="dxa"/>
              </w:tcPr>
              <w:p w:rsidR="00B709F6" w:rsidRDefault="00B709F6" w:rsidP="00B709F6">
                <w:r>
                  <w:t>1.1</w:t>
                </w:r>
              </w:p>
            </w:tc>
            <w:tc>
              <w:tcPr>
                <w:tcW w:w="6946" w:type="dxa"/>
              </w:tcPr>
              <w:p w:rsidR="00B709F6" w:rsidRDefault="00B709F6" w:rsidP="00F82705">
                <w:r>
                  <w:t>Requirement #12, changed from “Install components on web server” to “Provide a web environment to demonstrate components”</w:t>
                </w:r>
              </w:p>
            </w:tc>
            <w:tc>
              <w:tcPr>
                <w:tcW w:w="1054" w:type="dxa"/>
              </w:tcPr>
              <w:p w:rsidR="00B709F6" w:rsidRDefault="00B709F6" w:rsidP="00F82705">
                <w:r>
                  <w:t>Nov 14</w:t>
                </w:r>
              </w:p>
            </w:tc>
          </w:tr>
          <w:tr w:rsidR="00B709F6" w:rsidTr="00F82705">
            <w:tc>
              <w:tcPr>
                <w:tcW w:w="1242" w:type="dxa"/>
              </w:tcPr>
              <w:p w:rsidR="00B709F6" w:rsidRDefault="00B709F6" w:rsidP="00F82705">
                <w:r>
                  <w:lastRenderedPageBreak/>
                  <w:t>1.2</w:t>
                </w:r>
              </w:p>
            </w:tc>
            <w:tc>
              <w:tcPr>
                <w:tcW w:w="6946" w:type="dxa"/>
              </w:tcPr>
              <w:p w:rsidR="00B709F6" w:rsidRDefault="00B709F6" w:rsidP="00F82705">
                <w:r>
                  <w:t>Added Change request: Provide a web environment to demonstrate components</w:t>
                </w:r>
              </w:p>
            </w:tc>
            <w:tc>
              <w:tcPr>
                <w:tcW w:w="1054" w:type="dxa"/>
              </w:tcPr>
              <w:p w:rsidR="00B709F6" w:rsidRDefault="00B709F6" w:rsidP="00F82705">
                <w:r>
                  <w:t>Nov 15</w:t>
                </w:r>
              </w:p>
            </w:tc>
          </w:tr>
        </w:tbl>
        <w:p w:rsidR="00B709F6" w:rsidRDefault="00B709F6" w:rsidP="00B709F6"/>
        <w:p w:rsidR="00515E62" w:rsidRDefault="00B709F6" w:rsidP="00B709F6">
          <w:r>
            <w:t>Time</w:t>
          </w:r>
        </w:p>
        <w:tbl>
          <w:tblPr>
            <w:tblStyle w:val="TableGrid"/>
            <w:tblW w:w="0" w:type="auto"/>
            <w:tblLook w:val="04A0"/>
          </w:tblPr>
          <w:tblGrid>
            <w:gridCol w:w="1242"/>
            <w:gridCol w:w="6946"/>
            <w:gridCol w:w="1054"/>
          </w:tblGrid>
          <w:tr w:rsidR="00515E62" w:rsidTr="00684C34">
            <w:tc>
              <w:tcPr>
                <w:tcW w:w="1242" w:type="dxa"/>
              </w:tcPr>
              <w:p w:rsidR="00515E62" w:rsidRDefault="00515E62" w:rsidP="00684C34">
                <w:r>
                  <w:t>Version</w:t>
                </w:r>
              </w:p>
            </w:tc>
            <w:tc>
              <w:tcPr>
                <w:tcW w:w="6946" w:type="dxa"/>
              </w:tcPr>
              <w:p w:rsidR="00515E62" w:rsidRDefault="00515E62" w:rsidP="00684C34">
                <w:r>
                  <w:t>Description</w:t>
                </w:r>
              </w:p>
            </w:tc>
            <w:tc>
              <w:tcPr>
                <w:tcW w:w="1054" w:type="dxa"/>
              </w:tcPr>
              <w:p w:rsidR="00515E62" w:rsidRDefault="00515E62" w:rsidP="00684C34">
                <w:r>
                  <w:t>Date</w:t>
                </w:r>
              </w:p>
            </w:tc>
          </w:tr>
          <w:tr w:rsidR="00515E62" w:rsidTr="00684C34">
            <w:tc>
              <w:tcPr>
                <w:tcW w:w="1242" w:type="dxa"/>
              </w:tcPr>
              <w:p w:rsidR="00515E62" w:rsidRDefault="00515E62" w:rsidP="00684C34">
                <w:r>
                  <w:t xml:space="preserve">1.0 </w:t>
                </w:r>
              </w:p>
            </w:tc>
            <w:tc>
              <w:tcPr>
                <w:tcW w:w="6946" w:type="dxa"/>
              </w:tcPr>
              <w:p w:rsidR="00515E62" w:rsidRDefault="00515E62" w:rsidP="00515E62">
                <w:r>
                  <w:t xml:space="preserve">Original time document </w:t>
                </w:r>
              </w:p>
            </w:tc>
            <w:tc>
              <w:tcPr>
                <w:tcW w:w="1054" w:type="dxa"/>
              </w:tcPr>
              <w:p w:rsidR="00515E62" w:rsidRDefault="00515E62" w:rsidP="00684C34">
                <w:r>
                  <w:t>Aug 19</w:t>
                </w:r>
              </w:p>
            </w:tc>
          </w:tr>
          <w:tr w:rsidR="00515E62" w:rsidTr="00684C34">
            <w:tc>
              <w:tcPr>
                <w:tcW w:w="1242" w:type="dxa"/>
              </w:tcPr>
              <w:p w:rsidR="00515E62" w:rsidRDefault="00515E62" w:rsidP="00684C34">
                <w:r>
                  <w:t>1.1</w:t>
                </w:r>
              </w:p>
            </w:tc>
            <w:tc>
              <w:tcPr>
                <w:tcW w:w="6946" w:type="dxa"/>
              </w:tcPr>
              <w:p w:rsidR="00515E62" w:rsidRDefault="00515E62" w:rsidP="00684C34">
                <w:r>
                  <w:t>Changed due date from Nov 14 to Nov 22</w:t>
                </w:r>
              </w:p>
            </w:tc>
            <w:tc>
              <w:tcPr>
                <w:tcW w:w="1054" w:type="dxa"/>
              </w:tcPr>
              <w:p w:rsidR="00515E62" w:rsidRDefault="00515E62" w:rsidP="00684C34">
                <w:r>
                  <w:t>Nov 1</w:t>
                </w:r>
                <w:r w:rsidR="008D0A8E">
                  <w:t>5</w:t>
                </w:r>
              </w:p>
            </w:tc>
          </w:tr>
          <w:tr w:rsidR="00515E62" w:rsidTr="00684C34">
            <w:tc>
              <w:tcPr>
                <w:tcW w:w="1242" w:type="dxa"/>
              </w:tcPr>
              <w:p w:rsidR="00515E62" w:rsidRDefault="00515E62" w:rsidP="00684C34"/>
            </w:tc>
            <w:tc>
              <w:tcPr>
                <w:tcW w:w="6946" w:type="dxa"/>
              </w:tcPr>
              <w:p w:rsidR="00515E62" w:rsidRDefault="00515E62" w:rsidP="00684C34"/>
            </w:tc>
            <w:tc>
              <w:tcPr>
                <w:tcW w:w="1054" w:type="dxa"/>
              </w:tcPr>
              <w:p w:rsidR="00515E62" w:rsidRDefault="00515E62" w:rsidP="00684C34"/>
            </w:tc>
          </w:tr>
        </w:tbl>
        <w:p w:rsidR="00B709F6" w:rsidRPr="00B709F6" w:rsidRDefault="0065058D" w:rsidP="00B709F6">
          <w:r>
            <w:br w:type="page"/>
          </w:r>
        </w:p>
        <w:p w:rsidR="0065058D" w:rsidRDefault="0065058D" w:rsidP="0065058D">
          <w:pPr>
            <w:pStyle w:val="Heading1"/>
          </w:pPr>
          <w:bookmarkStart w:id="1" w:name="_Toc309622986"/>
          <w:r>
            <w:lastRenderedPageBreak/>
            <w:t>Introduction</w:t>
          </w:r>
          <w:bookmarkEnd w:id="1"/>
        </w:p>
        <w:p w:rsidR="0065058D" w:rsidRDefault="0065058D" w:rsidP="0065058D">
          <w:r>
            <w:t xml:space="preserve">The </w:t>
          </w:r>
          <w:r w:rsidR="005531F0">
            <w:t>nine</w:t>
          </w:r>
          <w:r>
            <w:t xml:space="preserve"> areas of </w:t>
          </w:r>
          <w:r w:rsidR="005531F0">
            <w:t xml:space="preserve">project </w:t>
          </w:r>
          <w:r>
            <w:t xml:space="preserve">management are </w:t>
          </w:r>
          <w:r w:rsidR="005531F0">
            <w:t>the key competencies that a project must develop in order to properly organize and manage activities in a project</w:t>
          </w:r>
          <w:r>
            <w:t xml:space="preserve">. Namely the </w:t>
          </w:r>
          <w:r w:rsidR="005531F0">
            <w:t>nine</w:t>
          </w:r>
          <w:r>
            <w:t xml:space="preserve"> areas are:</w:t>
          </w:r>
        </w:p>
        <w:p w:rsidR="0065058D" w:rsidRDefault="0065058D" w:rsidP="0065058D">
          <w:pPr>
            <w:pStyle w:val="ListParagraph"/>
            <w:numPr>
              <w:ilvl w:val="0"/>
              <w:numId w:val="1"/>
            </w:numPr>
          </w:pPr>
          <w:r>
            <w:t>Communications</w:t>
          </w:r>
          <w:r w:rsidR="0007247C">
            <w:t>: refers to the management of the communication channels which all the stakeholders undertake</w:t>
          </w:r>
        </w:p>
        <w:p w:rsidR="0065058D" w:rsidRDefault="0065058D" w:rsidP="0065058D">
          <w:pPr>
            <w:pStyle w:val="ListParagraph"/>
            <w:numPr>
              <w:ilvl w:val="0"/>
              <w:numId w:val="1"/>
            </w:numPr>
          </w:pPr>
          <w:r>
            <w:t>Cost</w:t>
          </w:r>
          <w:r w:rsidR="00EA3D17">
            <w:t>: refers to the management of the estimated and actual costs of the project budget. Due to the nature of the Vintage Vogue Project being a cost free project, cost was excluded from the document</w:t>
          </w:r>
        </w:p>
        <w:p w:rsidR="0065058D" w:rsidRDefault="0065058D" w:rsidP="0065058D">
          <w:pPr>
            <w:pStyle w:val="ListParagraph"/>
            <w:numPr>
              <w:ilvl w:val="0"/>
              <w:numId w:val="1"/>
            </w:numPr>
          </w:pPr>
          <w:r>
            <w:t>Human Resource</w:t>
          </w:r>
          <w:r w:rsidR="00004034">
            <w:t>: refers to the management of the personnel resources of the project</w:t>
          </w:r>
        </w:p>
        <w:p w:rsidR="0065058D" w:rsidRDefault="0065058D" w:rsidP="0065058D">
          <w:pPr>
            <w:pStyle w:val="ListParagraph"/>
            <w:numPr>
              <w:ilvl w:val="0"/>
              <w:numId w:val="1"/>
            </w:numPr>
          </w:pPr>
          <w:r>
            <w:t>Procurement</w:t>
          </w:r>
          <w:r w:rsidR="00004034">
            <w:t xml:space="preserve">: refers to the management </w:t>
          </w:r>
          <w:r w:rsidR="0007247C">
            <w:t>of the required hardware, software, facilities and services required to complete the project</w:t>
          </w:r>
        </w:p>
        <w:p w:rsidR="0065058D" w:rsidRDefault="0065058D" w:rsidP="0065058D">
          <w:pPr>
            <w:pStyle w:val="ListParagraph"/>
            <w:numPr>
              <w:ilvl w:val="0"/>
              <w:numId w:val="1"/>
            </w:numPr>
          </w:pPr>
          <w:r>
            <w:t>Project Integration</w:t>
          </w:r>
          <w:r w:rsidR="001C02ED">
            <w:t>: refers to the process and procedure that coordinate the eight other areas to work effectively together</w:t>
          </w:r>
        </w:p>
        <w:p w:rsidR="0065058D" w:rsidRDefault="0065058D" w:rsidP="0065058D">
          <w:pPr>
            <w:pStyle w:val="ListParagraph"/>
            <w:numPr>
              <w:ilvl w:val="0"/>
              <w:numId w:val="1"/>
            </w:numPr>
          </w:pPr>
          <w:r>
            <w:t>Quality</w:t>
          </w:r>
          <w:r w:rsidR="00004034">
            <w:t>: refers to the management of the specified standards which ensure quality of a project</w:t>
          </w:r>
        </w:p>
        <w:p w:rsidR="0065058D" w:rsidRDefault="0065058D" w:rsidP="0065058D">
          <w:pPr>
            <w:pStyle w:val="ListParagraph"/>
            <w:numPr>
              <w:ilvl w:val="0"/>
              <w:numId w:val="1"/>
            </w:numPr>
          </w:pPr>
          <w:r>
            <w:t>Risk</w:t>
          </w:r>
          <w:r w:rsidR="007E47A1">
            <w:t>s: refers to identification, analysis, and classification of risks to the project and the development of contingency plans and mitigation strategies to reduce the impact and negative risks to the project</w:t>
          </w:r>
        </w:p>
        <w:p w:rsidR="0065058D" w:rsidRDefault="0065058D" w:rsidP="0065058D">
          <w:pPr>
            <w:pStyle w:val="ListParagraph"/>
            <w:numPr>
              <w:ilvl w:val="0"/>
              <w:numId w:val="1"/>
            </w:numPr>
          </w:pPr>
          <w:r>
            <w:t>Scope</w:t>
          </w:r>
          <w:r w:rsidR="005531F0">
            <w:t>: refers to the management of the deliverable items to be delivered by the project, including the tasks and activities to be conducted to complete the deliverables</w:t>
          </w:r>
        </w:p>
        <w:p w:rsidR="001C02ED" w:rsidRDefault="0065058D" w:rsidP="001C02ED">
          <w:pPr>
            <w:pStyle w:val="ListParagraph"/>
            <w:numPr>
              <w:ilvl w:val="0"/>
              <w:numId w:val="1"/>
            </w:numPr>
          </w:pPr>
          <w:r>
            <w:t>Time</w:t>
          </w:r>
          <w:r w:rsidR="005531F0">
            <w:t>: refers to the management of the scheduled activities undertaken to complete the proj</w:t>
          </w:r>
          <w:r w:rsidR="00EA3D17">
            <w:t>ect</w:t>
          </w:r>
        </w:p>
        <w:p w:rsidR="001C02ED" w:rsidRDefault="001C02ED" w:rsidP="001C02ED"/>
        <w:p w:rsidR="001C02ED" w:rsidRDefault="001C02ED" w:rsidP="001C02ED">
          <w:pPr>
            <w:pStyle w:val="Heading1"/>
          </w:pPr>
          <w:bookmarkStart w:id="2" w:name="_Toc309622987"/>
          <w:r>
            <w:t>Content summary of the Nine Management Areas</w:t>
          </w:r>
          <w:bookmarkEnd w:id="2"/>
        </w:p>
        <w:p w:rsidR="001C02ED" w:rsidRDefault="001C02ED" w:rsidP="001C02ED">
          <w:r>
            <w:t xml:space="preserve">Each of the areas of management have two components in common: policy and procedures. </w:t>
          </w:r>
        </w:p>
        <w:p w:rsidR="001C02ED" w:rsidRDefault="001C02ED" w:rsidP="001C02ED">
          <w:r>
            <w:t>The policy consists of a widespread application and is expressed in broad terms. It outlines the method in which to conduct the particular management area.</w:t>
          </w:r>
        </w:p>
        <w:p w:rsidR="001C02ED" w:rsidRDefault="001C02ED" w:rsidP="001C02ED">
          <w:r>
            <w:t>Procedure on the other hand, is a narrow application and describes a detailed, specific method of describing the management process.</w:t>
          </w:r>
        </w:p>
        <w:p w:rsidR="001449D1" w:rsidRDefault="001449D1" w:rsidP="001C02ED">
          <w:r>
            <w:t>More specifically each management area contains more detail on the subject.</w:t>
          </w:r>
        </w:p>
        <w:p w:rsidR="001449D1" w:rsidRDefault="001449D1" w:rsidP="001449D1">
          <w:pPr>
            <w:pStyle w:val="Heading2"/>
          </w:pPr>
          <w:bookmarkStart w:id="3" w:name="_Toc309622988"/>
          <w:r>
            <w:t>Communications</w:t>
          </w:r>
          <w:bookmarkEnd w:id="3"/>
        </w:p>
        <w:p w:rsidR="001449D1" w:rsidRDefault="001449D1" w:rsidP="001449D1">
          <w:r>
            <w:t>Communications contains:</w:t>
          </w:r>
        </w:p>
        <w:p w:rsidR="001449D1" w:rsidRDefault="001449D1" w:rsidP="001449D1">
          <w:pPr>
            <w:pStyle w:val="ListParagraph"/>
            <w:numPr>
              <w:ilvl w:val="0"/>
              <w:numId w:val="2"/>
            </w:numPr>
          </w:pPr>
          <w:r>
            <w:t>Directory: contains all the contact details of the stakeholders, including project</w:t>
          </w:r>
          <w:r w:rsidR="00696168">
            <w:t xml:space="preserve"> members, advisors and stakeholders</w:t>
          </w:r>
        </w:p>
        <w:p w:rsidR="00696168" w:rsidRDefault="00696168" w:rsidP="001449D1">
          <w:pPr>
            <w:pStyle w:val="ListParagraph"/>
            <w:numPr>
              <w:ilvl w:val="0"/>
              <w:numId w:val="2"/>
            </w:numPr>
          </w:pPr>
          <w:r>
            <w:t>Communication Matrix: shows the communication channels between group members, client and advisors</w:t>
          </w:r>
        </w:p>
        <w:p w:rsidR="00696168" w:rsidRDefault="00696168" w:rsidP="00696168">
          <w:pPr>
            <w:pStyle w:val="Heading2"/>
          </w:pPr>
          <w:bookmarkStart w:id="4" w:name="_Toc309622989"/>
          <w:r>
            <w:lastRenderedPageBreak/>
            <w:t>Cost</w:t>
          </w:r>
          <w:bookmarkEnd w:id="4"/>
        </w:p>
        <w:p w:rsidR="002B1207" w:rsidRDefault="00696168" w:rsidP="00696168">
          <w:r>
            <w:t xml:space="preserve">Due to the nature of the project being a </w:t>
          </w:r>
          <w:r w:rsidR="002B1207">
            <w:t>cost free project, the group decided not to conduct a cost management document. The cost for the project is time.</w:t>
          </w:r>
        </w:p>
        <w:p w:rsidR="00BE6CD0" w:rsidRDefault="002B1207" w:rsidP="002B1207">
          <w:pPr>
            <w:pStyle w:val="Heading2"/>
          </w:pPr>
          <w:bookmarkStart w:id="5" w:name="_Toc309622990"/>
          <w:r>
            <w:t>Human Resource</w:t>
          </w:r>
          <w:bookmarkEnd w:id="5"/>
        </w:p>
        <w:p w:rsidR="00BE6CD0" w:rsidRPr="00BE6CD0" w:rsidRDefault="00BE6CD0" w:rsidP="00BE6CD0">
          <w:r>
            <w:t>Human Resource contains:</w:t>
          </w:r>
        </w:p>
        <w:p w:rsidR="00696168" w:rsidRDefault="00BE6CD0" w:rsidP="00BE6CD0">
          <w:pPr>
            <w:pStyle w:val="NoSpacing"/>
            <w:numPr>
              <w:ilvl w:val="0"/>
              <w:numId w:val="4"/>
            </w:numPr>
          </w:pPr>
          <w:r>
            <w:t>HR Planning</w:t>
          </w:r>
          <w:r w:rsidR="00B62788">
            <w:t xml:space="preserve">: Shows which group classification each stakeholder belong to. Also briefly outlines formal communication hierarchy between stakeholder groups. </w:t>
          </w:r>
        </w:p>
        <w:p w:rsidR="00BE6CD0" w:rsidRDefault="00BE6CD0" w:rsidP="00BE6CD0">
          <w:pPr>
            <w:pStyle w:val="NoSpacing"/>
            <w:numPr>
              <w:ilvl w:val="0"/>
              <w:numId w:val="4"/>
            </w:numPr>
          </w:pPr>
          <w:r>
            <w:t>Roles and Responsibilities</w:t>
          </w:r>
          <w:r w:rsidR="00B62788">
            <w:t>: Shows the major roles and responsibilities of each of the group members, also shows what is to be expected from the client and advisors. It also serves as a brief description of each of the stakeholders of the project</w:t>
          </w:r>
        </w:p>
        <w:p w:rsidR="00BE6CD0" w:rsidRDefault="00BE6CD0" w:rsidP="00BE6CD0">
          <w:pPr>
            <w:pStyle w:val="NoSpacing"/>
            <w:numPr>
              <w:ilvl w:val="0"/>
              <w:numId w:val="4"/>
            </w:numPr>
          </w:pPr>
          <w:r>
            <w:t>Work allocation</w:t>
          </w:r>
          <w:r w:rsidR="00B62788">
            <w:t>: Shows the schedule of the major tasks for each individual in the project. The work allocation is not 100% accurate as there are some minor work not worth noting in the document</w:t>
          </w:r>
        </w:p>
        <w:p w:rsidR="00696168" w:rsidRPr="001449D1" w:rsidRDefault="00696168" w:rsidP="00696168">
          <w:pPr>
            <w:pStyle w:val="Heading2"/>
          </w:pPr>
        </w:p>
        <w:p w:rsidR="00B62788" w:rsidRDefault="006D607F" w:rsidP="00B62788">
          <w:pPr>
            <w:pStyle w:val="Heading2"/>
          </w:pPr>
        </w:p>
      </w:sdtContent>
    </w:sdt>
    <w:p w:rsidR="007F6018" w:rsidRDefault="00B62788" w:rsidP="00B62788">
      <w:pPr>
        <w:pStyle w:val="Heading2"/>
      </w:pPr>
      <w:bookmarkStart w:id="6" w:name="_Toc309622991"/>
      <w:r>
        <w:t>Procurement</w:t>
      </w:r>
      <w:bookmarkEnd w:id="6"/>
    </w:p>
    <w:p w:rsidR="00B62788" w:rsidRDefault="00B62788" w:rsidP="00B62788">
      <w:r>
        <w:t>Procurement contains:</w:t>
      </w:r>
    </w:p>
    <w:p w:rsidR="00B62788" w:rsidRDefault="00B62788" w:rsidP="00B62788">
      <w:pPr>
        <w:pStyle w:val="ListParagraph"/>
        <w:numPr>
          <w:ilvl w:val="0"/>
          <w:numId w:val="5"/>
        </w:numPr>
      </w:pPr>
      <w:r>
        <w:t>List of procured items: Describes the justification for procuring items for the project. Also shows the time they were procured.</w:t>
      </w:r>
    </w:p>
    <w:p w:rsidR="00B62788" w:rsidRDefault="00B62788" w:rsidP="00B62788">
      <w:pPr>
        <w:pStyle w:val="ListParagraph"/>
        <w:numPr>
          <w:ilvl w:val="0"/>
          <w:numId w:val="5"/>
        </w:numPr>
      </w:pPr>
      <w:r>
        <w:t>Procurement attainment: Describes the method and cost of procuring the items in the list</w:t>
      </w:r>
    </w:p>
    <w:p w:rsidR="00B62788" w:rsidRDefault="00B62788" w:rsidP="00B62788"/>
    <w:p w:rsidR="00B62788" w:rsidRDefault="00B62788" w:rsidP="00B62788">
      <w:pPr>
        <w:pStyle w:val="Heading2"/>
      </w:pPr>
      <w:bookmarkStart w:id="7" w:name="_Toc309622992"/>
      <w:r>
        <w:t>Quality</w:t>
      </w:r>
      <w:bookmarkEnd w:id="7"/>
    </w:p>
    <w:p w:rsidR="00B62788" w:rsidRDefault="00B62788" w:rsidP="00B62788">
      <w:r>
        <w:t>Quality contains:</w:t>
      </w:r>
    </w:p>
    <w:p w:rsidR="00B62788" w:rsidRDefault="00B62788" w:rsidP="00B62788">
      <w:pPr>
        <w:pStyle w:val="ListParagraph"/>
        <w:numPr>
          <w:ilvl w:val="0"/>
          <w:numId w:val="6"/>
        </w:numPr>
      </w:pPr>
      <w:r>
        <w:t>Defect report:</w:t>
      </w:r>
      <w:r w:rsidR="003B42B0">
        <w:t xml:space="preserve"> A list of the implemented and defects within the Vintage Vogue project</w:t>
      </w:r>
    </w:p>
    <w:p w:rsidR="003B42B0" w:rsidRDefault="003B42B0" w:rsidP="00B62788">
      <w:pPr>
        <w:pStyle w:val="ListParagraph"/>
        <w:numPr>
          <w:ilvl w:val="0"/>
          <w:numId w:val="6"/>
        </w:numPr>
      </w:pPr>
      <w:r>
        <w:t>Testing report: A testing report which shows the testing which has been executed by the Vintage Vogue team</w:t>
      </w:r>
    </w:p>
    <w:p w:rsidR="00B62788" w:rsidRDefault="00B62788" w:rsidP="00B62788"/>
    <w:p w:rsidR="00B62788" w:rsidRDefault="00B62788" w:rsidP="00B62788">
      <w:pPr>
        <w:pStyle w:val="Heading2"/>
      </w:pPr>
      <w:bookmarkStart w:id="8" w:name="_Toc309622993"/>
      <w:r>
        <w:t>Risk</w:t>
      </w:r>
      <w:bookmarkEnd w:id="8"/>
    </w:p>
    <w:p w:rsidR="00B62788" w:rsidRDefault="00B62788" w:rsidP="00B62788">
      <w:r>
        <w:t>Risk contains:</w:t>
      </w:r>
    </w:p>
    <w:p w:rsidR="00B62788" w:rsidRDefault="00B62788" w:rsidP="00B62788">
      <w:pPr>
        <w:pStyle w:val="ListParagraph"/>
        <w:numPr>
          <w:ilvl w:val="0"/>
          <w:numId w:val="6"/>
        </w:numPr>
      </w:pPr>
      <w:r>
        <w:t>Risk log: A log of all the risks which threaten the project, along with its likelihood of occurance, impact of the project if it were to occur, mitigation action and current status.</w:t>
      </w:r>
    </w:p>
    <w:p w:rsidR="00B62788" w:rsidRDefault="00B62788" w:rsidP="00B62788">
      <w:pPr>
        <w:pStyle w:val="ListParagraph"/>
        <w:numPr>
          <w:ilvl w:val="0"/>
          <w:numId w:val="6"/>
        </w:numPr>
      </w:pPr>
      <w:r>
        <w:t xml:space="preserve">Detailed risk assessment: All outstanding risks throughout the project are </w:t>
      </w:r>
      <w:r w:rsidR="0026194D">
        <w:t>analysed in detail. The detailed risk assessment describes, more specifically, the issue, its proposed solution and/or its mitigation strategy.</w:t>
      </w:r>
    </w:p>
    <w:p w:rsidR="0026194D" w:rsidRDefault="0026194D" w:rsidP="0026194D"/>
    <w:p w:rsidR="0026194D" w:rsidRDefault="0026194D" w:rsidP="0026194D">
      <w:pPr>
        <w:pStyle w:val="Heading2"/>
      </w:pPr>
      <w:bookmarkStart w:id="9" w:name="_Toc309622994"/>
      <w:r>
        <w:lastRenderedPageBreak/>
        <w:t>Scope</w:t>
      </w:r>
      <w:bookmarkEnd w:id="9"/>
    </w:p>
    <w:p w:rsidR="0026194D" w:rsidRDefault="0026194D" w:rsidP="0026194D">
      <w:r>
        <w:t>Scope contains:</w:t>
      </w:r>
    </w:p>
    <w:p w:rsidR="0026194D" w:rsidRDefault="00706966" w:rsidP="0026194D">
      <w:pPr>
        <w:pStyle w:val="ListParagraph"/>
        <w:numPr>
          <w:ilvl w:val="0"/>
          <w:numId w:val="7"/>
        </w:numPr>
      </w:pPr>
      <w:r>
        <w:t>S</w:t>
      </w:r>
      <w:r w:rsidR="0026194D">
        <w:t>cope statement: At the start of the project all the requirements, boundaries, tolerances, assumptions and milestones are agreed upon by both client and team. As a whole all these are the scope of the project</w:t>
      </w:r>
    </w:p>
    <w:p w:rsidR="0026194D" w:rsidRDefault="0026194D" w:rsidP="0026194D">
      <w:pPr>
        <w:pStyle w:val="ListParagraph"/>
        <w:numPr>
          <w:ilvl w:val="0"/>
          <w:numId w:val="7"/>
        </w:numPr>
      </w:pPr>
      <w:r>
        <w:t>Change requests: If any change is to be made on the scope of the project a change request must be completed and documented, in order for both team and client to agree on any change</w:t>
      </w:r>
    </w:p>
    <w:p w:rsidR="0026194D" w:rsidRDefault="0026194D" w:rsidP="0026194D"/>
    <w:p w:rsidR="0026194D" w:rsidRDefault="0026194D" w:rsidP="0026194D">
      <w:pPr>
        <w:pStyle w:val="Heading2"/>
      </w:pPr>
      <w:bookmarkStart w:id="10" w:name="_Toc309622995"/>
      <w:r>
        <w:t>Time</w:t>
      </w:r>
      <w:bookmarkEnd w:id="10"/>
    </w:p>
    <w:p w:rsidR="0026194D" w:rsidRDefault="0026194D" w:rsidP="0026194D">
      <w:pPr>
        <w:pStyle w:val="ListParagraph"/>
        <w:numPr>
          <w:ilvl w:val="0"/>
          <w:numId w:val="8"/>
        </w:numPr>
      </w:pPr>
      <w:r>
        <w:t>Start and end dates: Describes when the Vintage Vogue project will begin and when it will end</w:t>
      </w:r>
    </w:p>
    <w:p w:rsidR="0026194D" w:rsidRDefault="0026194D" w:rsidP="0026194D">
      <w:pPr>
        <w:pStyle w:val="ListParagraph"/>
        <w:numPr>
          <w:ilvl w:val="0"/>
          <w:numId w:val="8"/>
        </w:numPr>
      </w:pPr>
      <w:r>
        <w:t xml:space="preserve">Work breakdown structure: Shows the estimate of the work to be completed throughout the project. </w:t>
      </w:r>
    </w:p>
    <w:p w:rsidR="0026194D" w:rsidRDefault="0026194D" w:rsidP="0026194D">
      <w:pPr>
        <w:pStyle w:val="ListParagraph"/>
        <w:numPr>
          <w:ilvl w:val="0"/>
          <w:numId w:val="8"/>
        </w:numPr>
      </w:pPr>
      <w:r>
        <w:t>Milestones: Shows the major deliverables to be completed during the project lifetime</w:t>
      </w:r>
    </w:p>
    <w:p w:rsidR="0026194D" w:rsidRPr="0026194D" w:rsidRDefault="0026194D" w:rsidP="0026194D">
      <w:pPr>
        <w:pStyle w:val="ListParagraph"/>
        <w:numPr>
          <w:ilvl w:val="0"/>
          <w:numId w:val="8"/>
        </w:numPr>
      </w:pPr>
      <w:r>
        <w:t>Timeline: A graphical representation of the iteration phases of the project</w:t>
      </w:r>
    </w:p>
    <w:p w:rsidR="00482988" w:rsidRDefault="00482988" w:rsidP="0026194D">
      <w:pPr>
        <w:pStyle w:val="ListParagraph"/>
      </w:pPr>
    </w:p>
    <w:p w:rsidR="006254AC" w:rsidRDefault="006254AC"/>
    <w:p w:rsidR="006254AC" w:rsidRDefault="006254AC">
      <w:r>
        <w:br w:type="page"/>
      </w:r>
    </w:p>
    <w:p w:rsidR="00EF36A6" w:rsidRDefault="006254AC" w:rsidP="006254AC">
      <w:pPr>
        <w:pStyle w:val="Heading1"/>
      </w:pPr>
      <w:bookmarkStart w:id="11" w:name="_Toc309622996"/>
      <w:r>
        <w:lastRenderedPageBreak/>
        <w:t>Project Integratio</w:t>
      </w:r>
      <w:r w:rsidR="00EF36A6">
        <w:t>n</w:t>
      </w:r>
      <w:bookmarkEnd w:id="11"/>
    </w:p>
    <w:p w:rsidR="000D37FC" w:rsidRDefault="000D37FC" w:rsidP="00EF36A6">
      <w:r>
        <w:t>Project integration is the combination of all the 8 areas of management to correspond with each other and the project. This document itself is classified under project integration, however there were more specific processes involved in handling integration of the areas of management.</w:t>
      </w:r>
    </w:p>
    <w:p w:rsidR="000D37FC" w:rsidRDefault="000D37FC" w:rsidP="00EF36A6">
      <w:r>
        <w:t>The team devised a chart which shows the rippling change to one area of the project. The diagram below shows such change management and how to integrate it to the other areas of management.</w:t>
      </w:r>
    </w:p>
    <w:p w:rsidR="00E73D19" w:rsidRDefault="00E73D19" w:rsidP="00EF36A6"/>
    <w:p w:rsidR="00E73D19" w:rsidRDefault="00E73D19" w:rsidP="00E73D19">
      <w:pPr>
        <w:pStyle w:val="Heading2"/>
      </w:pPr>
      <w:bookmarkStart w:id="12" w:name="_Toc309622997"/>
      <w:r>
        <w:t>Project integration plan</w:t>
      </w:r>
      <w:bookmarkEnd w:id="12"/>
    </w:p>
    <w:p w:rsidR="000D37FC" w:rsidRDefault="000D37FC" w:rsidP="00EF36A6"/>
    <w:p w:rsidR="00482988" w:rsidRDefault="000D37FC" w:rsidP="00EF36A6">
      <w:r>
        <w:rPr>
          <w:noProof/>
        </w:rPr>
        <w:drawing>
          <wp:inline distT="0" distB="0" distL="0" distR="0">
            <wp:extent cx="5730624" cy="3274828"/>
            <wp:effectExtent l="19050" t="0" r="3426" b="0"/>
            <wp:docPr id="9" name="Picture 8" descr="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jpg"/>
                    <pic:cNvPicPr/>
                  </pic:nvPicPr>
                  <pic:blipFill>
                    <a:blip r:embed="rId8"/>
                    <a:stretch>
                      <a:fillRect/>
                    </a:stretch>
                  </pic:blipFill>
                  <pic:spPr>
                    <a:xfrm>
                      <a:off x="0" y="0"/>
                      <a:ext cx="5731510" cy="3275334"/>
                    </a:xfrm>
                    <a:prstGeom prst="rect">
                      <a:avLst/>
                    </a:prstGeom>
                  </pic:spPr>
                </pic:pic>
              </a:graphicData>
            </a:graphic>
          </wp:inline>
        </w:drawing>
      </w:r>
      <w:r w:rsidR="00482988">
        <w:br w:type="page"/>
      </w:r>
    </w:p>
    <w:p w:rsidR="0026194D" w:rsidRDefault="00482988" w:rsidP="00482988">
      <w:pPr>
        <w:pStyle w:val="Heading1"/>
      </w:pPr>
      <w:bookmarkStart w:id="13" w:name="_Toc309622998"/>
      <w:r>
        <w:lastRenderedPageBreak/>
        <w:t>Communications</w:t>
      </w:r>
      <w:bookmarkEnd w:id="13"/>
    </w:p>
    <w:p w:rsidR="00482988" w:rsidRDefault="00482988" w:rsidP="00482988">
      <w:pPr>
        <w:pStyle w:val="Heading2"/>
      </w:pPr>
      <w:bookmarkStart w:id="14" w:name="_Toc309622999"/>
      <w:r>
        <w:t>Policy</w:t>
      </w:r>
      <w:bookmarkEnd w:id="14"/>
    </w:p>
    <w:tbl>
      <w:tblPr>
        <w:tblStyle w:val="LightShading1"/>
        <w:tblW w:w="0" w:type="auto"/>
        <w:tblLook w:val="04A0"/>
      </w:tblPr>
      <w:tblGrid>
        <w:gridCol w:w="978"/>
        <w:gridCol w:w="8264"/>
      </w:tblGrid>
      <w:tr w:rsidR="00482988" w:rsidTr="00645A27">
        <w:trPr>
          <w:cnfStyle w:val="100000000000"/>
        </w:trPr>
        <w:tc>
          <w:tcPr>
            <w:cnfStyle w:val="001000000000"/>
            <w:tcW w:w="1008" w:type="dxa"/>
          </w:tcPr>
          <w:p w:rsidR="00482988" w:rsidRDefault="00482988" w:rsidP="00645A27"/>
        </w:tc>
        <w:tc>
          <w:tcPr>
            <w:tcW w:w="8568" w:type="dxa"/>
          </w:tcPr>
          <w:p w:rsidR="00482988" w:rsidRDefault="00482988" w:rsidP="00645A27">
            <w:pPr>
              <w:cnfStyle w:val="100000000000"/>
            </w:pPr>
            <w:r>
              <w:t>Policy</w:t>
            </w:r>
          </w:p>
        </w:tc>
      </w:tr>
      <w:tr w:rsidR="00482988" w:rsidTr="00645A27">
        <w:trPr>
          <w:cnfStyle w:val="000000100000"/>
        </w:trPr>
        <w:tc>
          <w:tcPr>
            <w:cnfStyle w:val="001000000000"/>
            <w:tcW w:w="1008" w:type="dxa"/>
          </w:tcPr>
          <w:p w:rsidR="00482988" w:rsidRDefault="00482988" w:rsidP="00645A27">
            <w:r>
              <w:t>1</w:t>
            </w:r>
          </w:p>
        </w:tc>
        <w:tc>
          <w:tcPr>
            <w:tcW w:w="8568" w:type="dxa"/>
          </w:tcPr>
          <w:p w:rsidR="00482988" w:rsidRDefault="00482988" w:rsidP="00645A27">
            <w:pPr>
              <w:cnfStyle w:val="000000100000"/>
            </w:pPr>
            <w:r>
              <w:t>Identification of communication channels</w:t>
            </w:r>
          </w:p>
        </w:tc>
      </w:tr>
      <w:tr w:rsidR="00482988" w:rsidTr="00645A27">
        <w:tc>
          <w:tcPr>
            <w:cnfStyle w:val="001000000000"/>
            <w:tcW w:w="1008" w:type="dxa"/>
          </w:tcPr>
          <w:p w:rsidR="00482988" w:rsidRDefault="00482988" w:rsidP="00645A27">
            <w:r>
              <w:t>2</w:t>
            </w:r>
          </w:p>
        </w:tc>
        <w:tc>
          <w:tcPr>
            <w:tcW w:w="8568" w:type="dxa"/>
          </w:tcPr>
          <w:p w:rsidR="00482988" w:rsidRDefault="00482988" w:rsidP="00645A27">
            <w:pPr>
              <w:cnfStyle w:val="000000000000"/>
            </w:pPr>
            <w:r>
              <w:t>Document the communication channel into the communications management document</w:t>
            </w:r>
          </w:p>
        </w:tc>
      </w:tr>
      <w:tr w:rsidR="00482988" w:rsidTr="00645A27">
        <w:trPr>
          <w:cnfStyle w:val="000000100000"/>
        </w:trPr>
        <w:tc>
          <w:tcPr>
            <w:cnfStyle w:val="001000000000"/>
            <w:tcW w:w="1008" w:type="dxa"/>
          </w:tcPr>
          <w:p w:rsidR="00482988" w:rsidRDefault="00482988" w:rsidP="00645A27">
            <w:r>
              <w:t>3</w:t>
            </w:r>
          </w:p>
        </w:tc>
        <w:tc>
          <w:tcPr>
            <w:tcW w:w="8568" w:type="dxa"/>
          </w:tcPr>
          <w:p w:rsidR="00482988" w:rsidRDefault="00482988" w:rsidP="00645A27">
            <w:pPr>
              <w:cnfStyle w:val="000000100000"/>
            </w:pPr>
            <w:r>
              <w:t>Constantly monitor the communication channels to keep up to date</w:t>
            </w:r>
          </w:p>
        </w:tc>
      </w:tr>
    </w:tbl>
    <w:p w:rsidR="00482988" w:rsidRPr="0024699F" w:rsidRDefault="00482988" w:rsidP="00482988"/>
    <w:p w:rsidR="00482988" w:rsidRDefault="00482988" w:rsidP="00482988">
      <w:pPr>
        <w:pStyle w:val="Heading2"/>
      </w:pPr>
      <w:bookmarkStart w:id="15" w:name="_Toc309623000"/>
      <w:r>
        <w:t>Procedure</w:t>
      </w:r>
      <w:bookmarkEnd w:id="15"/>
    </w:p>
    <w:tbl>
      <w:tblPr>
        <w:tblStyle w:val="LightShading1"/>
        <w:tblW w:w="0" w:type="auto"/>
        <w:tblLook w:val="04A0"/>
      </w:tblPr>
      <w:tblGrid>
        <w:gridCol w:w="978"/>
        <w:gridCol w:w="8264"/>
      </w:tblGrid>
      <w:tr w:rsidR="00482988" w:rsidTr="00645A27">
        <w:trPr>
          <w:cnfStyle w:val="100000000000"/>
        </w:trPr>
        <w:tc>
          <w:tcPr>
            <w:cnfStyle w:val="001000000000"/>
            <w:tcW w:w="1008" w:type="dxa"/>
          </w:tcPr>
          <w:p w:rsidR="00482988" w:rsidRDefault="00482988" w:rsidP="00645A27"/>
        </w:tc>
        <w:tc>
          <w:tcPr>
            <w:tcW w:w="8568" w:type="dxa"/>
          </w:tcPr>
          <w:p w:rsidR="00482988" w:rsidRDefault="00482988" w:rsidP="00645A27">
            <w:pPr>
              <w:cnfStyle w:val="100000000000"/>
            </w:pPr>
            <w:r>
              <w:t>Procedure step</w:t>
            </w:r>
          </w:p>
        </w:tc>
      </w:tr>
      <w:tr w:rsidR="00482988" w:rsidTr="00645A27">
        <w:trPr>
          <w:cnfStyle w:val="000000100000"/>
        </w:trPr>
        <w:tc>
          <w:tcPr>
            <w:cnfStyle w:val="001000000000"/>
            <w:tcW w:w="1008" w:type="dxa"/>
          </w:tcPr>
          <w:p w:rsidR="00482988" w:rsidRDefault="00482988" w:rsidP="00645A27">
            <w:r>
              <w:t>1</w:t>
            </w:r>
          </w:p>
        </w:tc>
        <w:tc>
          <w:tcPr>
            <w:tcW w:w="8568" w:type="dxa"/>
          </w:tcPr>
          <w:p w:rsidR="00482988" w:rsidRDefault="00482988" w:rsidP="00645A27">
            <w:pPr>
              <w:cnfStyle w:val="000000100000"/>
            </w:pPr>
            <w:r>
              <w:t>If a new communication channel arises then the project leader is notified</w:t>
            </w:r>
          </w:p>
        </w:tc>
      </w:tr>
      <w:tr w:rsidR="00482988" w:rsidTr="00645A27">
        <w:tc>
          <w:tcPr>
            <w:cnfStyle w:val="001000000000"/>
            <w:tcW w:w="1008" w:type="dxa"/>
          </w:tcPr>
          <w:p w:rsidR="00482988" w:rsidRDefault="00482988" w:rsidP="00645A27">
            <w:r>
              <w:t>2</w:t>
            </w:r>
          </w:p>
        </w:tc>
        <w:tc>
          <w:tcPr>
            <w:tcW w:w="8568" w:type="dxa"/>
          </w:tcPr>
          <w:p w:rsidR="00482988" w:rsidRDefault="00482988" w:rsidP="00645A27">
            <w:pPr>
              <w:cnfStyle w:val="000000000000"/>
            </w:pPr>
            <w:r>
              <w:t>The new communication channel is added into this document</w:t>
            </w:r>
          </w:p>
        </w:tc>
      </w:tr>
    </w:tbl>
    <w:p w:rsidR="00482988" w:rsidRDefault="00482988" w:rsidP="00482988"/>
    <w:p w:rsidR="00482988" w:rsidRDefault="00482988" w:rsidP="00482988">
      <w:pPr>
        <w:pStyle w:val="Heading2"/>
      </w:pPr>
      <w:bookmarkStart w:id="16" w:name="_Toc309623001"/>
      <w:r>
        <w:t>Directory</w:t>
      </w:r>
      <w:bookmarkEnd w:id="16"/>
    </w:p>
    <w:p w:rsidR="00482988" w:rsidRDefault="00482988" w:rsidP="00482988">
      <w:pPr>
        <w:pStyle w:val="NoSpacing"/>
      </w:pPr>
      <w:r>
        <w:t>Team Directory</w:t>
      </w:r>
    </w:p>
    <w:p w:rsidR="00482988" w:rsidRDefault="00482988" w:rsidP="00482988"/>
    <w:p w:rsidR="00482988" w:rsidRDefault="00482988" w:rsidP="00482988">
      <w:pPr>
        <w:pStyle w:val="NoSpacing"/>
      </w:pPr>
      <w:r>
        <w:t>Name: John Agbulos</w:t>
      </w:r>
    </w:p>
    <w:p w:rsidR="00482988" w:rsidRDefault="00482988" w:rsidP="00482988">
      <w:pPr>
        <w:pStyle w:val="NoSpacing"/>
      </w:pPr>
      <w:r>
        <w:t>Position: Project leader</w:t>
      </w:r>
    </w:p>
    <w:p w:rsidR="00482988" w:rsidRDefault="00482988" w:rsidP="00482988">
      <w:pPr>
        <w:pStyle w:val="NoSpacing"/>
      </w:pPr>
      <w:r>
        <w:t>Mobile Phone: 0430 441 533</w:t>
      </w:r>
    </w:p>
    <w:p w:rsidR="00482988" w:rsidRDefault="00482988" w:rsidP="00482988">
      <w:pPr>
        <w:pStyle w:val="NoSpacing"/>
      </w:pPr>
      <w:r>
        <w:t>Telephone:</w:t>
      </w:r>
    </w:p>
    <w:p w:rsidR="00482988" w:rsidRDefault="00482988" w:rsidP="00482988">
      <w:pPr>
        <w:pStyle w:val="NoSpacing"/>
      </w:pPr>
      <w:r>
        <w:t>Email: u3030429@uni.canberra.edu.au</w:t>
      </w:r>
    </w:p>
    <w:p w:rsidR="00482988" w:rsidRDefault="00482988" w:rsidP="00482988">
      <w:pPr>
        <w:pStyle w:val="NoSpacing"/>
      </w:pPr>
      <w:r>
        <w:t>Student number: u3030429</w:t>
      </w:r>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r>
        <w:t>Name: Norman Taminaya</w:t>
      </w:r>
    </w:p>
    <w:p w:rsidR="00482988" w:rsidRDefault="00482988" w:rsidP="00482988">
      <w:pPr>
        <w:pStyle w:val="NoSpacing"/>
      </w:pPr>
      <w:r>
        <w:t>Position: Documentation specialist</w:t>
      </w:r>
    </w:p>
    <w:p w:rsidR="00482988" w:rsidRDefault="00482988" w:rsidP="00482988">
      <w:pPr>
        <w:pStyle w:val="NoSpacing"/>
      </w:pPr>
      <w:r>
        <w:t xml:space="preserve">Mobile Phone: 0411 313 843 </w:t>
      </w:r>
    </w:p>
    <w:p w:rsidR="00482988" w:rsidRDefault="00482988" w:rsidP="00482988">
      <w:pPr>
        <w:pStyle w:val="NoSpacing"/>
      </w:pPr>
      <w:r>
        <w:t>Telephone: 6259 3195</w:t>
      </w:r>
    </w:p>
    <w:p w:rsidR="00482988" w:rsidRDefault="00482988" w:rsidP="00482988">
      <w:pPr>
        <w:pStyle w:val="NoSpacing"/>
      </w:pPr>
      <w:r>
        <w:t>Email: norman_tamin@hotmail.com</w:t>
      </w:r>
    </w:p>
    <w:p w:rsidR="00482988" w:rsidRDefault="00482988" w:rsidP="00482988">
      <w:pPr>
        <w:pStyle w:val="NoSpacing"/>
      </w:pPr>
      <w:r>
        <w:t>Student number: u3037276</w:t>
      </w:r>
    </w:p>
    <w:p w:rsidR="00482988" w:rsidRDefault="00482988" w:rsidP="00482988">
      <w:pPr>
        <w:pStyle w:val="NoSpacing"/>
      </w:pPr>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p>
    <w:p w:rsidR="00482988" w:rsidRDefault="00482988" w:rsidP="00482988">
      <w:pPr>
        <w:pStyle w:val="NoSpacing"/>
      </w:pPr>
      <w:r>
        <w:t>Name: Cameron Ly</w:t>
      </w:r>
    </w:p>
    <w:p w:rsidR="00482988" w:rsidRDefault="00482988" w:rsidP="00482988">
      <w:pPr>
        <w:pStyle w:val="NoSpacing"/>
      </w:pPr>
      <w:r>
        <w:t>Position: Lead programmer</w:t>
      </w:r>
    </w:p>
    <w:p w:rsidR="00482988" w:rsidRDefault="00482988" w:rsidP="00482988">
      <w:pPr>
        <w:pStyle w:val="NoSpacing"/>
      </w:pPr>
      <w:r>
        <w:t>Mobile phone: 0430 393 382</w:t>
      </w:r>
    </w:p>
    <w:p w:rsidR="00482988" w:rsidRDefault="00482988" w:rsidP="00482988">
      <w:pPr>
        <w:pStyle w:val="NoSpacing"/>
      </w:pPr>
      <w:r>
        <w:t>Telephone: 6242 4271</w:t>
      </w:r>
    </w:p>
    <w:p w:rsidR="00482988" w:rsidRDefault="00482988" w:rsidP="00482988">
      <w:pPr>
        <w:pStyle w:val="NoSpacing"/>
      </w:pPr>
      <w:r>
        <w:t>Email: u3036875@uni.canberra.edu.au</w:t>
      </w:r>
    </w:p>
    <w:p w:rsidR="00482988" w:rsidRDefault="00482988" w:rsidP="00482988">
      <w:pPr>
        <w:pStyle w:val="NoSpacing"/>
      </w:pPr>
      <w:r>
        <w:t xml:space="preserve">Student number: </w:t>
      </w:r>
      <w:hyperlink r:id="rId9" w:history="1">
        <w:r w:rsidRPr="008740F2">
          <w:rPr>
            <w:rStyle w:val="Hyperlink"/>
          </w:rPr>
          <w:t>u3036875</w:t>
        </w:r>
      </w:hyperlink>
    </w:p>
    <w:p w:rsidR="00482988" w:rsidRDefault="00482988" w:rsidP="00482988">
      <w:pPr>
        <w:pStyle w:val="NoSpacing"/>
      </w:pPr>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r>
        <w:t>Name: Sang Uk Kim</w:t>
      </w:r>
    </w:p>
    <w:p w:rsidR="00482988" w:rsidRDefault="00482988" w:rsidP="00482988">
      <w:pPr>
        <w:pStyle w:val="NoSpacing"/>
      </w:pPr>
      <w:r>
        <w:t>Position: Quality Assurance Manager</w:t>
      </w:r>
    </w:p>
    <w:p w:rsidR="00482988" w:rsidRDefault="00482988" w:rsidP="00482988">
      <w:pPr>
        <w:pStyle w:val="NoSpacing"/>
      </w:pPr>
      <w:r>
        <w:t>Mobile phone: 0434 235 779</w:t>
      </w:r>
    </w:p>
    <w:p w:rsidR="00482988" w:rsidRDefault="00482988" w:rsidP="00482988">
      <w:pPr>
        <w:pStyle w:val="NoSpacing"/>
      </w:pPr>
      <w:r>
        <w:t>Telephone:</w:t>
      </w:r>
    </w:p>
    <w:p w:rsidR="00482988" w:rsidRDefault="00482988" w:rsidP="00482988">
      <w:pPr>
        <w:pStyle w:val="NoSpacing"/>
      </w:pPr>
      <w:r>
        <w:lastRenderedPageBreak/>
        <w:t xml:space="preserve">Email: </w:t>
      </w:r>
      <w:hyperlink r:id="rId10" w:history="1">
        <w:r w:rsidRPr="006748CB">
          <w:rPr>
            <w:rStyle w:val="Hyperlink"/>
          </w:rPr>
          <w:t>anonimos2001@hotmail.com</w:t>
        </w:r>
      </w:hyperlink>
    </w:p>
    <w:p w:rsidR="00482988" w:rsidRDefault="00482988" w:rsidP="00482988">
      <w:pPr>
        <w:pStyle w:val="NoSpacing"/>
      </w:pPr>
      <w:r>
        <w:t>Student number: u3044378</w:t>
      </w:r>
    </w:p>
    <w:p w:rsidR="00482988" w:rsidRDefault="00482988" w:rsidP="00482988">
      <w:pPr>
        <w:pStyle w:val="NoSpacing"/>
      </w:pPr>
    </w:p>
    <w:p w:rsidR="00482988" w:rsidRDefault="00482988" w:rsidP="00482988">
      <w:pPr>
        <w:pStyle w:val="NoSpacing"/>
      </w:pPr>
    </w:p>
    <w:p w:rsidR="00482988" w:rsidRDefault="00482988" w:rsidP="00482988">
      <w:pPr>
        <w:pStyle w:val="NoSpacing"/>
      </w:pPr>
      <w:r>
        <w:t>Stakeholder contacts</w:t>
      </w:r>
    </w:p>
    <w:p w:rsidR="00482988" w:rsidRDefault="00482988" w:rsidP="00482988"/>
    <w:p w:rsidR="00482988" w:rsidRDefault="00482988" w:rsidP="00482988">
      <w:pPr>
        <w:pStyle w:val="NoSpacing"/>
      </w:pPr>
      <w:r>
        <w:t>Name: Rene Sutherland</w:t>
      </w:r>
    </w:p>
    <w:p w:rsidR="00482988" w:rsidRDefault="00482988" w:rsidP="00482988">
      <w:pPr>
        <w:pStyle w:val="NoSpacing"/>
      </w:pPr>
      <w:r>
        <w:t>Position: Project Client</w:t>
      </w:r>
    </w:p>
    <w:p w:rsidR="00482988" w:rsidRDefault="00482988" w:rsidP="00482988">
      <w:pPr>
        <w:pStyle w:val="NoSpacing"/>
      </w:pPr>
      <w:r>
        <w:t>Mobile: 0408 319 796</w:t>
      </w:r>
    </w:p>
    <w:p w:rsidR="00482988" w:rsidRDefault="00482988" w:rsidP="00482988">
      <w:pPr>
        <w:pStyle w:val="NoSpacing"/>
      </w:pPr>
      <w:r>
        <w:t>Phone: 6234 7348</w:t>
      </w:r>
    </w:p>
    <w:p w:rsidR="00482988" w:rsidRDefault="00482988" w:rsidP="00482988">
      <w:pPr>
        <w:pStyle w:val="NoSpacing"/>
      </w:pPr>
      <w:r>
        <w:t xml:space="preserve">Email: </w:t>
      </w:r>
      <w:hyperlink r:id="rId11" w:history="1">
        <w:r w:rsidRPr="006748CB">
          <w:rPr>
            <w:rStyle w:val="Hyperlink"/>
          </w:rPr>
          <w:t>rene.sutherland@svdp-cg.org.au</w:t>
        </w:r>
      </w:hyperlink>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p>
    <w:p w:rsidR="00482988" w:rsidRDefault="00482988" w:rsidP="00482988">
      <w:pPr>
        <w:pStyle w:val="NoSpacing"/>
      </w:pPr>
    </w:p>
    <w:p w:rsidR="00482988" w:rsidRDefault="00482988" w:rsidP="00482988">
      <w:pPr>
        <w:pStyle w:val="NoSpacing"/>
      </w:pPr>
      <w:r>
        <w:t>Name: Lauren Estabillo</w:t>
      </w:r>
    </w:p>
    <w:p w:rsidR="00482988" w:rsidRDefault="00482988" w:rsidP="00482988">
      <w:pPr>
        <w:pStyle w:val="NoSpacing"/>
      </w:pPr>
      <w:r>
        <w:t>Position: Advisor, Future user</w:t>
      </w:r>
    </w:p>
    <w:p w:rsidR="00482988" w:rsidRDefault="00482988" w:rsidP="00482988">
      <w:pPr>
        <w:pStyle w:val="NoSpacing"/>
      </w:pPr>
      <w:r>
        <w:t>Mobile: 0427 541 841</w:t>
      </w:r>
    </w:p>
    <w:p w:rsidR="00482988" w:rsidRDefault="00482988" w:rsidP="00482988">
      <w:pPr>
        <w:pStyle w:val="NoSpacing"/>
      </w:pPr>
      <w:r>
        <w:t>Telephone: 6175 6407</w:t>
      </w:r>
    </w:p>
    <w:p w:rsidR="00482988" w:rsidRDefault="00482988" w:rsidP="00482988">
      <w:pPr>
        <w:pStyle w:val="NoSpacing"/>
      </w:pPr>
      <w:r>
        <w:t xml:space="preserve">Email: </w:t>
      </w:r>
      <w:hyperlink r:id="rId12" w:history="1">
        <w:r w:rsidRPr="006748CB">
          <w:rPr>
            <w:rStyle w:val="Hyperlink"/>
          </w:rPr>
          <w:t>lauren.estabillo@anclerd.com.au</w:t>
        </w:r>
      </w:hyperlink>
    </w:p>
    <w:p w:rsidR="00482988" w:rsidRDefault="00482988" w:rsidP="00482988">
      <w:pPr>
        <w:pStyle w:val="NoSpacing"/>
      </w:pPr>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r>
        <w:t>Name: Dale Kleeman</w:t>
      </w:r>
    </w:p>
    <w:p w:rsidR="00482988" w:rsidRDefault="00482988" w:rsidP="00482988">
      <w:pPr>
        <w:pStyle w:val="NoSpacing"/>
      </w:pPr>
      <w:r>
        <w:t>Position: Advisor, Tutor</w:t>
      </w:r>
    </w:p>
    <w:p w:rsidR="00482988" w:rsidRDefault="00482988" w:rsidP="00482988">
      <w:pPr>
        <w:pStyle w:val="NoSpacing"/>
      </w:pPr>
      <w:r>
        <w:t xml:space="preserve">Phone: </w:t>
      </w:r>
      <w:r w:rsidRPr="002B4B25">
        <w:rPr>
          <w:rStyle w:val="Strong"/>
        </w:rPr>
        <w:t>6201 2427</w:t>
      </w:r>
    </w:p>
    <w:p w:rsidR="00482988" w:rsidRDefault="00482988" w:rsidP="00482988">
      <w:pPr>
        <w:pStyle w:val="NoSpacing"/>
      </w:pPr>
      <w:r>
        <w:t xml:space="preserve">Email: </w:t>
      </w:r>
      <w:hyperlink r:id="rId13" w:history="1">
        <w:r w:rsidRPr="006748CB">
          <w:rPr>
            <w:rStyle w:val="Hyperlink"/>
          </w:rPr>
          <w:t>Dale.Kleeman@canberra.edu.au</w:t>
        </w:r>
      </w:hyperlink>
    </w:p>
    <w:p w:rsidR="00482988" w:rsidRDefault="00482988" w:rsidP="00482988">
      <w:pPr>
        <w:pStyle w:val="NoSpacing"/>
        <w:pBdr>
          <w:bottom w:val="single" w:sz="4" w:space="1" w:color="auto"/>
        </w:pBdr>
      </w:pPr>
    </w:p>
    <w:p w:rsidR="00482988" w:rsidRDefault="00482988" w:rsidP="00482988">
      <w:pPr>
        <w:pStyle w:val="NoSpacing"/>
      </w:pPr>
    </w:p>
    <w:p w:rsidR="00482988" w:rsidRDefault="00482988" w:rsidP="00482988">
      <w:pPr>
        <w:pStyle w:val="NoSpacing"/>
      </w:pPr>
      <w:r>
        <w:t>Name: Charles Palmer</w:t>
      </w:r>
    </w:p>
    <w:p w:rsidR="00482988" w:rsidRDefault="00482988" w:rsidP="00482988">
      <w:pPr>
        <w:pStyle w:val="NoSpacing"/>
      </w:pPr>
      <w:r>
        <w:t>Position: Unit Convenor, Advisor</w:t>
      </w:r>
    </w:p>
    <w:p w:rsidR="00482988" w:rsidRDefault="00482988" w:rsidP="00482988">
      <w:pPr>
        <w:pStyle w:val="NoSpacing"/>
      </w:pPr>
      <w:r>
        <w:t>Phone:</w:t>
      </w:r>
      <w:r w:rsidRPr="002B4B25">
        <w:t xml:space="preserve"> </w:t>
      </w:r>
      <w:r w:rsidRPr="002B4B25">
        <w:rPr>
          <w:rStyle w:val="Strong"/>
        </w:rPr>
        <w:t>6201 2432</w:t>
      </w:r>
      <w:r>
        <w:br/>
        <w:t>Email: Charles.Palmer@canberra.edu.au</w:t>
      </w:r>
    </w:p>
    <w:p w:rsidR="00482988" w:rsidRDefault="00482988" w:rsidP="00482988">
      <w:pPr>
        <w:pStyle w:val="NoSpacing"/>
      </w:pPr>
    </w:p>
    <w:p w:rsidR="00482988" w:rsidRDefault="00482988" w:rsidP="00482988"/>
    <w:p w:rsidR="00482988" w:rsidRDefault="00482988" w:rsidP="00482988"/>
    <w:p w:rsidR="00482988" w:rsidRDefault="00482988" w:rsidP="00482988"/>
    <w:p w:rsidR="00482988" w:rsidRDefault="00482988" w:rsidP="00482988"/>
    <w:p w:rsidR="00482988" w:rsidRDefault="00482988" w:rsidP="00482988"/>
    <w:p w:rsidR="00482988" w:rsidRDefault="00482988" w:rsidP="00482988"/>
    <w:p w:rsidR="00482988" w:rsidRDefault="00482988" w:rsidP="00482988"/>
    <w:p w:rsidR="00482988" w:rsidRDefault="00482988" w:rsidP="00482988"/>
    <w:p w:rsidR="00482988" w:rsidRPr="00E85B53" w:rsidRDefault="00482988" w:rsidP="00482988"/>
    <w:p w:rsidR="00482988" w:rsidRDefault="00482988" w:rsidP="00482988">
      <w:pPr>
        <w:pStyle w:val="Heading2"/>
      </w:pPr>
      <w:bookmarkStart w:id="17" w:name="_Toc309623002"/>
      <w:r>
        <w:lastRenderedPageBreak/>
        <w:t>Communication Matrix</w:t>
      </w:r>
      <w:bookmarkEnd w:id="17"/>
    </w:p>
    <w:tbl>
      <w:tblPr>
        <w:tblStyle w:val="LightShading1"/>
        <w:tblW w:w="9648" w:type="dxa"/>
        <w:tblLayout w:type="fixed"/>
        <w:tblLook w:val="04A0"/>
      </w:tblPr>
      <w:tblGrid>
        <w:gridCol w:w="344"/>
        <w:gridCol w:w="1717"/>
        <w:gridCol w:w="2367"/>
        <w:gridCol w:w="990"/>
        <w:gridCol w:w="1416"/>
        <w:gridCol w:w="1231"/>
        <w:gridCol w:w="1583"/>
      </w:tblGrid>
      <w:tr w:rsidR="00482988" w:rsidTr="00645A27">
        <w:trPr>
          <w:cnfStyle w:val="100000000000"/>
        </w:trPr>
        <w:tc>
          <w:tcPr>
            <w:cnfStyle w:val="001000000000"/>
            <w:tcW w:w="344" w:type="dxa"/>
          </w:tcPr>
          <w:p w:rsidR="00482988" w:rsidRDefault="00482988" w:rsidP="00645A27"/>
        </w:tc>
        <w:tc>
          <w:tcPr>
            <w:tcW w:w="1717" w:type="dxa"/>
          </w:tcPr>
          <w:p w:rsidR="00482988" w:rsidRDefault="00482988" w:rsidP="00645A27">
            <w:pPr>
              <w:cnfStyle w:val="100000000000"/>
            </w:pPr>
            <w:r>
              <w:t>Communication type</w:t>
            </w:r>
          </w:p>
        </w:tc>
        <w:tc>
          <w:tcPr>
            <w:tcW w:w="2367" w:type="dxa"/>
          </w:tcPr>
          <w:p w:rsidR="00482988" w:rsidRDefault="00482988" w:rsidP="00645A27">
            <w:pPr>
              <w:cnfStyle w:val="100000000000"/>
            </w:pPr>
            <w:r>
              <w:t>Objective of communication</w:t>
            </w:r>
          </w:p>
        </w:tc>
        <w:tc>
          <w:tcPr>
            <w:tcW w:w="990" w:type="dxa"/>
          </w:tcPr>
          <w:p w:rsidR="00482988" w:rsidRDefault="00482988" w:rsidP="00645A27">
            <w:pPr>
              <w:cnfStyle w:val="100000000000"/>
            </w:pPr>
            <w:r>
              <w:t>Medium</w:t>
            </w:r>
          </w:p>
        </w:tc>
        <w:tc>
          <w:tcPr>
            <w:tcW w:w="1416" w:type="dxa"/>
          </w:tcPr>
          <w:p w:rsidR="00482988" w:rsidRDefault="00482988" w:rsidP="00645A27">
            <w:pPr>
              <w:cnfStyle w:val="100000000000"/>
            </w:pPr>
            <w:r>
              <w:t>Frequency</w:t>
            </w:r>
          </w:p>
        </w:tc>
        <w:tc>
          <w:tcPr>
            <w:tcW w:w="1231" w:type="dxa"/>
          </w:tcPr>
          <w:p w:rsidR="00482988" w:rsidRDefault="00482988" w:rsidP="00645A27">
            <w:pPr>
              <w:cnfStyle w:val="100000000000"/>
            </w:pPr>
            <w:r>
              <w:t>Audience</w:t>
            </w:r>
          </w:p>
        </w:tc>
        <w:tc>
          <w:tcPr>
            <w:tcW w:w="1583" w:type="dxa"/>
          </w:tcPr>
          <w:p w:rsidR="00482988" w:rsidRDefault="00482988" w:rsidP="00645A27">
            <w:pPr>
              <w:cnfStyle w:val="100000000000"/>
            </w:pPr>
            <w:r>
              <w:t>Deliverable</w:t>
            </w:r>
          </w:p>
        </w:tc>
      </w:tr>
      <w:tr w:rsidR="00482988" w:rsidTr="00645A27">
        <w:trPr>
          <w:cnfStyle w:val="000000100000"/>
        </w:trPr>
        <w:tc>
          <w:tcPr>
            <w:cnfStyle w:val="001000000000"/>
            <w:tcW w:w="344" w:type="dxa"/>
          </w:tcPr>
          <w:p w:rsidR="00482988" w:rsidRDefault="00482988" w:rsidP="00645A27">
            <w:r>
              <w:t>1</w:t>
            </w:r>
          </w:p>
        </w:tc>
        <w:tc>
          <w:tcPr>
            <w:tcW w:w="1717" w:type="dxa"/>
          </w:tcPr>
          <w:p w:rsidR="00482988" w:rsidRDefault="00482988" w:rsidP="00645A27">
            <w:pPr>
              <w:cnfStyle w:val="000000100000"/>
            </w:pPr>
            <w:r>
              <w:t>Status reports</w:t>
            </w:r>
          </w:p>
        </w:tc>
        <w:tc>
          <w:tcPr>
            <w:tcW w:w="2367" w:type="dxa"/>
          </w:tcPr>
          <w:p w:rsidR="00482988" w:rsidRDefault="00482988" w:rsidP="00645A27">
            <w:pPr>
              <w:cnfStyle w:val="000000100000"/>
            </w:pPr>
            <w:r>
              <w:t>Review status of the project with the team</w:t>
            </w:r>
          </w:p>
        </w:tc>
        <w:tc>
          <w:tcPr>
            <w:tcW w:w="990" w:type="dxa"/>
          </w:tcPr>
          <w:p w:rsidR="00482988" w:rsidRDefault="00482988" w:rsidP="00645A27">
            <w:pPr>
              <w:cnfStyle w:val="000000100000"/>
            </w:pPr>
            <w:r>
              <w:t>Document</w:t>
            </w:r>
          </w:p>
        </w:tc>
        <w:tc>
          <w:tcPr>
            <w:tcW w:w="1416" w:type="dxa"/>
          </w:tcPr>
          <w:p w:rsidR="00482988" w:rsidRDefault="00482988" w:rsidP="00645A27">
            <w:pPr>
              <w:cnfStyle w:val="000000100000"/>
            </w:pPr>
            <w:r>
              <w:t>Monthly</w:t>
            </w:r>
          </w:p>
        </w:tc>
        <w:tc>
          <w:tcPr>
            <w:tcW w:w="1231" w:type="dxa"/>
          </w:tcPr>
          <w:p w:rsidR="00482988" w:rsidRDefault="00482988" w:rsidP="00645A27">
            <w:pPr>
              <w:cnfStyle w:val="000000100000"/>
            </w:pPr>
            <w:r>
              <w:t>Project members, Client</w:t>
            </w:r>
          </w:p>
        </w:tc>
        <w:tc>
          <w:tcPr>
            <w:tcW w:w="1583" w:type="dxa"/>
          </w:tcPr>
          <w:p w:rsidR="00482988" w:rsidRDefault="00482988" w:rsidP="00645A27">
            <w:pPr>
              <w:cnfStyle w:val="000000100000"/>
            </w:pPr>
            <w:r>
              <w:t>Status report</w:t>
            </w:r>
          </w:p>
        </w:tc>
      </w:tr>
      <w:tr w:rsidR="00482988" w:rsidTr="00645A27">
        <w:tc>
          <w:tcPr>
            <w:cnfStyle w:val="001000000000"/>
            <w:tcW w:w="344" w:type="dxa"/>
          </w:tcPr>
          <w:p w:rsidR="00482988" w:rsidRDefault="00482988" w:rsidP="00645A27">
            <w:r>
              <w:t>2</w:t>
            </w:r>
          </w:p>
        </w:tc>
        <w:tc>
          <w:tcPr>
            <w:tcW w:w="1717" w:type="dxa"/>
          </w:tcPr>
          <w:p w:rsidR="00482988" w:rsidRDefault="00482988" w:rsidP="00645A27">
            <w:pPr>
              <w:cnfStyle w:val="000000000000"/>
            </w:pPr>
            <w:r>
              <w:t>Project team meeting</w:t>
            </w:r>
          </w:p>
        </w:tc>
        <w:tc>
          <w:tcPr>
            <w:tcW w:w="2367" w:type="dxa"/>
          </w:tcPr>
          <w:p w:rsidR="00482988" w:rsidRDefault="00482988" w:rsidP="00645A27">
            <w:pPr>
              <w:cnfStyle w:val="000000000000"/>
            </w:pPr>
            <w:r>
              <w:t>Conducting project work, including programming, documentation, presentation preparation, etc</w:t>
            </w:r>
          </w:p>
        </w:tc>
        <w:tc>
          <w:tcPr>
            <w:tcW w:w="990" w:type="dxa"/>
          </w:tcPr>
          <w:p w:rsidR="00482988" w:rsidRDefault="00482988" w:rsidP="00645A27">
            <w:pPr>
              <w:cnfStyle w:val="000000000000"/>
            </w:pPr>
            <w:r>
              <w:t>Face to face</w:t>
            </w:r>
          </w:p>
        </w:tc>
        <w:tc>
          <w:tcPr>
            <w:tcW w:w="1416" w:type="dxa"/>
          </w:tcPr>
          <w:p w:rsidR="00482988" w:rsidRDefault="00482988" w:rsidP="00645A27">
            <w:pPr>
              <w:cnfStyle w:val="000000000000"/>
            </w:pPr>
            <w:r>
              <w:t>Approximately 2-3 times a week, ranging from 3-6 hours each meeting</w:t>
            </w:r>
          </w:p>
        </w:tc>
        <w:tc>
          <w:tcPr>
            <w:tcW w:w="1231" w:type="dxa"/>
          </w:tcPr>
          <w:p w:rsidR="00482988" w:rsidRDefault="00482988" w:rsidP="00645A27">
            <w:pPr>
              <w:cnfStyle w:val="000000000000"/>
            </w:pPr>
            <w:r>
              <w:t>Project members</w:t>
            </w:r>
          </w:p>
        </w:tc>
        <w:tc>
          <w:tcPr>
            <w:tcW w:w="1583" w:type="dxa"/>
          </w:tcPr>
          <w:p w:rsidR="00482988" w:rsidRDefault="00482988" w:rsidP="00645A27">
            <w:pPr>
              <w:cnfStyle w:val="000000000000"/>
            </w:pPr>
            <w:r>
              <w:t>Agenda</w:t>
            </w:r>
          </w:p>
        </w:tc>
      </w:tr>
      <w:tr w:rsidR="00482988" w:rsidTr="00645A27">
        <w:trPr>
          <w:cnfStyle w:val="000000100000"/>
        </w:trPr>
        <w:tc>
          <w:tcPr>
            <w:cnfStyle w:val="001000000000"/>
            <w:tcW w:w="344" w:type="dxa"/>
          </w:tcPr>
          <w:p w:rsidR="00482988" w:rsidRDefault="00482988" w:rsidP="00645A27">
            <w:r>
              <w:t>3</w:t>
            </w:r>
          </w:p>
        </w:tc>
        <w:tc>
          <w:tcPr>
            <w:tcW w:w="1717" w:type="dxa"/>
          </w:tcPr>
          <w:p w:rsidR="00482988" w:rsidRDefault="00482988" w:rsidP="00645A27">
            <w:pPr>
              <w:cnfStyle w:val="000000100000"/>
            </w:pPr>
            <w:r>
              <w:t>Email</w:t>
            </w:r>
          </w:p>
        </w:tc>
        <w:tc>
          <w:tcPr>
            <w:tcW w:w="2367" w:type="dxa"/>
          </w:tcPr>
          <w:p w:rsidR="00482988" w:rsidRDefault="00482988" w:rsidP="00645A27">
            <w:pPr>
              <w:cnfStyle w:val="000000100000"/>
            </w:pPr>
            <w:r>
              <w:t>Emails can be sent between group members or to the client. Serves as a method of communication</w:t>
            </w:r>
          </w:p>
        </w:tc>
        <w:tc>
          <w:tcPr>
            <w:tcW w:w="990" w:type="dxa"/>
          </w:tcPr>
          <w:p w:rsidR="00482988" w:rsidRDefault="00482988" w:rsidP="00645A27">
            <w:pPr>
              <w:cnfStyle w:val="000000100000"/>
            </w:pPr>
            <w:r>
              <w:t>Informal document</w:t>
            </w:r>
          </w:p>
        </w:tc>
        <w:tc>
          <w:tcPr>
            <w:tcW w:w="1416" w:type="dxa"/>
          </w:tcPr>
          <w:p w:rsidR="00482988" w:rsidRDefault="00482988" w:rsidP="00645A27">
            <w:pPr>
              <w:cnfStyle w:val="000000100000"/>
            </w:pPr>
            <w:r>
              <w:t>On need basis</w:t>
            </w:r>
          </w:p>
        </w:tc>
        <w:tc>
          <w:tcPr>
            <w:tcW w:w="1231" w:type="dxa"/>
          </w:tcPr>
          <w:p w:rsidR="00482988" w:rsidRDefault="00482988" w:rsidP="00645A27">
            <w:pPr>
              <w:cnfStyle w:val="000000100000"/>
            </w:pPr>
            <w:r>
              <w:t>Project members, client</w:t>
            </w:r>
          </w:p>
        </w:tc>
        <w:tc>
          <w:tcPr>
            <w:tcW w:w="1583" w:type="dxa"/>
          </w:tcPr>
          <w:p w:rsidR="00482988" w:rsidRDefault="00482988" w:rsidP="00645A27">
            <w:pPr>
              <w:cnfStyle w:val="000000100000"/>
            </w:pPr>
            <w:r>
              <w:t>Email</w:t>
            </w:r>
          </w:p>
        </w:tc>
      </w:tr>
      <w:tr w:rsidR="00482988" w:rsidTr="00645A27">
        <w:tc>
          <w:tcPr>
            <w:cnfStyle w:val="001000000000"/>
            <w:tcW w:w="344" w:type="dxa"/>
          </w:tcPr>
          <w:p w:rsidR="00482988" w:rsidRDefault="00482988" w:rsidP="00645A27">
            <w:r>
              <w:t>4</w:t>
            </w:r>
          </w:p>
        </w:tc>
        <w:tc>
          <w:tcPr>
            <w:tcW w:w="1717" w:type="dxa"/>
          </w:tcPr>
          <w:p w:rsidR="00482988" w:rsidRDefault="00482988" w:rsidP="00645A27">
            <w:pPr>
              <w:cnfStyle w:val="000000000000"/>
            </w:pPr>
            <w:r>
              <w:t>Presentation in ITP tutorial</w:t>
            </w:r>
          </w:p>
        </w:tc>
        <w:tc>
          <w:tcPr>
            <w:tcW w:w="2367" w:type="dxa"/>
          </w:tcPr>
          <w:p w:rsidR="00482988" w:rsidRDefault="00482988" w:rsidP="00645A27">
            <w:pPr>
              <w:cnfStyle w:val="000000000000"/>
            </w:pPr>
            <w:r>
              <w:t>Once in a while a presentation is needed to be presented to the ITP tutorial. It serves as a method of updating advisors and colleagues of the progress of the proejct</w:t>
            </w:r>
          </w:p>
        </w:tc>
        <w:tc>
          <w:tcPr>
            <w:tcW w:w="990" w:type="dxa"/>
          </w:tcPr>
          <w:p w:rsidR="00482988" w:rsidRDefault="00482988" w:rsidP="00645A27">
            <w:pPr>
              <w:cnfStyle w:val="000000000000"/>
            </w:pPr>
            <w:r>
              <w:t>Face to face</w:t>
            </w:r>
          </w:p>
        </w:tc>
        <w:tc>
          <w:tcPr>
            <w:tcW w:w="1416" w:type="dxa"/>
          </w:tcPr>
          <w:p w:rsidR="00482988" w:rsidRDefault="00482988" w:rsidP="00645A27">
            <w:pPr>
              <w:cnfStyle w:val="000000000000"/>
            </w:pPr>
            <w:r>
              <w:t>Approximately once a fortnight</w:t>
            </w:r>
          </w:p>
        </w:tc>
        <w:tc>
          <w:tcPr>
            <w:tcW w:w="1231" w:type="dxa"/>
          </w:tcPr>
          <w:p w:rsidR="00482988" w:rsidRDefault="00482988" w:rsidP="00645A27">
            <w:pPr>
              <w:cnfStyle w:val="000000000000"/>
            </w:pPr>
            <w:r>
              <w:t xml:space="preserve">Project members, advisor, </w:t>
            </w:r>
          </w:p>
          <w:p w:rsidR="00482988" w:rsidRDefault="00482988" w:rsidP="00645A27">
            <w:pPr>
              <w:cnfStyle w:val="000000000000"/>
            </w:pPr>
            <w:r>
              <w:t>ITP colleagues</w:t>
            </w:r>
          </w:p>
        </w:tc>
        <w:tc>
          <w:tcPr>
            <w:tcW w:w="1583" w:type="dxa"/>
          </w:tcPr>
          <w:p w:rsidR="00482988" w:rsidRDefault="00482988" w:rsidP="00645A27">
            <w:pPr>
              <w:cnfStyle w:val="000000000000"/>
            </w:pPr>
            <w:r>
              <w:t>Agenda</w:t>
            </w:r>
          </w:p>
        </w:tc>
      </w:tr>
      <w:tr w:rsidR="00482988" w:rsidTr="00645A27">
        <w:trPr>
          <w:cnfStyle w:val="000000100000"/>
        </w:trPr>
        <w:tc>
          <w:tcPr>
            <w:cnfStyle w:val="001000000000"/>
            <w:tcW w:w="344" w:type="dxa"/>
          </w:tcPr>
          <w:p w:rsidR="00482988" w:rsidRDefault="00482988" w:rsidP="00645A27">
            <w:r>
              <w:t>5</w:t>
            </w:r>
          </w:p>
        </w:tc>
        <w:tc>
          <w:tcPr>
            <w:tcW w:w="1717" w:type="dxa"/>
          </w:tcPr>
          <w:p w:rsidR="00482988" w:rsidRDefault="00482988" w:rsidP="00645A27">
            <w:pPr>
              <w:cnfStyle w:val="000000100000"/>
            </w:pPr>
            <w:r>
              <w:t>Telephone</w:t>
            </w:r>
          </w:p>
        </w:tc>
        <w:tc>
          <w:tcPr>
            <w:tcW w:w="2367" w:type="dxa"/>
          </w:tcPr>
          <w:p w:rsidR="00482988" w:rsidRDefault="00482988" w:rsidP="00645A27">
            <w:pPr>
              <w:cnfStyle w:val="000000100000"/>
            </w:pPr>
            <w:r>
              <w:t>Sometimes a group member has to contact another member, so mobile phones are used</w:t>
            </w:r>
          </w:p>
        </w:tc>
        <w:tc>
          <w:tcPr>
            <w:tcW w:w="990" w:type="dxa"/>
          </w:tcPr>
          <w:p w:rsidR="00482988" w:rsidRDefault="00482988" w:rsidP="00645A27">
            <w:pPr>
              <w:cnfStyle w:val="000000100000"/>
            </w:pPr>
            <w:r>
              <w:t>Speech</w:t>
            </w:r>
          </w:p>
        </w:tc>
        <w:tc>
          <w:tcPr>
            <w:tcW w:w="1416" w:type="dxa"/>
          </w:tcPr>
          <w:p w:rsidR="00482988" w:rsidRDefault="00482988" w:rsidP="00645A27">
            <w:pPr>
              <w:cnfStyle w:val="000000100000"/>
            </w:pPr>
            <w:r>
              <w:t>On need basis</w:t>
            </w:r>
          </w:p>
        </w:tc>
        <w:tc>
          <w:tcPr>
            <w:tcW w:w="1231" w:type="dxa"/>
          </w:tcPr>
          <w:p w:rsidR="00482988" w:rsidRDefault="00482988" w:rsidP="00645A27">
            <w:pPr>
              <w:cnfStyle w:val="000000100000"/>
            </w:pPr>
            <w:r>
              <w:t>Project members</w:t>
            </w:r>
          </w:p>
        </w:tc>
        <w:tc>
          <w:tcPr>
            <w:tcW w:w="1583" w:type="dxa"/>
          </w:tcPr>
          <w:p w:rsidR="00482988" w:rsidRDefault="00482988" w:rsidP="00645A27">
            <w:pPr>
              <w:cnfStyle w:val="000000100000"/>
            </w:pPr>
            <w:r>
              <w:t>Agenda</w:t>
            </w:r>
          </w:p>
        </w:tc>
      </w:tr>
      <w:tr w:rsidR="00482988" w:rsidTr="00645A27">
        <w:tc>
          <w:tcPr>
            <w:cnfStyle w:val="001000000000"/>
            <w:tcW w:w="344" w:type="dxa"/>
          </w:tcPr>
          <w:p w:rsidR="00482988" w:rsidRDefault="00482988" w:rsidP="00645A27">
            <w:r>
              <w:t>6</w:t>
            </w:r>
          </w:p>
        </w:tc>
        <w:tc>
          <w:tcPr>
            <w:tcW w:w="1717" w:type="dxa"/>
          </w:tcPr>
          <w:p w:rsidR="00482988" w:rsidRDefault="00482988" w:rsidP="00645A27">
            <w:pPr>
              <w:cnfStyle w:val="000000000000"/>
            </w:pPr>
            <w:r>
              <w:t>Meeting with client</w:t>
            </w:r>
          </w:p>
        </w:tc>
        <w:tc>
          <w:tcPr>
            <w:tcW w:w="2367" w:type="dxa"/>
          </w:tcPr>
          <w:p w:rsidR="00482988" w:rsidRDefault="00482988" w:rsidP="00645A27">
            <w:pPr>
              <w:cnfStyle w:val="000000000000"/>
            </w:pPr>
            <w:r>
              <w:t>A face to face meeting with the client has been scheduled to occur 4-5 times during the project lifetime. The meetings server to show the client the progress of the project and if they agree/disagree with implemented features</w:t>
            </w:r>
          </w:p>
        </w:tc>
        <w:tc>
          <w:tcPr>
            <w:tcW w:w="990" w:type="dxa"/>
          </w:tcPr>
          <w:p w:rsidR="00482988" w:rsidRDefault="00482988" w:rsidP="00645A27">
            <w:pPr>
              <w:cnfStyle w:val="000000000000"/>
            </w:pPr>
            <w:r>
              <w:t>Face to face</w:t>
            </w:r>
          </w:p>
        </w:tc>
        <w:tc>
          <w:tcPr>
            <w:tcW w:w="1416" w:type="dxa"/>
          </w:tcPr>
          <w:p w:rsidR="00482988" w:rsidRDefault="00482988" w:rsidP="00645A27">
            <w:pPr>
              <w:cnfStyle w:val="000000000000"/>
            </w:pPr>
            <w:r>
              <w:t>Once every 3 weeks</w:t>
            </w:r>
          </w:p>
        </w:tc>
        <w:tc>
          <w:tcPr>
            <w:tcW w:w="1231" w:type="dxa"/>
          </w:tcPr>
          <w:p w:rsidR="00482988" w:rsidRDefault="00482988" w:rsidP="00645A27">
            <w:pPr>
              <w:cnfStyle w:val="000000000000"/>
            </w:pPr>
            <w:r>
              <w:t>Project members, client</w:t>
            </w:r>
          </w:p>
        </w:tc>
        <w:tc>
          <w:tcPr>
            <w:tcW w:w="1583" w:type="dxa"/>
          </w:tcPr>
          <w:p w:rsidR="00482988" w:rsidRDefault="00482988" w:rsidP="00645A27">
            <w:pPr>
              <w:cnfStyle w:val="000000000000"/>
            </w:pPr>
            <w:r>
              <w:t>Agenda, software build</w:t>
            </w:r>
          </w:p>
        </w:tc>
      </w:tr>
    </w:tbl>
    <w:p w:rsidR="00482988" w:rsidRPr="00E85B53" w:rsidRDefault="00482988" w:rsidP="00482988"/>
    <w:p w:rsidR="000D3892" w:rsidRDefault="000D3892" w:rsidP="00482988"/>
    <w:p w:rsidR="000D3892" w:rsidRDefault="000D3892">
      <w:r>
        <w:br w:type="page"/>
      </w:r>
    </w:p>
    <w:p w:rsidR="00482988" w:rsidRDefault="000D3892" w:rsidP="000D3892">
      <w:pPr>
        <w:pStyle w:val="Heading1"/>
      </w:pPr>
      <w:bookmarkStart w:id="18" w:name="_Toc309623003"/>
      <w:r>
        <w:lastRenderedPageBreak/>
        <w:t>Human Resource</w:t>
      </w:r>
      <w:bookmarkEnd w:id="18"/>
    </w:p>
    <w:p w:rsidR="000D3892" w:rsidRDefault="000D3892" w:rsidP="000D3892">
      <w:pPr>
        <w:pStyle w:val="Heading2"/>
      </w:pPr>
      <w:bookmarkStart w:id="19" w:name="_Toc309623004"/>
      <w:r>
        <w:t>Policy</w:t>
      </w:r>
      <w:bookmarkEnd w:id="19"/>
    </w:p>
    <w:tbl>
      <w:tblPr>
        <w:tblStyle w:val="LightShading1"/>
        <w:tblW w:w="0" w:type="auto"/>
        <w:tblLook w:val="04A0"/>
      </w:tblPr>
      <w:tblGrid>
        <w:gridCol w:w="828"/>
        <w:gridCol w:w="8414"/>
      </w:tblGrid>
      <w:tr w:rsidR="000D3892" w:rsidTr="00645A27">
        <w:trPr>
          <w:cnfStyle w:val="100000000000"/>
        </w:trPr>
        <w:tc>
          <w:tcPr>
            <w:cnfStyle w:val="001000000000"/>
            <w:tcW w:w="828" w:type="dxa"/>
          </w:tcPr>
          <w:p w:rsidR="000D3892" w:rsidRDefault="000D3892" w:rsidP="00645A27"/>
        </w:tc>
        <w:tc>
          <w:tcPr>
            <w:tcW w:w="8414" w:type="dxa"/>
          </w:tcPr>
          <w:p w:rsidR="000D3892" w:rsidRDefault="000D3892" w:rsidP="00645A27">
            <w:pPr>
              <w:cnfStyle w:val="100000000000"/>
            </w:pPr>
            <w:r>
              <w:t>Policy</w:t>
            </w:r>
          </w:p>
        </w:tc>
      </w:tr>
      <w:tr w:rsidR="000D3892" w:rsidTr="00645A27">
        <w:trPr>
          <w:cnfStyle w:val="000000100000"/>
        </w:trPr>
        <w:tc>
          <w:tcPr>
            <w:cnfStyle w:val="001000000000"/>
            <w:tcW w:w="828" w:type="dxa"/>
          </w:tcPr>
          <w:p w:rsidR="000D3892" w:rsidRDefault="000D3892" w:rsidP="00645A27">
            <w:r>
              <w:t>1</w:t>
            </w:r>
          </w:p>
        </w:tc>
        <w:tc>
          <w:tcPr>
            <w:tcW w:w="8414" w:type="dxa"/>
          </w:tcPr>
          <w:p w:rsidR="000D3892" w:rsidRDefault="000D3892" w:rsidP="00645A27">
            <w:pPr>
              <w:cnfStyle w:val="000000100000"/>
            </w:pPr>
            <w:r>
              <w:t>Identify all human resources involved in the project</w:t>
            </w:r>
          </w:p>
        </w:tc>
      </w:tr>
      <w:tr w:rsidR="000D3892" w:rsidTr="00645A27">
        <w:tc>
          <w:tcPr>
            <w:cnfStyle w:val="001000000000"/>
            <w:tcW w:w="828" w:type="dxa"/>
          </w:tcPr>
          <w:p w:rsidR="000D3892" w:rsidRDefault="000D3892" w:rsidP="00645A27">
            <w:r>
              <w:t>2</w:t>
            </w:r>
          </w:p>
        </w:tc>
        <w:tc>
          <w:tcPr>
            <w:tcW w:w="8414" w:type="dxa"/>
          </w:tcPr>
          <w:p w:rsidR="000D3892" w:rsidRDefault="000D3892" w:rsidP="00645A27">
            <w:pPr>
              <w:cnfStyle w:val="000000000000"/>
            </w:pPr>
            <w:r>
              <w:t>Ensuring that resource levelling is followed to avoid over-allocation of resources</w:t>
            </w:r>
          </w:p>
        </w:tc>
      </w:tr>
      <w:tr w:rsidR="000D3892" w:rsidTr="00645A27">
        <w:trPr>
          <w:cnfStyle w:val="000000100000"/>
        </w:trPr>
        <w:tc>
          <w:tcPr>
            <w:cnfStyle w:val="001000000000"/>
            <w:tcW w:w="828" w:type="dxa"/>
          </w:tcPr>
          <w:p w:rsidR="000D3892" w:rsidRDefault="000D3892" w:rsidP="00645A27">
            <w:r>
              <w:t>2</w:t>
            </w:r>
          </w:p>
        </w:tc>
        <w:tc>
          <w:tcPr>
            <w:tcW w:w="8414" w:type="dxa"/>
          </w:tcPr>
          <w:p w:rsidR="000D3892" w:rsidRDefault="000D3892" w:rsidP="00645A27">
            <w:pPr>
              <w:cnfStyle w:val="000000100000"/>
            </w:pPr>
            <w:r>
              <w:t>Any new people/person is to be added into the roles and responsibilities</w:t>
            </w:r>
          </w:p>
        </w:tc>
      </w:tr>
      <w:tr w:rsidR="000D3892" w:rsidTr="00645A27">
        <w:tc>
          <w:tcPr>
            <w:cnfStyle w:val="001000000000"/>
            <w:tcW w:w="828" w:type="dxa"/>
          </w:tcPr>
          <w:p w:rsidR="000D3892" w:rsidRDefault="000D3892" w:rsidP="00645A27">
            <w:r>
              <w:t>3</w:t>
            </w:r>
          </w:p>
        </w:tc>
        <w:tc>
          <w:tcPr>
            <w:tcW w:w="8414" w:type="dxa"/>
          </w:tcPr>
          <w:p w:rsidR="000D3892" w:rsidRDefault="000D3892" w:rsidP="00645A27">
            <w:pPr>
              <w:cnfStyle w:val="000000000000"/>
            </w:pPr>
            <w:r>
              <w:t>Any changes in contact details will change the communications document and the human resource document</w:t>
            </w:r>
          </w:p>
        </w:tc>
      </w:tr>
    </w:tbl>
    <w:p w:rsidR="000D3892" w:rsidRPr="00905EDE" w:rsidRDefault="000D3892" w:rsidP="000D3892"/>
    <w:p w:rsidR="000D3892" w:rsidRDefault="000D3892" w:rsidP="000D3892">
      <w:pPr>
        <w:pStyle w:val="Heading2"/>
      </w:pPr>
      <w:bookmarkStart w:id="20" w:name="_Toc309623005"/>
      <w:r>
        <w:t>Procedure</w:t>
      </w:r>
      <w:bookmarkEnd w:id="20"/>
    </w:p>
    <w:tbl>
      <w:tblPr>
        <w:tblStyle w:val="LightShading1"/>
        <w:tblW w:w="0" w:type="auto"/>
        <w:tblLook w:val="04A0"/>
      </w:tblPr>
      <w:tblGrid>
        <w:gridCol w:w="828"/>
        <w:gridCol w:w="8414"/>
      </w:tblGrid>
      <w:tr w:rsidR="000D3892" w:rsidTr="00645A27">
        <w:trPr>
          <w:cnfStyle w:val="100000000000"/>
        </w:trPr>
        <w:tc>
          <w:tcPr>
            <w:cnfStyle w:val="001000000000"/>
            <w:tcW w:w="828" w:type="dxa"/>
          </w:tcPr>
          <w:p w:rsidR="000D3892" w:rsidRDefault="000D3892" w:rsidP="00645A27"/>
        </w:tc>
        <w:tc>
          <w:tcPr>
            <w:tcW w:w="8414" w:type="dxa"/>
          </w:tcPr>
          <w:p w:rsidR="000D3892" w:rsidRDefault="000D3892" w:rsidP="00645A27">
            <w:pPr>
              <w:cnfStyle w:val="100000000000"/>
            </w:pPr>
            <w:r>
              <w:t>Procedure</w:t>
            </w:r>
          </w:p>
        </w:tc>
      </w:tr>
      <w:tr w:rsidR="000D3892" w:rsidTr="00645A27">
        <w:trPr>
          <w:cnfStyle w:val="000000100000"/>
        </w:trPr>
        <w:tc>
          <w:tcPr>
            <w:cnfStyle w:val="001000000000"/>
            <w:tcW w:w="828" w:type="dxa"/>
          </w:tcPr>
          <w:p w:rsidR="000D3892" w:rsidRDefault="000D3892" w:rsidP="00645A27">
            <w:r>
              <w:t>1</w:t>
            </w:r>
          </w:p>
        </w:tc>
        <w:tc>
          <w:tcPr>
            <w:tcW w:w="8414" w:type="dxa"/>
          </w:tcPr>
          <w:p w:rsidR="000D3892" w:rsidRDefault="000D3892" w:rsidP="00645A27">
            <w:pPr>
              <w:cnfStyle w:val="000000100000"/>
            </w:pPr>
            <w:r>
              <w:t>At the beginning of the project all the human resources are listed in this document</w:t>
            </w:r>
          </w:p>
        </w:tc>
      </w:tr>
      <w:tr w:rsidR="000D3892" w:rsidTr="00645A27">
        <w:tc>
          <w:tcPr>
            <w:cnfStyle w:val="001000000000"/>
            <w:tcW w:w="828" w:type="dxa"/>
          </w:tcPr>
          <w:p w:rsidR="000D3892" w:rsidRDefault="000D3892" w:rsidP="00645A27">
            <w:r>
              <w:t>2</w:t>
            </w:r>
          </w:p>
        </w:tc>
        <w:tc>
          <w:tcPr>
            <w:tcW w:w="8414" w:type="dxa"/>
          </w:tcPr>
          <w:p w:rsidR="000D3892" w:rsidRDefault="000D3892" w:rsidP="00645A27">
            <w:pPr>
              <w:cnfStyle w:val="000000000000"/>
            </w:pPr>
            <w:r>
              <w:t>They will be listed in the communications document and this document. The project structure will be changed</w:t>
            </w:r>
          </w:p>
        </w:tc>
      </w:tr>
      <w:tr w:rsidR="000D3892" w:rsidTr="00645A27">
        <w:trPr>
          <w:cnfStyle w:val="000000100000"/>
        </w:trPr>
        <w:tc>
          <w:tcPr>
            <w:cnfStyle w:val="001000000000"/>
            <w:tcW w:w="828" w:type="dxa"/>
          </w:tcPr>
          <w:p w:rsidR="000D3892" w:rsidRDefault="000D3892" w:rsidP="00645A27">
            <w:r>
              <w:t>3</w:t>
            </w:r>
          </w:p>
        </w:tc>
        <w:tc>
          <w:tcPr>
            <w:tcW w:w="8414" w:type="dxa"/>
          </w:tcPr>
          <w:p w:rsidR="000D3892" w:rsidRDefault="000D3892" w:rsidP="00645A27">
            <w:pPr>
              <w:cnfStyle w:val="000000100000"/>
            </w:pPr>
            <w:r>
              <w:t>Work allocation will be estimated for the new member(if part of the team), if an external resource then modify the roles and responsibilities</w:t>
            </w:r>
          </w:p>
        </w:tc>
      </w:tr>
    </w:tbl>
    <w:p w:rsidR="000D3892" w:rsidRPr="00905EDE" w:rsidRDefault="000D3892" w:rsidP="000D3892"/>
    <w:p w:rsidR="000D3892" w:rsidRDefault="000D3892" w:rsidP="000D3892">
      <w:pPr>
        <w:pStyle w:val="Heading2"/>
      </w:pPr>
      <w:bookmarkStart w:id="21" w:name="_Toc309623006"/>
      <w:r>
        <w:lastRenderedPageBreak/>
        <w:t>HR Planning</w:t>
      </w:r>
      <w:bookmarkEnd w:id="21"/>
    </w:p>
    <w:p w:rsidR="000D3892" w:rsidRDefault="000D3892" w:rsidP="000D3892">
      <w:pPr>
        <w:pStyle w:val="Subtitle"/>
      </w:pPr>
      <w:r>
        <w:rPr>
          <w:noProof/>
          <w:lang w:val="en-AU" w:eastAsia="en-AU"/>
        </w:rPr>
        <w:drawing>
          <wp:inline distT="0" distB="0" distL="0" distR="0">
            <wp:extent cx="4650740" cy="7666892"/>
            <wp:effectExtent l="19050" t="0" r="0" b="0"/>
            <wp:docPr id="2" name="Picture 1" descr="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jpg"/>
                    <pic:cNvPicPr/>
                  </pic:nvPicPr>
                  <pic:blipFill>
                    <a:blip r:embed="rId14"/>
                    <a:stretch>
                      <a:fillRect/>
                    </a:stretch>
                  </pic:blipFill>
                  <pic:spPr>
                    <a:xfrm>
                      <a:off x="0" y="0"/>
                      <a:ext cx="4650740" cy="7666892"/>
                    </a:xfrm>
                    <a:prstGeom prst="rect">
                      <a:avLst/>
                    </a:prstGeom>
                  </pic:spPr>
                </pic:pic>
              </a:graphicData>
            </a:graphic>
          </wp:inline>
        </w:drawing>
      </w:r>
    </w:p>
    <w:p w:rsidR="000D3892" w:rsidRDefault="000D3892" w:rsidP="000D3892">
      <w:pPr>
        <w:pStyle w:val="Subtitle"/>
      </w:pPr>
      <w:r>
        <w:t>Fig 1.1 Overall project structure</w:t>
      </w:r>
    </w:p>
    <w:p w:rsidR="000D3892" w:rsidRPr="00905EDE" w:rsidRDefault="000D3892" w:rsidP="000D3892">
      <w:r>
        <w:t xml:space="preserve">Figure 1.1 Shows a general view of all the stakeholders involved in the project. It shows all the human resources involved in the Vintage Vogue project team. In the Vintage Vogue Team box it </w:t>
      </w:r>
      <w:r>
        <w:lastRenderedPageBreak/>
        <w:t>shows the approval channels between all the project members. Whilst all the team members still communicate regularly, the hierarchy only shows the order of change process(which is covered in depth in the Change management document).</w:t>
      </w:r>
    </w:p>
    <w:p w:rsidR="000D3892" w:rsidRDefault="000D3892" w:rsidP="000D3892">
      <w:pPr>
        <w:pStyle w:val="Heading2"/>
      </w:pPr>
      <w:bookmarkStart w:id="22" w:name="_Toc309623007"/>
      <w:r>
        <w:t>Roles and Responsibilities</w:t>
      </w:r>
      <w:bookmarkEnd w:id="22"/>
    </w:p>
    <w:p w:rsidR="000D3892" w:rsidRDefault="000D3892" w:rsidP="000D3892">
      <w:r>
        <w:t>John Agbulos: Project leader</w:t>
      </w:r>
    </w:p>
    <w:p w:rsidR="000D3892" w:rsidRPr="001B7274" w:rsidRDefault="000D3892" w:rsidP="000D3892">
      <w:r>
        <w:t xml:space="preserve">The main role of the project leader is to organize and delegate the project activities. Despite the title the project leader will still perform programming and documentation. The project leader also represents the team in communication between the client and the team. </w:t>
      </w:r>
    </w:p>
    <w:p w:rsidR="000D3892" w:rsidRDefault="000D3892" w:rsidP="000D3892">
      <w:r>
        <w:t>Sang Uk Kim: Quality assurance manager</w:t>
      </w:r>
    </w:p>
    <w:p w:rsidR="000D3892" w:rsidRPr="001B7274" w:rsidRDefault="000D3892" w:rsidP="000D3892">
      <w:r>
        <w:t>The main role of the QAM is to ensure quality and consistency in all the deliverables of the team, including software and documentation deliverables. Testing is also a role which the QAM undertakes further strengthening the quality of the software deliverable.</w:t>
      </w:r>
    </w:p>
    <w:p w:rsidR="000D3892" w:rsidRDefault="000D3892" w:rsidP="000D3892">
      <w:r>
        <w:t>Cameron Ly: Lead programmer</w:t>
      </w:r>
    </w:p>
    <w:p w:rsidR="000D3892" w:rsidRPr="001B7274" w:rsidRDefault="000D3892" w:rsidP="000D3892">
      <w:r>
        <w:t>The main role of the lead programmer is to organize and oversee the programming aspect of the project as a whole. Testing is also a part of the lead programmers responsibilities.</w:t>
      </w:r>
    </w:p>
    <w:p w:rsidR="000D3892" w:rsidRDefault="000D3892" w:rsidP="000D3892">
      <w:r>
        <w:t>Norman Taminaya: Documentation specialist</w:t>
      </w:r>
    </w:p>
    <w:p w:rsidR="000D3892" w:rsidRPr="001B7274" w:rsidRDefault="000D3892" w:rsidP="000D3892">
      <w:r>
        <w:t>The main role of the documentation specialist is to create and maintain all the documentation related to the project. Includes logging the changes to documents, most changes pass through the documentation specialist which has to be approved.</w:t>
      </w:r>
    </w:p>
    <w:p w:rsidR="000D3892" w:rsidRDefault="000D3892" w:rsidP="000D3892">
      <w:r>
        <w:t>Rene Sutherland: Project sponsor</w:t>
      </w:r>
    </w:p>
    <w:p w:rsidR="000D3892" w:rsidRPr="001B7274" w:rsidRDefault="000D3892" w:rsidP="000D3892">
      <w:r>
        <w:t>The sponsor of the Vintage Vogue project. Responsible for the vision of the project which the project team manifests into a software solution.</w:t>
      </w:r>
    </w:p>
    <w:p w:rsidR="000D3892" w:rsidRDefault="000D3892" w:rsidP="000D3892">
      <w:r>
        <w:t>Lauren Estabillo and Sarah Clifton: Advisor</w:t>
      </w:r>
    </w:p>
    <w:p w:rsidR="000D3892" w:rsidRDefault="000D3892" w:rsidP="000D3892">
      <w:r>
        <w:t>An advisor to Rene Sutherland, also part of the Vintage Vogue team in the St Vincent de Paul side.</w:t>
      </w:r>
    </w:p>
    <w:p w:rsidR="000D3892" w:rsidRDefault="000D3892" w:rsidP="000D3892">
      <w:r>
        <w:t>Dale Kleeman: Tutor/Advisor</w:t>
      </w:r>
    </w:p>
    <w:p w:rsidR="000D3892" w:rsidRDefault="000D3892" w:rsidP="000D3892">
      <w:r>
        <w:t>Dale is the assigned tutor for the Vintage Vogue team's tutorial. He acts as an advisor and provides advice to the group</w:t>
      </w:r>
      <w:r>
        <w:br w:type="page"/>
      </w:r>
    </w:p>
    <w:p w:rsidR="000D3892" w:rsidRDefault="000D3892" w:rsidP="000D3892">
      <w:pPr>
        <w:pStyle w:val="Heading2"/>
      </w:pPr>
      <w:bookmarkStart w:id="23" w:name="_Toc309623008"/>
      <w:r>
        <w:lastRenderedPageBreak/>
        <w:t>Work Allocation: John Agbulos (Project Leader)</w:t>
      </w:r>
      <w:bookmarkEnd w:id="23"/>
    </w:p>
    <w:tbl>
      <w:tblPr>
        <w:tblStyle w:val="LightShading1"/>
        <w:tblW w:w="0" w:type="auto"/>
        <w:tblLook w:val="04A0"/>
      </w:tblPr>
      <w:tblGrid>
        <w:gridCol w:w="1180"/>
        <w:gridCol w:w="8062"/>
      </w:tblGrid>
      <w:tr w:rsidR="000D3892" w:rsidTr="00645A27">
        <w:trPr>
          <w:cnfStyle w:val="100000000000"/>
        </w:trPr>
        <w:tc>
          <w:tcPr>
            <w:cnfStyle w:val="001000000000"/>
            <w:tcW w:w="1188" w:type="dxa"/>
          </w:tcPr>
          <w:p w:rsidR="000D3892" w:rsidRDefault="000D3892" w:rsidP="00645A27">
            <w:r>
              <w:t>Schedule</w:t>
            </w:r>
          </w:p>
        </w:tc>
        <w:tc>
          <w:tcPr>
            <w:tcW w:w="8388" w:type="dxa"/>
          </w:tcPr>
          <w:p w:rsidR="000D3892" w:rsidRDefault="000D3892" w:rsidP="00645A27">
            <w:pPr>
              <w:cnfStyle w:val="100000000000"/>
            </w:pPr>
            <w:r>
              <w:t>Task/Responsibility</w:t>
            </w:r>
          </w:p>
        </w:tc>
      </w:tr>
      <w:tr w:rsidR="000D3892" w:rsidTr="00645A27">
        <w:trPr>
          <w:cnfStyle w:val="000000100000"/>
        </w:trPr>
        <w:tc>
          <w:tcPr>
            <w:cnfStyle w:val="001000000000"/>
            <w:tcW w:w="1188" w:type="dxa"/>
          </w:tcPr>
          <w:p w:rsidR="000D3892" w:rsidRDefault="000D3892" w:rsidP="00645A27">
            <w:r>
              <w:t>Week 1</w:t>
            </w:r>
          </w:p>
        </w:tc>
        <w:tc>
          <w:tcPr>
            <w:tcW w:w="8388" w:type="dxa"/>
          </w:tcPr>
          <w:p w:rsidR="000D3892" w:rsidRDefault="000D3892" w:rsidP="00645A27">
            <w:pPr>
              <w:cnfStyle w:val="000000100000"/>
            </w:pPr>
            <w:r>
              <w:t>Develop the project charter</w:t>
            </w:r>
          </w:p>
          <w:p w:rsidR="000D3892" w:rsidRDefault="000D3892" w:rsidP="00645A27">
            <w:pPr>
              <w:cnfStyle w:val="000000100000"/>
            </w:pPr>
            <w:r>
              <w:t>Requirements/Procurement research and gathering</w:t>
            </w:r>
          </w:p>
          <w:p w:rsidR="000D3892" w:rsidRDefault="000D3892" w:rsidP="00645A27">
            <w:pPr>
              <w:cnfStyle w:val="000000100000"/>
            </w:pPr>
            <w:r>
              <w:t>Create pre project document</w:t>
            </w:r>
          </w:p>
        </w:tc>
      </w:tr>
      <w:tr w:rsidR="000D3892" w:rsidTr="00645A27">
        <w:tc>
          <w:tcPr>
            <w:cnfStyle w:val="001000000000"/>
            <w:tcW w:w="1188" w:type="dxa"/>
          </w:tcPr>
          <w:p w:rsidR="000D3892" w:rsidRDefault="000D3892" w:rsidP="00645A27">
            <w:r>
              <w:t>Week 2</w:t>
            </w:r>
          </w:p>
        </w:tc>
        <w:tc>
          <w:tcPr>
            <w:tcW w:w="8388" w:type="dxa"/>
          </w:tcPr>
          <w:p w:rsidR="000D3892" w:rsidRDefault="000D3892" w:rsidP="00645A27">
            <w:pPr>
              <w:cnfStyle w:val="000000000000"/>
            </w:pPr>
            <w:r>
              <w:t>Detailed requirement analysis</w:t>
            </w:r>
          </w:p>
          <w:p w:rsidR="000D3892" w:rsidRDefault="000D3892" w:rsidP="00645A27">
            <w:pPr>
              <w:cnfStyle w:val="000000000000"/>
            </w:pPr>
            <w:r>
              <w:t>Sign-off project charter</w:t>
            </w:r>
          </w:p>
          <w:p w:rsidR="000D3892" w:rsidRDefault="000D3892" w:rsidP="00645A27">
            <w:pPr>
              <w:cnfStyle w:val="000000000000"/>
            </w:pPr>
            <w:r>
              <w:t>Conduct risk analysis</w:t>
            </w:r>
          </w:p>
          <w:p w:rsidR="000D3892" w:rsidRDefault="000D3892" w:rsidP="00645A27">
            <w:pPr>
              <w:cnfStyle w:val="000000000000"/>
            </w:pPr>
            <w:r>
              <w:t>Conduct system design</w:t>
            </w:r>
          </w:p>
        </w:tc>
      </w:tr>
      <w:tr w:rsidR="000D3892" w:rsidTr="00645A27">
        <w:trPr>
          <w:cnfStyle w:val="000000100000"/>
        </w:trPr>
        <w:tc>
          <w:tcPr>
            <w:cnfStyle w:val="001000000000"/>
            <w:tcW w:w="1188" w:type="dxa"/>
          </w:tcPr>
          <w:p w:rsidR="000D3892" w:rsidRDefault="000D3892" w:rsidP="00645A27">
            <w:r>
              <w:t>Week 3</w:t>
            </w:r>
          </w:p>
        </w:tc>
        <w:tc>
          <w:tcPr>
            <w:tcW w:w="8388" w:type="dxa"/>
          </w:tcPr>
          <w:p w:rsidR="000D3892" w:rsidRDefault="000D3892" w:rsidP="00645A27">
            <w:pPr>
              <w:cnfStyle w:val="000000100000"/>
            </w:pPr>
            <w:r>
              <w:t>Continue work from week 2</w:t>
            </w:r>
          </w:p>
          <w:p w:rsidR="000D3892" w:rsidRDefault="000D3892" w:rsidP="00645A27">
            <w:pPr>
              <w:cnfStyle w:val="000000100000"/>
            </w:pPr>
            <w:r>
              <w:t>Begin documentation of 9 areas of management</w:t>
            </w:r>
          </w:p>
        </w:tc>
      </w:tr>
      <w:tr w:rsidR="000D3892" w:rsidTr="00645A27">
        <w:tc>
          <w:tcPr>
            <w:cnfStyle w:val="001000000000"/>
            <w:tcW w:w="1188" w:type="dxa"/>
          </w:tcPr>
          <w:p w:rsidR="000D3892" w:rsidRDefault="000D3892" w:rsidP="00645A27">
            <w:r>
              <w:t>Week 4</w:t>
            </w:r>
          </w:p>
        </w:tc>
        <w:tc>
          <w:tcPr>
            <w:tcW w:w="8388" w:type="dxa"/>
          </w:tcPr>
          <w:p w:rsidR="000D3892" w:rsidRDefault="000D3892" w:rsidP="00645A27">
            <w:pPr>
              <w:cnfStyle w:val="000000000000"/>
            </w:pPr>
            <w:r>
              <w:t>Begin first iteration of development</w:t>
            </w:r>
          </w:p>
          <w:p w:rsidR="000D3892" w:rsidRDefault="000D3892" w:rsidP="00645A27">
            <w:pPr>
              <w:cnfStyle w:val="000000000000"/>
            </w:pPr>
            <w:r>
              <w:t>4+1 SAD document</w:t>
            </w:r>
          </w:p>
        </w:tc>
      </w:tr>
      <w:tr w:rsidR="000D3892" w:rsidTr="00645A27">
        <w:trPr>
          <w:cnfStyle w:val="000000100000"/>
        </w:trPr>
        <w:tc>
          <w:tcPr>
            <w:cnfStyle w:val="001000000000"/>
            <w:tcW w:w="1188" w:type="dxa"/>
          </w:tcPr>
          <w:p w:rsidR="000D3892" w:rsidRDefault="000D3892" w:rsidP="00645A27">
            <w:r>
              <w:t>Week 5</w:t>
            </w:r>
          </w:p>
        </w:tc>
        <w:tc>
          <w:tcPr>
            <w:tcW w:w="8388" w:type="dxa"/>
          </w:tcPr>
          <w:p w:rsidR="000D3892" w:rsidRDefault="000D3892" w:rsidP="00645A27">
            <w:pPr>
              <w:cnfStyle w:val="000000100000"/>
            </w:pPr>
            <w:r>
              <w:t>Programming and testing first iteration</w:t>
            </w:r>
          </w:p>
        </w:tc>
      </w:tr>
      <w:tr w:rsidR="000D3892" w:rsidTr="00645A27">
        <w:tc>
          <w:tcPr>
            <w:cnfStyle w:val="001000000000"/>
            <w:tcW w:w="1188" w:type="dxa"/>
          </w:tcPr>
          <w:p w:rsidR="000D3892" w:rsidRDefault="000D3892" w:rsidP="00645A27">
            <w:r>
              <w:t>Week 6</w:t>
            </w:r>
          </w:p>
        </w:tc>
        <w:tc>
          <w:tcPr>
            <w:tcW w:w="8388" w:type="dxa"/>
          </w:tcPr>
          <w:p w:rsidR="000D3892" w:rsidRDefault="000D3892" w:rsidP="00645A27">
            <w:pPr>
              <w:cnfStyle w:val="000000000000"/>
            </w:pPr>
            <w:r>
              <w:t>Finalize first iteration</w:t>
            </w:r>
          </w:p>
          <w:p w:rsidR="000D3892" w:rsidRDefault="000D3892" w:rsidP="00645A27">
            <w:pPr>
              <w:cnfStyle w:val="000000000000"/>
            </w:pPr>
            <w:r>
              <w:t>Re-assess 9 areas of management following client meeting</w:t>
            </w:r>
          </w:p>
        </w:tc>
      </w:tr>
      <w:tr w:rsidR="000D3892" w:rsidTr="00645A27">
        <w:trPr>
          <w:cnfStyle w:val="000000100000"/>
        </w:trPr>
        <w:tc>
          <w:tcPr>
            <w:cnfStyle w:val="001000000000"/>
            <w:tcW w:w="1188" w:type="dxa"/>
          </w:tcPr>
          <w:p w:rsidR="000D3892" w:rsidRDefault="000D3892" w:rsidP="00645A27">
            <w:r>
              <w:t>Week 7</w:t>
            </w:r>
          </w:p>
        </w:tc>
        <w:tc>
          <w:tcPr>
            <w:tcW w:w="8388" w:type="dxa"/>
          </w:tcPr>
          <w:p w:rsidR="000D3892" w:rsidRDefault="000D3892" w:rsidP="00645A27">
            <w:pPr>
              <w:cnfStyle w:val="000000100000"/>
            </w:pPr>
            <w:r>
              <w:t>Re-evaluate risk, design and requirements</w:t>
            </w:r>
          </w:p>
        </w:tc>
      </w:tr>
      <w:tr w:rsidR="000D3892" w:rsidTr="00645A27">
        <w:tc>
          <w:tcPr>
            <w:cnfStyle w:val="001000000000"/>
            <w:tcW w:w="1188" w:type="dxa"/>
          </w:tcPr>
          <w:p w:rsidR="000D3892" w:rsidRDefault="000D3892" w:rsidP="00645A27">
            <w:r>
              <w:t>Week 8</w:t>
            </w:r>
          </w:p>
        </w:tc>
        <w:tc>
          <w:tcPr>
            <w:tcW w:w="8388" w:type="dxa"/>
          </w:tcPr>
          <w:p w:rsidR="000D3892" w:rsidRDefault="000D3892" w:rsidP="00645A27">
            <w:pPr>
              <w:cnfStyle w:val="000000000000"/>
            </w:pPr>
            <w:r>
              <w:t>Help in programming second iteration</w:t>
            </w:r>
          </w:p>
        </w:tc>
      </w:tr>
      <w:tr w:rsidR="000D3892" w:rsidTr="00645A27">
        <w:trPr>
          <w:cnfStyle w:val="000000100000"/>
        </w:trPr>
        <w:tc>
          <w:tcPr>
            <w:cnfStyle w:val="001000000000"/>
            <w:tcW w:w="1188" w:type="dxa"/>
          </w:tcPr>
          <w:p w:rsidR="000D3892" w:rsidRDefault="000D3892" w:rsidP="00645A27">
            <w:r>
              <w:t>Week 9</w:t>
            </w:r>
          </w:p>
        </w:tc>
        <w:tc>
          <w:tcPr>
            <w:tcW w:w="8388" w:type="dxa"/>
          </w:tcPr>
          <w:p w:rsidR="000D3892" w:rsidRDefault="000D3892" w:rsidP="00645A27">
            <w:pPr>
              <w:cnfStyle w:val="000000100000"/>
            </w:pPr>
            <w:r>
              <w:t>Finalize second iteration</w:t>
            </w:r>
          </w:p>
          <w:p w:rsidR="000D3892" w:rsidRDefault="000D3892" w:rsidP="00645A27">
            <w:pPr>
              <w:cnfStyle w:val="000000100000"/>
            </w:pPr>
            <w:r>
              <w:t>Re-evaluate risk, design and requirements</w:t>
            </w:r>
          </w:p>
        </w:tc>
      </w:tr>
      <w:tr w:rsidR="000D3892" w:rsidTr="00645A27">
        <w:tc>
          <w:tcPr>
            <w:cnfStyle w:val="001000000000"/>
            <w:tcW w:w="1188" w:type="dxa"/>
          </w:tcPr>
          <w:p w:rsidR="000D3892" w:rsidRDefault="000D3892" w:rsidP="00645A27">
            <w:r>
              <w:t>Week 10</w:t>
            </w:r>
          </w:p>
        </w:tc>
        <w:tc>
          <w:tcPr>
            <w:tcW w:w="8388" w:type="dxa"/>
          </w:tcPr>
          <w:p w:rsidR="000D3892" w:rsidRDefault="000D3892" w:rsidP="00645A27">
            <w:pPr>
              <w:cnfStyle w:val="000000000000"/>
            </w:pPr>
            <w:r>
              <w:t>Re-assess 9 areas of management following client meeting</w:t>
            </w:r>
          </w:p>
          <w:p w:rsidR="000D3892" w:rsidRDefault="000D3892" w:rsidP="00645A27">
            <w:pPr>
              <w:cnfStyle w:val="000000000000"/>
            </w:pPr>
            <w:r>
              <w:t>Begin third iteration</w:t>
            </w:r>
          </w:p>
        </w:tc>
      </w:tr>
      <w:tr w:rsidR="000D3892" w:rsidTr="00645A27">
        <w:trPr>
          <w:cnfStyle w:val="000000100000"/>
        </w:trPr>
        <w:tc>
          <w:tcPr>
            <w:cnfStyle w:val="001000000000"/>
            <w:tcW w:w="1188" w:type="dxa"/>
          </w:tcPr>
          <w:p w:rsidR="000D3892" w:rsidRDefault="000D3892" w:rsidP="00645A27">
            <w:r>
              <w:t>Week 11</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12</w:t>
            </w:r>
          </w:p>
        </w:tc>
        <w:tc>
          <w:tcPr>
            <w:tcW w:w="8388" w:type="dxa"/>
          </w:tcPr>
          <w:p w:rsidR="000D3892" w:rsidRDefault="000D3892" w:rsidP="00645A27">
            <w:pPr>
              <w:cnfStyle w:val="000000000000"/>
            </w:pPr>
            <w:r>
              <w:t>Development of third iteration</w:t>
            </w:r>
          </w:p>
          <w:p w:rsidR="000D3892" w:rsidRDefault="000D3892" w:rsidP="00645A27">
            <w:pPr>
              <w:cnfStyle w:val="000000000000"/>
            </w:pPr>
            <w:r>
              <w:t>Conduct unit/system testing</w:t>
            </w:r>
          </w:p>
        </w:tc>
      </w:tr>
      <w:tr w:rsidR="000D3892" w:rsidTr="00645A27">
        <w:trPr>
          <w:cnfStyle w:val="000000100000"/>
        </w:trPr>
        <w:tc>
          <w:tcPr>
            <w:cnfStyle w:val="001000000000"/>
            <w:tcW w:w="1188" w:type="dxa"/>
          </w:tcPr>
          <w:p w:rsidR="000D3892" w:rsidRDefault="000D3892" w:rsidP="00645A27">
            <w:r>
              <w:t>Week 13</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p w:rsidR="000D3892" w:rsidRDefault="000D3892" w:rsidP="00645A27">
            <w:pPr>
              <w:cnfStyle w:val="000000100000"/>
            </w:pPr>
            <w:r>
              <w:t>Re-assessing the entire document</w:t>
            </w:r>
          </w:p>
        </w:tc>
      </w:tr>
      <w:tr w:rsidR="000D3892" w:rsidTr="00645A27">
        <w:tc>
          <w:tcPr>
            <w:cnfStyle w:val="001000000000"/>
            <w:tcW w:w="1188" w:type="dxa"/>
          </w:tcPr>
          <w:p w:rsidR="000D3892" w:rsidRDefault="000D3892" w:rsidP="00645A27">
            <w:r>
              <w:t>Week 14</w:t>
            </w:r>
          </w:p>
        </w:tc>
        <w:tc>
          <w:tcPr>
            <w:tcW w:w="8388" w:type="dxa"/>
          </w:tcPr>
          <w:p w:rsidR="000D3892" w:rsidRDefault="000D3892" w:rsidP="00645A27">
            <w:pPr>
              <w:cnfStyle w:val="000000000000"/>
            </w:pPr>
            <w:r>
              <w:t>Project closure</w:t>
            </w:r>
          </w:p>
        </w:tc>
      </w:tr>
    </w:tbl>
    <w:p w:rsidR="000D3892" w:rsidRDefault="000D3892" w:rsidP="000D3892"/>
    <w:p w:rsidR="000D3892" w:rsidRDefault="000D3892" w:rsidP="000D3892">
      <w:pPr>
        <w:pStyle w:val="Heading2"/>
      </w:pPr>
      <w:bookmarkStart w:id="24" w:name="_Toc309623009"/>
      <w:r>
        <w:t>Work Allocation: Norman Taminaya (Documentation Specialist)</w:t>
      </w:r>
      <w:bookmarkEnd w:id="24"/>
    </w:p>
    <w:tbl>
      <w:tblPr>
        <w:tblStyle w:val="LightShading1"/>
        <w:tblW w:w="0" w:type="auto"/>
        <w:tblLook w:val="04A0"/>
      </w:tblPr>
      <w:tblGrid>
        <w:gridCol w:w="1180"/>
        <w:gridCol w:w="8062"/>
      </w:tblGrid>
      <w:tr w:rsidR="000D3892" w:rsidTr="00645A27">
        <w:trPr>
          <w:cnfStyle w:val="100000000000"/>
        </w:trPr>
        <w:tc>
          <w:tcPr>
            <w:cnfStyle w:val="001000000000"/>
            <w:tcW w:w="1188" w:type="dxa"/>
          </w:tcPr>
          <w:p w:rsidR="000D3892" w:rsidRDefault="000D3892" w:rsidP="00645A27">
            <w:r>
              <w:t>Schedule</w:t>
            </w:r>
          </w:p>
        </w:tc>
        <w:tc>
          <w:tcPr>
            <w:tcW w:w="8388" w:type="dxa"/>
          </w:tcPr>
          <w:p w:rsidR="000D3892" w:rsidRDefault="000D3892" w:rsidP="00645A27">
            <w:pPr>
              <w:cnfStyle w:val="100000000000"/>
            </w:pPr>
            <w:r>
              <w:t>Task/Responsibility</w:t>
            </w:r>
          </w:p>
        </w:tc>
      </w:tr>
      <w:tr w:rsidR="000D3892" w:rsidTr="00645A27">
        <w:trPr>
          <w:cnfStyle w:val="000000100000"/>
        </w:trPr>
        <w:tc>
          <w:tcPr>
            <w:cnfStyle w:val="001000000000"/>
            <w:tcW w:w="1188" w:type="dxa"/>
          </w:tcPr>
          <w:p w:rsidR="000D3892" w:rsidRDefault="000D3892" w:rsidP="00645A27">
            <w:r>
              <w:t>Week 1</w:t>
            </w:r>
          </w:p>
        </w:tc>
        <w:tc>
          <w:tcPr>
            <w:tcW w:w="8388" w:type="dxa"/>
          </w:tcPr>
          <w:p w:rsidR="000D3892" w:rsidRDefault="000D3892" w:rsidP="00645A27">
            <w:pPr>
              <w:cnfStyle w:val="000000100000"/>
            </w:pPr>
            <w:r>
              <w:t>Develop the project charter</w:t>
            </w:r>
          </w:p>
          <w:p w:rsidR="000D3892" w:rsidRDefault="000D3892" w:rsidP="00645A27">
            <w:pPr>
              <w:cnfStyle w:val="000000100000"/>
            </w:pPr>
            <w:r>
              <w:t>Requirements/Procurement research and gathering</w:t>
            </w:r>
          </w:p>
        </w:tc>
      </w:tr>
      <w:tr w:rsidR="000D3892" w:rsidTr="00645A27">
        <w:tc>
          <w:tcPr>
            <w:cnfStyle w:val="001000000000"/>
            <w:tcW w:w="1188" w:type="dxa"/>
          </w:tcPr>
          <w:p w:rsidR="000D3892" w:rsidRDefault="000D3892" w:rsidP="00645A27">
            <w:r>
              <w:t>Week 2</w:t>
            </w:r>
          </w:p>
        </w:tc>
        <w:tc>
          <w:tcPr>
            <w:tcW w:w="8388" w:type="dxa"/>
          </w:tcPr>
          <w:p w:rsidR="000D3892" w:rsidRDefault="000D3892" w:rsidP="00645A27">
            <w:pPr>
              <w:cnfStyle w:val="000000000000"/>
            </w:pPr>
            <w:r>
              <w:t>Detailed requirement analysis</w:t>
            </w:r>
          </w:p>
          <w:p w:rsidR="000D3892" w:rsidRDefault="000D3892" w:rsidP="00645A27">
            <w:pPr>
              <w:cnfStyle w:val="000000000000"/>
            </w:pPr>
            <w:r>
              <w:t>Sign-off project charter</w:t>
            </w:r>
          </w:p>
          <w:p w:rsidR="000D3892" w:rsidRDefault="000D3892" w:rsidP="00645A27">
            <w:pPr>
              <w:cnfStyle w:val="000000000000"/>
            </w:pPr>
            <w:r>
              <w:t>Conduct risk analysis</w:t>
            </w:r>
          </w:p>
          <w:p w:rsidR="000D3892" w:rsidRDefault="000D3892" w:rsidP="00645A27">
            <w:pPr>
              <w:cnfStyle w:val="000000000000"/>
            </w:pPr>
            <w:r>
              <w:t>Conduct system design</w:t>
            </w:r>
          </w:p>
        </w:tc>
      </w:tr>
      <w:tr w:rsidR="000D3892" w:rsidTr="00645A27">
        <w:trPr>
          <w:cnfStyle w:val="000000100000"/>
        </w:trPr>
        <w:tc>
          <w:tcPr>
            <w:cnfStyle w:val="001000000000"/>
            <w:tcW w:w="1188" w:type="dxa"/>
          </w:tcPr>
          <w:p w:rsidR="000D3892" w:rsidRDefault="000D3892" w:rsidP="00645A27">
            <w:r>
              <w:t>Week 3</w:t>
            </w:r>
          </w:p>
        </w:tc>
        <w:tc>
          <w:tcPr>
            <w:tcW w:w="8388" w:type="dxa"/>
          </w:tcPr>
          <w:p w:rsidR="000D3892" w:rsidRDefault="000D3892" w:rsidP="00645A27">
            <w:pPr>
              <w:cnfStyle w:val="000000100000"/>
            </w:pPr>
            <w:r>
              <w:t>Continue work from week 2</w:t>
            </w:r>
          </w:p>
          <w:p w:rsidR="000D3892" w:rsidRDefault="000D3892" w:rsidP="00645A27">
            <w:pPr>
              <w:cnfStyle w:val="000000100000"/>
            </w:pPr>
            <w:r>
              <w:t>Begin documentation of 9 areas of management</w:t>
            </w:r>
          </w:p>
          <w:p w:rsidR="000D3892" w:rsidRDefault="000D3892" w:rsidP="00645A27">
            <w:pPr>
              <w:cnfStyle w:val="000000100000"/>
            </w:pPr>
            <w:r>
              <w:t>Create first status report</w:t>
            </w:r>
          </w:p>
        </w:tc>
      </w:tr>
      <w:tr w:rsidR="000D3892" w:rsidTr="00645A27">
        <w:tc>
          <w:tcPr>
            <w:cnfStyle w:val="001000000000"/>
            <w:tcW w:w="1188" w:type="dxa"/>
          </w:tcPr>
          <w:p w:rsidR="000D3892" w:rsidRDefault="000D3892" w:rsidP="00645A27">
            <w:r>
              <w:t>Week 4</w:t>
            </w:r>
          </w:p>
        </w:tc>
        <w:tc>
          <w:tcPr>
            <w:tcW w:w="8388" w:type="dxa"/>
          </w:tcPr>
          <w:p w:rsidR="000D3892" w:rsidRDefault="000D3892" w:rsidP="00645A27">
            <w:pPr>
              <w:cnfStyle w:val="000000000000"/>
            </w:pPr>
            <w:r>
              <w:t>Begin first iteration of development</w:t>
            </w:r>
          </w:p>
          <w:p w:rsidR="000D3892" w:rsidRDefault="000D3892" w:rsidP="00645A27">
            <w:pPr>
              <w:cnfStyle w:val="000000000000"/>
            </w:pPr>
            <w:r>
              <w:t>4+1 SAD document</w:t>
            </w:r>
          </w:p>
        </w:tc>
      </w:tr>
      <w:tr w:rsidR="000D3892" w:rsidTr="00645A27">
        <w:trPr>
          <w:cnfStyle w:val="000000100000"/>
        </w:trPr>
        <w:tc>
          <w:tcPr>
            <w:cnfStyle w:val="001000000000"/>
            <w:tcW w:w="1188" w:type="dxa"/>
          </w:tcPr>
          <w:p w:rsidR="000D3892" w:rsidRDefault="000D3892" w:rsidP="00645A27">
            <w:r>
              <w:t>Week 5</w:t>
            </w:r>
          </w:p>
        </w:tc>
        <w:tc>
          <w:tcPr>
            <w:tcW w:w="8388" w:type="dxa"/>
          </w:tcPr>
          <w:p w:rsidR="000D3892" w:rsidRDefault="000D3892" w:rsidP="00645A27">
            <w:pPr>
              <w:cnfStyle w:val="000000100000"/>
            </w:pPr>
            <w:r>
              <w:t>Programming and testing first iteration</w:t>
            </w:r>
          </w:p>
        </w:tc>
      </w:tr>
      <w:tr w:rsidR="000D3892" w:rsidTr="00645A27">
        <w:tc>
          <w:tcPr>
            <w:cnfStyle w:val="001000000000"/>
            <w:tcW w:w="1188" w:type="dxa"/>
          </w:tcPr>
          <w:p w:rsidR="000D3892" w:rsidRDefault="000D3892" w:rsidP="00645A27">
            <w:r>
              <w:t>Week 6</w:t>
            </w:r>
          </w:p>
        </w:tc>
        <w:tc>
          <w:tcPr>
            <w:tcW w:w="8388" w:type="dxa"/>
          </w:tcPr>
          <w:p w:rsidR="000D3892" w:rsidRDefault="000D3892" w:rsidP="00645A27">
            <w:pPr>
              <w:cnfStyle w:val="000000000000"/>
            </w:pPr>
            <w:r>
              <w:t>Finalize first iteration</w:t>
            </w:r>
          </w:p>
          <w:p w:rsidR="000D3892" w:rsidRDefault="000D3892" w:rsidP="00645A27">
            <w:pPr>
              <w:cnfStyle w:val="000000000000"/>
            </w:pPr>
            <w:r>
              <w:t>Re-assess 9 areas of management following client meeting</w:t>
            </w:r>
          </w:p>
        </w:tc>
      </w:tr>
      <w:tr w:rsidR="000D3892" w:rsidTr="00645A27">
        <w:trPr>
          <w:cnfStyle w:val="000000100000"/>
        </w:trPr>
        <w:tc>
          <w:tcPr>
            <w:cnfStyle w:val="001000000000"/>
            <w:tcW w:w="1188" w:type="dxa"/>
          </w:tcPr>
          <w:p w:rsidR="000D3892" w:rsidRDefault="000D3892" w:rsidP="00645A27">
            <w:r>
              <w:t>Week 7</w:t>
            </w:r>
          </w:p>
        </w:tc>
        <w:tc>
          <w:tcPr>
            <w:tcW w:w="8388" w:type="dxa"/>
          </w:tcPr>
          <w:p w:rsidR="000D3892" w:rsidRDefault="000D3892" w:rsidP="00645A27">
            <w:pPr>
              <w:cnfStyle w:val="000000100000"/>
            </w:pPr>
            <w:r>
              <w:t>Re-evaluate risk, design and requirements</w:t>
            </w:r>
          </w:p>
          <w:p w:rsidR="000D3892" w:rsidRDefault="000D3892" w:rsidP="00645A27">
            <w:pPr>
              <w:cnfStyle w:val="000000100000"/>
            </w:pPr>
            <w:r>
              <w:t>Document any changes made to the project</w:t>
            </w:r>
          </w:p>
        </w:tc>
      </w:tr>
      <w:tr w:rsidR="000D3892" w:rsidTr="00645A27">
        <w:tc>
          <w:tcPr>
            <w:cnfStyle w:val="001000000000"/>
            <w:tcW w:w="1188" w:type="dxa"/>
          </w:tcPr>
          <w:p w:rsidR="000D3892" w:rsidRDefault="000D3892" w:rsidP="00645A27">
            <w:r>
              <w:t>Week 8</w:t>
            </w:r>
          </w:p>
        </w:tc>
        <w:tc>
          <w:tcPr>
            <w:tcW w:w="8388" w:type="dxa"/>
          </w:tcPr>
          <w:p w:rsidR="000D3892" w:rsidRDefault="000D3892" w:rsidP="00645A27">
            <w:pPr>
              <w:cnfStyle w:val="000000000000"/>
            </w:pPr>
            <w:r>
              <w:t>Create second status report</w:t>
            </w:r>
          </w:p>
          <w:p w:rsidR="000D3892" w:rsidRDefault="000D3892" w:rsidP="00645A27">
            <w:pPr>
              <w:cnfStyle w:val="000000000000"/>
            </w:pPr>
            <w:r>
              <w:lastRenderedPageBreak/>
              <w:t>Help in programming second iteration</w:t>
            </w:r>
          </w:p>
        </w:tc>
      </w:tr>
      <w:tr w:rsidR="000D3892" w:rsidTr="00645A27">
        <w:trPr>
          <w:cnfStyle w:val="000000100000"/>
        </w:trPr>
        <w:tc>
          <w:tcPr>
            <w:cnfStyle w:val="001000000000"/>
            <w:tcW w:w="1188" w:type="dxa"/>
          </w:tcPr>
          <w:p w:rsidR="000D3892" w:rsidRDefault="000D3892" w:rsidP="00645A27">
            <w:r>
              <w:lastRenderedPageBreak/>
              <w:t>Week 9</w:t>
            </w:r>
          </w:p>
        </w:tc>
        <w:tc>
          <w:tcPr>
            <w:tcW w:w="8388" w:type="dxa"/>
          </w:tcPr>
          <w:p w:rsidR="000D3892" w:rsidRDefault="000D3892" w:rsidP="00645A27">
            <w:pPr>
              <w:cnfStyle w:val="000000100000"/>
            </w:pPr>
            <w:r>
              <w:t>Finalize second iteration</w:t>
            </w:r>
          </w:p>
          <w:p w:rsidR="000D3892" w:rsidRDefault="000D3892" w:rsidP="00645A27">
            <w:pPr>
              <w:cnfStyle w:val="000000100000"/>
            </w:pPr>
            <w:r>
              <w:t>Re-evaluate risk, design and requirements</w:t>
            </w:r>
          </w:p>
        </w:tc>
      </w:tr>
      <w:tr w:rsidR="000D3892" w:rsidTr="00645A27">
        <w:tc>
          <w:tcPr>
            <w:cnfStyle w:val="001000000000"/>
            <w:tcW w:w="1188" w:type="dxa"/>
          </w:tcPr>
          <w:p w:rsidR="000D3892" w:rsidRDefault="000D3892" w:rsidP="00645A27">
            <w:r>
              <w:t>Week 10</w:t>
            </w:r>
          </w:p>
        </w:tc>
        <w:tc>
          <w:tcPr>
            <w:tcW w:w="8388" w:type="dxa"/>
          </w:tcPr>
          <w:p w:rsidR="000D3892" w:rsidRDefault="000D3892" w:rsidP="00645A27">
            <w:pPr>
              <w:cnfStyle w:val="000000000000"/>
            </w:pPr>
            <w:r>
              <w:t>Re-assess 9 areas of management following client meeting</w:t>
            </w:r>
          </w:p>
          <w:p w:rsidR="000D3892" w:rsidRDefault="000D3892" w:rsidP="00645A27">
            <w:pPr>
              <w:cnfStyle w:val="000000000000"/>
            </w:pPr>
            <w:r>
              <w:t>Begin third iteration</w:t>
            </w:r>
          </w:p>
        </w:tc>
      </w:tr>
      <w:tr w:rsidR="000D3892" w:rsidTr="00645A27">
        <w:trPr>
          <w:cnfStyle w:val="000000100000"/>
        </w:trPr>
        <w:tc>
          <w:tcPr>
            <w:cnfStyle w:val="001000000000"/>
            <w:tcW w:w="1188" w:type="dxa"/>
          </w:tcPr>
          <w:p w:rsidR="000D3892" w:rsidRDefault="000D3892" w:rsidP="00645A27">
            <w:r>
              <w:t>Week 11</w:t>
            </w:r>
          </w:p>
        </w:tc>
        <w:tc>
          <w:tcPr>
            <w:tcW w:w="8388" w:type="dxa"/>
          </w:tcPr>
          <w:p w:rsidR="000D3892" w:rsidRDefault="000D3892" w:rsidP="00645A27">
            <w:pPr>
              <w:cnfStyle w:val="000000100000"/>
            </w:pPr>
            <w:r>
              <w:t>Create third status report</w:t>
            </w:r>
          </w:p>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12</w:t>
            </w:r>
          </w:p>
        </w:tc>
        <w:tc>
          <w:tcPr>
            <w:tcW w:w="8388" w:type="dxa"/>
          </w:tcPr>
          <w:p w:rsidR="000D3892" w:rsidRDefault="000D3892" w:rsidP="00645A27">
            <w:pPr>
              <w:cnfStyle w:val="000000000000"/>
            </w:pPr>
            <w:r>
              <w:t>Development of third iteration</w:t>
            </w:r>
          </w:p>
          <w:p w:rsidR="000D3892" w:rsidRDefault="000D3892" w:rsidP="00645A27">
            <w:pPr>
              <w:cnfStyle w:val="000000000000"/>
            </w:pPr>
            <w:r>
              <w:t>Conduct unit/system testing</w:t>
            </w:r>
          </w:p>
        </w:tc>
      </w:tr>
      <w:tr w:rsidR="000D3892" w:rsidTr="00645A27">
        <w:trPr>
          <w:cnfStyle w:val="000000100000"/>
        </w:trPr>
        <w:tc>
          <w:tcPr>
            <w:cnfStyle w:val="001000000000"/>
            <w:tcW w:w="1188" w:type="dxa"/>
          </w:tcPr>
          <w:p w:rsidR="000D3892" w:rsidRDefault="000D3892" w:rsidP="00645A27">
            <w:r>
              <w:t>Week 13</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p w:rsidR="000D3892" w:rsidRDefault="000D3892" w:rsidP="00645A27">
            <w:pPr>
              <w:cnfStyle w:val="000000100000"/>
            </w:pPr>
            <w:r>
              <w:t>Re-assessing the entire documentation</w:t>
            </w:r>
          </w:p>
        </w:tc>
      </w:tr>
      <w:tr w:rsidR="000D3892" w:rsidTr="00645A27">
        <w:tc>
          <w:tcPr>
            <w:cnfStyle w:val="001000000000"/>
            <w:tcW w:w="1188" w:type="dxa"/>
          </w:tcPr>
          <w:p w:rsidR="000D3892" w:rsidRDefault="000D3892" w:rsidP="00645A27">
            <w:r>
              <w:t>Week 14</w:t>
            </w:r>
          </w:p>
        </w:tc>
        <w:tc>
          <w:tcPr>
            <w:tcW w:w="8388" w:type="dxa"/>
          </w:tcPr>
          <w:p w:rsidR="000D3892" w:rsidRDefault="000D3892" w:rsidP="00645A27">
            <w:pPr>
              <w:cnfStyle w:val="000000000000"/>
            </w:pPr>
            <w:r>
              <w:t>Project closure</w:t>
            </w:r>
          </w:p>
        </w:tc>
      </w:tr>
    </w:tbl>
    <w:p w:rsidR="000D3892" w:rsidRDefault="000D3892" w:rsidP="000D3892"/>
    <w:p w:rsidR="000D3892" w:rsidRDefault="000D3892" w:rsidP="000D3892"/>
    <w:p w:rsidR="000D3892" w:rsidRDefault="000D3892" w:rsidP="000D3892">
      <w:pPr>
        <w:pStyle w:val="Heading2"/>
      </w:pPr>
      <w:bookmarkStart w:id="25" w:name="_Toc309623010"/>
      <w:r>
        <w:t>Work Allocation: Cameron Ly (Lead Programmer)</w:t>
      </w:r>
      <w:bookmarkEnd w:id="25"/>
    </w:p>
    <w:tbl>
      <w:tblPr>
        <w:tblStyle w:val="LightShading1"/>
        <w:tblW w:w="0" w:type="auto"/>
        <w:tblLook w:val="04A0"/>
      </w:tblPr>
      <w:tblGrid>
        <w:gridCol w:w="1180"/>
        <w:gridCol w:w="8062"/>
      </w:tblGrid>
      <w:tr w:rsidR="000D3892" w:rsidTr="00645A27">
        <w:trPr>
          <w:cnfStyle w:val="100000000000"/>
        </w:trPr>
        <w:tc>
          <w:tcPr>
            <w:cnfStyle w:val="001000000000"/>
            <w:tcW w:w="1188" w:type="dxa"/>
          </w:tcPr>
          <w:p w:rsidR="000D3892" w:rsidRDefault="000D3892" w:rsidP="00645A27">
            <w:r>
              <w:t>Schedule</w:t>
            </w:r>
          </w:p>
        </w:tc>
        <w:tc>
          <w:tcPr>
            <w:tcW w:w="8388" w:type="dxa"/>
          </w:tcPr>
          <w:p w:rsidR="000D3892" w:rsidRDefault="000D3892" w:rsidP="00645A27">
            <w:pPr>
              <w:cnfStyle w:val="100000000000"/>
            </w:pPr>
            <w:r>
              <w:t>Task/Responsibility</w:t>
            </w:r>
          </w:p>
        </w:tc>
      </w:tr>
      <w:tr w:rsidR="000D3892" w:rsidTr="00645A27">
        <w:trPr>
          <w:cnfStyle w:val="000000100000"/>
        </w:trPr>
        <w:tc>
          <w:tcPr>
            <w:cnfStyle w:val="001000000000"/>
            <w:tcW w:w="1188" w:type="dxa"/>
          </w:tcPr>
          <w:p w:rsidR="000D3892" w:rsidRDefault="000D3892" w:rsidP="00645A27">
            <w:r>
              <w:t>Week 1</w:t>
            </w:r>
          </w:p>
        </w:tc>
        <w:tc>
          <w:tcPr>
            <w:tcW w:w="8388" w:type="dxa"/>
          </w:tcPr>
          <w:p w:rsidR="000D3892" w:rsidRDefault="000D3892" w:rsidP="00645A27">
            <w:pPr>
              <w:cnfStyle w:val="000000100000"/>
            </w:pPr>
            <w:r>
              <w:t>Develop the project charter</w:t>
            </w:r>
          </w:p>
          <w:p w:rsidR="000D3892" w:rsidRDefault="000D3892" w:rsidP="00645A27">
            <w:pPr>
              <w:cnfStyle w:val="000000100000"/>
            </w:pPr>
            <w:r>
              <w:t>Requirements/Procurement research and gathering</w:t>
            </w:r>
          </w:p>
        </w:tc>
      </w:tr>
      <w:tr w:rsidR="000D3892" w:rsidTr="00645A27">
        <w:tc>
          <w:tcPr>
            <w:cnfStyle w:val="001000000000"/>
            <w:tcW w:w="1188" w:type="dxa"/>
          </w:tcPr>
          <w:p w:rsidR="000D3892" w:rsidRDefault="000D3892" w:rsidP="00645A27">
            <w:r>
              <w:t>Week 2</w:t>
            </w:r>
          </w:p>
        </w:tc>
        <w:tc>
          <w:tcPr>
            <w:tcW w:w="8388" w:type="dxa"/>
          </w:tcPr>
          <w:p w:rsidR="000D3892" w:rsidRDefault="000D3892" w:rsidP="00645A27">
            <w:pPr>
              <w:cnfStyle w:val="000000000000"/>
            </w:pPr>
            <w:r>
              <w:t>Detailed requirement analysis</w:t>
            </w:r>
          </w:p>
          <w:p w:rsidR="000D3892" w:rsidRDefault="000D3892" w:rsidP="00645A27">
            <w:pPr>
              <w:cnfStyle w:val="000000000000"/>
            </w:pPr>
            <w:r>
              <w:t>Sign-off project charter</w:t>
            </w:r>
          </w:p>
          <w:p w:rsidR="000D3892" w:rsidRDefault="000D3892" w:rsidP="00645A27">
            <w:pPr>
              <w:cnfStyle w:val="000000000000"/>
            </w:pPr>
            <w:r>
              <w:t>Conduct risk analysis</w:t>
            </w:r>
          </w:p>
          <w:p w:rsidR="000D3892" w:rsidRDefault="000D3892" w:rsidP="00645A27">
            <w:pPr>
              <w:cnfStyle w:val="000000000000"/>
            </w:pPr>
            <w:r>
              <w:t>Conduct system design</w:t>
            </w:r>
          </w:p>
        </w:tc>
      </w:tr>
      <w:tr w:rsidR="000D3892" w:rsidTr="00645A27">
        <w:trPr>
          <w:cnfStyle w:val="000000100000"/>
        </w:trPr>
        <w:tc>
          <w:tcPr>
            <w:cnfStyle w:val="001000000000"/>
            <w:tcW w:w="1188" w:type="dxa"/>
          </w:tcPr>
          <w:p w:rsidR="000D3892" w:rsidRDefault="000D3892" w:rsidP="00645A27">
            <w:r>
              <w:t>Week 3</w:t>
            </w:r>
          </w:p>
        </w:tc>
        <w:tc>
          <w:tcPr>
            <w:tcW w:w="8388" w:type="dxa"/>
          </w:tcPr>
          <w:p w:rsidR="000D3892" w:rsidRDefault="000D3892" w:rsidP="00645A27">
            <w:pPr>
              <w:cnfStyle w:val="000000100000"/>
            </w:pPr>
            <w:r>
              <w:t>Continue work from week 2</w:t>
            </w:r>
          </w:p>
          <w:p w:rsidR="000D3892" w:rsidRDefault="000D3892" w:rsidP="00645A27">
            <w:pPr>
              <w:cnfStyle w:val="000000100000"/>
            </w:pPr>
            <w:r>
              <w:t>Research software development in Joomla!</w:t>
            </w:r>
          </w:p>
        </w:tc>
      </w:tr>
      <w:tr w:rsidR="000D3892" w:rsidTr="00645A27">
        <w:tc>
          <w:tcPr>
            <w:cnfStyle w:val="001000000000"/>
            <w:tcW w:w="1188" w:type="dxa"/>
          </w:tcPr>
          <w:p w:rsidR="000D3892" w:rsidRDefault="000D3892" w:rsidP="00645A27">
            <w:r>
              <w:t>Week 4</w:t>
            </w:r>
          </w:p>
        </w:tc>
        <w:tc>
          <w:tcPr>
            <w:tcW w:w="8388" w:type="dxa"/>
          </w:tcPr>
          <w:p w:rsidR="000D3892" w:rsidRDefault="000D3892" w:rsidP="00645A27">
            <w:pPr>
              <w:cnfStyle w:val="000000000000"/>
            </w:pPr>
            <w:r>
              <w:t>Begin first iteration of development</w:t>
            </w:r>
          </w:p>
          <w:p w:rsidR="000D3892" w:rsidRDefault="000D3892" w:rsidP="00645A27">
            <w:pPr>
              <w:cnfStyle w:val="000000000000"/>
            </w:pPr>
            <w:r>
              <w:t>4+1 SAD document</w:t>
            </w:r>
          </w:p>
        </w:tc>
      </w:tr>
      <w:tr w:rsidR="000D3892" w:rsidTr="00645A27">
        <w:trPr>
          <w:cnfStyle w:val="000000100000"/>
        </w:trPr>
        <w:tc>
          <w:tcPr>
            <w:cnfStyle w:val="001000000000"/>
            <w:tcW w:w="1188" w:type="dxa"/>
          </w:tcPr>
          <w:p w:rsidR="000D3892" w:rsidRDefault="000D3892" w:rsidP="00645A27">
            <w:r>
              <w:t>Week 5</w:t>
            </w:r>
          </w:p>
        </w:tc>
        <w:tc>
          <w:tcPr>
            <w:tcW w:w="8388" w:type="dxa"/>
          </w:tcPr>
          <w:p w:rsidR="000D3892" w:rsidRDefault="000D3892" w:rsidP="00645A27">
            <w:pPr>
              <w:cnfStyle w:val="000000100000"/>
            </w:pPr>
            <w:r>
              <w:t>Programming and testing of first iteration</w:t>
            </w:r>
          </w:p>
        </w:tc>
      </w:tr>
      <w:tr w:rsidR="000D3892" w:rsidTr="00645A27">
        <w:tc>
          <w:tcPr>
            <w:cnfStyle w:val="001000000000"/>
            <w:tcW w:w="1188" w:type="dxa"/>
          </w:tcPr>
          <w:p w:rsidR="000D3892" w:rsidRDefault="000D3892" w:rsidP="00645A27">
            <w:r>
              <w:t>Week 6</w:t>
            </w:r>
          </w:p>
        </w:tc>
        <w:tc>
          <w:tcPr>
            <w:tcW w:w="8388" w:type="dxa"/>
          </w:tcPr>
          <w:p w:rsidR="000D3892" w:rsidRDefault="000D3892" w:rsidP="00645A27">
            <w:pPr>
              <w:cnfStyle w:val="000000000000"/>
            </w:pPr>
            <w:r>
              <w:t>Finalize first iteration</w:t>
            </w:r>
          </w:p>
        </w:tc>
      </w:tr>
      <w:tr w:rsidR="000D3892" w:rsidTr="00645A27">
        <w:trPr>
          <w:cnfStyle w:val="000000100000"/>
        </w:trPr>
        <w:tc>
          <w:tcPr>
            <w:cnfStyle w:val="001000000000"/>
            <w:tcW w:w="1188" w:type="dxa"/>
          </w:tcPr>
          <w:p w:rsidR="000D3892" w:rsidRDefault="000D3892" w:rsidP="00645A27">
            <w:r>
              <w:t>Week 7</w:t>
            </w:r>
          </w:p>
        </w:tc>
        <w:tc>
          <w:tcPr>
            <w:tcW w:w="8388" w:type="dxa"/>
          </w:tcPr>
          <w:p w:rsidR="000D3892" w:rsidRDefault="000D3892" w:rsidP="00645A27">
            <w:pPr>
              <w:cnfStyle w:val="000000100000"/>
            </w:pPr>
            <w:r>
              <w:t>Re-evaluate software implementation, design and scope</w:t>
            </w:r>
          </w:p>
          <w:p w:rsidR="000D3892" w:rsidRDefault="000D3892" w:rsidP="00645A27">
            <w:pPr>
              <w:cnfStyle w:val="000000100000"/>
            </w:pPr>
            <w:r>
              <w:t>Begin second iteration</w:t>
            </w:r>
          </w:p>
        </w:tc>
      </w:tr>
      <w:tr w:rsidR="000D3892" w:rsidTr="00645A27">
        <w:tc>
          <w:tcPr>
            <w:cnfStyle w:val="001000000000"/>
            <w:tcW w:w="1188" w:type="dxa"/>
          </w:tcPr>
          <w:p w:rsidR="000D3892" w:rsidRDefault="000D3892" w:rsidP="00645A27">
            <w:r>
              <w:t>Week 8</w:t>
            </w:r>
          </w:p>
        </w:tc>
        <w:tc>
          <w:tcPr>
            <w:tcW w:w="8388" w:type="dxa"/>
          </w:tcPr>
          <w:p w:rsidR="000D3892" w:rsidRDefault="000D3892" w:rsidP="00645A27">
            <w:pPr>
              <w:cnfStyle w:val="000000000000"/>
            </w:pPr>
            <w:r>
              <w:t>Continue programming second iteration</w:t>
            </w:r>
          </w:p>
          <w:p w:rsidR="000D3892" w:rsidRDefault="000D3892" w:rsidP="00645A27">
            <w:pPr>
              <w:cnfStyle w:val="000000000000"/>
            </w:pPr>
            <w:r>
              <w:t>Unit/System testing of second iteration</w:t>
            </w:r>
          </w:p>
        </w:tc>
      </w:tr>
      <w:tr w:rsidR="000D3892" w:rsidTr="00645A27">
        <w:trPr>
          <w:cnfStyle w:val="000000100000"/>
        </w:trPr>
        <w:tc>
          <w:tcPr>
            <w:cnfStyle w:val="001000000000"/>
            <w:tcW w:w="1188" w:type="dxa"/>
          </w:tcPr>
          <w:p w:rsidR="000D3892" w:rsidRDefault="000D3892" w:rsidP="00645A27">
            <w:r>
              <w:t>Week 9</w:t>
            </w:r>
          </w:p>
        </w:tc>
        <w:tc>
          <w:tcPr>
            <w:tcW w:w="8388" w:type="dxa"/>
          </w:tcPr>
          <w:p w:rsidR="000D3892" w:rsidRDefault="000D3892" w:rsidP="00645A27">
            <w:pPr>
              <w:cnfStyle w:val="000000100000"/>
            </w:pPr>
            <w:r>
              <w:t>Finalize second iteration</w:t>
            </w:r>
          </w:p>
          <w:p w:rsidR="000D3892" w:rsidRDefault="000D3892" w:rsidP="00645A27">
            <w:pPr>
              <w:cnfStyle w:val="000000100000"/>
            </w:pPr>
          </w:p>
        </w:tc>
      </w:tr>
      <w:tr w:rsidR="000D3892" w:rsidTr="00645A27">
        <w:tc>
          <w:tcPr>
            <w:cnfStyle w:val="001000000000"/>
            <w:tcW w:w="1188" w:type="dxa"/>
          </w:tcPr>
          <w:p w:rsidR="000D3892" w:rsidRDefault="000D3892" w:rsidP="00645A27">
            <w:r>
              <w:t>Week 10</w:t>
            </w:r>
          </w:p>
        </w:tc>
        <w:tc>
          <w:tcPr>
            <w:tcW w:w="8388" w:type="dxa"/>
          </w:tcPr>
          <w:p w:rsidR="000D3892" w:rsidRDefault="000D3892" w:rsidP="00645A27">
            <w:pPr>
              <w:cnfStyle w:val="000000000000"/>
            </w:pPr>
            <w:r>
              <w:t>Re-evaluate software implementation, design and scope</w:t>
            </w:r>
          </w:p>
          <w:p w:rsidR="000D3892" w:rsidRDefault="000D3892" w:rsidP="00645A27">
            <w:pPr>
              <w:cnfStyle w:val="000000000000"/>
            </w:pPr>
            <w:r>
              <w:t>Begin third iteration</w:t>
            </w:r>
          </w:p>
        </w:tc>
      </w:tr>
      <w:tr w:rsidR="000D3892" w:rsidTr="00645A27">
        <w:trPr>
          <w:cnfStyle w:val="000000100000"/>
        </w:trPr>
        <w:tc>
          <w:tcPr>
            <w:cnfStyle w:val="001000000000"/>
            <w:tcW w:w="1188" w:type="dxa"/>
          </w:tcPr>
          <w:p w:rsidR="000D3892" w:rsidRDefault="000D3892" w:rsidP="00645A27">
            <w:r>
              <w:t>Week 11</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12</w:t>
            </w:r>
          </w:p>
        </w:tc>
        <w:tc>
          <w:tcPr>
            <w:tcW w:w="8388" w:type="dxa"/>
          </w:tcPr>
          <w:p w:rsidR="000D3892" w:rsidRDefault="000D3892" w:rsidP="00645A27">
            <w:pPr>
              <w:cnfStyle w:val="000000000000"/>
            </w:pPr>
            <w:r>
              <w:t>Development of third iteration</w:t>
            </w:r>
          </w:p>
          <w:p w:rsidR="000D3892" w:rsidRDefault="000D3892" w:rsidP="00645A27">
            <w:pPr>
              <w:cnfStyle w:val="000000000000"/>
            </w:pPr>
            <w:r>
              <w:t>Conduct unit/system testing</w:t>
            </w:r>
          </w:p>
        </w:tc>
      </w:tr>
      <w:tr w:rsidR="000D3892" w:rsidTr="00645A27">
        <w:trPr>
          <w:cnfStyle w:val="000000100000"/>
        </w:trPr>
        <w:tc>
          <w:tcPr>
            <w:cnfStyle w:val="001000000000"/>
            <w:tcW w:w="1188" w:type="dxa"/>
          </w:tcPr>
          <w:p w:rsidR="000D3892" w:rsidRDefault="000D3892" w:rsidP="00645A27">
            <w:r>
              <w:t>Week 13</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14</w:t>
            </w:r>
          </w:p>
        </w:tc>
        <w:tc>
          <w:tcPr>
            <w:tcW w:w="8388" w:type="dxa"/>
          </w:tcPr>
          <w:p w:rsidR="000D3892" w:rsidRDefault="000D3892" w:rsidP="00645A27">
            <w:pPr>
              <w:cnfStyle w:val="000000000000"/>
            </w:pPr>
            <w:r>
              <w:t>Project closure</w:t>
            </w:r>
          </w:p>
        </w:tc>
      </w:tr>
    </w:tbl>
    <w:p w:rsidR="000D3892" w:rsidRPr="007A7EB2" w:rsidRDefault="000D3892" w:rsidP="000D3892"/>
    <w:p w:rsidR="000D3892" w:rsidRDefault="000D3892" w:rsidP="000D3892">
      <w:pPr>
        <w:pStyle w:val="Heading2"/>
      </w:pPr>
      <w:bookmarkStart w:id="26" w:name="_Toc309623011"/>
      <w:r>
        <w:t>Work allocation: Sang Uk Kim (Quality manager)</w:t>
      </w:r>
      <w:bookmarkEnd w:id="26"/>
    </w:p>
    <w:tbl>
      <w:tblPr>
        <w:tblStyle w:val="LightShading1"/>
        <w:tblW w:w="0" w:type="auto"/>
        <w:tblLook w:val="04A0"/>
      </w:tblPr>
      <w:tblGrid>
        <w:gridCol w:w="1180"/>
        <w:gridCol w:w="8062"/>
      </w:tblGrid>
      <w:tr w:rsidR="000D3892" w:rsidTr="00645A27">
        <w:trPr>
          <w:cnfStyle w:val="100000000000"/>
        </w:trPr>
        <w:tc>
          <w:tcPr>
            <w:cnfStyle w:val="001000000000"/>
            <w:tcW w:w="1188" w:type="dxa"/>
          </w:tcPr>
          <w:p w:rsidR="000D3892" w:rsidRDefault="000D3892" w:rsidP="00645A27">
            <w:r>
              <w:t>Schedule</w:t>
            </w:r>
          </w:p>
        </w:tc>
        <w:tc>
          <w:tcPr>
            <w:tcW w:w="8388" w:type="dxa"/>
          </w:tcPr>
          <w:p w:rsidR="000D3892" w:rsidRDefault="000D3892" w:rsidP="00645A27">
            <w:pPr>
              <w:cnfStyle w:val="100000000000"/>
            </w:pPr>
            <w:r>
              <w:t>Task/Responsibility</w:t>
            </w:r>
          </w:p>
        </w:tc>
      </w:tr>
      <w:tr w:rsidR="000D3892" w:rsidTr="00645A27">
        <w:trPr>
          <w:cnfStyle w:val="000000100000"/>
        </w:trPr>
        <w:tc>
          <w:tcPr>
            <w:cnfStyle w:val="001000000000"/>
            <w:tcW w:w="1188" w:type="dxa"/>
          </w:tcPr>
          <w:p w:rsidR="000D3892" w:rsidRDefault="000D3892" w:rsidP="00645A27">
            <w:r>
              <w:lastRenderedPageBreak/>
              <w:t>Week 1</w:t>
            </w:r>
          </w:p>
        </w:tc>
        <w:tc>
          <w:tcPr>
            <w:tcW w:w="8388" w:type="dxa"/>
          </w:tcPr>
          <w:p w:rsidR="000D3892" w:rsidRDefault="000D3892" w:rsidP="00645A27">
            <w:pPr>
              <w:cnfStyle w:val="000000100000"/>
            </w:pPr>
            <w:r>
              <w:t>Develop the project charter</w:t>
            </w:r>
          </w:p>
          <w:p w:rsidR="000D3892" w:rsidRDefault="000D3892" w:rsidP="00645A27">
            <w:pPr>
              <w:cnfStyle w:val="000000100000"/>
            </w:pPr>
            <w:r>
              <w:t>Requirements/Procurement research and gathering</w:t>
            </w:r>
          </w:p>
        </w:tc>
      </w:tr>
      <w:tr w:rsidR="000D3892" w:rsidTr="00645A27">
        <w:tc>
          <w:tcPr>
            <w:cnfStyle w:val="001000000000"/>
            <w:tcW w:w="1188" w:type="dxa"/>
          </w:tcPr>
          <w:p w:rsidR="000D3892" w:rsidRDefault="000D3892" w:rsidP="00645A27">
            <w:r>
              <w:t>Week 2</w:t>
            </w:r>
          </w:p>
        </w:tc>
        <w:tc>
          <w:tcPr>
            <w:tcW w:w="8388" w:type="dxa"/>
          </w:tcPr>
          <w:p w:rsidR="000D3892" w:rsidRDefault="000D3892" w:rsidP="00645A27">
            <w:pPr>
              <w:cnfStyle w:val="000000000000"/>
            </w:pPr>
            <w:r>
              <w:t>Detailed requirement analysis</w:t>
            </w:r>
          </w:p>
          <w:p w:rsidR="000D3892" w:rsidRDefault="000D3892" w:rsidP="00645A27">
            <w:pPr>
              <w:cnfStyle w:val="000000000000"/>
            </w:pPr>
            <w:r>
              <w:t>Sign-off project charter</w:t>
            </w:r>
          </w:p>
          <w:p w:rsidR="000D3892" w:rsidRDefault="000D3892" w:rsidP="00645A27">
            <w:pPr>
              <w:cnfStyle w:val="000000000000"/>
            </w:pPr>
            <w:r>
              <w:t>Conduct risk analysis</w:t>
            </w:r>
          </w:p>
          <w:p w:rsidR="000D3892" w:rsidRDefault="000D3892" w:rsidP="00645A27">
            <w:pPr>
              <w:cnfStyle w:val="000000000000"/>
            </w:pPr>
            <w:r>
              <w:t>Conduct system design</w:t>
            </w:r>
          </w:p>
        </w:tc>
      </w:tr>
      <w:tr w:rsidR="000D3892" w:rsidTr="00645A27">
        <w:trPr>
          <w:cnfStyle w:val="000000100000"/>
        </w:trPr>
        <w:tc>
          <w:tcPr>
            <w:cnfStyle w:val="001000000000"/>
            <w:tcW w:w="1188" w:type="dxa"/>
          </w:tcPr>
          <w:p w:rsidR="000D3892" w:rsidRDefault="000D3892" w:rsidP="00645A27">
            <w:r>
              <w:t>Week 3</w:t>
            </w:r>
          </w:p>
        </w:tc>
        <w:tc>
          <w:tcPr>
            <w:tcW w:w="8388" w:type="dxa"/>
          </w:tcPr>
          <w:p w:rsidR="000D3892" w:rsidRDefault="000D3892" w:rsidP="00645A27">
            <w:pPr>
              <w:cnfStyle w:val="000000100000"/>
            </w:pPr>
            <w:r>
              <w:t>Continue work from week 2</w:t>
            </w:r>
          </w:p>
          <w:p w:rsidR="000D3892" w:rsidRDefault="000D3892" w:rsidP="00645A27">
            <w:pPr>
              <w:cnfStyle w:val="000000100000"/>
            </w:pPr>
            <w:r>
              <w:t>Research software development in Joomla!</w:t>
            </w:r>
          </w:p>
        </w:tc>
      </w:tr>
      <w:tr w:rsidR="000D3892" w:rsidTr="00645A27">
        <w:tc>
          <w:tcPr>
            <w:cnfStyle w:val="001000000000"/>
            <w:tcW w:w="1188" w:type="dxa"/>
          </w:tcPr>
          <w:p w:rsidR="000D3892" w:rsidRDefault="000D3892" w:rsidP="00645A27">
            <w:r>
              <w:t>Week 4</w:t>
            </w:r>
          </w:p>
        </w:tc>
        <w:tc>
          <w:tcPr>
            <w:tcW w:w="8388" w:type="dxa"/>
          </w:tcPr>
          <w:p w:rsidR="000D3892" w:rsidRDefault="000D3892" w:rsidP="00645A27">
            <w:pPr>
              <w:cnfStyle w:val="000000000000"/>
            </w:pPr>
            <w:r>
              <w:t>Begin first iteration of development</w:t>
            </w:r>
          </w:p>
          <w:p w:rsidR="000D3892" w:rsidRDefault="000D3892" w:rsidP="00645A27">
            <w:pPr>
              <w:cnfStyle w:val="000000000000"/>
            </w:pPr>
            <w:r>
              <w:t>4+1 SAD document</w:t>
            </w:r>
          </w:p>
        </w:tc>
      </w:tr>
      <w:tr w:rsidR="000D3892" w:rsidTr="00645A27">
        <w:trPr>
          <w:cnfStyle w:val="000000100000"/>
        </w:trPr>
        <w:tc>
          <w:tcPr>
            <w:cnfStyle w:val="001000000000"/>
            <w:tcW w:w="1188" w:type="dxa"/>
          </w:tcPr>
          <w:p w:rsidR="000D3892" w:rsidRDefault="000D3892" w:rsidP="00645A27">
            <w:r>
              <w:t>Week 5</w:t>
            </w:r>
          </w:p>
        </w:tc>
        <w:tc>
          <w:tcPr>
            <w:tcW w:w="8388" w:type="dxa"/>
          </w:tcPr>
          <w:p w:rsidR="000D3892" w:rsidRDefault="000D3892" w:rsidP="00645A27">
            <w:pPr>
              <w:cnfStyle w:val="000000100000"/>
            </w:pPr>
            <w:r>
              <w:t>Programming and testing of first iteration</w:t>
            </w:r>
          </w:p>
          <w:p w:rsidR="000D3892" w:rsidRDefault="000D3892" w:rsidP="00645A27">
            <w:pPr>
              <w:cnfStyle w:val="000000100000"/>
            </w:pPr>
            <w:r>
              <w:t>Ensure that 4+1 SAD document is consistent and of high quality</w:t>
            </w:r>
          </w:p>
        </w:tc>
      </w:tr>
      <w:tr w:rsidR="000D3892" w:rsidTr="00645A27">
        <w:tc>
          <w:tcPr>
            <w:cnfStyle w:val="001000000000"/>
            <w:tcW w:w="1188" w:type="dxa"/>
          </w:tcPr>
          <w:p w:rsidR="000D3892" w:rsidRDefault="000D3892" w:rsidP="00645A27">
            <w:r>
              <w:t>Week 6</w:t>
            </w:r>
          </w:p>
        </w:tc>
        <w:tc>
          <w:tcPr>
            <w:tcW w:w="8388" w:type="dxa"/>
          </w:tcPr>
          <w:p w:rsidR="000D3892" w:rsidRDefault="000D3892" w:rsidP="00645A27">
            <w:pPr>
              <w:cnfStyle w:val="000000000000"/>
            </w:pPr>
            <w:r>
              <w:t>Finalize first iteration</w:t>
            </w:r>
          </w:p>
        </w:tc>
      </w:tr>
      <w:tr w:rsidR="000D3892" w:rsidTr="00645A27">
        <w:trPr>
          <w:cnfStyle w:val="000000100000"/>
        </w:trPr>
        <w:tc>
          <w:tcPr>
            <w:cnfStyle w:val="001000000000"/>
            <w:tcW w:w="1188" w:type="dxa"/>
          </w:tcPr>
          <w:p w:rsidR="000D3892" w:rsidRDefault="000D3892" w:rsidP="00645A27">
            <w:r>
              <w:t>Week 7</w:t>
            </w:r>
          </w:p>
        </w:tc>
        <w:tc>
          <w:tcPr>
            <w:tcW w:w="8388" w:type="dxa"/>
          </w:tcPr>
          <w:p w:rsidR="000D3892" w:rsidRDefault="000D3892" w:rsidP="00645A27">
            <w:pPr>
              <w:cnfStyle w:val="000000100000"/>
            </w:pPr>
            <w:r>
              <w:t>Re-evaluate software implementation, design and scope</w:t>
            </w:r>
          </w:p>
          <w:p w:rsidR="000D3892" w:rsidRDefault="000D3892" w:rsidP="00645A27">
            <w:pPr>
              <w:cnfStyle w:val="000000100000"/>
            </w:pPr>
            <w:r>
              <w:t>Begin second iteration</w:t>
            </w:r>
          </w:p>
        </w:tc>
      </w:tr>
      <w:tr w:rsidR="000D3892" w:rsidTr="00645A27">
        <w:tc>
          <w:tcPr>
            <w:cnfStyle w:val="001000000000"/>
            <w:tcW w:w="1188" w:type="dxa"/>
          </w:tcPr>
          <w:p w:rsidR="000D3892" w:rsidRDefault="000D3892" w:rsidP="00645A27">
            <w:r>
              <w:t>Week 8</w:t>
            </w:r>
          </w:p>
        </w:tc>
        <w:tc>
          <w:tcPr>
            <w:tcW w:w="8388" w:type="dxa"/>
          </w:tcPr>
          <w:p w:rsidR="000D3892" w:rsidRDefault="000D3892" w:rsidP="00645A27">
            <w:pPr>
              <w:cnfStyle w:val="000000000000"/>
            </w:pPr>
            <w:r>
              <w:t>Continue programming second iteration</w:t>
            </w:r>
          </w:p>
          <w:p w:rsidR="000D3892" w:rsidRDefault="000D3892" w:rsidP="00645A27">
            <w:pPr>
              <w:cnfStyle w:val="000000000000"/>
            </w:pPr>
            <w:r>
              <w:t>Unit/System testing of second iteration</w:t>
            </w:r>
          </w:p>
        </w:tc>
      </w:tr>
      <w:tr w:rsidR="000D3892" w:rsidTr="00645A27">
        <w:trPr>
          <w:cnfStyle w:val="000000100000"/>
        </w:trPr>
        <w:tc>
          <w:tcPr>
            <w:cnfStyle w:val="001000000000"/>
            <w:tcW w:w="1188" w:type="dxa"/>
          </w:tcPr>
          <w:p w:rsidR="000D3892" w:rsidRDefault="000D3892" w:rsidP="00645A27">
            <w:r>
              <w:t>Week 9</w:t>
            </w:r>
          </w:p>
        </w:tc>
        <w:tc>
          <w:tcPr>
            <w:tcW w:w="8388" w:type="dxa"/>
          </w:tcPr>
          <w:p w:rsidR="000D3892" w:rsidRDefault="000D3892" w:rsidP="00645A27">
            <w:pPr>
              <w:cnfStyle w:val="000000100000"/>
            </w:pPr>
            <w:r>
              <w:t>Finalize second iteration</w:t>
            </w:r>
          </w:p>
          <w:p w:rsidR="000D3892" w:rsidRDefault="000D3892" w:rsidP="00645A27">
            <w:pPr>
              <w:cnfStyle w:val="000000100000"/>
            </w:pPr>
          </w:p>
        </w:tc>
      </w:tr>
      <w:tr w:rsidR="000D3892" w:rsidTr="00645A27">
        <w:tc>
          <w:tcPr>
            <w:cnfStyle w:val="001000000000"/>
            <w:tcW w:w="1188" w:type="dxa"/>
          </w:tcPr>
          <w:p w:rsidR="000D3892" w:rsidRDefault="000D3892" w:rsidP="00645A27">
            <w:r>
              <w:t>Week 10</w:t>
            </w:r>
          </w:p>
        </w:tc>
        <w:tc>
          <w:tcPr>
            <w:tcW w:w="8388" w:type="dxa"/>
          </w:tcPr>
          <w:p w:rsidR="000D3892" w:rsidRDefault="000D3892" w:rsidP="00645A27">
            <w:pPr>
              <w:cnfStyle w:val="000000000000"/>
            </w:pPr>
            <w:r>
              <w:t>Re-evaluate software implementation, design and scope</w:t>
            </w:r>
          </w:p>
          <w:p w:rsidR="000D3892" w:rsidRDefault="000D3892" w:rsidP="00645A27">
            <w:pPr>
              <w:cnfStyle w:val="000000000000"/>
            </w:pPr>
            <w:r>
              <w:t>Begin third iteration</w:t>
            </w:r>
          </w:p>
        </w:tc>
      </w:tr>
      <w:tr w:rsidR="000D3892" w:rsidTr="00645A27">
        <w:trPr>
          <w:cnfStyle w:val="000000100000"/>
        </w:trPr>
        <w:tc>
          <w:tcPr>
            <w:cnfStyle w:val="001000000000"/>
            <w:tcW w:w="1188" w:type="dxa"/>
          </w:tcPr>
          <w:p w:rsidR="000D3892" w:rsidRDefault="000D3892" w:rsidP="00645A27">
            <w:r>
              <w:t>Week 11</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12</w:t>
            </w:r>
          </w:p>
        </w:tc>
        <w:tc>
          <w:tcPr>
            <w:tcW w:w="8388" w:type="dxa"/>
          </w:tcPr>
          <w:p w:rsidR="000D3892" w:rsidRDefault="000D3892" w:rsidP="00645A27">
            <w:pPr>
              <w:cnfStyle w:val="000000000000"/>
            </w:pPr>
            <w:r>
              <w:t>Development of third iteration</w:t>
            </w:r>
          </w:p>
          <w:p w:rsidR="000D3892" w:rsidRDefault="000D3892" w:rsidP="00645A27">
            <w:pPr>
              <w:cnfStyle w:val="000000000000"/>
            </w:pPr>
            <w:r>
              <w:t>Conduct unit/system testing</w:t>
            </w:r>
          </w:p>
        </w:tc>
      </w:tr>
      <w:tr w:rsidR="000D3892" w:rsidTr="00645A27">
        <w:trPr>
          <w:cnfStyle w:val="000000100000"/>
        </w:trPr>
        <w:tc>
          <w:tcPr>
            <w:cnfStyle w:val="001000000000"/>
            <w:tcW w:w="1188" w:type="dxa"/>
          </w:tcPr>
          <w:p w:rsidR="000D3892" w:rsidRDefault="000D3892" w:rsidP="00645A27">
            <w:r>
              <w:t>Week 13</w:t>
            </w:r>
          </w:p>
        </w:tc>
        <w:tc>
          <w:tcPr>
            <w:tcW w:w="8388" w:type="dxa"/>
          </w:tcPr>
          <w:p w:rsidR="000D3892" w:rsidRDefault="000D3892" w:rsidP="00645A27">
            <w:pPr>
              <w:cnfStyle w:val="000000100000"/>
            </w:pPr>
            <w:r>
              <w:t>Development of third iteration</w:t>
            </w:r>
          </w:p>
          <w:p w:rsidR="000D3892" w:rsidRDefault="000D3892" w:rsidP="00645A27">
            <w:pPr>
              <w:cnfStyle w:val="000000100000"/>
            </w:pPr>
            <w:r>
              <w:t>Conduct unit/system testing</w:t>
            </w:r>
          </w:p>
        </w:tc>
      </w:tr>
      <w:tr w:rsidR="000D3892" w:rsidTr="00645A27">
        <w:tc>
          <w:tcPr>
            <w:cnfStyle w:val="001000000000"/>
            <w:tcW w:w="1188" w:type="dxa"/>
          </w:tcPr>
          <w:p w:rsidR="000D3892" w:rsidRDefault="000D3892" w:rsidP="00645A27">
            <w:r>
              <w:t>Week 14</w:t>
            </w:r>
          </w:p>
        </w:tc>
        <w:tc>
          <w:tcPr>
            <w:tcW w:w="8388" w:type="dxa"/>
          </w:tcPr>
          <w:p w:rsidR="000D3892" w:rsidRDefault="000D3892" w:rsidP="00645A27">
            <w:pPr>
              <w:cnfStyle w:val="000000000000"/>
            </w:pPr>
            <w:r>
              <w:t>Project closure</w:t>
            </w:r>
          </w:p>
        </w:tc>
      </w:tr>
    </w:tbl>
    <w:p w:rsidR="000D3892" w:rsidRPr="0017586E" w:rsidRDefault="000D3892" w:rsidP="000D3892"/>
    <w:p w:rsidR="000D3892" w:rsidRDefault="000D3892" w:rsidP="000D3892"/>
    <w:p w:rsidR="000D3892" w:rsidRDefault="000D3892">
      <w:r>
        <w:br w:type="page"/>
      </w:r>
    </w:p>
    <w:p w:rsidR="000D3892" w:rsidRDefault="00765B75" w:rsidP="00765B75">
      <w:pPr>
        <w:pStyle w:val="Heading1"/>
      </w:pPr>
      <w:bookmarkStart w:id="27" w:name="_Toc309623012"/>
      <w:r>
        <w:lastRenderedPageBreak/>
        <w:t>Procurement</w:t>
      </w:r>
      <w:bookmarkEnd w:id="27"/>
    </w:p>
    <w:p w:rsidR="00765B75" w:rsidRDefault="00765B75" w:rsidP="00765B75">
      <w:pPr>
        <w:pStyle w:val="Heading2"/>
      </w:pPr>
      <w:bookmarkStart w:id="28" w:name="_Toc309623013"/>
      <w:r>
        <w:t>Policy</w:t>
      </w:r>
      <w:bookmarkEnd w:id="28"/>
    </w:p>
    <w:tbl>
      <w:tblPr>
        <w:tblStyle w:val="LightShading1"/>
        <w:tblW w:w="0" w:type="auto"/>
        <w:tblLook w:val="04A0"/>
      </w:tblPr>
      <w:tblGrid>
        <w:gridCol w:w="828"/>
        <w:gridCol w:w="8414"/>
      </w:tblGrid>
      <w:tr w:rsidR="00765B75" w:rsidTr="00645A27">
        <w:trPr>
          <w:cnfStyle w:val="100000000000"/>
        </w:trPr>
        <w:tc>
          <w:tcPr>
            <w:cnfStyle w:val="001000000000"/>
            <w:tcW w:w="828" w:type="dxa"/>
          </w:tcPr>
          <w:p w:rsidR="00765B75" w:rsidRDefault="00765B75" w:rsidP="00645A27"/>
        </w:tc>
        <w:tc>
          <w:tcPr>
            <w:tcW w:w="8414" w:type="dxa"/>
          </w:tcPr>
          <w:p w:rsidR="00765B75" w:rsidRDefault="00765B75" w:rsidP="00645A27">
            <w:pPr>
              <w:cnfStyle w:val="100000000000"/>
            </w:pPr>
            <w:r>
              <w:t>Policy</w:t>
            </w:r>
          </w:p>
        </w:tc>
      </w:tr>
      <w:tr w:rsidR="00765B75" w:rsidTr="00645A27">
        <w:trPr>
          <w:cnfStyle w:val="000000100000"/>
        </w:trPr>
        <w:tc>
          <w:tcPr>
            <w:cnfStyle w:val="001000000000"/>
            <w:tcW w:w="828" w:type="dxa"/>
          </w:tcPr>
          <w:p w:rsidR="00765B75" w:rsidRDefault="00765B75" w:rsidP="00645A27">
            <w:r>
              <w:t>1</w:t>
            </w:r>
          </w:p>
        </w:tc>
        <w:tc>
          <w:tcPr>
            <w:tcW w:w="8414" w:type="dxa"/>
          </w:tcPr>
          <w:p w:rsidR="00765B75" w:rsidRDefault="00765B75" w:rsidP="00645A27">
            <w:pPr>
              <w:cnfStyle w:val="000000100000"/>
            </w:pPr>
            <w:r>
              <w:t>Identify initial procurement</w:t>
            </w:r>
          </w:p>
        </w:tc>
      </w:tr>
      <w:tr w:rsidR="00765B75" w:rsidTr="00645A27">
        <w:tc>
          <w:tcPr>
            <w:cnfStyle w:val="001000000000"/>
            <w:tcW w:w="828" w:type="dxa"/>
          </w:tcPr>
          <w:p w:rsidR="00765B75" w:rsidRDefault="00765B75" w:rsidP="00645A27">
            <w:r>
              <w:t>2</w:t>
            </w:r>
          </w:p>
        </w:tc>
        <w:tc>
          <w:tcPr>
            <w:tcW w:w="8414" w:type="dxa"/>
          </w:tcPr>
          <w:p w:rsidR="00765B75" w:rsidRDefault="00765B75" w:rsidP="00645A27">
            <w:pPr>
              <w:cnfStyle w:val="000000000000"/>
            </w:pPr>
            <w:r>
              <w:t>Any new procured items will be documented</w:t>
            </w:r>
          </w:p>
        </w:tc>
      </w:tr>
      <w:tr w:rsidR="00765B75" w:rsidTr="00645A27">
        <w:trPr>
          <w:cnfStyle w:val="000000100000"/>
        </w:trPr>
        <w:tc>
          <w:tcPr>
            <w:cnfStyle w:val="001000000000"/>
            <w:tcW w:w="828" w:type="dxa"/>
          </w:tcPr>
          <w:p w:rsidR="00765B75" w:rsidRDefault="00765B75" w:rsidP="00645A27">
            <w:r>
              <w:t>3</w:t>
            </w:r>
          </w:p>
        </w:tc>
        <w:tc>
          <w:tcPr>
            <w:tcW w:w="8414" w:type="dxa"/>
          </w:tcPr>
          <w:p w:rsidR="00765B75" w:rsidRDefault="00765B75" w:rsidP="00645A27">
            <w:pPr>
              <w:cnfStyle w:val="000000100000"/>
            </w:pPr>
            <w:r>
              <w:t>Any changes will require a change in the procurement documentation</w:t>
            </w:r>
          </w:p>
        </w:tc>
      </w:tr>
    </w:tbl>
    <w:p w:rsidR="00765B75" w:rsidRDefault="00765B75" w:rsidP="00765B75"/>
    <w:p w:rsidR="00765B75" w:rsidRDefault="00765B75" w:rsidP="00765B75">
      <w:pPr>
        <w:pStyle w:val="Heading2"/>
      </w:pPr>
      <w:bookmarkStart w:id="29" w:name="_Toc309623014"/>
      <w:r>
        <w:t>Procedure</w:t>
      </w:r>
      <w:bookmarkEnd w:id="29"/>
    </w:p>
    <w:tbl>
      <w:tblPr>
        <w:tblStyle w:val="LightShading1"/>
        <w:tblW w:w="0" w:type="auto"/>
        <w:tblLook w:val="04A0"/>
      </w:tblPr>
      <w:tblGrid>
        <w:gridCol w:w="828"/>
        <w:gridCol w:w="8414"/>
      </w:tblGrid>
      <w:tr w:rsidR="00765B75" w:rsidTr="00645A27">
        <w:trPr>
          <w:cnfStyle w:val="100000000000"/>
        </w:trPr>
        <w:tc>
          <w:tcPr>
            <w:cnfStyle w:val="001000000000"/>
            <w:tcW w:w="828" w:type="dxa"/>
          </w:tcPr>
          <w:p w:rsidR="00765B75" w:rsidRDefault="00765B75" w:rsidP="00645A27"/>
        </w:tc>
        <w:tc>
          <w:tcPr>
            <w:tcW w:w="8414" w:type="dxa"/>
          </w:tcPr>
          <w:p w:rsidR="00765B75" w:rsidRDefault="00765B75" w:rsidP="00645A27">
            <w:pPr>
              <w:cnfStyle w:val="100000000000"/>
            </w:pPr>
            <w:r>
              <w:t>Procedure</w:t>
            </w:r>
          </w:p>
        </w:tc>
      </w:tr>
      <w:tr w:rsidR="00765B75" w:rsidTr="00645A27">
        <w:trPr>
          <w:cnfStyle w:val="000000100000"/>
        </w:trPr>
        <w:tc>
          <w:tcPr>
            <w:cnfStyle w:val="001000000000"/>
            <w:tcW w:w="828" w:type="dxa"/>
          </w:tcPr>
          <w:p w:rsidR="00765B75" w:rsidRDefault="00765B75" w:rsidP="00645A27">
            <w:r>
              <w:t>1</w:t>
            </w:r>
          </w:p>
        </w:tc>
        <w:tc>
          <w:tcPr>
            <w:tcW w:w="8414" w:type="dxa"/>
          </w:tcPr>
          <w:p w:rsidR="00765B75" w:rsidRDefault="00765B75" w:rsidP="00645A27">
            <w:pPr>
              <w:cnfStyle w:val="000000100000"/>
            </w:pPr>
            <w:r>
              <w:t>At the beginning of the project all the estimated procured items are listed in this document</w:t>
            </w:r>
          </w:p>
        </w:tc>
      </w:tr>
      <w:tr w:rsidR="00765B75" w:rsidTr="00645A27">
        <w:tc>
          <w:tcPr>
            <w:cnfStyle w:val="001000000000"/>
            <w:tcW w:w="828" w:type="dxa"/>
          </w:tcPr>
          <w:p w:rsidR="00765B75" w:rsidRDefault="00765B75" w:rsidP="00645A27">
            <w:r>
              <w:t>2</w:t>
            </w:r>
          </w:p>
        </w:tc>
        <w:tc>
          <w:tcPr>
            <w:tcW w:w="8414" w:type="dxa"/>
          </w:tcPr>
          <w:p w:rsidR="00765B75" w:rsidRDefault="00765B75" w:rsidP="00645A27">
            <w:pPr>
              <w:cnfStyle w:val="000000000000"/>
            </w:pPr>
            <w:r>
              <w:t>Any changes to said procurements will be altered</w:t>
            </w:r>
          </w:p>
        </w:tc>
      </w:tr>
      <w:tr w:rsidR="00765B75" w:rsidTr="00645A27">
        <w:trPr>
          <w:cnfStyle w:val="000000100000"/>
        </w:trPr>
        <w:tc>
          <w:tcPr>
            <w:cnfStyle w:val="001000000000"/>
            <w:tcW w:w="828" w:type="dxa"/>
          </w:tcPr>
          <w:p w:rsidR="00765B75" w:rsidRDefault="00765B75" w:rsidP="00645A27">
            <w:r>
              <w:t>3</w:t>
            </w:r>
          </w:p>
        </w:tc>
        <w:tc>
          <w:tcPr>
            <w:tcW w:w="8414" w:type="dxa"/>
          </w:tcPr>
          <w:p w:rsidR="00765B75" w:rsidRDefault="00765B75" w:rsidP="00645A27">
            <w:pPr>
              <w:cnfStyle w:val="000000100000"/>
            </w:pPr>
            <w:r>
              <w:t>Project leader will view the new procurements and add to the document. The list of procured items,  procurement attainment and the procurement log will be updated.</w:t>
            </w:r>
          </w:p>
        </w:tc>
      </w:tr>
    </w:tbl>
    <w:p w:rsidR="00765B75" w:rsidRPr="000B1BBE" w:rsidRDefault="00765B75" w:rsidP="00765B75"/>
    <w:p w:rsidR="00765B75" w:rsidRDefault="00765B75" w:rsidP="00765B75">
      <w:pPr>
        <w:pStyle w:val="Heading2"/>
      </w:pPr>
      <w:bookmarkStart w:id="30" w:name="_Toc309623015"/>
      <w:r>
        <w:t>List of procured items</w:t>
      </w:r>
      <w:bookmarkEnd w:id="30"/>
    </w:p>
    <w:tbl>
      <w:tblPr>
        <w:tblStyle w:val="TableGrid"/>
        <w:tblW w:w="0" w:type="auto"/>
        <w:tblLayout w:type="fixed"/>
        <w:tblLook w:val="04A0"/>
      </w:tblPr>
      <w:tblGrid>
        <w:gridCol w:w="3085"/>
        <w:gridCol w:w="4879"/>
        <w:gridCol w:w="1278"/>
      </w:tblGrid>
      <w:tr w:rsidR="00765B75" w:rsidTr="00645A27">
        <w:tc>
          <w:tcPr>
            <w:tcW w:w="3085" w:type="dxa"/>
          </w:tcPr>
          <w:p w:rsidR="00765B75" w:rsidRDefault="00765B75" w:rsidP="00645A27">
            <w:r>
              <w:t>Item/Service</w:t>
            </w:r>
          </w:p>
        </w:tc>
        <w:tc>
          <w:tcPr>
            <w:tcW w:w="4879" w:type="dxa"/>
          </w:tcPr>
          <w:p w:rsidR="00765B75" w:rsidRDefault="00765B75" w:rsidP="00645A27">
            <w:r>
              <w:t>Justification</w:t>
            </w:r>
          </w:p>
        </w:tc>
        <w:tc>
          <w:tcPr>
            <w:tcW w:w="1278" w:type="dxa"/>
          </w:tcPr>
          <w:p w:rsidR="00765B75" w:rsidRDefault="00765B75" w:rsidP="00645A27">
            <w:r>
              <w:t>Procured on</w:t>
            </w:r>
          </w:p>
        </w:tc>
      </w:tr>
      <w:tr w:rsidR="00765B75" w:rsidTr="00645A27">
        <w:tc>
          <w:tcPr>
            <w:tcW w:w="3085" w:type="dxa"/>
          </w:tcPr>
          <w:p w:rsidR="00765B75" w:rsidRDefault="00765B75" w:rsidP="00645A27">
            <w:r>
              <w:t>Web host (</w:t>
            </w:r>
            <w:r w:rsidRPr="00C649D9">
              <w:t>http://burbank.directrouter.com/~vogue/</w:t>
            </w:r>
            <w:r>
              <w:t>)</w:t>
            </w:r>
          </w:p>
        </w:tc>
        <w:tc>
          <w:tcPr>
            <w:tcW w:w="4879" w:type="dxa"/>
          </w:tcPr>
          <w:p w:rsidR="00765B75" w:rsidRDefault="00765B75" w:rsidP="00645A27">
            <w:r>
              <w:t>A web host is needed to make the website available on the internet. It will also facilitate a host for Joomla, mySQL, phpMyAdmin, filezilla and its components.</w:t>
            </w:r>
          </w:p>
        </w:tc>
        <w:tc>
          <w:tcPr>
            <w:tcW w:w="1278" w:type="dxa"/>
          </w:tcPr>
          <w:p w:rsidR="00765B75" w:rsidRDefault="00765B75" w:rsidP="00645A27">
            <w:r>
              <w:t>Aug 22 Week 2</w:t>
            </w:r>
          </w:p>
        </w:tc>
      </w:tr>
      <w:tr w:rsidR="00765B75" w:rsidTr="00645A27">
        <w:tc>
          <w:tcPr>
            <w:tcW w:w="3085" w:type="dxa"/>
          </w:tcPr>
          <w:p w:rsidR="00765B75" w:rsidRDefault="00765B75" w:rsidP="00645A27">
            <w:r>
              <w:t>Joomla! version 1.7</w:t>
            </w:r>
          </w:p>
        </w:tc>
        <w:tc>
          <w:tcPr>
            <w:tcW w:w="4879" w:type="dxa"/>
          </w:tcPr>
          <w:p w:rsidR="00765B75" w:rsidRDefault="00765B75" w:rsidP="00645A27">
            <w:r>
              <w:t>Joomla! is a Content Management System(CMS) which was elected as  the platform of choice by the client.  Joomla! provides a front and back end which provides good Information Security.</w:t>
            </w:r>
          </w:p>
        </w:tc>
        <w:tc>
          <w:tcPr>
            <w:tcW w:w="1278" w:type="dxa"/>
          </w:tcPr>
          <w:p w:rsidR="00765B75" w:rsidRDefault="00765B75" w:rsidP="00645A27">
            <w:r>
              <w:t>Aug 22</w:t>
            </w:r>
          </w:p>
          <w:p w:rsidR="00765B75" w:rsidRDefault="00765B75" w:rsidP="00645A27">
            <w:r>
              <w:t>Week 2</w:t>
            </w:r>
          </w:p>
        </w:tc>
      </w:tr>
      <w:tr w:rsidR="00765B75" w:rsidTr="00645A27">
        <w:tc>
          <w:tcPr>
            <w:tcW w:w="3085" w:type="dxa"/>
          </w:tcPr>
          <w:p w:rsidR="00765B75" w:rsidRDefault="00765B75" w:rsidP="00645A27">
            <w:r>
              <w:t>Joomla! Tutorial Videos(www.lynda.com)</w:t>
            </w:r>
          </w:p>
        </w:tc>
        <w:tc>
          <w:tcPr>
            <w:tcW w:w="4879" w:type="dxa"/>
          </w:tcPr>
          <w:p w:rsidR="00765B75" w:rsidRDefault="00765B75" w:rsidP="00645A27">
            <w:r>
              <w:t>Lynda.com provides a tutorial for Joomla! development. The video was needed due to the team’s lack of expertise and experience in Joomla! development</w:t>
            </w:r>
          </w:p>
        </w:tc>
        <w:tc>
          <w:tcPr>
            <w:tcW w:w="1278" w:type="dxa"/>
          </w:tcPr>
          <w:p w:rsidR="00765B75" w:rsidRDefault="00765B75" w:rsidP="00645A27">
            <w:r>
              <w:t>Sept 5</w:t>
            </w:r>
          </w:p>
          <w:p w:rsidR="00765B75" w:rsidRDefault="00765B75" w:rsidP="00645A27">
            <w:r>
              <w:t>Week 4</w:t>
            </w:r>
          </w:p>
        </w:tc>
      </w:tr>
      <w:tr w:rsidR="00765B75" w:rsidTr="00645A27">
        <w:tc>
          <w:tcPr>
            <w:tcW w:w="3085" w:type="dxa"/>
          </w:tcPr>
          <w:p w:rsidR="00765B75" w:rsidRDefault="00765B75" w:rsidP="00645A27">
            <w:r>
              <w:t>Community Builder Profiler(Joomla Component)</w:t>
            </w:r>
          </w:p>
        </w:tc>
        <w:tc>
          <w:tcPr>
            <w:tcW w:w="4879" w:type="dxa"/>
          </w:tcPr>
          <w:p w:rsidR="00765B75" w:rsidRDefault="00765B75" w:rsidP="00645A27">
            <w:r>
              <w:t xml:space="preserve">The component handles profile management for the front and back end of the system. The component is freeware and available for download in the Joomla! website </w:t>
            </w:r>
          </w:p>
        </w:tc>
        <w:tc>
          <w:tcPr>
            <w:tcW w:w="1278" w:type="dxa"/>
          </w:tcPr>
          <w:p w:rsidR="00765B75" w:rsidRDefault="00765B75" w:rsidP="00645A27">
            <w:r>
              <w:t>Sept 5</w:t>
            </w:r>
          </w:p>
          <w:p w:rsidR="00765B75" w:rsidRDefault="00765B75" w:rsidP="00645A27">
            <w:r>
              <w:t>Week 4</w:t>
            </w:r>
          </w:p>
        </w:tc>
      </w:tr>
      <w:tr w:rsidR="00765B75" w:rsidTr="00645A27">
        <w:tc>
          <w:tcPr>
            <w:tcW w:w="3085" w:type="dxa"/>
          </w:tcPr>
          <w:p w:rsidR="00765B75" w:rsidRDefault="00765B75" w:rsidP="00645A27">
            <w:r>
              <w:t>Udja Commenting(Joomla Component)</w:t>
            </w:r>
          </w:p>
        </w:tc>
        <w:tc>
          <w:tcPr>
            <w:tcW w:w="4879" w:type="dxa"/>
          </w:tcPr>
          <w:p w:rsidR="00765B75" w:rsidRDefault="00765B75" w:rsidP="00645A27">
            <w:r>
              <w:t>The component handles commenting on the Joomla! website. The component is freeware and available for download in the Joomla! website</w:t>
            </w:r>
          </w:p>
        </w:tc>
        <w:tc>
          <w:tcPr>
            <w:tcW w:w="1278" w:type="dxa"/>
          </w:tcPr>
          <w:p w:rsidR="00765B75" w:rsidRDefault="00765B75" w:rsidP="00645A27">
            <w:r>
              <w:t>Week 5</w:t>
            </w:r>
          </w:p>
          <w:p w:rsidR="00765B75" w:rsidRDefault="00765B75" w:rsidP="00645A27">
            <w:r>
              <w:t>Week 4</w:t>
            </w:r>
          </w:p>
        </w:tc>
      </w:tr>
      <w:tr w:rsidR="00765B75" w:rsidTr="00645A27">
        <w:tc>
          <w:tcPr>
            <w:tcW w:w="3085" w:type="dxa"/>
          </w:tcPr>
          <w:p w:rsidR="00765B75" w:rsidRDefault="00765B75" w:rsidP="00645A27">
            <w:r>
              <w:t>XAMPP (includes mySQL, phpMyAdmin, filezilla)</w:t>
            </w:r>
          </w:p>
        </w:tc>
        <w:tc>
          <w:tcPr>
            <w:tcW w:w="4879" w:type="dxa"/>
          </w:tcPr>
          <w:p w:rsidR="00765B75" w:rsidRDefault="00765B75" w:rsidP="00645A27">
            <w:r>
              <w:t>XAMPP is a web server which can be installed on non-server PC’s. It includes mySQL, phpMyAdmin and filezilla services. It allows the team to develop and test code in their computers.</w:t>
            </w:r>
          </w:p>
        </w:tc>
        <w:tc>
          <w:tcPr>
            <w:tcW w:w="1278" w:type="dxa"/>
          </w:tcPr>
          <w:p w:rsidR="00765B75" w:rsidRDefault="00765B75" w:rsidP="00645A27">
            <w:r>
              <w:t>Oct 10</w:t>
            </w:r>
          </w:p>
          <w:p w:rsidR="00765B75" w:rsidRDefault="00765B75" w:rsidP="00645A27">
            <w:r>
              <w:t>Week 9</w:t>
            </w:r>
          </w:p>
        </w:tc>
      </w:tr>
      <w:tr w:rsidR="00765B75" w:rsidTr="00645A27">
        <w:tc>
          <w:tcPr>
            <w:tcW w:w="3085" w:type="dxa"/>
          </w:tcPr>
          <w:p w:rsidR="00765B75" w:rsidRDefault="00765B75" w:rsidP="00645A27">
            <w:r>
              <w:t>PayPal Sandbox</w:t>
            </w:r>
          </w:p>
        </w:tc>
        <w:tc>
          <w:tcPr>
            <w:tcW w:w="4879" w:type="dxa"/>
          </w:tcPr>
          <w:p w:rsidR="00765B75" w:rsidRDefault="00765B75" w:rsidP="00645A27">
            <w:r>
              <w:t>PayPal sandbox is a service provided by PayPal which is a testing environment for purchases done via PayPal. It allows a programmer to develop PayPal transactions without the purchase</w:t>
            </w:r>
          </w:p>
        </w:tc>
        <w:tc>
          <w:tcPr>
            <w:tcW w:w="1278" w:type="dxa"/>
          </w:tcPr>
          <w:p w:rsidR="00765B75" w:rsidRDefault="00765B75" w:rsidP="00645A27">
            <w:r>
              <w:t>Sept 5</w:t>
            </w:r>
          </w:p>
          <w:p w:rsidR="00765B75" w:rsidRDefault="00765B75" w:rsidP="00645A27">
            <w:r>
              <w:t>Week 4</w:t>
            </w:r>
          </w:p>
        </w:tc>
      </w:tr>
      <w:tr w:rsidR="00765B75" w:rsidTr="00645A27">
        <w:tc>
          <w:tcPr>
            <w:tcW w:w="3085" w:type="dxa"/>
          </w:tcPr>
          <w:p w:rsidR="00765B75" w:rsidRDefault="00765B75" w:rsidP="00645A27">
            <w:r>
              <w:t>Windows Server 2008</w:t>
            </w:r>
          </w:p>
        </w:tc>
        <w:tc>
          <w:tcPr>
            <w:tcW w:w="4879" w:type="dxa"/>
          </w:tcPr>
          <w:p w:rsidR="00765B75" w:rsidRDefault="00765B75" w:rsidP="00645A27">
            <w:r>
              <w:t xml:space="preserve">During the final stage of the project, the component the group created would not work on the web server. The group used windows server </w:t>
            </w:r>
            <w:r>
              <w:lastRenderedPageBreak/>
              <w:t>2008 as an alternative method to web hosting to test if the problem was in the server or the code</w:t>
            </w:r>
          </w:p>
        </w:tc>
        <w:tc>
          <w:tcPr>
            <w:tcW w:w="1278" w:type="dxa"/>
          </w:tcPr>
          <w:p w:rsidR="00765B75" w:rsidRDefault="00765B75" w:rsidP="00645A27">
            <w:r>
              <w:lastRenderedPageBreak/>
              <w:t>Nov 13</w:t>
            </w:r>
          </w:p>
          <w:p w:rsidR="00765B75" w:rsidRDefault="00765B75" w:rsidP="00645A27">
            <w:r>
              <w:t>Week 14</w:t>
            </w:r>
          </w:p>
        </w:tc>
      </w:tr>
    </w:tbl>
    <w:p w:rsidR="00765B75" w:rsidRDefault="00765B75" w:rsidP="00765B75"/>
    <w:p w:rsidR="00765B75" w:rsidRDefault="00765B75" w:rsidP="00765B75"/>
    <w:p w:rsidR="00765B75" w:rsidRDefault="00765B75" w:rsidP="00765B75"/>
    <w:p w:rsidR="00765B75" w:rsidRDefault="00765B75" w:rsidP="00765B75"/>
    <w:p w:rsidR="00765B75" w:rsidRDefault="00765B75" w:rsidP="00765B75">
      <w:pPr>
        <w:pStyle w:val="Heading2"/>
      </w:pPr>
      <w:bookmarkStart w:id="31" w:name="_Toc309623016"/>
      <w:r>
        <w:t>Procurement attainment</w:t>
      </w:r>
      <w:bookmarkEnd w:id="31"/>
    </w:p>
    <w:tbl>
      <w:tblPr>
        <w:tblStyle w:val="TableGrid"/>
        <w:tblW w:w="0" w:type="auto"/>
        <w:tblLayout w:type="fixed"/>
        <w:tblLook w:val="04A0"/>
      </w:tblPr>
      <w:tblGrid>
        <w:gridCol w:w="3085"/>
        <w:gridCol w:w="5100"/>
        <w:gridCol w:w="1057"/>
      </w:tblGrid>
      <w:tr w:rsidR="00765B75" w:rsidTr="00645A27">
        <w:tc>
          <w:tcPr>
            <w:tcW w:w="3085" w:type="dxa"/>
          </w:tcPr>
          <w:p w:rsidR="00765B75" w:rsidRDefault="00765B75" w:rsidP="00645A27">
            <w:r>
              <w:t>Item/Service</w:t>
            </w:r>
          </w:p>
        </w:tc>
        <w:tc>
          <w:tcPr>
            <w:tcW w:w="5100" w:type="dxa"/>
          </w:tcPr>
          <w:p w:rsidR="00765B75" w:rsidRDefault="00765B75" w:rsidP="00645A27">
            <w:r>
              <w:t>Method of attainment</w:t>
            </w:r>
          </w:p>
        </w:tc>
        <w:tc>
          <w:tcPr>
            <w:tcW w:w="1057" w:type="dxa"/>
          </w:tcPr>
          <w:p w:rsidR="00765B75" w:rsidRDefault="00765B75" w:rsidP="00645A27">
            <w:r>
              <w:t>Cost</w:t>
            </w:r>
          </w:p>
        </w:tc>
      </w:tr>
      <w:tr w:rsidR="00765B75" w:rsidTr="00645A27">
        <w:tc>
          <w:tcPr>
            <w:tcW w:w="3085" w:type="dxa"/>
          </w:tcPr>
          <w:p w:rsidR="00765B75" w:rsidRDefault="00765B75" w:rsidP="00645A27">
            <w:r>
              <w:t>Web host (</w:t>
            </w:r>
            <w:r w:rsidRPr="00C649D9">
              <w:t>http://burbank.directrouter.com/~vogue/</w:t>
            </w:r>
            <w:r>
              <w:t>)</w:t>
            </w:r>
          </w:p>
        </w:tc>
        <w:tc>
          <w:tcPr>
            <w:tcW w:w="5100" w:type="dxa"/>
          </w:tcPr>
          <w:p w:rsidR="00765B75" w:rsidRDefault="00765B75" w:rsidP="00645A27">
            <w:r>
              <w:t>The web host was provided by our client(Rene Sutherland) free of charge. The web host was also chosen by the client</w:t>
            </w:r>
          </w:p>
        </w:tc>
        <w:tc>
          <w:tcPr>
            <w:tcW w:w="1057" w:type="dxa"/>
          </w:tcPr>
          <w:p w:rsidR="00765B75" w:rsidRDefault="00765B75" w:rsidP="00645A27">
            <w:r>
              <w:t>$0</w:t>
            </w:r>
          </w:p>
        </w:tc>
      </w:tr>
      <w:tr w:rsidR="00765B75" w:rsidTr="00645A27">
        <w:tc>
          <w:tcPr>
            <w:tcW w:w="3085" w:type="dxa"/>
          </w:tcPr>
          <w:p w:rsidR="00765B75" w:rsidRDefault="00765B75" w:rsidP="00645A27">
            <w:r>
              <w:t>Joomla! version 1.7</w:t>
            </w:r>
          </w:p>
        </w:tc>
        <w:tc>
          <w:tcPr>
            <w:tcW w:w="5100" w:type="dxa"/>
          </w:tcPr>
          <w:p w:rsidR="00765B75" w:rsidRDefault="00765B75" w:rsidP="00645A27">
            <w:r>
              <w:t>Joomla! is a free ware CMS. It is attainable on the website joomla.org</w:t>
            </w:r>
          </w:p>
        </w:tc>
        <w:tc>
          <w:tcPr>
            <w:tcW w:w="1057" w:type="dxa"/>
          </w:tcPr>
          <w:p w:rsidR="00765B75" w:rsidRDefault="00765B75" w:rsidP="00645A27">
            <w:r>
              <w:t>$0</w:t>
            </w:r>
          </w:p>
        </w:tc>
      </w:tr>
      <w:tr w:rsidR="00765B75" w:rsidTr="00645A27">
        <w:tc>
          <w:tcPr>
            <w:tcW w:w="3085" w:type="dxa"/>
          </w:tcPr>
          <w:p w:rsidR="00765B75" w:rsidRDefault="00765B75" w:rsidP="00645A27">
            <w:r>
              <w:t>Joomla! Tutorial Videos(www.lynda.com)</w:t>
            </w:r>
          </w:p>
        </w:tc>
        <w:tc>
          <w:tcPr>
            <w:tcW w:w="5100" w:type="dxa"/>
          </w:tcPr>
          <w:p w:rsidR="00765B75" w:rsidRDefault="00765B75" w:rsidP="00645A27">
            <w:r>
              <w:t>A subscription is needed to view all the videos on Lynda.com. Credit card payment was used to pay for the subscription</w:t>
            </w:r>
          </w:p>
        </w:tc>
        <w:tc>
          <w:tcPr>
            <w:tcW w:w="1057" w:type="dxa"/>
          </w:tcPr>
          <w:p w:rsidR="00765B75" w:rsidRDefault="00765B75" w:rsidP="00645A27">
            <w:r>
              <w:t>$37</w:t>
            </w:r>
          </w:p>
        </w:tc>
      </w:tr>
      <w:tr w:rsidR="00765B75" w:rsidTr="00645A27">
        <w:tc>
          <w:tcPr>
            <w:tcW w:w="3085" w:type="dxa"/>
          </w:tcPr>
          <w:p w:rsidR="00765B75" w:rsidRDefault="00765B75" w:rsidP="00645A27">
            <w:r>
              <w:t>Community Builder Profiler(Joomla Component)</w:t>
            </w:r>
          </w:p>
        </w:tc>
        <w:tc>
          <w:tcPr>
            <w:tcW w:w="5100" w:type="dxa"/>
          </w:tcPr>
          <w:p w:rsidR="00765B75" w:rsidRDefault="00765B75" w:rsidP="00645A27">
            <w:r>
              <w:t xml:space="preserve">The component was available on Joomla! components on their website. </w:t>
            </w:r>
          </w:p>
        </w:tc>
        <w:tc>
          <w:tcPr>
            <w:tcW w:w="1057" w:type="dxa"/>
          </w:tcPr>
          <w:p w:rsidR="00765B75" w:rsidRDefault="00765B75" w:rsidP="00645A27">
            <w:r>
              <w:t>$0</w:t>
            </w:r>
          </w:p>
        </w:tc>
      </w:tr>
      <w:tr w:rsidR="00765B75" w:rsidTr="00645A27">
        <w:tc>
          <w:tcPr>
            <w:tcW w:w="3085" w:type="dxa"/>
          </w:tcPr>
          <w:p w:rsidR="00765B75" w:rsidRDefault="00765B75" w:rsidP="00645A27">
            <w:r>
              <w:t>Udja Commenting(Joomla Component)</w:t>
            </w:r>
          </w:p>
        </w:tc>
        <w:tc>
          <w:tcPr>
            <w:tcW w:w="5100" w:type="dxa"/>
          </w:tcPr>
          <w:p w:rsidR="00765B75" w:rsidRDefault="00765B75" w:rsidP="00645A27">
            <w:r>
              <w:t>The component was available on Joomla! components on their website</w:t>
            </w:r>
          </w:p>
        </w:tc>
        <w:tc>
          <w:tcPr>
            <w:tcW w:w="1057" w:type="dxa"/>
          </w:tcPr>
          <w:p w:rsidR="00765B75" w:rsidRDefault="00765B75" w:rsidP="00645A27">
            <w:r>
              <w:t>$0</w:t>
            </w:r>
          </w:p>
        </w:tc>
      </w:tr>
      <w:tr w:rsidR="00765B75" w:rsidTr="00645A27">
        <w:tc>
          <w:tcPr>
            <w:tcW w:w="3085" w:type="dxa"/>
          </w:tcPr>
          <w:p w:rsidR="00765B75" w:rsidRDefault="00765B75" w:rsidP="00645A27">
            <w:r>
              <w:t>XAMPP (includes mySQL, phpMyAdmin, filezilla)</w:t>
            </w:r>
          </w:p>
        </w:tc>
        <w:tc>
          <w:tcPr>
            <w:tcW w:w="5100" w:type="dxa"/>
          </w:tcPr>
          <w:p w:rsidR="00765B75" w:rsidRDefault="00765B75" w:rsidP="00645A27">
            <w:r>
              <w:t>XAMPP is available to download from their website:</w:t>
            </w:r>
          </w:p>
          <w:p w:rsidR="00765B75" w:rsidRDefault="00765B75" w:rsidP="00645A27">
            <w:r w:rsidRPr="0063549D">
              <w:t>http://www.apachefriends.org/en/xampp.html</w:t>
            </w:r>
          </w:p>
        </w:tc>
        <w:tc>
          <w:tcPr>
            <w:tcW w:w="1057" w:type="dxa"/>
          </w:tcPr>
          <w:p w:rsidR="00765B75" w:rsidRDefault="00765B75" w:rsidP="00645A27">
            <w:r>
              <w:t>$0</w:t>
            </w:r>
          </w:p>
        </w:tc>
      </w:tr>
      <w:tr w:rsidR="00765B75" w:rsidTr="00645A27">
        <w:tc>
          <w:tcPr>
            <w:tcW w:w="3085" w:type="dxa"/>
          </w:tcPr>
          <w:p w:rsidR="00765B75" w:rsidRDefault="00765B75" w:rsidP="00645A27">
            <w:r>
              <w:t>PayPal Sandbox</w:t>
            </w:r>
          </w:p>
        </w:tc>
        <w:tc>
          <w:tcPr>
            <w:tcW w:w="5100" w:type="dxa"/>
          </w:tcPr>
          <w:p w:rsidR="00765B75" w:rsidRDefault="00765B75" w:rsidP="00645A27">
            <w:r>
              <w:t>Paypal sandbox is available through the url:</w:t>
            </w:r>
          </w:p>
          <w:p w:rsidR="00765B75" w:rsidRDefault="00765B75" w:rsidP="00645A27">
            <w:r w:rsidRPr="0063549D">
              <w:t>https://developer.paypal.com/</w:t>
            </w:r>
          </w:p>
        </w:tc>
        <w:tc>
          <w:tcPr>
            <w:tcW w:w="1057" w:type="dxa"/>
          </w:tcPr>
          <w:p w:rsidR="00765B75" w:rsidRDefault="00765B75" w:rsidP="00645A27">
            <w:r>
              <w:t>$0</w:t>
            </w:r>
          </w:p>
        </w:tc>
      </w:tr>
      <w:tr w:rsidR="00765B75" w:rsidTr="00645A27">
        <w:tc>
          <w:tcPr>
            <w:tcW w:w="3085" w:type="dxa"/>
          </w:tcPr>
          <w:p w:rsidR="00765B75" w:rsidRDefault="00765B75" w:rsidP="00645A27">
            <w:r>
              <w:t>Windows Server 2008</w:t>
            </w:r>
          </w:p>
        </w:tc>
        <w:tc>
          <w:tcPr>
            <w:tcW w:w="5100" w:type="dxa"/>
          </w:tcPr>
          <w:p w:rsidR="00765B75" w:rsidRDefault="00765B75" w:rsidP="00645A27">
            <w:r>
              <w:t>Cameron Ly already had a copy of windows server 2008</w:t>
            </w:r>
          </w:p>
        </w:tc>
        <w:tc>
          <w:tcPr>
            <w:tcW w:w="1057" w:type="dxa"/>
          </w:tcPr>
          <w:p w:rsidR="00765B75" w:rsidRDefault="00765B75" w:rsidP="00645A27">
            <w:r>
              <w:t>$0</w:t>
            </w:r>
          </w:p>
        </w:tc>
      </w:tr>
    </w:tbl>
    <w:p w:rsidR="00AD1894" w:rsidRDefault="00AD1894" w:rsidP="00765B75"/>
    <w:p w:rsidR="00AD1894" w:rsidRDefault="00AD1894">
      <w:r>
        <w:br w:type="page"/>
      </w:r>
    </w:p>
    <w:p w:rsidR="00765B75" w:rsidRDefault="00AD1894" w:rsidP="00AD1894">
      <w:pPr>
        <w:pStyle w:val="Heading1"/>
      </w:pPr>
      <w:bookmarkStart w:id="32" w:name="_Toc309623017"/>
      <w:r>
        <w:lastRenderedPageBreak/>
        <w:t>Quality</w:t>
      </w:r>
      <w:bookmarkEnd w:id="32"/>
    </w:p>
    <w:p w:rsidR="001E4044" w:rsidRPr="001E4044" w:rsidRDefault="001E4044" w:rsidP="001E4044">
      <w:pPr>
        <w:pStyle w:val="Heading2"/>
      </w:pPr>
      <w:bookmarkStart w:id="33" w:name="_Toc309623018"/>
      <w:r>
        <w:t>Policy</w:t>
      </w:r>
      <w:bookmarkEnd w:id="33"/>
    </w:p>
    <w:tbl>
      <w:tblPr>
        <w:tblStyle w:val="LightShading10"/>
        <w:tblW w:w="0" w:type="auto"/>
        <w:tblLook w:val="04A0"/>
      </w:tblPr>
      <w:tblGrid>
        <w:gridCol w:w="933"/>
        <w:gridCol w:w="8309"/>
      </w:tblGrid>
      <w:tr w:rsidR="001E4044" w:rsidTr="001E4044">
        <w:trPr>
          <w:cnfStyle w:val="100000000000"/>
        </w:trPr>
        <w:tc>
          <w:tcPr>
            <w:cnfStyle w:val="001000000000"/>
            <w:tcW w:w="933" w:type="dxa"/>
          </w:tcPr>
          <w:p w:rsidR="001E4044" w:rsidRDefault="001E4044" w:rsidP="00684C34"/>
        </w:tc>
        <w:tc>
          <w:tcPr>
            <w:tcW w:w="8309" w:type="dxa"/>
          </w:tcPr>
          <w:p w:rsidR="001E4044" w:rsidRDefault="001E4044" w:rsidP="00684C34">
            <w:pPr>
              <w:cnfStyle w:val="100000000000"/>
            </w:pPr>
            <w:r>
              <w:t>Policy</w:t>
            </w:r>
          </w:p>
        </w:tc>
      </w:tr>
      <w:tr w:rsidR="001E4044" w:rsidTr="001E4044">
        <w:trPr>
          <w:cnfStyle w:val="000000100000"/>
        </w:trPr>
        <w:tc>
          <w:tcPr>
            <w:cnfStyle w:val="001000000000"/>
            <w:tcW w:w="933" w:type="dxa"/>
          </w:tcPr>
          <w:p w:rsidR="001E4044" w:rsidRDefault="001E4044" w:rsidP="00684C34">
            <w:r>
              <w:t>1</w:t>
            </w:r>
          </w:p>
        </w:tc>
        <w:tc>
          <w:tcPr>
            <w:tcW w:w="8309" w:type="dxa"/>
          </w:tcPr>
          <w:p w:rsidR="001E4044" w:rsidRDefault="001E4044" w:rsidP="00684C34">
            <w:pPr>
              <w:cnfStyle w:val="000000100000"/>
            </w:pPr>
            <w:r>
              <w:t>The initial quality report is created after the completion of the first iteration</w:t>
            </w:r>
          </w:p>
        </w:tc>
      </w:tr>
      <w:tr w:rsidR="001E4044" w:rsidTr="001E4044">
        <w:tc>
          <w:tcPr>
            <w:cnfStyle w:val="001000000000"/>
            <w:tcW w:w="933" w:type="dxa"/>
          </w:tcPr>
          <w:p w:rsidR="001E4044" w:rsidRDefault="001E4044" w:rsidP="00684C34">
            <w:r>
              <w:t>2</w:t>
            </w:r>
          </w:p>
        </w:tc>
        <w:tc>
          <w:tcPr>
            <w:tcW w:w="8309" w:type="dxa"/>
          </w:tcPr>
          <w:p w:rsidR="001E4044" w:rsidRDefault="001E4044" w:rsidP="00684C34">
            <w:pPr>
              <w:cnfStyle w:val="000000000000"/>
            </w:pPr>
            <w:r>
              <w:t>Monitor changes to defect throughout the project, if a defect is severe create a detailed defect report</w:t>
            </w:r>
          </w:p>
        </w:tc>
      </w:tr>
      <w:tr w:rsidR="001E4044" w:rsidTr="001E4044">
        <w:trPr>
          <w:cnfStyle w:val="000000100000"/>
        </w:trPr>
        <w:tc>
          <w:tcPr>
            <w:cnfStyle w:val="001000000000"/>
            <w:tcW w:w="933" w:type="dxa"/>
          </w:tcPr>
          <w:p w:rsidR="001E4044" w:rsidRDefault="001E4044" w:rsidP="00684C34">
            <w:r>
              <w:t>3</w:t>
            </w:r>
          </w:p>
        </w:tc>
        <w:tc>
          <w:tcPr>
            <w:tcW w:w="8309" w:type="dxa"/>
          </w:tcPr>
          <w:p w:rsidR="001E4044" w:rsidRDefault="001E4044" w:rsidP="00684C34">
            <w:pPr>
              <w:cnfStyle w:val="000000100000"/>
            </w:pPr>
            <w:r>
              <w:t>At the completion of the project create a finalized outstanding defect report</w:t>
            </w:r>
          </w:p>
        </w:tc>
      </w:tr>
    </w:tbl>
    <w:p w:rsidR="001E4044" w:rsidRDefault="001E4044" w:rsidP="001E4044"/>
    <w:p w:rsidR="001E4044" w:rsidRDefault="001E4044" w:rsidP="001E4044">
      <w:pPr>
        <w:pStyle w:val="Heading2"/>
      </w:pPr>
      <w:bookmarkStart w:id="34" w:name="_Toc309623019"/>
      <w:r>
        <w:t>Procedure</w:t>
      </w:r>
      <w:bookmarkEnd w:id="34"/>
    </w:p>
    <w:tbl>
      <w:tblPr>
        <w:tblStyle w:val="LightShading10"/>
        <w:tblW w:w="0" w:type="auto"/>
        <w:tblLook w:val="04A0"/>
      </w:tblPr>
      <w:tblGrid>
        <w:gridCol w:w="933"/>
        <w:gridCol w:w="8309"/>
      </w:tblGrid>
      <w:tr w:rsidR="001E4044" w:rsidTr="001E4044">
        <w:trPr>
          <w:cnfStyle w:val="100000000000"/>
        </w:trPr>
        <w:tc>
          <w:tcPr>
            <w:cnfStyle w:val="001000000000"/>
            <w:tcW w:w="933" w:type="dxa"/>
          </w:tcPr>
          <w:p w:rsidR="001E4044" w:rsidRDefault="001E4044" w:rsidP="00684C34"/>
        </w:tc>
        <w:tc>
          <w:tcPr>
            <w:tcW w:w="8309" w:type="dxa"/>
          </w:tcPr>
          <w:p w:rsidR="001E4044" w:rsidRDefault="001E4044" w:rsidP="001E4044">
            <w:pPr>
              <w:cnfStyle w:val="100000000000"/>
            </w:pPr>
            <w:r>
              <w:t>Procedure</w:t>
            </w:r>
          </w:p>
        </w:tc>
      </w:tr>
      <w:tr w:rsidR="001E4044" w:rsidTr="001E4044">
        <w:trPr>
          <w:cnfStyle w:val="000000100000"/>
        </w:trPr>
        <w:tc>
          <w:tcPr>
            <w:cnfStyle w:val="001000000000"/>
            <w:tcW w:w="933" w:type="dxa"/>
          </w:tcPr>
          <w:p w:rsidR="001E4044" w:rsidRDefault="001E4044" w:rsidP="00684C34">
            <w:r>
              <w:t>1</w:t>
            </w:r>
          </w:p>
        </w:tc>
        <w:tc>
          <w:tcPr>
            <w:tcW w:w="8309" w:type="dxa"/>
          </w:tcPr>
          <w:p w:rsidR="001E4044" w:rsidRDefault="001E4044" w:rsidP="00684C34">
            <w:pPr>
              <w:cnfStyle w:val="000000100000"/>
            </w:pPr>
            <w:r>
              <w:t>Create defect report</w:t>
            </w:r>
          </w:p>
        </w:tc>
      </w:tr>
      <w:tr w:rsidR="001E4044" w:rsidTr="001E4044">
        <w:tc>
          <w:tcPr>
            <w:cnfStyle w:val="001000000000"/>
            <w:tcW w:w="933" w:type="dxa"/>
          </w:tcPr>
          <w:p w:rsidR="001E4044" w:rsidRDefault="001E4044" w:rsidP="00684C34">
            <w:r>
              <w:t>2</w:t>
            </w:r>
          </w:p>
        </w:tc>
        <w:tc>
          <w:tcPr>
            <w:tcW w:w="8309" w:type="dxa"/>
          </w:tcPr>
          <w:p w:rsidR="001E4044" w:rsidRDefault="001E4044" w:rsidP="00684C34">
            <w:pPr>
              <w:cnfStyle w:val="000000000000"/>
            </w:pPr>
            <w:r>
              <w:t>Create testing report</w:t>
            </w:r>
          </w:p>
        </w:tc>
      </w:tr>
      <w:tr w:rsidR="001E4044" w:rsidTr="001E4044">
        <w:trPr>
          <w:cnfStyle w:val="000000100000"/>
        </w:trPr>
        <w:tc>
          <w:tcPr>
            <w:cnfStyle w:val="001000000000"/>
            <w:tcW w:w="933" w:type="dxa"/>
          </w:tcPr>
          <w:p w:rsidR="001E4044" w:rsidRDefault="001E4044" w:rsidP="00684C34">
            <w:r>
              <w:t>3</w:t>
            </w:r>
          </w:p>
        </w:tc>
        <w:tc>
          <w:tcPr>
            <w:tcW w:w="8309" w:type="dxa"/>
          </w:tcPr>
          <w:p w:rsidR="001E4044" w:rsidRDefault="001E4044" w:rsidP="00684C34">
            <w:pPr>
              <w:cnfStyle w:val="000000100000"/>
            </w:pPr>
            <w:r>
              <w:t>At the end of each build modify the defect and testing report</w:t>
            </w:r>
          </w:p>
        </w:tc>
      </w:tr>
    </w:tbl>
    <w:p w:rsidR="001E4044" w:rsidRPr="001E4044" w:rsidRDefault="001E4044" w:rsidP="001E4044"/>
    <w:p w:rsidR="00645A27" w:rsidRPr="00645A27" w:rsidRDefault="00645A27" w:rsidP="00645A27">
      <w:pPr>
        <w:pStyle w:val="Heading2"/>
      </w:pPr>
      <w:bookmarkStart w:id="35" w:name="_Toc309623020"/>
      <w:r>
        <w:t>Defect Report</w:t>
      </w:r>
      <w:bookmarkEnd w:id="35"/>
    </w:p>
    <w:tbl>
      <w:tblPr>
        <w:tblStyle w:val="LightShading1"/>
        <w:tblW w:w="0" w:type="auto"/>
        <w:tblLook w:val="04A0"/>
      </w:tblPr>
      <w:tblGrid>
        <w:gridCol w:w="2351"/>
        <w:gridCol w:w="2310"/>
        <w:gridCol w:w="2271"/>
        <w:gridCol w:w="2310"/>
      </w:tblGrid>
      <w:tr w:rsidR="00645A27" w:rsidTr="00645A27">
        <w:trPr>
          <w:cnfStyle w:val="100000000000"/>
        </w:trPr>
        <w:tc>
          <w:tcPr>
            <w:cnfStyle w:val="001000000000"/>
            <w:tcW w:w="2394" w:type="dxa"/>
          </w:tcPr>
          <w:p w:rsidR="00645A27" w:rsidRDefault="00645A27" w:rsidP="00645A27">
            <w:r>
              <w:t>System Requirements</w:t>
            </w:r>
          </w:p>
        </w:tc>
        <w:tc>
          <w:tcPr>
            <w:tcW w:w="2394" w:type="dxa"/>
          </w:tcPr>
          <w:p w:rsidR="00645A27" w:rsidRDefault="00645A27" w:rsidP="00645A27">
            <w:pPr>
              <w:cnfStyle w:val="100000000000"/>
            </w:pPr>
            <w:r>
              <w:t>Status</w:t>
            </w:r>
          </w:p>
        </w:tc>
        <w:tc>
          <w:tcPr>
            <w:tcW w:w="2394" w:type="dxa"/>
          </w:tcPr>
          <w:p w:rsidR="00645A27" w:rsidRDefault="00645A27" w:rsidP="00645A27">
            <w:pPr>
              <w:cnfStyle w:val="100000000000"/>
            </w:pPr>
            <w:r>
              <w:t>Severity</w:t>
            </w:r>
          </w:p>
        </w:tc>
        <w:tc>
          <w:tcPr>
            <w:tcW w:w="2394" w:type="dxa"/>
          </w:tcPr>
          <w:p w:rsidR="00645A27" w:rsidRDefault="00645A27" w:rsidP="00645A27">
            <w:pPr>
              <w:cnfStyle w:val="100000000000"/>
            </w:pPr>
            <w:r>
              <w:t>Cause of defect</w:t>
            </w:r>
          </w:p>
        </w:tc>
      </w:tr>
      <w:tr w:rsidR="00645A27" w:rsidTr="00645A27">
        <w:trPr>
          <w:cnfStyle w:val="000000100000"/>
        </w:trPr>
        <w:tc>
          <w:tcPr>
            <w:cnfStyle w:val="001000000000"/>
            <w:tcW w:w="2394" w:type="dxa"/>
          </w:tcPr>
          <w:p w:rsidR="00645A27" w:rsidRDefault="00645A27" w:rsidP="00645A27">
            <w:r>
              <w:t>Backup feature</w:t>
            </w:r>
          </w:p>
        </w:tc>
        <w:tc>
          <w:tcPr>
            <w:tcW w:w="2394" w:type="dxa"/>
          </w:tcPr>
          <w:p w:rsidR="00645A27" w:rsidRDefault="00645A27" w:rsidP="00645A27">
            <w:pPr>
              <w:cnfStyle w:val="000000100000"/>
            </w:pPr>
            <w:r>
              <w:t>Working</w:t>
            </w:r>
          </w:p>
        </w:tc>
        <w:tc>
          <w:tcPr>
            <w:tcW w:w="2394" w:type="dxa"/>
          </w:tcPr>
          <w:p w:rsidR="00645A27" w:rsidRDefault="00645A27" w:rsidP="00645A27">
            <w:pPr>
              <w:cnfStyle w:val="000000100000"/>
            </w:pPr>
          </w:p>
        </w:tc>
        <w:tc>
          <w:tcPr>
            <w:tcW w:w="2394" w:type="dxa"/>
          </w:tcPr>
          <w:p w:rsidR="00645A27" w:rsidRDefault="00645A27" w:rsidP="00645A27">
            <w:pPr>
              <w:cnfStyle w:val="000000100000"/>
            </w:pPr>
          </w:p>
        </w:tc>
      </w:tr>
      <w:tr w:rsidR="00645A27" w:rsidTr="00645A27">
        <w:tc>
          <w:tcPr>
            <w:cnfStyle w:val="001000000000"/>
            <w:tcW w:w="2394" w:type="dxa"/>
          </w:tcPr>
          <w:p w:rsidR="00645A27" w:rsidRDefault="00645A27" w:rsidP="00645A27">
            <w:r>
              <w:t>User profiles</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Increase and decrease stock</w:t>
            </w:r>
          </w:p>
        </w:tc>
        <w:tc>
          <w:tcPr>
            <w:tcW w:w="2394" w:type="dxa"/>
          </w:tcPr>
          <w:p w:rsidR="00645A27" w:rsidRDefault="00645A27" w:rsidP="00645A27">
            <w:pPr>
              <w:cnfStyle w:val="000000100000"/>
            </w:pPr>
            <w:r>
              <w:t>Working</w:t>
            </w:r>
          </w:p>
        </w:tc>
        <w:tc>
          <w:tcPr>
            <w:tcW w:w="2394" w:type="dxa"/>
          </w:tcPr>
          <w:p w:rsidR="00645A27" w:rsidRDefault="00645A27" w:rsidP="00645A27">
            <w:pPr>
              <w:cnfStyle w:val="000000100000"/>
            </w:pPr>
          </w:p>
        </w:tc>
        <w:tc>
          <w:tcPr>
            <w:tcW w:w="2394" w:type="dxa"/>
          </w:tcPr>
          <w:p w:rsidR="00645A27" w:rsidRDefault="00645A27" w:rsidP="00645A27">
            <w:pPr>
              <w:cnfStyle w:val="000000100000"/>
            </w:pPr>
          </w:p>
        </w:tc>
      </w:tr>
      <w:tr w:rsidR="00645A27" w:rsidTr="00645A27">
        <w:tc>
          <w:tcPr>
            <w:cnfStyle w:val="001000000000"/>
            <w:tcW w:w="2394" w:type="dxa"/>
          </w:tcPr>
          <w:p w:rsidR="00645A27" w:rsidRDefault="00645A27" w:rsidP="00645A27">
            <w:r>
              <w:t>Publish/unpublish the unsold/sold stock</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Create new stock</w:t>
            </w:r>
          </w:p>
        </w:tc>
        <w:tc>
          <w:tcPr>
            <w:tcW w:w="2394" w:type="dxa"/>
          </w:tcPr>
          <w:p w:rsidR="00645A27" w:rsidRDefault="00645A27" w:rsidP="00645A27">
            <w:pPr>
              <w:cnfStyle w:val="000000100000"/>
            </w:pPr>
            <w:r>
              <w:t>Working</w:t>
            </w:r>
          </w:p>
        </w:tc>
        <w:tc>
          <w:tcPr>
            <w:tcW w:w="2394" w:type="dxa"/>
          </w:tcPr>
          <w:p w:rsidR="00645A27" w:rsidRDefault="00645A27" w:rsidP="00645A27">
            <w:pPr>
              <w:cnfStyle w:val="000000100000"/>
            </w:pPr>
          </w:p>
        </w:tc>
        <w:tc>
          <w:tcPr>
            <w:tcW w:w="2394" w:type="dxa"/>
          </w:tcPr>
          <w:p w:rsidR="00645A27" w:rsidRDefault="00645A27" w:rsidP="00645A27">
            <w:pPr>
              <w:cnfStyle w:val="000000100000"/>
            </w:pPr>
          </w:p>
        </w:tc>
      </w:tr>
      <w:tr w:rsidR="00645A27" w:rsidTr="00645A27">
        <w:tc>
          <w:tcPr>
            <w:cnfStyle w:val="001000000000"/>
            <w:tcW w:w="2394" w:type="dxa"/>
          </w:tcPr>
          <w:p w:rsidR="00645A27" w:rsidRDefault="00645A27" w:rsidP="00645A27">
            <w:r>
              <w:t>Edit stock details</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Disable profile</w:t>
            </w:r>
          </w:p>
        </w:tc>
        <w:tc>
          <w:tcPr>
            <w:tcW w:w="2394" w:type="dxa"/>
          </w:tcPr>
          <w:p w:rsidR="00645A27" w:rsidRDefault="00645A27" w:rsidP="00645A27">
            <w:pPr>
              <w:cnfStyle w:val="000000100000"/>
            </w:pPr>
            <w:r>
              <w:t>Working</w:t>
            </w:r>
          </w:p>
        </w:tc>
        <w:tc>
          <w:tcPr>
            <w:tcW w:w="2394" w:type="dxa"/>
          </w:tcPr>
          <w:p w:rsidR="00645A27" w:rsidRDefault="00645A27" w:rsidP="00645A27">
            <w:pPr>
              <w:cnfStyle w:val="000000100000"/>
            </w:pPr>
          </w:p>
        </w:tc>
        <w:tc>
          <w:tcPr>
            <w:tcW w:w="2394" w:type="dxa"/>
          </w:tcPr>
          <w:p w:rsidR="00645A27" w:rsidRDefault="00645A27" w:rsidP="00645A27">
            <w:pPr>
              <w:cnfStyle w:val="000000100000"/>
            </w:pPr>
          </w:p>
        </w:tc>
      </w:tr>
      <w:tr w:rsidR="00645A27" w:rsidTr="00645A27">
        <w:tc>
          <w:tcPr>
            <w:cnfStyle w:val="001000000000"/>
            <w:tcW w:w="2394" w:type="dxa"/>
          </w:tcPr>
          <w:p w:rsidR="00645A27" w:rsidRDefault="00645A27" w:rsidP="00645A27">
            <w:r>
              <w:t>Create new profile(register)</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Editing profile</w:t>
            </w:r>
          </w:p>
        </w:tc>
        <w:tc>
          <w:tcPr>
            <w:tcW w:w="2394" w:type="dxa"/>
          </w:tcPr>
          <w:p w:rsidR="00645A27" w:rsidRDefault="00645A27" w:rsidP="00645A27">
            <w:pPr>
              <w:cnfStyle w:val="000000100000"/>
            </w:pPr>
            <w:r>
              <w:t>Working</w:t>
            </w:r>
          </w:p>
        </w:tc>
        <w:tc>
          <w:tcPr>
            <w:tcW w:w="2394" w:type="dxa"/>
          </w:tcPr>
          <w:p w:rsidR="00645A27" w:rsidRDefault="00645A27" w:rsidP="00645A27">
            <w:pPr>
              <w:cnfStyle w:val="000000100000"/>
            </w:pPr>
          </w:p>
        </w:tc>
        <w:tc>
          <w:tcPr>
            <w:tcW w:w="2394" w:type="dxa"/>
          </w:tcPr>
          <w:p w:rsidR="00645A27" w:rsidRDefault="00645A27" w:rsidP="00645A27">
            <w:pPr>
              <w:cnfStyle w:val="000000100000"/>
            </w:pPr>
          </w:p>
        </w:tc>
      </w:tr>
      <w:tr w:rsidR="00645A27" w:rsidTr="00645A27">
        <w:tc>
          <w:tcPr>
            <w:cnfStyle w:val="001000000000"/>
            <w:tcW w:w="2394" w:type="dxa"/>
          </w:tcPr>
          <w:p w:rsidR="00645A27" w:rsidRDefault="00645A27" w:rsidP="00645A27">
            <w:r>
              <w:t>Delete profile</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Call to action button</w:t>
            </w:r>
          </w:p>
        </w:tc>
        <w:tc>
          <w:tcPr>
            <w:tcW w:w="2394" w:type="dxa"/>
          </w:tcPr>
          <w:p w:rsidR="00645A27" w:rsidRDefault="00645A27" w:rsidP="00645A27">
            <w:pPr>
              <w:cnfStyle w:val="000000100000"/>
            </w:pPr>
            <w:r>
              <w:t>Not implemented</w:t>
            </w:r>
          </w:p>
        </w:tc>
        <w:tc>
          <w:tcPr>
            <w:tcW w:w="2394" w:type="dxa"/>
          </w:tcPr>
          <w:p w:rsidR="00645A27" w:rsidRDefault="00645A27" w:rsidP="00645A27">
            <w:pPr>
              <w:cnfStyle w:val="000000100000"/>
            </w:pPr>
            <w:r>
              <w:t>Minor</w:t>
            </w:r>
          </w:p>
        </w:tc>
        <w:tc>
          <w:tcPr>
            <w:tcW w:w="2394" w:type="dxa"/>
          </w:tcPr>
          <w:p w:rsidR="00645A27" w:rsidRDefault="00645A27" w:rsidP="00645A27">
            <w:pPr>
              <w:cnfStyle w:val="000000100000"/>
            </w:pPr>
            <w:r>
              <w:t>Not implemented yet</w:t>
            </w:r>
          </w:p>
        </w:tc>
      </w:tr>
      <w:tr w:rsidR="00645A27" w:rsidTr="00645A27">
        <w:tc>
          <w:tcPr>
            <w:cnfStyle w:val="001000000000"/>
            <w:tcW w:w="2394" w:type="dxa"/>
          </w:tcPr>
          <w:p w:rsidR="00645A27" w:rsidRDefault="00645A27" w:rsidP="00645A27">
            <w:r>
              <w:t>Paypal sandbox access</w:t>
            </w:r>
          </w:p>
        </w:tc>
        <w:tc>
          <w:tcPr>
            <w:tcW w:w="2394" w:type="dxa"/>
          </w:tcPr>
          <w:p w:rsidR="00645A27" w:rsidRDefault="00645A27" w:rsidP="00645A27">
            <w:pPr>
              <w:cnfStyle w:val="000000000000"/>
            </w:pPr>
            <w:r>
              <w:t>Working</w:t>
            </w:r>
          </w:p>
        </w:tc>
        <w:tc>
          <w:tcPr>
            <w:tcW w:w="2394" w:type="dxa"/>
          </w:tcPr>
          <w:p w:rsidR="00645A27" w:rsidRDefault="00645A27" w:rsidP="00645A27">
            <w:pPr>
              <w:cnfStyle w:val="000000000000"/>
            </w:pPr>
          </w:p>
        </w:tc>
        <w:tc>
          <w:tcPr>
            <w:tcW w:w="2394" w:type="dxa"/>
          </w:tcPr>
          <w:p w:rsidR="00645A27" w:rsidRDefault="00645A27" w:rsidP="00645A27">
            <w:pPr>
              <w:cnfStyle w:val="000000000000"/>
            </w:pPr>
          </w:p>
        </w:tc>
      </w:tr>
      <w:tr w:rsidR="00645A27" w:rsidTr="00645A27">
        <w:trPr>
          <w:cnfStyle w:val="000000100000"/>
        </w:trPr>
        <w:tc>
          <w:tcPr>
            <w:cnfStyle w:val="001000000000"/>
            <w:tcW w:w="2394" w:type="dxa"/>
          </w:tcPr>
          <w:p w:rsidR="00645A27" w:rsidRDefault="00645A27" w:rsidP="00645A27">
            <w:r>
              <w:t>Installing components on web host</w:t>
            </w:r>
          </w:p>
        </w:tc>
        <w:tc>
          <w:tcPr>
            <w:tcW w:w="2394" w:type="dxa"/>
          </w:tcPr>
          <w:p w:rsidR="00645A27" w:rsidRDefault="00645A27" w:rsidP="00645A27">
            <w:pPr>
              <w:cnfStyle w:val="000000100000"/>
            </w:pPr>
            <w:r>
              <w:t>Defect</w:t>
            </w:r>
          </w:p>
        </w:tc>
        <w:tc>
          <w:tcPr>
            <w:tcW w:w="2394" w:type="dxa"/>
          </w:tcPr>
          <w:p w:rsidR="00645A27" w:rsidRDefault="00645A27" w:rsidP="00645A27">
            <w:pPr>
              <w:cnfStyle w:val="000000100000"/>
            </w:pPr>
            <w:r>
              <w:t>Major</w:t>
            </w:r>
          </w:p>
        </w:tc>
        <w:tc>
          <w:tcPr>
            <w:tcW w:w="2394" w:type="dxa"/>
          </w:tcPr>
          <w:p w:rsidR="00645A27" w:rsidRDefault="00645A27" w:rsidP="00645A27">
            <w:pPr>
              <w:cnfStyle w:val="000000100000"/>
            </w:pPr>
            <w:r>
              <w:t>Problems with web host and Joomla! compatibility</w:t>
            </w:r>
          </w:p>
        </w:tc>
      </w:tr>
    </w:tbl>
    <w:p w:rsidR="00645A27" w:rsidRPr="00645A27" w:rsidRDefault="00645A27" w:rsidP="00645A27"/>
    <w:p w:rsidR="00AD1894" w:rsidRPr="00AD1894" w:rsidRDefault="00AD1894" w:rsidP="00AD1894">
      <w:pPr>
        <w:pStyle w:val="Heading2"/>
        <w:rPr>
          <w:rFonts w:asciiTheme="minorHAnsi" w:hAnsiTheme="minorHAnsi"/>
          <w:b w:val="0"/>
        </w:rPr>
      </w:pPr>
      <w:bookmarkStart w:id="36" w:name="_Toc309623021"/>
      <w:r w:rsidRPr="00AD1894">
        <w:rPr>
          <w:rFonts w:asciiTheme="minorHAnsi" w:hAnsiTheme="minorHAnsi"/>
          <w:b w:val="0"/>
        </w:rPr>
        <w:t>Component: “Vintage Catalogue Component”</w:t>
      </w:r>
      <w:bookmarkEnd w:id="36"/>
    </w:p>
    <w:p w:rsidR="00AD1894" w:rsidRPr="007F1EAA" w:rsidRDefault="00AD1894" w:rsidP="00AD1894">
      <w:r w:rsidRPr="007F1EAA">
        <w:t xml:space="preserve">Defect type: </w:t>
      </w:r>
    </w:p>
    <w:p w:rsidR="00AD1894" w:rsidRPr="007F1EAA" w:rsidRDefault="00AD1894" w:rsidP="00AD1894">
      <w:r w:rsidRPr="007F1EAA">
        <w:t>The component itself is functional in that the catalogue is able to add, delete and edit the stock that is inside the MySQL database. This function is accessible by logging through the administration side of the website (Logging through the backend is shown in the instruction manual). To add new stock the administrator will need to enter the details of the product For example he/she has to enter the name, the product price, product size, category, colour, any notes added by the administrator and lastly the image of the product. The images are going to be provided by the staff of St. Vincent de Paul Society, the component ONLY allows for images to be uploaded.</w:t>
      </w:r>
    </w:p>
    <w:p w:rsidR="00AD1894" w:rsidRPr="007F1EAA" w:rsidRDefault="00AD1894" w:rsidP="00AD1894">
      <w:r w:rsidRPr="007F1EAA">
        <w:lastRenderedPageBreak/>
        <w:t>The environment of the component was run on both the local host and on the web server. It is running perfectly if it is on the local host and does what we had intended it to do from the project charter which is adding, editing and deleting the stock. The problem arises when it is put web server in that it doesn’t allow the component to be viewed in the administration or in the front end of the website. Figures 1-3 describes the component working in the local host.</w:t>
      </w:r>
    </w:p>
    <w:p w:rsidR="00AD1894" w:rsidRPr="007F1EAA" w:rsidRDefault="00AD1894" w:rsidP="00AD1894">
      <w:r w:rsidRPr="007F1EAA">
        <w:t>Figure 1: Adding a new product in the local host</w:t>
      </w:r>
    </w:p>
    <w:p w:rsidR="00AD1894" w:rsidRPr="007F1EAA" w:rsidRDefault="00AD1894" w:rsidP="00AD1894">
      <w:r w:rsidRPr="007F1EAA">
        <w:rPr>
          <w:noProof/>
        </w:rPr>
        <w:drawing>
          <wp:inline distT="0" distB="0" distL="0" distR="0">
            <wp:extent cx="3640455" cy="3476625"/>
            <wp:effectExtent l="19050" t="0" r="0" b="0"/>
            <wp:docPr id="1" name="Picture 1" descr="C:\DOCUME~1\Norman\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Norman\LOCALS~1\Temp\msohtmlclip1\01\clip_image001.png"/>
                    <pic:cNvPicPr>
                      <a:picLocks noChangeAspect="1" noChangeArrowheads="1"/>
                    </pic:cNvPicPr>
                  </pic:nvPicPr>
                  <pic:blipFill>
                    <a:blip r:embed="rId15"/>
                    <a:srcRect/>
                    <a:stretch>
                      <a:fillRect/>
                    </a:stretch>
                  </pic:blipFill>
                  <pic:spPr bwMode="auto">
                    <a:xfrm>
                      <a:off x="0" y="0"/>
                      <a:ext cx="3640455" cy="3476625"/>
                    </a:xfrm>
                    <a:prstGeom prst="rect">
                      <a:avLst/>
                    </a:prstGeom>
                    <a:noFill/>
                    <a:ln w="9525">
                      <a:noFill/>
                      <a:miter lim="800000"/>
                      <a:headEnd/>
                      <a:tailEnd/>
                    </a:ln>
                  </pic:spPr>
                </pic:pic>
              </a:graphicData>
            </a:graphic>
          </wp:inline>
        </w:drawing>
      </w:r>
    </w:p>
    <w:p w:rsidR="00AD1894" w:rsidRPr="007F1EAA" w:rsidRDefault="00AD1894" w:rsidP="00AD1894">
      <w:r w:rsidRPr="007F1EAA">
        <w:br w:type="page"/>
      </w:r>
    </w:p>
    <w:p w:rsidR="00AD1894" w:rsidRPr="007F1EAA" w:rsidRDefault="00AD1894" w:rsidP="00AD1894">
      <w:r w:rsidRPr="007F1EAA">
        <w:lastRenderedPageBreak/>
        <w:t>Figure 2: Editing the products</w:t>
      </w:r>
    </w:p>
    <w:p w:rsidR="00AD1894" w:rsidRPr="007F1EAA" w:rsidRDefault="00AD1894" w:rsidP="00AD1894">
      <w:r w:rsidRPr="007F1EAA">
        <w:rPr>
          <w:noProof/>
        </w:rPr>
        <w:drawing>
          <wp:inline distT="0" distB="0" distL="0" distR="0">
            <wp:extent cx="3571240" cy="3450590"/>
            <wp:effectExtent l="19050" t="0" r="0" b="0"/>
            <wp:docPr id="4" name="Picture 4" descr="C:\DOCUME~1\Norman\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Norman\LOCALS~1\Temp\msohtmlclip1\01\clip_image001.png"/>
                    <pic:cNvPicPr>
                      <a:picLocks noChangeAspect="1" noChangeArrowheads="1"/>
                    </pic:cNvPicPr>
                  </pic:nvPicPr>
                  <pic:blipFill>
                    <a:blip r:embed="rId16"/>
                    <a:srcRect/>
                    <a:stretch>
                      <a:fillRect/>
                    </a:stretch>
                  </pic:blipFill>
                  <pic:spPr bwMode="auto">
                    <a:xfrm>
                      <a:off x="0" y="0"/>
                      <a:ext cx="3571240" cy="3450590"/>
                    </a:xfrm>
                    <a:prstGeom prst="rect">
                      <a:avLst/>
                    </a:prstGeom>
                    <a:noFill/>
                    <a:ln w="9525">
                      <a:noFill/>
                      <a:miter lim="800000"/>
                      <a:headEnd/>
                      <a:tailEnd/>
                    </a:ln>
                  </pic:spPr>
                </pic:pic>
              </a:graphicData>
            </a:graphic>
          </wp:inline>
        </w:drawing>
      </w:r>
    </w:p>
    <w:p w:rsidR="00AD1894" w:rsidRPr="007F1EAA" w:rsidRDefault="00AD1894" w:rsidP="00AD1894">
      <w:r w:rsidRPr="007F1EAA">
        <w:t>Figure 3: Deleting the products</w:t>
      </w:r>
    </w:p>
    <w:p w:rsidR="00AD1894" w:rsidRPr="007F1EAA" w:rsidRDefault="006D607F" w:rsidP="00AD1894">
      <w:r w:rsidRPr="006D607F">
        <w:rPr>
          <w:noProof/>
          <w:lang w:val="en-US" w:eastAsia="en-US"/>
        </w:rPr>
        <w:pict>
          <v:shapetype id="_x0000_t32" coordsize="21600,21600" o:spt="32" o:oned="t" path="m,l21600,21600e" filled="f">
            <v:path arrowok="t" fillok="f" o:connecttype="none"/>
            <o:lock v:ext="edit" shapetype="t"/>
          </v:shapetype>
          <v:shape id="_x0000_s1026" type="#_x0000_t32" style="position:absolute;margin-left:239.8pt;margin-top:15pt;width:44.1pt;height:8.2pt;flip:x;z-index:251660288" o:connectortype="straight">
            <v:stroke endarrow="block"/>
          </v:shape>
        </w:pict>
      </w:r>
      <w:r w:rsidR="00AD1894" w:rsidRPr="007F1EAA">
        <w:rPr>
          <w:noProof/>
        </w:rPr>
        <w:drawing>
          <wp:inline distT="0" distB="0" distL="0" distR="0">
            <wp:extent cx="3122930" cy="655320"/>
            <wp:effectExtent l="19050" t="0" r="1270" b="0"/>
            <wp:docPr id="7" name="Picture 7" descr="C:\DOCUME~1\Norman\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Norman\LOCALS~1\Temp\msohtmlclip1\01\clip_image001.png"/>
                    <pic:cNvPicPr>
                      <a:picLocks noChangeAspect="1" noChangeArrowheads="1"/>
                    </pic:cNvPicPr>
                  </pic:nvPicPr>
                  <pic:blipFill>
                    <a:blip r:embed="rId17"/>
                    <a:srcRect/>
                    <a:stretch>
                      <a:fillRect/>
                    </a:stretch>
                  </pic:blipFill>
                  <pic:spPr bwMode="auto">
                    <a:xfrm>
                      <a:off x="0" y="0"/>
                      <a:ext cx="3122930" cy="655320"/>
                    </a:xfrm>
                    <a:prstGeom prst="rect">
                      <a:avLst/>
                    </a:prstGeom>
                    <a:noFill/>
                    <a:ln w="9525">
                      <a:noFill/>
                      <a:miter lim="800000"/>
                      <a:headEnd/>
                      <a:tailEnd/>
                    </a:ln>
                  </pic:spPr>
                </pic:pic>
              </a:graphicData>
            </a:graphic>
          </wp:inline>
        </w:drawing>
      </w:r>
    </w:p>
    <w:p w:rsidR="00AD1894" w:rsidRPr="007F1EAA" w:rsidRDefault="00AD1894" w:rsidP="00AD1894">
      <w:r w:rsidRPr="007F1EAA">
        <w:br w:type="page"/>
      </w:r>
      <w:r w:rsidRPr="007F1EAA">
        <w:lastRenderedPageBreak/>
        <w:t>The component is at a stage where it is functional in the local host but it does not run properly in the web server. We believe this is due to the change that Joomla implemented that shifts all the extensions which includes modules, components and plug-ins under the General Public License(GPL) to the Joomla Extension Directory (JED). The reason of the change is so that the Joomla community, which includes all the users and developers of Joomla, have easier access to the extensions that have been created under GPL standards which is also used to monitor the extensions that is being created by developers. The change was implemented on the 31</w:t>
      </w:r>
      <w:r w:rsidRPr="007F1EAA">
        <w:rPr>
          <w:vertAlign w:val="superscript"/>
        </w:rPr>
        <w:t>st</w:t>
      </w:r>
      <w:r w:rsidRPr="007F1EAA">
        <w:t xml:space="preserve"> of March 2009, commercial licenses or non-GPL extensions are not listed in the Joomla Extension Directory, this then leads the problems that we have encountered in our attempt to install and make it work online in the web server.</w:t>
      </w:r>
    </w:p>
    <w:p w:rsidR="00AD1894" w:rsidRPr="007F1EAA" w:rsidRDefault="00AD1894" w:rsidP="00AD1894">
      <w:r w:rsidRPr="007F1EAA">
        <w:t>These problems were:</w:t>
      </w:r>
    </w:p>
    <w:p w:rsidR="00AD1894" w:rsidRPr="007F1EAA" w:rsidRDefault="00AD1894" w:rsidP="00AD1894">
      <w:pPr>
        <w:pStyle w:val="ListParagraph"/>
        <w:numPr>
          <w:ilvl w:val="0"/>
          <w:numId w:val="9"/>
        </w:numPr>
      </w:pPr>
      <w:r w:rsidRPr="007F1EAA">
        <w:t xml:space="preserve">We indicated in the project charter that all intellectual property will </w:t>
      </w:r>
      <w:r w:rsidRPr="007F1EAA">
        <w:rPr>
          <w:i/>
        </w:rPr>
        <w:t>remain</w:t>
      </w:r>
      <w:r w:rsidRPr="007F1EAA">
        <w:t xml:space="preserve"> with St Vincent de Paul Society Canberra Goulburn Central Council which then leads to the following issue of placing the component that the team created. If the Vintage Catalogue is shifted to the Joomla Extension Directory we believe that it will violate the contract of the project charter, because we never technically owned the component to start with.</w:t>
      </w:r>
    </w:p>
    <w:p w:rsidR="00AD1894" w:rsidRPr="007F1EAA" w:rsidRDefault="00AD1894" w:rsidP="00AD1894">
      <w:pPr>
        <w:pStyle w:val="ListParagraph"/>
      </w:pPr>
    </w:p>
    <w:p w:rsidR="00AD1894" w:rsidRPr="007F1EAA" w:rsidRDefault="00AD1894" w:rsidP="00AD1894">
      <w:pPr>
        <w:pStyle w:val="ListParagraph"/>
        <w:numPr>
          <w:ilvl w:val="0"/>
          <w:numId w:val="9"/>
        </w:numPr>
      </w:pPr>
      <w:r w:rsidRPr="007F1EAA">
        <w:t>To be able for the component to be able to function normally in the web server we believe that it is mandatory for the code to be encrypted to comply with the JED which would not be possible because we won’t be eligible for the GPL license for our case.</w:t>
      </w:r>
    </w:p>
    <w:p w:rsidR="00AD1894" w:rsidRPr="007F1EAA" w:rsidRDefault="00AD1894" w:rsidP="00AD1894"/>
    <w:p w:rsidR="00AD1894" w:rsidRPr="007F1EAA" w:rsidRDefault="00AD1894" w:rsidP="00AD1894">
      <w:r w:rsidRPr="007F1EAA">
        <w:t xml:space="preserve">The result of the component being installed in the web server is shown </w:t>
      </w:r>
    </w:p>
    <w:p w:rsidR="00AD1894" w:rsidRPr="007F1EAA" w:rsidRDefault="00AD1894" w:rsidP="00AD1894">
      <w:r w:rsidRPr="007F1EAA">
        <w:t>Figure 4: administration side</w:t>
      </w:r>
    </w:p>
    <w:p w:rsidR="00AD1894" w:rsidRPr="007F1EAA" w:rsidRDefault="00AD1894" w:rsidP="00AD1894">
      <w:r w:rsidRPr="007F1EAA">
        <w:rPr>
          <w:noProof/>
        </w:rPr>
        <w:drawing>
          <wp:inline distT="0" distB="0" distL="0" distR="0">
            <wp:extent cx="3241735" cy="1860397"/>
            <wp:effectExtent l="19050" t="0" r="0" b="0"/>
            <wp:docPr id="3" name="Picture 1" descr="C:\DOCUME~1\Norman\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Norman\LOCALS~1\Temp\msohtmlclip1\01\clip_image001.png"/>
                    <pic:cNvPicPr>
                      <a:picLocks noChangeAspect="1" noChangeArrowheads="1"/>
                    </pic:cNvPicPr>
                  </pic:nvPicPr>
                  <pic:blipFill>
                    <a:blip r:embed="rId18"/>
                    <a:srcRect/>
                    <a:stretch>
                      <a:fillRect/>
                    </a:stretch>
                  </pic:blipFill>
                  <pic:spPr bwMode="auto">
                    <a:xfrm>
                      <a:off x="0" y="0"/>
                      <a:ext cx="3241445" cy="1860230"/>
                    </a:xfrm>
                    <a:prstGeom prst="rect">
                      <a:avLst/>
                    </a:prstGeom>
                    <a:noFill/>
                    <a:ln w="9525">
                      <a:noFill/>
                      <a:miter lim="800000"/>
                      <a:headEnd/>
                      <a:tailEnd/>
                    </a:ln>
                  </pic:spPr>
                </pic:pic>
              </a:graphicData>
            </a:graphic>
          </wp:inline>
        </w:drawing>
      </w:r>
    </w:p>
    <w:p w:rsidR="00AD1894" w:rsidRPr="007F1EAA" w:rsidRDefault="00AD1894" w:rsidP="00AD1894">
      <w:r w:rsidRPr="007F1EAA">
        <w:br w:type="page"/>
      </w:r>
    </w:p>
    <w:p w:rsidR="00AD1894" w:rsidRPr="007F1EAA" w:rsidRDefault="00AD1894" w:rsidP="00AD1894">
      <w:r w:rsidRPr="007F1EAA">
        <w:lastRenderedPageBreak/>
        <w:t>Figure 5: this is the view of the component in the front end</w:t>
      </w:r>
    </w:p>
    <w:p w:rsidR="00AD1894" w:rsidRPr="007F1EAA" w:rsidRDefault="00AD1894" w:rsidP="00AD1894">
      <w:r w:rsidRPr="007F1EAA">
        <w:rPr>
          <w:noProof/>
        </w:rPr>
        <w:drawing>
          <wp:inline distT="0" distB="0" distL="0" distR="0">
            <wp:extent cx="5935452" cy="3045125"/>
            <wp:effectExtent l="19050" t="0" r="8148" b="0"/>
            <wp:docPr id="5" name="Picture 4" descr="C:\DOCUME~1\Norman\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Norman\LOCALS~1\Temp\msohtmlclip1\01\clip_image001.png"/>
                    <pic:cNvPicPr>
                      <a:picLocks noChangeAspect="1" noChangeArrowheads="1"/>
                    </pic:cNvPicPr>
                  </pic:nvPicPr>
                  <pic:blipFill>
                    <a:blip r:embed="rId19"/>
                    <a:srcRect/>
                    <a:stretch>
                      <a:fillRect/>
                    </a:stretch>
                  </pic:blipFill>
                  <pic:spPr bwMode="auto">
                    <a:xfrm>
                      <a:off x="0" y="0"/>
                      <a:ext cx="5943600" cy="3049305"/>
                    </a:xfrm>
                    <a:prstGeom prst="rect">
                      <a:avLst/>
                    </a:prstGeom>
                    <a:noFill/>
                    <a:ln w="9525">
                      <a:noFill/>
                      <a:miter lim="800000"/>
                      <a:headEnd/>
                      <a:tailEnd/>
                    </a:ln>
                  </pic:spPr>
                </pic:pic>
              </a:graphicData>
            </a:graphic>
          </wp:inline>
        </w:drawing>
      </w:r>
    </w:p>
    <w:p w:rsidR="0024753B" w:rsidRDefault="0024753B"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5751FE" w:rsidRDefault="005751FE" w:rsidP="00AD1894"/>
    <w:p w:rsidR="00684C34" w:rsidRDefault="00684C34" w:rsidP="00684C34">
      <w:pPr>
        <w:pStyle w:val="Heading2"/>
      </w:pPr>
      <w:bookmarkStart w:id="37" w:name="_Toc309623022"/>
      <w:r>
        <w:lastRenderedPageBreak/>
        <w:t>Quality measurements</w:t>
      </w:r>
      <w:bookmarkEnd w:id="37"/>
    </w:p>
    <w:tbl>
      <w:tblPr>
        <w:tblStyle w:val="LightShading"/>
        <w:tblW w:w="0" w:type="auto"/>
        <w:tblLook w:val="04A0"/>
      </w:tblPr>
      <w:tblGrid>
        <w:gridCol w:w="1668"/>
        <w:gridCol w:w="1701"/>
        <w:gridCol w:w="2835"/>
        <w:gridCol w:w="3038"/>
      </w:tblGrid>
      <w:tr w:rsidR="00684C34" w:rsidTr="00684C34">
        <w:trPr>
          <w:cnfStyle w:val="100000000000"/>
        </w:trPr>
        <w:tc>
          <w:tcPr>
            <w:cnfStyle w:val="001000000000"/>
            <w:tcW w:w="1668" w:type="dxa"/>
          </w:tcPr>
          <w:p w:rsidR="00684C34" w:rsidRDefault="00684C34" w:rsidP="00684C34">
            <w:r>
              <w:t>Quality type</w:t>
            </w:r>
          </w:p>
        </w:tc>
        <w:tc>
          <w:tcPr>
            <w:tcW w:w="1701" w:type="dxa"/>
          </w:tcPr>
          <w:p w:rsidR="00684C34" w:rsidRDefault="00684C34" w:rsidP="00684C34">
            <w:pPr>
              <w:cnfStyle w:val="100000000000"/>
            </w:pPr>
            <w:r>
              <w:t>Rating out of 5</w:t>
            </w:r>
          </w:p>
        </w:tc>
        <w:tc>
          <w:tcPr>
            <w:tcW w:w="2835" w:type="dxa"/>
          </w:tcPr>
          <w:p w:rsidR="00684C34" w:rsidRDefault="00684C34" w:rsidP="00684C34">
            <w:pPr>
              <w:cnfStyle w:val="100000000000"/>
            </w:pPr>
            <w:r>
              <w:t>Reason</w:t>
            </w:r>
          </w:p>
        </w:tc>
        <w:tc>
          <w:tcPr>
            <w:tcW w:w="3038" w:type="dxa"/>
          </w:tcPr>
          <w:p w:rsidR="00684C34" w:rsidRDefault="00684C34" w:rsidP="00684C34">
            <w:pPr>
              <w:cnfStyle w:val="100000000000"/>
            </w:pPr>
            <w:r>
              <w:t>Fix</w:t>
            </w:r>
          </w:p>
        </w:tc>
      </w:tr>
      <w:tr w:rsidR="00684C34" w:rsidTr="00684C34">
        <w:trPr>
          <w:cnfStyle w:val="000000100000"/>
        </w:trPr>
        <w:tc>
          <w:tcPr>
            <w:cnfStyle w:val="001000000000"/>
            <w:tcW w:w="1668" w:type="dxa"/>
          </w:tcPr>
          <w:p w:rsidR="00684C34" w:rsidRDefault="00684C34" w:rsidP="00684C34">
            <w:r>
              <w:t>Features</w:t>
            </w:r>
          </w:p>
        </w:tc>
        <w:tc>
          <w:tcPr>
            <w:tcW w:w="1701" w:type="dxa"/>
          </w:tcPr>
          <w:p w:rsidR="00684C34" w:rsidRDefault="00684C34" w:rsidP="00684C34">
            <w:pPr>
              <w:cnfStyle w:val="000000100000"/>
            </w:pPr>
            <w:r>
              <w:t>4</w:t>
            </w:r>
          </w:p>
        </w:tc>
        <w:tc>
          <w:tcPr>
            <w:tcW w:w="2835" w:type="dxa"/>
          </w:tcPr>
          <w:p w:rsidR="00684C34" w:rsidRDefault="00684C34" w:rsidP="00684C34">
            <w:pPr>
              <w:pStyle w:val="ListParagraph"/>
              <w:numPr>
                <w:ilvl w:val="0"/>
                <w:numId w:val="10"/>
              </w:numPr>
              <w:cnfStyle w:val="000000100000"/>
            </w:pPr>
            <w:r>
              <w:t>95% of the agreed functionality have been completed</w:t>
            </w:r>
          </w:p>
          <w:p w:rsidR="00684C34" w:rsidRPr="00684C34" w:rsidRDefault="00684C34" w:rsidP="00684C34">
            <w:pPr>
              <w:pStyle w:val="ListParagraph"/>
              <w:numPr>
                <w:ilvl w:val="0"/>
                <w:numId w:val="10"/>
              </w:numPr>
              <w:cnfStyle w:val="000000100000"/>
            </w:pPr>
            <w:r>
              <w:t>Features where completed by the due date</w:t>
            </w:r>
          </w:p>
        </w:tc>
        <w:tc>
          <w:tcPr>
            <w:tcW w:w="3038" w:type="dxa"/>
          </w:tcPr>
          <w:p w:rsidR="00684C34" w:rsidRDefault="00BD04E3" w:rsidP="00BD04E3">
            <w:pPr>
              <w:pStyle w:val="ListParagraph"/>
              <w:numPr>
                <w:ilvl w:val="0"/>
                <w:numId w:val="10"/>
              </w:numPr>
              <w:cnfStyle w:val="000000100000"/>
            </w:pPr>
            <w:r>
              <w:t>Upload the component on the web server</w:t>
            </w:r>
          </w:p>
          <w:p w:rsidR="00BD04E3" w:rsidRPr="00BD04E3" w:rsidRDefault="00BD04E3" w:rsidP="00BD04E3">
            <w:pPr>
              <w:pStyle w:val="ListParagraph"/>
              <w:numPr>
                <w:ilvl w:val="0"/>
                <w:numId w:val="10"/>
              </w:numPr>
              <w:cnfStyle w:val="000000100000"/>
            </w:pPr>
            <w:r>
              <w:t>Complete the remaining 5% of the functionality</w:t>
            </w:r>
          </w:p>
        </w:tc>
      </w:tr>
      <w:tr w:rsidR="00684C34" w:rsidTr="00684C34">
        <w:tc>
          <w:tcPr>
            <w:cnfStyle w:val="001000000000"/>
            <w:tcW w:w="1668" w:type="dxa"/>
          </w:tcPr>
          <w:p w:rsidR="00684C34" w:rsidRDefault="00684C34" w:rsidP="00684C34">
            <w:r>
              <w:t>Performance</w:t>
            </w:r>
          </w:p>
        </w:tc>
        <w:tc>
          <w:tcPr>
            <w:tcW w:w="1701" w:type="dxa"/>
          </w:tcPr>
          <w:p w:rsidR="00684C34" w:rsidRDefault="00A96B6F" w:rsidP="00684C34">
            <w:pPr>
              <w:cnfStyle w:val="000000000000"/>
            </w:pPr>
            <w:r>
              <w:t>2</w:t>
            </w:r>
          </w:p>
        </w:tc>
        <w:tc>
          <w:tcPr>
            <w:tcW w:w="2835" w:type="dxa"/>
          </w:tcPr>
          <w:p w:rsidR="00684C34" w:rsidRPr="00A96B6F" w:rsidRDefault="00A96B6F" w:rsidP="00A96B6F">
            <w:pPr>
              <w:pStyle w:val="ListParagraph"/>
              <w:numPr>
                <w:ilvl w:val="0"/>
                <w:numId w:val="10"/>
              </w:numPr>
              <w:cnfStyle w:val="000000000000"/>
            </w:pPr>
            <w:r>
              <w:t>Features are implemented, unfortunately migrating into web host proved to be out of scope and lacking in time</w:t>
            </w:r>
          </w:p>
        </w:tc>
        <w:tc>
          <w:tcPr>
            <w:tcW w:w="3038" w:type="dxa"/>
          </w:tcPr>
          <w:p w:rsidR="00684C34" w:rsidRDefault="00684C34" w:rsidP="00684C34">
            <w:pPr>
              <w:pStyle w:val="ListParagraph"/>
              <w:numPr>
                <w:ilvl w:val="0"/>
                <w:numId w:val="10"/>
              </w:numPr>
              <w:cnfStyle w:val="000000000000"/>
            </w:pPr>
            <w:r>
              <w:t>Due to the component installation not working on the web host, performance wasn’t properly tested</w:t>
            </w:r>
          </w:p>
          <w:p w:rsidR="00684C34" w:rsidRPr="00684C34" w:rsidRDefault="00684C34" w:rsidP="00684C34">
            <w:pPr>
              <w:pStyle w:val="ListParagraph"/>
              <w:numPr>
                <w:ilvl w:val="0"/>
                <w:numId w:val="10"/>
              </w:numPr>
              <w:cnfStyle w:val="000000000000"/>
            </w:pPr>
            <w:r>
              <w:t>A suggestion for the next iteration of the project is to complete the GNU GPL required to run the system on a web host</w:t>
            </w:r>
          </w:p>
        </w:tc>
      </w:tr>
      <w:tr w:rsidR="00684C34" w:rsidTr="00684C34">
        <w:trPr>
          <w:cnfStyle w:val="000000100000"/>
        </w:trPr>
        <w:tc>
          <w:tcPr>
            <w:cnfStyle w:val="001000000000"/>
            <w:tcW w:w="1668" w:type="dxa"/>
          </w:tcPr>
          <w:p w:rsidR="00684C34" w:rsidRDefault="00684C34" w:rsidP="00684C34">
            <w:r>
              <w:t>Reliability</w:t>
            </w:r>
          </w:p>
        </w:tc>
        <w:tc>
          <w:tcPr>
            <w:tcW w:w="1701" w:type="dxa"/>
          </w:tcPr>
          <w:p w:rsidR="00684C34" w:rsidRDefault="00684C34" w:rsidP="00684C34">
            <w:pPr>
              <w:cnfStyle w:val="000000100000"/>
            </w:pPr>
            <w:r>
              <w:t>2</w:t>
            </w:r>
          </w:p>
        </w:tc>
        <w:tc>
          <w:tcPr>
            <w:tcW w:w="2835" w:type="dxa"/>
          </w:tcPr>
          <w:p w:rsidR="00684C34" w:rsidRDefault="00684C34" w:rsidP="00684C34">
            <w:pPr>
              <w:pStyle w:val="ListParagraph"/>
              <w:numPr>
                <w:ilvl w:val="0"/>
                <w:numId w:val="10"/>
              </w:numPr>
              <w:cnfStyle w:val="000000100000"/>
            </w:pPr>
            <w:r>
              <w:t>The reason for the low mark is due to the component being run on local host so some features cannot be fully tested</w:t>
            </w:r>
          </w:p>
          <w:p w:rsidR="00684C34" w:rsidRDefault="00684C34" w:rsidP="00684C34">
            <w:pPr>
              <w:pStyle w:val="ListParagraph"/>
              <w:numPr>
                <w:ilvl w:val="0"/>
                <w:numId w:val="10"/>
              </w:numPr>
              <w:cnfStyle w:val="000000100000"/>
            </w:pPr>
            <w:r>
              <w:t>However some marks are given because the testing report has yielded positive results and confirmation of functionality</w:t>
            </w:r>
          </w:p>
          <w:p w:rsidR="00684C34" w:rsidRPr="00684C34" w:rsidRDefault="00684C34" w:rsidP="00684C34">
            <w:pPr>
              <w:pStyle w:val="ListParagraph"/>
              <w:numPr>
                <w:ilvl w:val="0"/>
                <w:numId w:val="10"/>
              </w:numPr>
              <w:cnfStyle w:val="000000100000"/>
            </w:pPr>
            <w:r>
              <w:t>A backup feature is also available through cPanel of the web host providing a reliable method of creating a backup of the server</w:t>
            </w:r>
          </w:p>
        </w:tc>
        <w:tc>
          <w:tcPr>
            <w:tcW w:w="3038" w:type="dxa"/>
          </w:tcPr>
          <w:p w:rsidR="00684C34" w:rsidRDefault="00684C34" w:rsidP="00684C34">
            <w:pPr>
              <w:pStyle w:val="ListParagraph"/>
              <w:numPr>
                <w:ilvl w:val="0"/>
                <w:numId w:val="10"/>
              </w:numPr>
              <w:cnfStyle w:val="000000100000"/>
            </w:pPr>
            <w:r>
              <w:t>Due to the component installation not working on the web host, reliability wasn’t properly tested</w:t>
            </w:r>
          </w:p>
          <w:p w:rsidR="00317C16" w:rsidRPr="00684C34" w:rsidRDefault="00317C16" w:rsidP="00684C34">
            <w:pPr>
              <w:pStyle w:val="ListParagraph"/>
              <w:numPr>
                <w:ilvl w:val="0"/>
                <w:numId w:val="10"/>
              </w:numPr>
              <w:cnfStyle w:val="000000100000"/>
            </w:pPr>
            <w:r>
              <w:t>In the end of the next iteration stress testing and data integration testing must be conducted to assure reliability quality</w:t>
            </w:r>
          </w:p>
        </w:tc>
      </w:tr>
      <w:tr w:rsidR="00684C34" w:rsidTr="00684C34">
        <w:tc>
          <w:tcPr>
            <w:cnfStyle w:val="001000000000"/>
            <w:tcW w:w="1668" w:type="dxa"/>
          </w:tcPr>
          <w:p w:rsidR="00684C34" w:rsidRDefault="00684C34" w:rsidP="00684C34">
            <w:r>
              <w:t>Maintainability</w:t>
            </w:r>
          </w:p>
        </w:tc>
        <w:tc>
          <w:tcPr>
            <w:tcW w:w="1701" w:type="dxa"/>
          </w:tcPr>
          <w:p w:rsidR="00684C34" w:rsidRDefault="00684C34" w:rsidP="00684C34">
            <w:pPr>
              <w:cnfStyle w:val="000000000000"/>
            </w:pPr>
            <w:r>
              <w:t>4</w:t>
            </w:r>
          </w:p>
        </w:tc>
        <w:tc>
          <w:tcPr>
            <w:tcW w:w="2835" w:type="dxa"/>
          </w:tcPr>
          <w:p w:rsidR="00684C34" w:rsidRPr="00684C34" w:rsidRDefault="00684C34" w:rsidP="00684C34">
            <w:pPr>
              <w:pStyle w:val="ListParagraph"/>
              <w:numPr>
                <w:ilvl w:val="0"/>
                <w:numId w:val="10"/>
              </w:numPr>
              <w:cnfStyle w:val="000000000000"/>
            </w:pPr>
            <w:r>
              <w:t>Joomla components are individual components, therefore maintenance can be isolated to one function</w:t>
            </w:r>
          </w:p>
        </w:tc>
        <w:tc>
          <w:tcPr>
            <w:tcW w:w="3038" w:type="dxa"/>
          </w:tcPr>
          <w:p w:rsidR="00684C34" w:rsidRPr="00317C16" w:rsidRDefault="00317C16" w:rsidP="00317C16">
            <w:pPr>
              <w:pStyle w:val="ListParagraph"/>
              <w:numPr>
                <w:ilvl w:val="0"/>
                <w:numId w:val="10"/>
              </w:numPr>
              <w:cnfStyle w:val="000000000000"/>
            </w:pPr>
            <w:r>
              <w:t>A backup feature is available in the cPanel, if maintenance is needed a backup of the current state can be initiated</w:t>
            </w:r>
          </w:p>
        </w:tc>
      </w:tr>
      <w:tr w:rsidR="00684C34" w:rsidTr="00684C34">
        <w:trPr>
          <w:cnfStyle w:val="000000100000"/>
        </w:trPr>
        <w:tc>
          <w:tcPr>
            <w:cnfStyle w:val="001000000000"/>
            <w:tcW w:w="1668" w:type="dxa"/>
          </w:tcPr>
          <w:p w:rsidR="00684C34" w:rsidRDefault="00684C34" w:rsidP="00684C34">
            <w:r>
              <w:t>Portability</w:t>
            </w:r>
          </w:p>
        </w:tc>
        <w:tc>
          <w:tcPr>
            <w:tcW w:w="1701" w:type="dxa"/>
          </w:tcPr>
          <w:p w:rsidR="00684C34" w:rsidRDefault="00A96B6F" w:rsidP="00684C34">
            <w:pPr>
              <w:cnfStyle w:val="000000100000"/>
            </w:pPr>
            <w:r>
              <w:t>4</w:t>
            </w:r>
          </w:p>
        </w:tc>
        <w:tc>
          <w:tcPr>
            <w:tcW w:w="2835" w:type="dxa"/>
          </w:tcPr>
          <w:p w:rsidR="00684C34" w:rsidRDefault="00317C16" w:rsidP="00317C16">
            <w:pPr>
              <w:pStyle w:val="ListParagraph"/>
              <w:numPr>
                <w:ilvl w:val="0"/>
                <w:numId w:val="10"/>
              </w:numPr>
              <w:cnfStyle w:val="000000100000"/>
            </w:pPr>
            <w:r>
              <w:t xml:space="preserve">Joomla CMS and its components are easily installed into many forms of web </w:t>
            </w:r>
            <w:r>
              <w:lastRenderedPageBreak/>
              <w:t>hosts and local hosts</w:t>
            </w:r>
          </w:p>
          <w:p w:rsidR="00317C16" w:rsidRDefault="00317C16" w:rsidP="00317C16">
            <w:pPr>
              <w:pStyle w:val="ListParagraph"/>
              <w:numPr>
                <w:ilvl w:val="0"/>
                <w:numId w:val="10"/>
              </w:numPr>
              <w:cnfStyle w:val="000000100000"/>
            </w:pPr>
            <w:r>
              <w:t>Joomla is not platform specific</w:t>
            </w:r>
          </w:p>
          <w:p w:rsidR="00317C16" w:rsidRPr="00317C16" w:rsidRDefault="00317C16" w:rsidP="00317C16">
            <w:pPr>
              <w:pStyle w:val="ListParagraph"/>
              <w:numPr>
                <w:ilvl w:val="0"/>
                <w:numId w:val="10"/>
              </w:numPr>
              <w:cnfStyle w:val="000000100000"/>
            </w:pPr>
            <w:r>
              <w:t xml:space="preserve">Platform Support for php and mysql </w:t>
            </w:r>
          </w:p>
        </w:tc>
        <w:tc>
          <w:tcPr>
            <w:tcW w:w="3038" w:type="dxa"/>
          </w:tcPr>
          <w:p w:rsidR="00684C34" w:rsidRDefault="00A96B6F" w:rsidP="00A96B6F">
            <w:pPr>
              <w:pStyle w:val="ListParagraph"/>
              <w:numPr>
                <w:ilvl w:val="0"/>
                <w:numId w:val="10"/>
              </w:numPr>
              <w:cnfStyle w:val="000000100000"/>
            </w:pPr>
            <w:r>
              <w:lastRenderedPageBreak/>
              <w:t>A rating was lost due to the porting to the web host being unsuccessful</w:t>
            </w:r>
          </w:p>
          <w:p w:rsidR="00A96B6F" w:rsidRPr="00A96B6F" w:rsidRDefault="00A96B6F" w:rsidP="00A96B6F">
            <w:pPr>
              <w:ind w:left="360"/>
              <w:cnfStyle w:val="000000100000"/>
            </w:pPr>
          </w:p>
        </w:tc>
      </w:tr>
      <w:tr w:rsidR="00684C34" w:rsidTr="00684C34">
        <w:tc>
          <w:tcPr>
            <w:cnfStyle w:val="001000000000"/>
            <w:tcW w:w="1668" w:type="dxa"/>
          </w:tcPr>
          <w:p w:rsidR="00684C34" w:rsidRDefault="00684C34" w:rsidP="00684C34">
            <w:r>
              <w:lastRenderedPageBreak/>
              <w:t>Efficiency</w:t>
            </w:r>
          </w:p>
        </w:tc>
        <w:tc>
          <w:tcPr>
            <w:tcW w:w="1701" w:type="dxa"/>
          </w:tcPr>
          <w:p w:rsidR="00684C34" w:rsidRDefault="00317C16" w:rsidP="00684C34">
            <w:pPr>
              <w:cnfStyle w:val="000000000000"/>
            </w:pPr>
            <w:r>
              <w:t>0</w:t>
            </w:r>
          </w:p>
        </w:tc>
        <w:tc>
          <w:tcPr>
            <w:tcW w:w="2835" w:type="dxa"/>
          </w:tcPr>
          <w:p w:rsidR="00684C34" w:rsidRDefault="00317C16" w:rsidP="00317C16">
            <w:pPr>
              <w:pStyle w:val="ListParagraph"/>
              <w:numPr>
                <w:ilvl w:val="0"/>
                <w:numId w:val="10"/>
              </w:numPr>
              <w:cnfStyle w:val="000000000000"/>
            </w:pPr>
            <w:r>
              <w:t>Efficiency could not be tested due to Joomla handling processes</w:t>
            </w:r>
          </w:p>
          <w:p w:rsidR="00317C16" w:rsidRPr="00317C16" w:rsidRDefault="00317C16" w:rsidP="00317C16">
            <w:pPr>
              <w:pStyle w:val="ListParagraph"/>
              <w:numPr>
                <w:ilvl w:val="0"/>
                <w:numId w:val="10"/>
              </w:numPr>
              <w:cnfStyle w:val="000000000000"/>
            </w:pPr>
            <w:r>
              <w:t>It is hard to gauge the performance of the web host</w:t>
            </w:r>
          </w:p>
        </w:tc>
        <w:tc>
          <w:tcPr>
            <w:tcW w:w="3038" w:type="dxa"/>
          </w:tcPr>
          <w:p w:rsidR="00317C16" w:rsidRDefault="00317C16" w:rsidP="00317C16">
            <w:pPr>
              <w:pStyle w:val="ListParagraph"/>
              <w:numPr>
                <w:ilvl w:val="0"/>
                <w:numId w:val="10"/>
              </w:numPr>
              <w:cnfStyle w:val="000000000000"/>
            </w:pPr>
            <w:r>
              <w:t>Stress testing can determine the efficiency of the overall system</w:t>
            </w:r>
          </w:p>
          <w:p w:rsidR="00317C16" w:rsidRPr="00317C16" w:rsidRDefault="00317C16" w:rsidP="00317C16">
            <w:pPr>
              <w:pStyle w:val="ListParagraph"/>
              <w:numPr>
                <w:ilvl w:val="0"/>
                <w:numId w:val="10"/>
              </w:numPr>
              <w:cnfStyle w:val="000000000000"/>
            </w:pPr>
            <w:r>
              <w:t>A comparison is needed to test efficiency of the project. Specifically another method such as a non CMS version of the website must be made to compare the efficiency</w:t>
            </w:r>
          </w:p>
        </w:tc>
      </w:tr>
      <w:tr w:rsidR="00684C34" w:rsidTr="00684C34">
        <w:trPr>
          <w:cnfStyle w:val="000000100000"/>
        </w:trPr>
        <w:tc>
          <w:tcPr>
            <w:cnfStyle w:val="001000000000"/>
            <w:tcW w:w="1668" w:type="dxa"/>
          </w:tcPr>
          <w:p w:rsidR="00684C34" w:rsidRDefault="00684C34" w:rsidP="00684C34">
            <w:r>
              <w:t>Extensibility</w:t>
            </w:r>
          </w:p>
        </w:tc>
        <w:tc>
          <w:tcPr>
            <w:tcW w:w="1701" w:type="dxa"/>
          </w:tcPr>
          <w:p w:rsidR="00684C34" w:rsidRDefault="00684C34" w:rsidP="00684C34">
            <w:pPr>
              <w:cnfStyle w:val="000000100000"/>
            </w:pPr>
            <w:r>
              <w:t>5</w:t>
            </w:r>
          </w:p>
        </w:tc>
        <w:tc>
          <w:tcPr>
            <w:tcW w:w="2835" w:type="dxa"/>
          </w:tcPr>
          <w:p w:rsidR="00317C16" w:rsidRDefault="00317C16" w:rsidP="00317C16">
            <w:pPr>
              <w:pStyle w:val="ListParagraph"/>
              <w:numPr>
                <w:ilvl w:val="0"/>
                <w:numId w:val="10"/>
              </w:numPr>
              <w:cnfStyle w:val="000000100000"/>
            </w:pPr>
            <w:r>
              <w:t>Joomla has installation for components which isolate functionality</w:t>
            </w:r>
          </w:p>
          <w:p w:rsidR="00BD04E3" w:rsidRPr="00317C16" w:rsidRDefault="00BD04E3" w:rsidP="00317C16">
            <w:pPr>
              <w:pStyle w:val="ListParagraph"/>
              <w:numPr>
                <w:ilvl w:val="0"/>
                <w:numId w:val="10"/>
              </w:numPr>
              <w:cnfStyle w:val="000000100000"/>
            </w:pPr>
            <w:r>
              <w:t>Proper documentation has been provided for the next iteration of developers to complete and/or extend the web site</w:t>
            </w:r>
          </w:p>
        </w:tc>
        <w:tc>
          <w:tcPr>
            <w:tcW w:w="3038" w:type="dxa"/>
          </w:tcPr>
          <w:p w:rsidR="00BD04E3" w:rsidRPr="00BD04E3" w:rsidRDefault="00317C16" w:rsidP="00BD04E3">
            <w:pPr>
              <w:pStyle w:val="ListParagraph"/>
              <w:numPr>
                <w:ilvl w:val="0"/>
                <w:numId w:val="10"/>
              </w:numPr>
              <w:cnfStyle w:val="000000100000"/>
            </w:pPr>
            <w:r>
              <w:t>Joomla has many open source extensions and components. For the next build if another function is required then the developers can download the needed component/extension</w:t>
            </w:r>
          </w:p>
        </w:tc>
      </w:tr>
      <w:tr w:rsidR="005751FE" w:rsidTr="005751FE">
        <w:tc>
          <w:tcPr>
            <w:cnfStyle w:val="001000000000"/>
            <w:tcW w:w="9242" w:type="dxa"/>
            <w:gridSpan w:val="4"/>
          </w:tcPr>
          <w:p w:rsidR="005751FE" w:rsidRPr="005751FE" w:rsidRDefault="005751FE" w:rsidP="005751FE">
            <w:pPr>
              <w:pStyle w:val="ListParagraph"/>
              <w:rPr>
                <w:sz w:val="40"/>
                <w:szCs w:val="40"/>
              </w:rPr>
            </w:pPr>
            <w:r>
              <w:rPr>
                <w:sz w:val="40"/>
                <w:szCs w:val="40"/>
              </w:rPr>
              <w:t xml:space="preserve">Total = </w:t>
            </w:r>
            <w:r w:rsidR="005A6413">
              <w:rPr>
                <w:sz w:val="40"/>
                <w:szCs w:val="40"/>
              </w:rPr>
              <w:t>2</w:t>
            </w:r>
            <w:r w:rsidR="00A96B6F">
              <w:rPr>
                <w:sz w:val="40"/>
                <w:szCs w:val="40"/>
              </w:rPr>
              <w:t>1</w:t>
            </w:r>
            <w:r w:rsidR="005A6413">
              <w:rPr>
                <w:sz w:val="40"/>
                <w:szCs w:val="40"/>
              </w:rPr>
              <w:t>/35</w:t>
            </w:r>
          </w:p>
        </w:tc>
      </w:tr>
    </w:tbl>
    <w:p w:rsidR="0024396F" w:rsidRDefault="0024753B" w:rsidP="00684C34">
      <w:pPr>
        <w:sectPr w:rsidR="0024396F" w:rsidSect="0065058D">
          <w:footerReference w:type="default" r:id="rId20"/>
          <w:footerReference w:type="first" r:id="rId21"/>
          <w:pgSz w:w="11906" w:h="16838"/>
          <w:pgMar w:top="1440" w:right="1440" w:bottom="1440" w:left="1440" w:header="708" w:footer="708" w:gutter="0"/>
          <w:cols w:space="708"/>
          <w:titlePg/>
          <w:docGrid w:linePitch="360"/>
        </w:sectPr>
      </w:pPr>
      <w:r>
        <w:br w:type="page"/>
      </w:r>
    </w:p>
    <w:p w:rsidR="0024753B" w:rsidRDefault="0024396F" w:rsidP="0024396F">
      <w:pPr>
        <w:pStyle w:val="Heading1"/>
      </w:pPr>
      <w:bookmarkStart w:id="38" w:name="_Toc309623023"/>
      <w:r>
        <w:lastRenderedPageBreak/>
        <w:t>Risk</w:t>
      </w:r>
      <w:bookmarkEnd w:id="38"/>
    </w:p>
    <w:p w:rsidR="0024396F" w:rsidRDefault="0024396F" w:rsidP="0024396F">
      <w:pPr>
        <w:pStyle w:val="Heading2"/>
      </w:pPr>
      <w:bookmarkStart w:id="39" w:name="_Toc309623024"/>
      <w:r>
        <w:t>Policy</w:t>
      </w:r>
      <w:bookmarkEnd w:id="39"/>
    </w:p>
    <w:tbl>
      <w:tblPr>
        <w:tblStyle w:val="LightShading1"/>
        <w:tblW w:w="0" w:type="auto"/>
        <w:tblLook w:val="04A0"/>
      </w:tblPr>
      <w:tblGrid>
        <w:gridCol w:w="1098"/>
        <w:gridCol w:w="12078"/>
      </w:tblGrid>
      <w:tr w:rsidR="0024396F" w:rsidTr="00B518DD">
        <w:trPr>
          <w:cnfStyle w:val="100000000000"/>
        </w:trPr>
        <w:tc>
          <w:tcPr>
            <w:cnfStyle w:val="001000000000"/>
            <w:tcW w:w="1098" w:type="dxa"/>
          </w:tcPr>
          <w:p w:rsidR="0024396F" w:rsidRDefault="0024396F" w:rsidP="00B518DD"/>
        </w:tc>
        <w:tc>
          <w:tcPr>
            <w:tcW w:w="12078" w:type="dxa"/>
          </w:tcPr>
          <w:p w:rsidR="0024396F" w:rsidRDefault="0024396F" w:rsidP="00B518DD">
            <w:pPr>
              <w:cnfStyle w:val="100000000000"/>
            </w:pPr>
            <w:r>
              <w:t>Policy</w:t>
            </w:r>
          </w:p>
        </w:tc>
      </w:tr>
      <w:tr w:rsidR="0024396F" w:rsidTr="00B518DD">
        <w:trPr>
          <w:cnfStyle w:val="000000100000"/>
        </w:trPr>
        <w:tc>
          <w:tcPr>
            <w:cnfStyle w:val="001000000000"/>
            <w:tcW w:w="1098" w:type="dxa"/>
          </w:tcPr>
          <w:p w:rsidR="0024396F" w:rsidRDefault="0024396F" w:rsidP="00B518DD">
            <w:r>
              <w:t>1</w:t>
            </w:r>
          </w:p>
        </w:tc>
        <w:tc>
          <w:tcPr>
            <w:tcW w:w="12078" w:type="dxa"/>
          </w:tcPr>
          <w:p w:rsidR="0024396F" w:rsidRDefault="0024396F" w:rsidP="00B518DD">
            <w:pPr>
              <w:cnfStyle w:val="000000100000"/>
            </w:pPr>
            <w:r>
              <w:t>Identification of risks ensuring that it is done in the early stages of the project</w:t>
            </w:r>
          </w:p>
        </w:tc>
      </w:tr>
      <w:tr w:rsidR="0024396F" w:rsidTr="00B518DD">
        <w:tc>
          <w:tcPr>
            <w:cnfStyle w:val="001000000000"/>
            <w:tcW w:w="1098" w:type="dxa"/>
          </w:tcPr>
          <w:p w:rsidR="0024396F" w:rsidRDefault="0024396F" w:rsidP="00B518DD">
            <w:r>
              <w:t>2</w:t>
            </w:r>
          </w:p>
        </w:tc>
        <w:tc>
          <w:tcPr>
            <w:tcW w:w="12078" w:type="dxa"/>
          </w:tcPr>
          <w:p w:rsidR="0024396F" w:rsidRDefault="0024396F" w:rsidP="00B518DD">
            <w:pPr>
              <w:cnfStyle w:val="000000000000"/>
            </w:pPr>
            <w:r>
              <w:t>Managing the risks that have risen in a way that it doesn't cripple the project</w:t>
            </w:r>
          </w:p>
        </w:tc>
      </w:tr>
      <w:tr w:rsidR="0024396F" w:rsidTr="00B518DD">
        <w:trPr>
          <w:cnfStyle w:val="000000100000"/>
        </w:trPr>
        <w:tc>
          <w:tcPr>
            <w:cnfStyle w:val="001000000000"/>
            <w:tcW w:w="1098" w:type="dxa"/>
          </w:tcPr>
          <w:p w:rsidR="0024396F" w:rsidRDefault="0024396F" w:rsidP="00B518DD">
            <w:r>
              <w:t>3</w:t>
            </w:r>
          </w:p>
        </w:tc>
        <w:tc>
          <w:tcPr>
            <w:tcW w:w="12078" w:type="dxa"/>
          </w:tcPr>
          <w:p w:rsidR="0024396F" w:rsidRDefault="0024396F" w:rsidP="00B518DD">
            <w:pPr>
              <w:cnfStyle w:val="000000100000"/>
            </w:pPr>
            <w:r>
              <w:t>Mitigating the risks appropriately in order to curb it's effect on the project</w:t>
            </w:r>
          </w:p>
        </w:tc>
      </w:tr>
      <w:tr w:rsidR="0024396F" w:rsidTr="00B518DD">
        <w:tc>
          <w:tcPr>
            <w:cnfStyle w:val="001000000000"/>
            <w:tcW w:w="1098" w:type="dxa"/>
          </w:tcPr>
          <w:p w:rsidR="0024396F" w:rsidRDefault="0024396F" w:rsidP="00B518DD">
            <w:r>
              <w:t>4</w:t>
            </w:r>
          </w:p>
        </w:tc>
        <w:tc>
          <w:tcPr>
            <w:tcW w:w="12078" w:type="dxa"/>
          </w:tcPr>
          <w:p w:rsidR="0024396F" w:rsidRDefault="0024396F" w:rsidP="00B518DD">
            <w:pPr>
              <w:cnfStyle w:val="000000000000"/>
            </w:pPr>
            <w:r>
              <w:t>Constantly monitoring risks throughout the lifetime of the project to avoid negative risks and eventually producing a quality system</w:t>
            </w:r>
          </w:p>
        </w:tc>
      </w:tr>
    </w:tbl>
    <w:p w:rsidR="0024396F" w:rsidRDefault="0024396F" w:rsidP="0024396F"/>
    <w:p w:rsidR="0024396F" w:rsidRDefault="0024396F" w:rsidP="0024396F">
      <w:pPr>
        <w:pStyle w:val="Heading2"/>
      </w:pPr>
      <w:bookmarkStart w:id="40" w:name="_Toc309623025"/>
      <w:r>
        <w:t>Procedure</w:t>
      </w:r>
      <w:bookmarkEnd w:id="40"/>
    </w:p>
    <w:tbl>
      <w:tblPr>
        <w:tblStyle w:val="LightShading1"/>
        <w:tblW w:w="0" w:type="auto"/>
        <w:tblLook w:val="04A0"/>
      </w:tblPr>
      <w:tblGrid>
        <w:gridCol w:w="1188"/>
        <w:gridCol w:w="9540"/>
        <w:gridCol w:w="2448"/>
      </w:tblGrid>
      <w:tr w:rsidR="0024396F" w:rsidTr="00B518DD">
        <w:trPr>
          <w:cnfStyle w:val="100000000000"/>
        </w:trPr>
        <w:tc>
          <w:tcPr>
            <w:cnfStyle w:val="001000000000"/>
            <w:tcW w:w="1188" w:type="dxa"/>
          </w:tcPr>
          <w:p w:rsidR="0024396F" w:rsidRDefault="0024396F" w:rsidP="00B518DD"/>
        </w:tc>
        <w:tc>
          <w:tcPr>
            <w:tcW w:w="9540" w:type="dxa"/>
          </w:tcPr>
          <w:p w:rsidR="0024396F" w:rsidRDefault="0024396F" w:rsidP="00B518DD">
            <w:pPr>
              <w:cnfStyle w:val="100000000000"/>
            </w:pPr>
            <w:r>
              <w:t>Procedure steps</w:t>
            </w:r>
          </w:p>
        </w:tc>
        <w:tc>
          <w:tcPr>
            <w:tcW w:w="2448" w:type="dxa"/>
          </w:tcPr>
          <w:p w:rsidR="0024396F" w:rsidRDefault="0024396F" w:rsidP="00B518DD">
            <w:pPr>
              <w:cnfStyle w:val="100000000000"/>
            </w:pPr>
            <w:r>
              <w:t>Responsibility</w:t>
            </w:r>
          </w:p>
        </w:tc>
      </w:tr>
      <w:tr w:rsidR="0024396F" w:rsidTr="00B518DD">
        <w:trPr>
          <w:cnfStyle w:val="000000100000"/>
        </w:trPr>
        <w:tc>
          <w:tcPr>
            <w:cnfStyle w:val="001000000000"/>
            <w:tcW w:w="1188" w:type="dxa"/>
          </w:tcPr>
          <w:p w:rsidR="0024396F" w:rsidRDefault="0024396F" w:rsidP="00B518DD">
            <w:r>
              <w:t>1</w:t>
            </w:r>
          </w:p>
        </w:tc>
        <w:tc>
          <w:tcPr>
            <w:tcW w:w="9540" w:type="dxa"/>
          </w:tcPr>
          <w:p w:rsidR="0024396F" w:rsidRDefault="0024396F" w:rsidP="00B518DD">
            <w:pPr>
              <w:cnfStyle w:val="000000100000"/>
            </w:pPr>
            <w:r>
              <w:t>In the next group meeting the new risk will be informally discussed and solutions will be brain stormed</w:t>
            </w:r>
          </w:p>
        </w:tc>
        <w:tc>
          <w:tcPr>
            <w:tcW w:w="2448" w:type="dxa"/>
          </w:tcPr>
          <w:p w:rsidR="0024396F" w:rsidRDefault="0024396F" w:rsidP="00B518DD">
            <w:pPr>
              <w:cnfStyle w:val="000000100000"/>
            </w:pPr>
            <w:r>
              <w:t>Project leader</w:t>
            </w:r>
          </w:p>
        </w:tc>
      </w:tr>
      <w:tr w:rsidR="0024396F" w:rsidTr="00B518DD">
        <w:tc>
          <w:tcPr>
            <w:cnfStyle w:val="001000000000"/>
            <w:tcW w:w="1188" w:type="dxa"/>
          </w:tcPr>
          <w:p w:rsidR="0024396F" w:rsidRDefault="0024396F" w:rsidP="00B518DD">
            <w:r>
              <w:t>2</w:t>
            </w:r>
          </w:p>
        </w:tc>
        <w:tc>
          <w:tcPr>
            <w:tcW w:w="9540" w:type="dxa"/>
          </w:tcPr>
          <w:p w:rsidR="0024396F" w:rsidRDefault="0024396F" w:rsidP="00B518DD">
            <w:pPr>
              <w:cnfStyle w:val="000000000000"/>
            </w:pPr>
            <w:r>
              <w:t>If a solution can be executed easily then the risk log will be updated. If the risk requires more work then the issue will be put into the risk log and a detailed risk assessment will be conducted</w:t>
            </w:r>
          </w:p>
        </w:tc>
        <w:tc>
          <w:tcPr>
            <w:tcW w:w="2448" w:type="dxa"/>
          </w:tcPr>
          <w:p w:rsidR="0024396F" w:rsidRDefault="0024396F" w:rsidP="00B518DD">
            <w:pPr>
              <w:cnfStyle w:val="000000000000"/>
            </w:pPr>
            <w:r>
              <w:t>Project leader</w:t>
            </w:r>
          </w:p>
        </w:tc>
      </w:tr>
      <w:tr w:rsidR="0024396F" w:rsidTr="00B518DD">
        <w:trPr>
          <w:cnfStyle w:val="000000100000"/>
        </w:trPr>
        <w:tc>
          <w:tcPr>
            <w:cnfStyle w:val="001000000000"/>
            <w:tcW w:w="1188" w:type="dxa"/>
          </w:tcPr>
          <w:p w:rsidR="0024396F" w:rsidRDefault="0024396F" w:rsidP="00B518DD">
            <w:r>
              <w:t>3</w:t>
            </w:r>
          </w:p>
        </w:tc>
        <w:tc>
          <w:tcPr>
            <w:tcW w:w="9540" w:type="dxa"/>
          </w:tcPr>
          <w:p w:rsidR="0024396F" w:rsidRDefault="0024396F" w:rsidP="00B518DD">
            <w:pPr>
              <w:cnfStyle w:val="000000100000"/>
            </w:pPr>
            <w:r>
              <w:t>Update the risk log to monitor that the risk has occured</w:t>
            </w:r>
          </w:p>
        </w:tc>
        <w:tc>
          <w:tcPr>
            <w:tcW w:w="2448" w:type="dxa"/>
          </w:tcPr>
          <w:p w:rsidR="0024396F" w:rsidRDefault="0024396F" w:rsidP="00B518DD">
            <w:pPr>
              <w:cnfStyle w:val="000000100000"/>
            </w:pPr>
            <w:r>
              <w:t>Project leader</w:t>
            </w:r>
          </w:p>
        </w:tc>
      </w:tr>
      <w:tr w:rsidR="0024396F" w:rsidTr="00B518DD">
        <w:tc>
          <w:tcPr>
            <w:cnfStyle w:val="001000000000"/>
            <w:tcW w:w="1188" w:type="dxa"/>
          </w:tcPr>
          <w:p w:rsidR="0024396F" w:rsidRDefault="0024396F" w:rsidP="00B518DD">
            <w:r>
              <w:t>4</w:t>
            </w:r>
          </w:p>
        </w:tc>
        <w:tc>
          <w:tcPr>
            <w:tcW w:w="9540" w:type="dxa"/>
          </w:tcPr>
          <w:p w:rsidR="0024396F" w:rsidRDefault="0024396F" w:rsidP="00B518DD">
            <w:pPr>
              <w:cnfStyle w:val="000000000000"/>
            </w:pPr>
            <w:r>
              <w:t>Execute mitigation strategy</w:t>
            </w:r>
          </w:p>
        </w:tc>
        <w:tc>
          <w:tcPr>
            <w:tcW w:w="2448" w:type="dxa"/>
          </w:tcPr>
          <w:p w:rsidR="0024396F" w:rsidRDefault="0024396F" w:rsidP="00B518DD">
            <w:pPr>
              <w:cnfStyle w:val="000000000000"/>
            </w:pPr>
            <w:r>
              <w:t>Project leader</w:t>
            </w:r>
          </w:p>
        </w:tc>
      </w:tr>
      <w:tr w:rsidR="0024396F" w:rsidTr="00B518DD">
        <w:trPr>
          <w:cnfStyle w:val="000000100000"/>
        </w:trPr>
        <w:tc>
          <w:tcPr>
            <w:cnfStyle w:val="001000000000"/>
            <w:tcW w:w="1188" w:type="dxa"/>
          </w:tcPr>
          <w:p w:rsidR="0024396F" w:rsidRDefault="0024396F" w:rsidP="00B518DD">
            <w:r>
              <w:t>5</w:t>
            </w:r>
          </w:p>
        </w:tc>
        <w:tc>
          <w:tcPr>
            <w:tcW w:w="9540" w:type="dxa"/>
          </w:tcPr>
          <w:p w:rsidR="0024396F" w:rsidRDefault="0024396F" w:rsidP="00B518DD">
            <w:pPr>
              <w:cnfStyle w:val="000000100000"/>
            </w:pPr>
            <w:r>
              <w:t>Update risk log</w:t>
            </w:r>
          </w:p>
        </w:tc>
        <w:tc>
          <w:tcPr>
            <w:tcW w:w="2448" w:type="dxa"/>
          </w:tcPr>
          <w:p w:rsidR="0024396F" w:rsidRDefault="0024396F" w:rsidP="00B518DD">
            <w:pPr>
              <w:cnfStyle w:val="000000100000"/>
            </w:pPr>
            <w:r>
              <w:t>Project leader</w:t>
            </w:r>
          </w:p>
        </w:tc>
      </w:tr>
    </w:tbl>
    <w:p w:rsidR="0024396F" w:rsidRPr="0093733E" w:rsidRDefault="0024396F" w:rsidP="0024396F"/>
    <w:p w:rsidR="0024396F" w:rsidRPr="006A460C" w:rsidRDefault="0024396F" w:rsidP="0024396F">
      <w:pPr>
        <w:pStyle w:val="Heading2"/>
      </w:pPr>
      <w:bookmarkStart w:id="41" w:name="_Toc309623026"/>
      <w:r>
        <w:t>Risk Log</w:t>
      </w:r>
      <w:bookmarkEnd w:id="41"/>
    </w:p>
    <w:tbl>
      <w:tblPr>
        <w:tblStyle w:val="LightShading1"/>
        <w:tblW w:w="13338" w:type="dxa"/>
        <w:tblLayout w:type="fixed"/>
        <w:tblLook w:val="04A0"/>
      </w:tblPr>
      <w:tblGrid>
        <w:gridCol w:w="828"/>
        <w:gridCol w:w="3240"/>
        <w:gridCol w:w="1980"/>
        <w:gridCol w:w="1440"/>
        <w:gridCol w:w="3541"/>
        <w:gridCol w:w="2309"/>
      </w:tblGrid>
      <w:tr w:rsidR="0024396F" w:rsidTr="00B518DD">
        <w:trPr>
          <w:cnfStyle w:val="100000000000"/>
          <w:trHeight w:val="475"/>
        </w:trPr>
        <w:tc>
          <w:tcPr>
            <w:cnfStyle w:val="001000000000"/>
            <w:tcW w:w="828" w:type="dxa"/>
          </w:tcPr>
          <w:p w:rsidR="0024396F" w:rsidRPr="00D27E13" w:rsidRDefault="0024396F" w:rsidP="00B518DD">
            <w:pPr>
              <w:rPr>
                <w:sz w:val="40"/>
                <w:szCs w:val="40"/>
              </w:rPr>
            </w:pPr>
            <w:r>
              <w:rPr>
                <w:sz w:val="40"/>
                <w:szCs w:val="40"/>
              </w:rPr>
              <w:t>No.</w:t>
            </w:r>
          </w:p>
        </w:tc>
        <w:tc>
          <w:tcPr>
            <w:tcW w:w="3240" w:type="dxa"/>
          </w:tcPr>
          <w:p w:rsidR="0024396F" w:rsidRPr="00D27E13" w:rsidRDefault="0024396F" w:rsidP="00B518DD">
            <w:pPr>
              <w:cnfStyle w:val="100000000000"/>
              <w:rPr>
                <w:sz w:val="40"/>
                <w:szCs w:val="40"/>
              </w:rPr>
            </w:pPr>
            <w:r w:rsidRPr="00D27E13">
              <w:rPr>
                <w:sz w:val="40"/>
                <w:szCs w:val="40"/>
              </w:rPr>
              <w:t>Description</w:t>
            </w:r>
          </w:p>
        </w:tc>
        <w:tc>
          <w:tcPr>
            <w:tcW w:w="1980" w:type="dxa"/>
          </w:tcPr>
          <w:p w:rsidR="0024396F" w:rsidRPr="00D27E13" w:rsidRDefault="0024396F" w:rsidP="00B518DD">
            <w:pPr>
              <w:cnfStyle w:val="100000000000"/>
              <w:rPr>
                <w:sz w:val="40"/>
                <w:szCs w:val="40"/>
              </w:rPr>
            </w:pPr>
            <w:r w:rsidRPr="00D27E13">
              <w:rPr>
                <w:sz w:val="40"/>
                <w:szCs w:val="40"/>
              </w:rPr>
              <w:t>Likelihood</w:t>
            </w:r>
          </w:p>
        </w:tc>
        <w:tc>
          <w:tcPr>
            <w:tcW w:w="1440" w:type="dxa"/>
          </w:tcPr>
          <w:p w:rsidR="0024396F" w:rsidRPr="00D27E13" w:rsidRDefault="0024396F" w:rsidP="00B518DD">
            <w:pPr>
              <w:cnfStyle w:val="100000000000"/>
              <w:rPr>
                <w:sz w:val="40"/>
                <w:szCs w:val="40"/>
              </w:rPr>
            </w:pPr>
            <w:r w:rsidRPr="00D27E13">
              <w:rPr>
                <w:sz w:val="40"/>
                <w:szCs w:val="40"/>
              </w:rPr>
              <w:t>Impact</w:t>
            </w:r>
          </w:p>
        </w:tc>
        <w:tc>
          <w:tcPr>
            <w:tcW w:w="3541" w:type="dxa"/>
          </w:tcPr>
          <w:p w:rsidR="0024396F" w:rsidRPr="00D27E13" w:rsidRDefault="0024396F" w:rsidP="00B518DD">
            <w:pPr>
              <w:cnfStyle w:val="100000000000"/>
              <w:rPr>
                <w:sz w:val="40"/>
                <w:szCs w:val="40"/>
              </w:rPr>
            </w:pPr>
            <w:r w:rsidRPr="00D27E13">
              <w:rPr>
                <w:sz w:val="40"/>
                <w:szCs w:val="40"/>
              </w:rPr>
              <w:t>Mitigation actions</w:t>
            </w:r>
          </w:p>
        </w:tc>
        <w:tc>
          <w:tcPr>
            <w:tcW w:w="2309" w:type="dxa"/>
          </w:tcPr>
          <w:p w:rsidR="0024396F" w:rsidRPr="00D27E13" w:rsidRDefault="0024396F" w:rsidP="00B518DD">
            <w:pPr>
              <w:cnfStyle w:val="100000000000"/>
              <w:rPr>
                <w:sz w:val="40"/>
                <w:szCs w:val="40"/>
              </w:rPr>
            </w:pPr>
            <w:r w:rsidRPr="00D27E13">
              <w:rPr>
                <w:sz w:val="40"/>
                <w:szCs w:val="40"/>
              </w:rPr>
              <w:t>Current status</w:t>
            </w:r>
          </w:p>
        </w:tc>
      </w:tr>
      <w:tr w:rsidR="0024396F" w:rsidTr="00B518DD">
        <w:trPr>
          <w:cnfStyle w:val="000000100000"/>
          <w:trHeight w:val="1076"/>
        </w:trPr>
        <w:tc>
          <w:tcPr>
            <w:cnfStyle w:val="001000000000"/>
            <w:tcW w:w="828" w:type="dxa"/>
          </w:tcPr>
          <w:p w:rsidR="0024396F" w:rsidRDefault="0024396F" w:rsidP="00B518DD">
            <w:r>
              <w:t>1</w:t>
            </w:r>
          </w:p>
        </w:tc>
        <w:tc>
          <w:tcPr>
            <w:tcW w:w="3240" w:type="dxa"/>
          </w:tcPr>
          <w:p w:rsidR="0024396F" w:rsidRDefault="0024396F" w:rsidP="00B518DD">
            <w:pPr>
              <w:cnfStyle w:val="000000100000"/>
            </w:pPr>
            <w:r>
              <w:t>Project not completed by the due date</w:t>
            </w:r>
          </w:p>
        </w:tc>
        <w:tc>
          <w:tcPr>
            <w:tcW w:w="1980" w:type="dxa"/>
          </w:tcPr>
          <w:p w:rsidR="0024396F" w:rsidRDefault="0024396F" w:rsidP="00B518DD">
            <w:pPr>
              <w:cnfStyle w:val="000000100000"/>
            </w:pPr>
            <w:r>
              <w:t>Medium</w:t>
            </w:r>
          </w:p>
        </w:tc>
        <w:tc>
          <w:tcPr>
            <w:tcW w:w="1440" w:type="dxa"/>
          </w:tcPr>
          <w:p w:rsidR="0024396F" w:rsidRDefault="0024396F" w:rsidP="00B518DD">
            <w:pPr>
              <w:cnfStyle w:val="000000100000"/>
            </w:pPr>
            <w:r>
              <w:t>Medium</w:t>
            </w:r>
          </w:p>
        </w:tc>
        <w:tc>
          <w:tcPr>
            <w:tcW w:w="3541" w:type="dxa"/>
          </w:tcPr>
          <w:p w:rsidR="0024396F" w:rsidRDefault="0024396F" w:rsidP="00B518DD">
            <w:pPr>
              <w:cnfStyle w:val="000000100000"/>
            </w:pPr>
            <w:r>
              <w:t>An acceptable compromise will be made to present the final solution in local host or attempt to host the website on a different server</w:t>
            </w:r>
          </w:p>
        </w:tc>
        <w:tc>
          <w:tcPr>
            <w:tcW w:w="2309" w:type="dxa"/>
          </w:tcPr>
          <w:p w:rsidR="0024396F" w:rsidRDefault="0024396F" w:rsidP="00B518DD">
            <w:pPr>
              <w:cnfStyle w:val="000000100000"/>
            </w:pPr>
            <w:r>
              <w:t>The catalogue component has an unknown error in the webhost, the group is investigating</w:t>
            </w:r>
          </w:p>
        </w:tc>
      </w:tr>
      <w:tr w:rsidR="0024396F" w:rsidTr="00B518DD">
        <w:trPr>
          <w:trHeight w:val="1060"/>
        </w:trPr>
        <w:tc>
          <w:tcPr>
            <w:cnfStyle w:val="001000000000"/>
            <w:tcW w:w="828" w:type="dxa"/>
          </w:tcPr>
          <w:p w:rsidR="0024396F" w:rsidRDefault="0024396F" w:rsidP="00B518DD">
            <w:r>
              <w:lastRenderedPageBreak/>
              <w:t>2</w:t>
            </w:r>
          </w:p>
        </w:tc>
        <w:tc>
          <w:tcPr>
            <w:tcW w:w="3240" w:type="dxa"/>
          </w:tcPr>
          <w:p w:rsidR="0024396F" w:rsidRDefault="0024396F" w:rsidP="00B518DD">
            <w:pPr>
              <w:cnfStyle w:val="000000000000"/>
            </w:pPr>
            <w:r>
              <w:t>Group member leaves project or has to take temporary leave</w:t>
            </w:r>
          </w:p>
        </w:tc>
        <w:tc>
          <w:tcPr>
            <w:tcW w:w="1980" w:type="dxa"/>
          </w:tcPr>
          <w:p w:rsidR="0024396F" w:rsidRDefault="0024396F" w:rsidP="00B518DD">
            <w:pPr>
              <w:cnfStyle w:val="000000000000"/>
            </w:pPr>
            <w:r>
              <w:t>Low</w:t>
            </w:r>
          </w:p>
        </w:tc>
        <w:tc>
          <w:tcPr>
            <w:tcW w:w="1440" w:type="dxa"/>
          </w:tcPr>
          <w:p w:rsidR="0024396F" w:rsidRDefault="0024396F" w:rsidP="00B518DD">
            <w:pPr>
              <w:cnfStyle w:val="000000000000"/>
            </w:pPr>
            <w:r>
              <w:t>High</w:t>
            </w:r>
          </w:p>
        </w:tc>
        <w:tc>
          <w:tcPr>
            <w:tcW w:w="3541" w:type="dxa"/>
          </w:tcPr>
          <w:p w:rsidR="0024396F" w:rsidRDefault="0024396F" w:rsidP="00B518DD">
            <w:pPr>
              <w:cnfStyle w:val="000000000000"/>
            </w:pPr>
            <w:r>
              <w:t>If a member is to leave the group unexpectedly, then the scope and time allocation of the project will be changed to account for the loss of resources</w:t>
            </w:r>
          </w:p>
        </w:tc>
        <w:tc>
          <w:tcPr>
            <w:tcW w:w="2309" w:type="dxa"/>
          </w:tcPr>
          <w:p w:rsidR="0024396F" w:rsidRDefault="0024396F" w:rsidP="00B518DD">
            <w:pPr>
              <w:cnfStyle w:val="000000000000"/>
            </w:pPr>
            <w:r>
              <w:t>No group member has left.</w:t>
            </w:r>
          </w:p>
        </w:tc>
      </w:tr>
      <w:tr w:rsidR="0024396F" w:rsidTr="00B518DD">
        <w:trPr>
          <w:cnfStyle w:val="000000100000"/>
          <w:trHeight w:val="807"/>
        </w:trPr>
        <w:tc>
          <w:tcPr>
            <w:cnfStyle w:val="001000000000"/>
            <w:tcW w:w="828" w:type="dxa"/>
          </w:tcPr>
          <w:p w:rsidR="0024396F" w:rsidRDefault="0024396F" w:rsidP="00B518DD">
            <w:r>
              <w:t>3</w:t>
            </w:r>
          </w:p>
        </w:tc>
        <w:tc>
          <w:tcPr>
            <w:tcW w:w="3240" w:type="dxa"/>
          </w:tcPr>
          <w:p w:rsidR="0024396F" w:rsidRDefault="0024396F" w:rsidP="00B518DD">
            <w:pPr>
              <w:cnfStyle w:val="000000100000"/>
            </w:pPr>
            <w:r>
              <w:t>Client changes key deliverables and/or demands infeasible changes</w:t>
            </w:r>
          </w:p>
        </w:tc>
        <w:tc>
          <w:tcPr>
            <w:tcW w:w="1980" w:type="dxa"/>
          </w:tcPr>
          <w:p w:rsidR="0024396F" w:rsidRDefault="0024396F" w:rsidP="00B518DD">
            <w:pPr>
              <w:cnfStyle w:val="000000100000"/>
            </w:pPr>
            <w:r>
              <w:t>Low</w:t>
            </w:r>
          </w:p>
        </w:tc>
        <w:tc>
          <w:tcPr>
            <w:tcW w:w="1440" w:type="dxa"/>
          </w:tcPr>
          <w:p w:rsidR="0024396F" w:rsidRDefault="0024396F" w:rsidP="00B518DD">
            <w:pPr>
              <w:cnfStyle w:val="000000100000"/>
            </w:pPr>
            <w:r>
              <w:t>High</w:t>
            </w:r>
          </w:p>
        </w:tc>
        <w:tc>
          <w:tcPr>
            <w:tcW w:w="3541" w:type="dxa"/>
          </w:tcPr>
          <w:p w:rsidR="0024396F" w:rsidRDefault="0024396F" w:rsidP="00B518DD">
            <w:pPr>
              <w:cnfStyle w:val="000000100000"/>
            </w:pPr>
            <w:r>
              <w:t>The group will review the new deliverable and assess if it is possible to make the change</w:t>
            </w:r>
          </w:p>
        </w:tc>
        <w:tc>
          <w:tcPr>
            <w:tcW w:w="2309" w:type="dxa"/>
          </w:tcPr>
          <w:p w:rsidR="0024396F" w:rsidRDefault="0024396F" w:rsidP="00B518DD">
            <w:pPr>
              <w:cnfStyle w:val="000000100000"/>
            </w:pPr>
            <w:r>
              <w:t>No unreasonable demands have risen</w:t>
            </w:r>
          </w:p>
        </w:tc>
      </w:tr>
      <w:tr w:rsidR="0024396F" w:rsidTr="00B518DD">
        <w:trPr>
          <w:trHeight w:val="253"/>
        </w:trPr>
        <w:tc>
          <w:tcPr>
            <w:cnfStyle w:val="001000000000"/>
            <w:tcW w:w="828" w:type="dxa"/>
          </w:tcPr>
          <w:p w:rsidR="0024396F" w:rsidRDefault="0024396F" w:rsidP="00B518DD">
            <w:r>
              <w:t>4</w:t>
            </w:r>
          </w:p>
        </w:tc>
        <w:tc>
          <w:tcPr>
            <w:tcW w:w="3240" w:type="dxa"/>
          </w:tcPr>
          <w:p w:rsidR="0024396F" w:rsidRDefault="0024396F" w:rsidP="00B518DD">
            <w:pPr>
              <w:cnfStyle w:val="000000000000"/>
            </w:pPr>
            <w:r>
              <w:t>Installing Joomla! and its components to windows server does not work</w:t>
            </w:r>
          </w:p>
        </w:tc>
        <w:tc>
          <w:tcPr>
            <w:tcW w:w="1980" w:type="dxa"/>
          </w:tcPr>
          <w:p w:rsidR="0024396F" w:rsidRDefault="0024396F" w:rsidP="00B518DD">
            <w:pPr>
              <w:cnfStyle w:val="000000000000"/>
            </w:pPr>
            <w:r>
              <w:t>High</w:t>
            </w:r>
          </w:p>
        </w:tc>
        <w:tc>
          <w:tcPr>
            <w:tcW w:w="1440" w:type="dxa"/>
          </w:tcPr>
          <w:p w:rsidR="0024396F" w:rsidRDefault="0024396F" w:rsidP="00B518DD">
            <w:pPr>
              <w:cnfStyle w:val="000000000000"/>
            </w:pPr>
            <w:r>
              <w:t>Medium</w:t>
            </w:r>
          </w:p>
        </w:tc>
        <w:tc>
          <w:tcPr>
            <w:tcW w:w="3541" w:type="dxa"/>
          </w:tcPr>
          <w:p w:rsidR="0024396F" w:rsidRDefault="0024396F" w:rsidP="00B518DD">
            <w:pPr>
              <w:cnfStyle w:val="000000000000"/>
            </w:pPr>
            <w:r>
              <w:t>The final product will be presented and handed in through local host (XAMPP)</w:t>
            </w:r>
          </w:p>
        </w:tc>
        <w:tc>
          <w:tcPr>
            <w:tcW w:w="2309" w:type="dxa"/>
          </w:tcPr>
          <w:p w:rsidR="0024396F" w:rsidRDefault="0024396F" w:rsidP="00B518DD">
            <w:pPr>
              <w:cnfStyle w:val="000000000000"/>
            </w:pPr>
            <w:r>
              <w:t>Not resolved</w:t>
            </w:r>
          </w:p>
        </w:tc>
      </w:tr>
      <w:tr w:rsidR="0024396F" w:rsidTr="00B518DD">
        <w:trPr>
          <w:cnfStyle w:val="000000100000"/>
          <w:trHeight w:val="269"/>
        </w:trPr>
        <w:tc>
          <w:tcPr>
            <w:cnfStyle w:val="001000000000"/>
            <w:tcW w:w="828" w:type="dxa"/>
          </w:tcPr>
          <w:p w:rsidR="0024396F" w:rsidRDefault="0024396F" w:rsidP="00B518DD">
            <w:r>
              <w:t>5</w:t>
            </w:r>
          </w:p>
        </w:tc>
        <w:tc>
          <w:tcPr>
            <w:tcW w:w="3240" w:type="dxa"/>
          </w:tcPr>
          <w:p w:rsidR="0024396F" w:rsidRDefault="0024396F" w:rsidP="00B518DD">
            <w:pPr>
              <w:cnfStyle w:val="000000100000"/>
            </w:pPr>
            <w:r>
              <w:t>Client does not respond quickly to group communication attempts</w:t>
            </w:r>
          </w:p>
        </w:tc>
        <w:tc>
          <w:tcPr>
            <w:tcW w:w="1980" w:type="dxa"/>
          </w:tcPr>
          <w:p w:rsidR="0024396F" w:rsidRDefault="0024396F" w:rsidP="00B518DD">
            <w:pPr>
              <w:cnfStyle w:val="000000100000"/>
            </w:pPr>
            <w:r>
              <w:t>Medium</w:t>
            </w:r>
          </w:p>
        </w:tc>
        <w:tc>
          <w:tcPr>
            <w:tcW w:w="1440" w:type="dxa"/>
          </w:tcPr>
          <w:p w:rsidR="0024396F" w:rsidRDefault="0024396F" w:rsidP="00B518DD">
            <w:pPr>
              <w:cnfStyle w:val="000000100000"/>
            </w:pPr>
            <w:r>
              <w:t>Low</w:t>
            </w:r>
          </w:p>
        </w:tc>
        <w:tc>
          <w:tcPr>
            <w:tcW w:w="3541" w:type="dxa"/>
          </w:tcPr>
          <w:p w:rsidR="0024396F" w:rsidRDefault="0024396F" w:rsidP="00B518DD">
            <w:pPr>
              <w:cnfStyle w:val="000000100000"/>
            </w:pPr>
            <w:r>
              <w:t>The group will attempt to contact the client early in order to account for a late reply</w:t>
            </w:r>
          </w:p>
        </w:tc>
        <w:tc>
          <w:tcPr>
            <w:tcW w:w="2309" w:type="dxa"/>
          </w:tcPr>
          <w:p w:rsidR="0024396F" w:rsidRDefault="0024396F" w:rsidP="00B518DD">
            <w:pPr>
              <w:cnfStyle w:val="000000100000"/>
            </w:pPr>
            <w:r>
              <w:t>No current issues</w:t>
            </w:r>
          </w:p>
        </w:tc>
      </w:tr>
      <w:tr w:rsidR="0024396F" w:rsidTr="00B518DD">
        <w:trPr>
          <w:trHeight w:val="253"/>
        </w:trPr>
        <w:tc>
          <w:tcPr>
            <w:cnfStyle w:val="001000000000"/>
            <w:tcW w:w="828" w:type="dxa"/>
          </w:tcPr>
          <w:p w:rsidR="0024396F" w:rsidRDefault="0024396F" w:rsidP="00B518DD">
            <w:r>
              <w:t>6</w:t>
            </w:r>
          </w:p>
        </w:tc>
        <w:tc>
          <w:tcPr>
            <w:tcW w:w="3240" w:type="dxa"/>
          </w:tcPr>
          <w:p w:rsidR="0024396F" w:rsidRDefault="0024396F" w:rsidP="00B518DD">
            <w:pPr>
              <w:cnfStyle w:val="000000000000"/>
            </w:pPr>
            <w:r>
              <w:t>Documentation is not completed by the due date</w:t>
            </w:r>
          </w:p>
        </w:tc>
        <w:tc>
          <w:tcPr>
            <w:tcW w:w="1980" w:type="dxa"/>
          </w:tcPr>
          <w:p w:rsidR="0024396F" w:rsidRDefault="0024396F" w:rsidP="00B518DD">
            <w:pPr>
              <w:cnfStyle w:val="000000000000"/>
            </w:pPr>
            <w:r>
              <w:t>Low</w:t>
            </w:r>
          </w:p>
        </w:tc>
        <w:tc>
          <w:tcPr>
            <w:tcW w:w="1440" w:type="dxa"/>
          </w:tcPr>
          <w:p w:rsidR="0024396F" w:rsidRDefault="0024396F" w:rsidP="00B518DD">
            <w:pPr>
              <w:cnfStyle w:val="000000000000"/>
            </w:pPr>
            <w:r>
              <w:t>Medium</w:t>
            </w:r>
          </w:p>
        </w:tc>
        <w:tc>
          <w:tcPr>
            <w:tcW w:w="3541" w:type="dxa"/>
          </w:tcPr>
          <w:p w:rsidR="0024396F" w:rsidRDefault="0024396F" w:rsidP="00B518DD">
            <w:pPr>
              <w:cnfStyle w:val="000000000000"/>
            </w:pPr>
            <w:r>
              <w:t>The group has been working consistently throughout the year to maintain the documentation</w:t>
            </w:r>
          </w:p>
        </w:tc>
        <w:tc>
          <w:tcPr>
            <w:tcW w:w="2309" w:type="dxa"/>
          </w:tcPr>
          <w:p w:rsidR="0024396F" w:rsidRDefault="0024396F" w:rsidP="00B518DD">
            <w:pPr>
              <w:cnfStyle w:val="000000000000"/>
            </w:pPr>
            <w:r>
              <w:t>All documentation is completed</w:t>
            </w:r>
          </w:p>
        </w:tc>
      </w:tr>
      <w:tr w:rsidR="0024396F" w:rsidTr="00B518DD">
        <w:trPr>
          <w:cnfStyle w:val="000000100000"/>
          <w:trHeight w:val="285"/>
        </w:trPr>
        <w:tc>
          <w:tcPr>
            <w:cnfStyle w:val="001000000000"/>
            <w:tcW w:w="828" w:type="dxa"/>
          </w:tcPr>
          <w:p w:rsidR="0024396F" w:rsidRDefault="0024396F" w:rsidP="00B518DD">
            <w:r>
              <w:t>7</w:t>
            </w:r>
          </w:p>
        </w:tc>
        <w:tc>
          <w:tcPr>
            <w:tcW w:w="3240" w:type="dxa"/>
          </w:tcPr>
          <w:p w:rsidR="0024396F" w:rsidRDefault="0024396F" w:rsidP="00B518DD">
            <w:pPr>
              <w:cnfStyle w:val="000000100000"/>
            </w:pPr>
            <w:r>
              <w:t>The web host, for any reason, ceases to operate</w:t>
            </w:r>
          </w:p>
        </w:tc>
        <w:tc>
          <w:tcPr>
            <w:tcW w:w="1980" w:type="dxa"/>
          </w:tcPr>
          <w:p w:rsidR="0024396F" w:rsidRDefault="0024396F" w:rsidP="00B518DD">
            <w:pPr>
              <w:cnfStyle w:val="000000100000"/>
            </w:pPr>
            <w:r>
              <w:t>Low</w:t>
            </w:r>
          </w:p>
        </w:tc>
        <w:tc>
          <w:tcPr>
            <w:tcW w:w="1440" w:type="dxa"/>
          </w:tcPr>
          <w:p w:rsidR="0024396F" w:rsidRDefault="0024396F" w:rsidP="00B518DD">
            <w:pPr>
              <w:cnfStyle w:val="000000100000"/>
            </w:pPr>
            <w:r>
              <w:t>High</w:t>
            </w:r>
          </w:p>
        </w:tc>
        <w:tc>
          <w:tcPr>
            <w:tcW w:w="3541" w:type="dxa"/>
          </w:tcPr>
          <w:p w:rsidR="0024396F" w:rsidRDefault="0024396F" w:rsidP="00B518DD">
            <w:pPr>
              <w:cnfStyle w:val="000000100000"/>
            </w:pPr>
            <w:r>
              <w:t>There is no effective mitigation since the web host is external and beyond the group's immediate control</w:t>
            </w:r>
          </w:p>
        </w:tc>
        <w:tc>
          <w:tcPr>
            <w:tcW w:w="2309" w:type="dxa"/>
          </w:tcPr>
          <w:p w:rsidR="0024396F" w:rsidRDefault="0024396F" w:rsidP="00B518DD">
            <w:pPr>
              <w:cnfStyle w:val="000000100000"/>
            </w:pPr>
            <w:r>
              <w:t>Web host still operations, however there are issues with installing the group's components onto it</w:t>
            </w:r>
          </w:p>
        </w:tc>
      </w:tr>
      <w:tr w:rsidR="0024396F" w:rsidTr="00B518DD">
        <w:trPr>
          <w:trHeight w:val="285"/>
        </w:trPr>
        <w:tc>
          <w:tcPr>
            <w:cnfStyle w:val="001000000000"/>
            <w:tcW w:w="828" w:type="dxa"/>
          </w:tcPr>
          <w:p w:rsidR="0024396F" w:rsidRDefault="0024396F" w:rsidP="00B518DD">
            <w:r>
              <w:t>8</w:t>
            </w:r>
          </w:p>
        </w:tc>
        <w:tc>
          <w:tcPr>
            <w:tcW w:w="3240" w:type="dxa"/>
          </w:tcPr>
          <w:p w:rsidR="0024396F" w:rsidRDefault="0024396F" w:rsidP="00B518DD">
            <w:pPr>
              <w:cnfStyle w:val="000000000000"/>
            </w:pPr>
            <w:r>
              <w:t>The client is not unsatisfied with final product</w:t>
            </w:r>
          </w:p>
        </w:tc>
        <w:tc>
          <w:tcPr>
            <w:tcW w:w="1980" w:type="dxa"/>
          </w:tcPr>
          <w:p w:rsidR="0024396F" w:rsidRDefault="0024396F" w:rsidP="00B518DD">
            <w:pPr>
              <w:cnfStyle w:val="000000000000"/>
            </w:pPr>
            <w:r>
              <w:t>Medium</w:t>
            </w:r>
          </w:p>
        </w:tc>
        <w:tc>
          <w:tcPr>
            <w:tcW w:w="1440" w:type="dxa"/>
          </w:tcPr>
          <w:p w:rsidR="0024396F" w:rsidRDefault="0024396F" w:rsidP="00B518DD">
            <w:pPr>
              <w:cnfStyle w:val="000000000000"/>
            </w:pPr>
            <w:r>
              <w:t>Low</w:t>
            </w:r>
          </w:p>
        </w:tc>
        <w:tc>
          <w:tcPr>
            <w:tcW w:w="3541" w:type="dxa"/>
          </w:tcPr>
          <w:p w:rsidR="0024396F" w:rsidRDefault="0024396F" w:rsidP="00B518DD">
            <w:pPr>
              <w:cnfStyle w:val="000000000000"/>
            </w:pPr>
            <w:r>
              <w:t>Due to a high communication between client and the team, all changes made have been presented to the client. The client is aware of the changes and decisions the group has been making</w:t>
            </w:r>
          </w:p>
        </w:tc>
        <w:tc>
          <w:tcPr>
            <w:tcW w:w="2309" w:type="dxa"/>
          </w:tcPr>
          <w:p w:rsidR="0024396F" w:rsidRDefault="0024396F" w:rsidP="00B518DD">
            <w:pPr>
              <w:cnfStyle w:val="000000000000"/>
            </w:pPr>
            <w:r>
              <w:t>As of the last meeting the client is happy with our progress</w:t>
            </w:r>
          </w:p>
        </w:tc>
      </w:tr>
      <w:tr w:rsidR="0024396F" w:rsidTr="00B518DD">
        <w:trPr>
          <w:cnfStyle w:val="000000100000"/>
          <w:trHeight w:val="285"/>
        </w:trPr>
        <w:tc>
          <w:tcPr>
            <w:cnfStyle w:val="001000000000"/>
            <w:tcW w:w="828" w:type="dxa"/>
          </w:tcPr>
          <w:p w:rsidR="0024396F" w:rsidRDefault="0024396F" w:rsidP="00B518DD">
            <w:r>
              <w:t>9</w:t>
            </w:r>
          </w:p>
        </w:tc>
        <w:tc>
          <w:tcPr>
            <w:tcW w:w="3240" w:type="dxa"/>
          </w:tcPr>
          <w:p w:rsidR="0024396F" w:rsidRDefault="0024396F" w:rsidP="00B518DD">
            <w:pPr>
              <w:cnfStyle w:val="000000100000"/>
            </w:pPr>
            <w:r>
              <w:t>The final solution's security contains serious vulnerabilities</w:t>
            </w:r>
          </w:p>
        </w:tc>
        <w:tc>
          <w:tcPr>
            <w:tcW w:w="1980" w:type="dxa"/>
          </w:tcPr>
          <w:p w:rsidR="0024396F" w:rsidRDefault="0024396F" w:rsidP="00B518DD">
            <w:pPr>
              <w:cnfStyle w:val="000000100000"/>
            </w:pPr>
            <w:r>
              <w:t>Medium</w:t>
            </w:r>
          </w:p>
        </w:tc>
        <w:tc>
          <w:tcPr>
            <w:tcW w:w="1440" w:type="dxa"/>
          </w:tcPr>
          <w:p w:rsidR="0024396F" w:rsidRDefault="0024396F" w:rsidP="00B518DD">
            <w:pPr>
              <w:cnfStyle w:val="000000100000"/>
            </w:pPr>
            <w:r>
              <w:t>Low</w:t>
            </w:r>
          </w:p>
        </w:tc>
        <w:tc>
          <w:tcPr>
            <w:tcW w:w="3541" w:type="dxa"/>
          </w:tcPr>
          <w:p w:rsidR="0024396F" w:rsidRDefault="0024396F" w:rsidP="00B518DD">
            <w:pPr>
              <w:cnfStyle w:val="000000100000"/>
            </w:pPr>
            <w:r>
              <w:t xml:space="preserve">Due to the client stating that the final product will not be a live solution the impact is not that great. If the client wishes to develop it further in order to be a live website </w:t>
            </w:r>
            <w:r>
              <w:lastRenderedPageBreak/>
              <w:t>then the team will need to return to do another iteration of the project to specifically fix the security vulnerabilities</w:t>
            </w:r>
          </w:p>
        </w:tc>
        <w:tc>
          <w:tcPr>
            <w:tcW w:w="2309" w:type="dxa"/>
          </w:tcPr>
          <w:p w:rsidR="0024396F" w:rsidRDefault="0024396F" w:rsidP="00B518DD">
            <w:pPr>
              <w:cnfStyle w:val="000000100000"/>
            </w:pPr>
            <w:r>
              <w:lastRenderedPageBreak/>
              <w:t xml:space="preserve">There are no current vulnerabilities due to the component not being able to be installed on the web </w:t>
            </w:r>
            <w:r>
              <w:lastRenderedPageBreak/>
              <w:t>host. Also due to the payment system being handled by PayPal the payment system is assumed safe</w:t>
            </w:r>
          </w:p>
        </w:tc>
      </w:tr>
      <w:tr w:rsidR="0024396F" w:rsidTr="00B518DD">
        <w:trPr>
          <w:trHeight w:val="285"/>
        </w:trPr>
        <w:tc>
          <w:tcPr>
            <w:cnfStyle w:val="001000000000"/>
            <w:tcW w:w="828" w:type="dxa"/>
          </w:tcPr>
          <w:p w:rsidR="0024396F" w:rsidRDefault="0024396F" w:rsidP="00B518DD">
            <w:r>
              <w:lastRenderedPageBreak/>
              <w:t>10</w:t>
            </w:r>
          </w:p>
        </w:tc>
        <w:tc>
          <w:tcPr>
            <w:tcW w:w="3240" w:type="dxa"/>
          </w:tcPr>
          <w:p w:rsidR="0024396F" w:rsidRDefault="0024396F" w:rsidP="00B518DD">
            <w:pPr>
              <w:cnfStyle w:val="000000000000"/>
            </w:pPr>
            <w:r>
              <w:t>New technological standard appears, more specifically a new version of Joomla! appears</w:t>
            </w:r>
          </w:p>
        </w:tc>
        <w:tc>
          <w:tcPr>
            <w:tcW w:w="1980" w:type="dxa"/>
          </w:tcPr>
          <w:p w:rsidR="0024396F" w:rsidRDefault="0024396F" w:rsidP="00B518DD">
            <w:pPr>
              <w:cnfStyle w:val="000000000000"/>
            </w:pPr>
            <w:r>
              <w:t>Medium</w:t>
            </w:r>
          </w:p>
        </w:tc>
        <w:tc>
          <w:tcPr>
            <w:tcW w:w="1440" w:type="dxa"/>
          </w:tcPr>
          <w:p w:rsidR="0024396F" w:rsidRDefault="0024396F" w:rsidP="00B518DD">
            <w:pPr>
              <w:cnfStyle w:val="000000000000"/>
            </w:pPr>
            <w:r>
              <w:t>Low</w:t>
            </w:r>
          </w:p>
        </w:tc>
        <w:tc>
          <w:tcPr>
            <w:tcW w:w="3541" w:type="dxa"/>
          </w:tcPr>
          <w:p w:rsidR="0024396F" w:rsidRDefault="0024396F" w:rsidP="00B518DD">
            <w:pPr>
              <w:cnfStyle w:val="000000000000"/>
            </w:pPr>
            <w:r>
              <w:t>There is no mitigating the change since it is an external influence</w:t>
            </w:r>
          </w:p>
        </w:tc>
        <w:tc>
          <w:tcPr>
            <w:tcW w:w="2309" w:type="dxa"/>
          </w:tcPr>
          <w:p w:rsidR="0024396F" w:rsidRDefault="0024396F" w:rsidP="00B518DD">
            <w:pPr>
              <w:cnfStyle w:val="000000000000"/>
            </w:pPr>
            <w:r>
              <w:t>When the project began the group used 1.7.0 and during the development Joomla! released 3 minor builds. Currently it is up to 1.7.3</w:t>
            </w:r>
          </w:p>
        </w:tc>
      </w:tr>
      <w:tr w:rsidR="0024396F" w:rsidTr="00B518DD">
        <w:trPr>
          <w:cnfStyle w:val="000000100000"/>
          <w:trHeight w:val="285"/>
        </w:trPr>
        <w:tc>
          <w:tcPr>
            <w:cnfStyle w:val="001000000000"/>
            <w:tcW w:w="828" w:type="dxa"/>
          </w:tcPr>
          <w:p w:rsidR="0024396F" w:rsidRDefault="0024396F" w:rsidP="00B518DD">
            <w:r>
              <w:t>11</w:t>
            </w:r>
          </w:p>
        </w:tc>
        <w:tc>
          <w:tcPr>
            <w:tcW w:w="3240" w:type="dxa"/>
          </w:tcPr>
          <w:p w:rsidR="0024396F" w:rsidRDefault="0024396F" w:rsidP="00B518DD">
            <w:pPr>
              <w:cnfStyle w:val="000000100000"/>
            </w:pPr>
            <w:r>
              <w:t>Legal/intellectual property issues</w:t>
            </w:r>
          </w:p>
        </w:tc>
        <w:tc>
          <w:tcPr>
            <w:tcW w:w="1980" w:type="dxa"/>
          </w:tcPr>
          <w:p w:rsidR="0024396F" w:rsidRDefault="0024396F" w:rsidP="00B518DD">
            <w:pPr>
              <w:cnfStyle w:val="000000100000"/>
            </w:pPr>
            <w:r>
              <w:t>Medium</w:t>
            </w:r>
          </w:p>
        </w:tc>
        <w:tc>
          <w:tcPr>
            <w:tcW w:w="1440" w:type="dxa"/>
          </w:tcPr>
          <w:p w:rsidR="0024396F" w:rsidRDefault="0024396F" w:rsidP="00B518DD">
            <w:pPr>
              <w:cnfStyle w:val="000000100000"/>
            </w:pPr>
            <w:r>
              <w:t>High</w:t>
            </w:r>
          </w:p>
        </w:tc>
        <w:tc>
          <w:tcPr>
            <w:tcW w:w="3541" w:type="dxa"/>
          </w:tcPr>
          <w:p w:rsidR="0024396F" w:rsidRDefault="0024396F" w:rsidP="00B518DD">
            <w:pPr>
              <w:cnfStyle w:val="000000100000"/>
            </w:pPr>
            <w:r>
              <w:t>A change has to be made if a component is considered illegal or plagiarism has been found in one of the group’s components</w:t>
            </w:r>
          </w:p>
        </w:tc>
        <w:tc>
          <w:tcPr>
            <w:tcW w:w="2309" w:type="dxa"/>
          </w:tcPr>
          <w:p w:rsidR="0024396F" w:rsidRDefault="0024396F" w:rsidP="00B518DD">
            <w:pPr>
              <w:cnfStyle w:val="000000100000"/>
            </w:pPr>
            <w:r>
              <w:t>No legal/intellectual issues have risen</w:t>
            </w:r>
          </w:p>
        </w:tc>
      </w:tr>
    </w:tbl>
    <w:p w:rsidR="0024396F" w:rsidRDefault="0024396F" w:rsidP="0024396F"/>
    <w:p w:rsidR="0024396F" w:rsidRDefault="0024396F" w:rsidP="0024396F">
      <w:r>
        <w:br w:type="page"/>
      </w:r>
    </w:p>
    <w:p w:rsidR="0024396F" w:rsidRDefault="0024396F" w:rsidP="0024396F">
      <w:pPr>
        <w:pStyle w:val="Heading2"/>
      </w:pPr>
      <w:bookmarkStart w:id="42" w:name="_Toc309623027"/>
      <w:r>
        <w:lastRenderedPageBreak/>
        <w:t>Detailed risk assessment: Risk 1(Project not completed by the due date)</w:t>
      </w:r>
      <w:bookmarkEnd w:id="42"/>
    </w:p>
    <w:p w:rsidR="0024396F" w:rsidRPr="00A8478D" w:rsidRDefault="0024396F" w:rsidP="0024396F">
      <w:r>
        <w:t>Date: 13/11/2011</w:t>
      </w:r>
    </w:p>
    <w:p w:rsidR="0024396F" w:rsidRDefault="0024396F" w:rsidP="0024396F">
      <w:r>
        <w:t xml:space="preserve">Most of the project deliverables have been completed at the end of week 13(11th November), however a new problem has risen where the Joomla! components are experiencing problems when installed on the webhost. </w:t>
      </w:r>
    </w:p>
    <w:p w:rsidR="0024396F" w:rsidRDefault="0024396F" w:rsidP="0024396F">
      <w:r>
        <w:t>The group has brainstormed and decided on a couple of solutions to fix the problem. The first solution is to ask our client if there are any access controls inside the server which the group does not know about. Secondly, while waiting for the response the group will attempt to upload Joomla! and its components into a windows server 2008 environment, by installing components on the windows server 2008 the group can detect if the problem is indeed with the webhost, an issue with the current version of Joomla! or a problem with the code.</w:t>
      </w:r>
      <w:r>
        <w:br/>
      </w:r>
      <w:r>
        <w:br/>
        <w:t>The group suspects that the code is not the problem, because when ran on an XAMPP environment it works every time. So as of this writing we suspect it is due to the webhost.</w:t>
      </w:r>
    </w:p>
    <w:tbl>
      <w:tblPr>
        <w:tblStyle w:val="LightShading1"/>
        <w:tblW w:w="0" w:type="auto"/>
        <w:tblLook w:val="04A0"/>
      </w:tblPr>
      <w:tblGrid>
        <w:gridCol w:w="6588"/>
        <w:gridCol w:w="6588"/>
      </w:tblGrid>
      <w:tr w:rsidR="0024396F" w:rsidTr="00B518DD">
        <w:trPr>
          <w:cnfStyle w:val="100000000000"/>
        </w:trPr>
        <w:tc>
          <w:tcPr>
            <w:cnfStyle w:val="001000000000"/>
            <w:tcW w:w="6588" w:type="dxa"/>
          </w:tcPr>
          <w:p w:rsidR="0024396F" w:rsidRDefault="0024396F" w:rsidP="00B518DD">
            <w:r>
              <w:t>Mitigation strategy</w:t>
            </w:r>
          </w:p>
        </w:tc>
        <w:tc>
          <w:tcPr>
            <w:tcW w:w="6588" w:type="dxa"/>
          </w:tcPr>
          <w:p w:rsidR="0024396F" w:rsidRDefault="0024396F" w:rsidP="00B518DD">
            <w:pPr>
              <w:cnfStyle w:val="100000000000"/>
            </w:pPr>
            <w:r>
              <w:t>Result</w:t>
            </w:r>
          </w:p>
        </w:tc>
      </w:tr>
      <w:tr w:rsidR="0024396F" w:rsidTr="00B518DD">
        <w:trPr>
          <w:cnfStyle w:val="000000100000"/>
        </w:trPr>
        <w:tc>
          <w:tcPr>
            <w:cnfStyle w:val="001000000000"/>
            <w:tcW w:w="6588" w:type="dxa"/>
          </w:tcPr>
          <w:p w:rsidR="0024396F" w:rsidRDefault="0024396F" w:rsidP="00B518DD">
            <w:r>
              <w:t>Email Rene Sutherland to investigate the problem with the webhost</w:t>
            </w:r>
          </w:p>
        </w:tc>
        <w:tc>
          <w:tcPr>
            <w:tcW w:w="6588" w:type="dxa"/>
          </w:tcPr>
          <w:p w:rsidR="0024396F" w:rsidRDefault="0024396F" w:rsidP="00B518DD">
            <w:pPr>
              <w:cnfStyle w:val="000000100000"/>
            </w:pPr>
            <w:r>
              <w:t>N/A</w:t>
            </w:r>
          </w:p>
        </w:tc>
      </w:tr>
      <w:tr w:rsidR="0024396F" w:rsidTr="00B518DD">
        <w:tc>
          <w:tcPr>
            <w:cnfStyle w:val="001000000000"/>
            <w:tcW w:w="6588" w:type="dxa"/>
          </w:tcPr>
          <w:p w:rsidR="0024396F" w:rsidRDefault="0024396F" w:rsidP="00B518DD">
            <w:r>
              <w:t>Install Joomla! into windows server</w:t>
            </w:r>
          </w:p>
        </w:tc>
        <w:tc>
          <w:tcPr>
            <w:tcW w:w="6588" w:type="dxa"/>
          </w:tcPr>
          <w:p w:rsidR="0024396F" w:rsidRDefault="0024396F" w:rsidP="00B518DD">
            <w:pPr>
              <w:cnfStyle w:val="000000000000"/>
            </w:pPr>
            <w:r>
              <w:t>N/A</w:t>
            </w:r>
          </w:p>
        </w:tc>
      </w:tr>
      <w:tr w:rsidR="0024396F" w:rsidTr="00B518DD">
        <w:trPr>
          <w:cnfStyle w:val="000000100000"/>
        </w:trPr>
        <w:tc>
          <w:tcPr>
            <w:cnfStyle w:val="001000000000"/>
            <w:tcW w:w="6588" w:type="dxa"/>
          </w:tcPr>
          <w:p w:rsidR="0024396F" w:rsidRDefault="0024396F" w:rsidP="00B518DD">
            <w:r>
              <w:t>Review the code to find problems with installation</w:t>
            </w:r>
          </w:p>
        </w:tc>
        <w:tc>
          <w:tcPr>
            <w:tcW w:w="6588" w:type="dxa"/>
          </w:tcPr>
          <w:p w:rsidR="0024396F" w:rsidRDefault="0024396F" w:rsidP="00B518DD">
            <w:pPr>
              <w:cnfStyle w:val="000000100000"/>
            </w:pPr>
            <w:r>
              <w:t>In the XAMPP environment the installation works every time. The code doesn't appear to be the problem</w:t>
            </w:r>
          </w:p>
        </w:tc>
      </w:tr>
      <w:tr w:rsidR="0024396F" w:rsidTr="00B518DD">
        <w:tc>
          <w:tcPr>
            <w:cnfStyle w:val="001000000000"/>
            <w:tcW w:w="6588" w:type="dxa"/>
          </w:tcPr>
          <w:p w:rsidR="0024396F" w:rsidRDefault="0024396F" w:rsidP="00B518DD"/>
        </w:tc>
        <w:tc>
          <w:tcPr>
            <w:tcW w:w="6588" w:type="dxa"/>
          </w:tcPr>
          <w:p w:rsidR="0024396F" w:rsidRDefault="0024396F" w:rsidP="00B518DD">
            <w:pPr>
              <w:cnfStyle w:val="000000000000"/>
            </w:pPr>
          </w:p>
        </w:tc>
      </w:tr>
    </w:tbl>
    <w:p w:rsidR="0024396F" w:rsidRDefault="0024396F" w:rsidP="0024396F"/>
    <w:p w:rsidR="00003B52" w:rsidRDefault="00003B52" w:rsidP="00003B52">
      <w:pPr>
        <w:pStyle w:val="NoSpacing"/>
      </w:pPr>
      <w:r>
        <w:t>Current Status: Closed</w:t>
      </w:r>
    </w:p>
    <w:p w:rsidR="00003B52" w:rsidRDefault="00003B52" w:rsidP="00003B52">
      <w:pPr>
        <w:pStyle w:val="NoSpacing"/>
      </w:pPr>
    </w:p>
    <w:p w:rsidR="00003B52" w:rsidRDefault="00003B52" w:rsidP="00003B52">
      <w:pPr>
        <w:pStyle w:val="NoSpacing"/>
      </w:pPr>
      <w:r>
        <w:t>Solution: The group discussed with the client of possibly completing the project in a local host environment. An agreement was met and XAMPP was used to host the local host. The project can be closed appropriately.</w:t>
      </w:r>
    </w:p>
    <w:p w:rsidR="0024396F" w:rsidRDefault="0024396F" w:rsidP="0024396F">
      <w:pPr>
        <w:pStyle w:val="NoSpacing"/>
      </w:pPr>
    </w:p>
    <w:p w:rsidR="0024396F" w:rsidRDefault="0024396F" w:rsidP="0024396F">
      <w:pPr>
        <w:pStyle w:val="Heading2"/>
      </w:pPr>
      <w:bookmarkStart w:id="43" w:name="_Toc309623028"/>
      <w:r>
        <w:t>Detailed risk assessment: Risk 4 (Installing Joomla! and its components to windows server does not work)</w:t>
      </w:r>
      <w:bookmarkEnd w:id="43"/>
    </w:p>
    <w:p w:rsidR="0024396F" w:rsidRPr="00A8478D" w:rsidRDefault="0024396F" w:rsidP="0024396F">
      <w:r>
        <w:t>Date: 13/11/2011</w:t>
      </w:r>
    </w:p>
    <w:p w:rsidR="0024396F" w:rsidRDefault="0024396F" w:rsidP="0024396F">
      <w:r>
        <w:lastRenderedPageBreak/>
        <w:t>An alternative to the web host is to host our own server using windows server 2008. The alternative strategy is to test where specifically the errors of the components reside. If our speculation is correct and the problem is with the original web host then there is no mitigation to fix the problem and an alternative method must be taken</w:t>
      </w:r>
    </w:p>
    <w:p w:rsidR="0024396F" w:rsidRDefault="0024396F" w:rsidP="0024396F"/>
    <w:tbl>
      <w:tblPr>
        <w:tblStyle w:val="LightShading1"/>
        <w:tblW w:w="0" w:type="auto"/>
        <w:tblLook w:val="04A0"/>
      </w:tblPr>
      <w:tblGrid>
        <w:gridCol w:w="6588"/>
        <w:gridCol w:w="6588"/>
      </w:tblGrid>
      <w:tr w:rsidR="00003B52" w:rsidTr="00A81B2F">
        <w:trPr>
          <w:cnfStyle w:val="100000000000"/>
        </w:trPr>
        <w:tc>
          <w:tcPr>
            <w:cnfStyle w:val="001000000000"/>
            <w:tcW w:w="6588" w:type="dxa"/>
          </w:tcPr>
          <w:p w:rsidR="00003B52" w:rsidRDefault="00003B52" w:rsidP="00A81B2F">
            <w:r>
              <w:t>Mitigation strategy</w:t>
            </w:r>
          </w:p>
        </w:tc>
        <w:tc>
          <w:tcPr>
            <w:tcW w:w="6588" w:type="dxa"/>
          </w:tcPr>
          <w:p w:rsidR="00003B52" w:rsidRDefault="00003B52" w:rsidP="00A81B2F">
            <w:pPr>
              <w:cnfStyle w:val="100000000000"/>
            </w:pPr>
            <w:r>
              <w:t>Result</w:t>
            </w:r>
          </w:p>
        </w:tc>
      </w:tr>
      <w:tr w:rsidR="00003B52" w:rsidTr="00A81B2F">
        <w:trPr>
          <w:cnfStyle w:val="000000100000"/>
        </w:trPr>
        <w:tc>
          <w:tcPr>
            <w:cnfStyle w:val="001000000000"/>
            <w:tcW w:w="6588" w:type="dxa"/>
          </w:tcPr>
          <w:p w:rsidR="00003B52" w:rsidRDefault="00003B52" w:rsidP="00A81B2F">
            <w:r>
              <w:t>If the windows server solution works then the final solution will include windows server 2008</w:t>
            </w:r>
          </w:p>
        </w:tc>
        <w:tc>
          <w:tcPr>
            <w:tcW w:w="6588" w:type="dxa"/>
          </w:tcPr>
          <w:p w:rsidR="00003B52" w:rsidRDefault="00003B52" w:rsidP="00A81B2F">
            <w:pPr>
              <w:cnfStyle w:val="000000100000"/>
            </w:pPr>
            <w:r>
              <w:t>Windows Server 2008 solution did not work</w:t>
            </w:r>
          </w:p>
        </w:tc>
      </w:tr>
      <w:tr w:rsidR="00003B52" w:rsidTr="00A81B2F">
        <w:tc>
          <w:tcPr>
            <w:cnfStyle w:val="001000000000"/>
            <w:tcW w:w="6588" w:type="dxa"/>
          </w:tcPr>
          <w:p w:rsidR="00003B52" w:rsidRDefault="00003B52" w:rsidP="00A81B2F">
            <w:r>
              <w:t>If the solution does not work then the final solution will be done in a local host</w:t>
            </w:r>
          </w:p>
        </w:tc>
        <w:tc>
          <w:tcPr>
            <w:tcW w:w="6588" w:type="dxa"/>
          </w:tcPr>
          <w:p w:rsidR="00003B52" w:rsidRDefault="00003B52" w:rsidP="00A81B2F">
            <w:pPr>
              <w:cnfStyle w:val="000000000000"/>
            </w:pPr>
            <w:r>
              <w:t>Windows Server 2008 solution did not work</w:t>
            </w:r>
          </w:p>
        </w:tc>
      </w:tr>
    </w:tbl>
    <w:p w:rsidR="00003B52" w:rsidRPr="0024396F" w:rsidRDefault="00003B52" w:rsidP="00003B52"/>
    <w:p w:rsidR="00003B52" w:rsidRDefault="00003B52" w:rsidP="00003B52"/>
    <w:p w:rsidR="00003B52" w:rsidRDefault="00003B52" w:rsidP="00003B52">
      <w:pPr>
        <w:pStyle w:val="NoSpacing"/>
      </w:pPr>
      <w:r>
        <w:t>Current status: Closed</w:t>
      </w:r>
    </w:p>
    <w:p w:rsidR="00003B52" w:rsidRDefault="00003B52" w:rsidP="00003B52">
      <w:pPr>
        <w:pStyle w:val="NoSpacing"/>
      </w:pPr>
    </w:p>
    <w:p w:rsidR="00003B52" w:rsidRDefault="00003B52" w:rsidP="00003B52">
      <w:pPr>
        <w:pStyle w:val="NoSpacing"/>
      </w:pPr>
    </w:p>
    <w:p w:rsidR="00003B52" w:rsidRDefault="00003B52" w:rsidP="00003B52">
      <w:pPr>
        <w:pStyle w:val="NoSpacing"/>
        <w:sectPr w:rsidR="00003B52" w:rsidSect="0024396F">
          <w:pgSz w:w="16838" w:h="11906" w:orient="landscape"/>
          <w:pgMar w:top="1440" w:right="1440" w:bottom="1440" w:left="1440" w:header="709" w:footer="709" w:gutter="0"/>
          <w:cols w:space="708"/>
          <w:titlePg/>
          <w:docGrid w:linePitch="360"/>
        </w:sectPr>
      </w:pPr>
      <w:r>
        <w:t>Result: The solution did not work. The project is to be finalized in XAMPP local host environment.</w:t>
      </w:r>
    </w:p>
    <w:p w:rsidR="0024396F" w:rsidRPr="0024396F" w:rsidRDefault="0024396F" w:rsidP="0024396F"/>
    <w:p w:rsidR="0097352E" w:rsidRDefault="0097352E" w:rsidP="0024396F">
      <w:pPr>
        <w:sectPr w:rsidR="0097352E" w:rsidSect="0024396F">
          <w:pgSz w:w="16838" w:h="11906" w:orient="landscape"/>
          <w:pgMar w:top="1440" w:right="1440" w:bottom="1440" w:left="1440" w:header="709" w:footer="709" w:gutter="0"/>
          <w:cols w:space="708"/>
          <w:titlePg/>
          <w:docGrid w:linePitch="360"/>
        </w:sectPr>
      </w:pPr>
    </w:p>
    <w:p w:rsidR="0024396F" w:rsidRDefault="007532CB" w:rsidP="007532CB">
      <w:pPr>
        <w:pStyle w:val="Heading1"/>
      </w:pPr>
      <w:bookmarkStart w:id="44" w:name="_Toc309623029"/>
      <w:r>
        <w:lastRenderedPageBreak/>
        <w:t>Scope</w:t>
      </w:r>
      <w:bookmarkEnd w:id="44"/>
    </w:p>
    <w:p w:rsidR="007532CB" w:rsidRDefault="007532CB" w:rsidP="007532CB">
      <w:pPr>
        <w:pStyle w:val="Heading2"/>
      </w:pPr>
      <w:bookmarkStart w:id="45" w:name="_Toc309623030"/>
      <w:r>
        <w:t>Policy</w:t>
      </w:r>
      <w:bookmarkEnd w:id="45"/>
    </w:p>
    <w:tbl>
      <w:tblPr>
        <w:tblStyle w:val="LightShading10"/>
        <w:tblW w:w="0" w:type="auto"/>
        <w:tblLook w:val="04A0"/>
      </w:tblPr>
      <w:tblGrid>
        <w:gridCol w:w="932"/>
        <w:gridCol w:w="8310"/>
      </w:tblGrid>
      <w:tr w:rsidR="007532CB" w:rsidTr="00B518DD">
        <w:trPr>
          <w:cnfStyle w:val="100000000000"/>
        </w:trPr>
        <w:tc>
          <w:tcPr>
            <w:cnfStyle w:val="001000000000"/>
            <w:tcW w:w="959" w:type="dxa"/>
          </w:tcPr>
          <w:p w:rsidR="007532CB" w:rsidRDefault="007532CB" w:rsidP="00B518DD"/>
        </w:tc>
        <w:tc>
          <w:tcPr>
            <w:tcW w:w="8617" w:type="dxa"/>
          </w:tcPr>
          <w:p w:rsidR="007532CB" w:rsidRDefault="007532CB" w:rsidP="00B518DD">
            <w:pPr>
              <w:cnfStyle w:val="100000000000"/>
            </w:pPr>
            <w:r>
              <w:t>Policy</w:t>
            </w:r>
          </w:p>
        </w:tc>
      </w:tr>
      <w:tr w:rsidR="007532CB" w:rsidTr="00B518DD">
        <w:trPr>
          <w:cnfStyle w:val="000000100000"/>
        </w:trPr>
        <w:tc>
          <w:tcPr>
            <w:cnfStyle w:val="001000000000"/>
            <w:tcW w:w="959" w:type="dxa"/>
          </w:tcPr>
          <w:p w:rsidR="007532CB" w:rsidRDefault="007532CB" w:rsidP="00B518DD">
            <w:r>
              <w:t>1</w:t>
            </w:r>
          </w:p>
        </w:tc>
        <w:tc>
          <w:tcPr>
            <w:tcW w:w="8617" w:type="dxa"/>
          </w:tcPr>
          <w:p w:rsidR="007532CB" w:rsidRDefault="007532CB" w:rsidP="00B518DD">
            <w:pPr>
              <w:cnfStyle w:val="000000100000"/>
            </w:pPr>
            <w:r>
              <w:t>Identify the scope from the final project charter</w:t>
            </w:r>
          </w:p>
        </w:tc>
      </w:tr>
      <w:tr w:rsidR="007532CB" w:rsidTr="00B518DD">
        <w:tc>
          <w:tcPr>
            <w:cnfStyle w:val="001000000000"/>
            <w:tcW w:w="959" w:type="dxa"/>
          </w:tcPr>
          <w:p w:rsidR="007532CB" w:rsidRDefault="007532CB" w:rsidP="00B518DD">
            <w:r>
              <w:t>2</w:t>
            </w:r>
          </w:p>
        </w:tc>
        <w:tc>
          <w:tcPr>
            <w:tcW w:w="8617" w:type="dxa"/>
          </w:tcPr>
          <w:p w:rsidR="007532CB" w:rsidRDefault="007532CB" w:rsidP="00B518DD">
            <w:pPr>
              <w:cnfStyle w:val="000000000000"/>
            </w:pPr>
            <w:r>
              <w:t xml:space="preserve">At the end of each iteration re-evaluate the scope in comparison with schedule </w:t>
            </w:r>
          </w:p>
        </w:tc>
      </w:tr>
      <w:tr w:rsidR="007532CB" w:rsidTr="00B518DD">
        <w:trPr>
          <w:cnfStyle w:val="000000100000"/>
        </w:trPr>
        <w:tc>
          <w:tcPr>
            <w:cnfStyle w:val="001000000000"/>
            <w:tcW w:w="959" w:type="dxa"/>
          </w:tcPr>
          <w:p w:rsidR="007532CB" w:rsidRDefault="007532CB" w:rsidP="00B518DD">
            <w:r>
              <w:t>3</w:t>
            </w:r>
          </w:p>
        </w:tc>
        <w:tc>
          <w:tcPr>
            <w:tcW w:w="8617" w:type="dxa"/>
          </w:tcPr>
          <w:p w:rsidR="007532CB" w:rsidRDefault="007532CB" w:rsidP="00B518DD">
            <w:pPr>
              <w:cnfStyle w:val="000000100000"/>
            </w:pPr>
            <w:r>
              <w:t>If a new scope is requested by the client, check with schedule, resources and feasibility</w:t>
            </w:r>
          </w:p>
        </w:tc>
      </w:tr>
      <w:tr w:rsidR="007532CB" w:rsidTr="00B518DD">
        <w:tc>
          <w:tcPr>
            <w:cnfStyle w:val="001000000000"/>
            <w:tcW w:w="959" w:type="dxa"/>
          </w:tcPr>
          <w:p w:rsidR="007532CB" w:rsidRDefault="007532CB" w:rsidP="00B518DD">
            <w:r>
              <w:t>4</w:t>
            </w:r>
          </w:p>
        </w:tc>
        <w:tc>
          <w:tcPr>
            <w:tcW w:w="8617" w:type="dxa"/>
          </w:tcPr>
          <w:p w:rsidR="007532CB" w:rsidRDefault="007532CB" w:rsidP="00B518DD">
            <w:pPr>
              <w:cnfStyle w:val="000000000000"/>
            </w:pPr>
            <w:r>
              <w:t>If a new scope is requested by the group, check with schedule, resources, feasibility and client</w:t>
            </w:r>
          </w:p>
        </w:tc>
      </w:tr>
      <w:tr w:rsidR="007532CB" w:rsidTr="00B518DD">
        <w:trPr>
          <w:cnfStyle w:val="000000100000"/>
        </w:trPr>
        <w:tc>
          <w:tcPr>
            <w:cnfStyle w:val="001000000000"/>
            <w:tcW w:w="959" w:type="dxa"/>
          </w:tcPr>
          <w:p w:rsidR="007532CB" w:rsidRDefault="007532CB" w:rsidP="00B518DD">
            <w:r>
              <w:t>5</w:t>
            </w:r>
          </w:p>
        </w:tc>
        <w:tc>
          <w:tcPr>
            <w:tcW w:w="8617" w:type="dxa"/>
          </w:tcPr>
          <w:p w:rsidR="007532CB" w:rsidRDefault="007532CB" w:rsidP="00B518DD">
            <w:pPr>
              <w:cnfStyle w:val="000000100000"/>
            </w:pPr>
            <w:r>
              <w:t>At the end of the project create a list of which scope requirements was met</w:t>
            </w:r>
          </w:p>
        </w:tc>
      </w:tr>
    </w:tbl>
    <w:p w:rsidR="007532CB" w:rsidRPr="00C74081" w:rsidRDefault="007532CB" w:rsidP="007532CB"/>
    <w:p w:rsidR="007532CB" w:rsidRDefault="007532CB" w:rsidP="007532CB">
      <w:pPr>
        <w:pStyle w:val="Heading2"/>
      </w:pPr>
      <w:bookmarkStart w:id="46" w:name="_Toc309623031"/>
      <w:r>
        <w:t>Procedure</w:t>
      </w:r>
      <w:bookmarkEnd w:id="46"/>
    </w:p>
    <w:tbl>
      <w:tblPr>
        <w:tblStyle w:val="LightShading10"/>
        <w:tblW w:w="0" w:type="auto"/>
        <w:tblLook w:val="04A0"/>
      </w:tblPr>
      <w:tblGrid>
        <w:gridCol w:w="931"/>
        <w:gridCol w:w="8311"/>
      </w:tblGrid>
      <w:tr w:rsidR="007532CB" w:rsidTr="00B518DD">
        <w:trPr>
          <w:cnfStyle w:val="100000000000"/>
        </w:trPr>
        <w:tc>
          <w:tcPr>
            <w:cnfStyle w:val="001000000000"/>
            <w:tcW w:w="959" w:type="dxa"/>
          </w:tcPr>
          <w:p w:rsidR="007532CB" w:rsidRDefault="007532CB" w:rsidP="00B518DD"/>
        </w:tc>
        <w:tc>
          <w:tcPr>
            <w:tcW w:w="8617" w:type="dxa"/>
          </w:tcPr>
          <w:p w:rsidR="007532CB" w:rsidRDefault="007532CB" w:rsidP="00B518DD">
            <w:pPr>
              <w:cnfStyle w:val="100000000000"/>
            </w:pPr>
            <w:r>
              <w:t>Procedure</w:t>
            </w:r>
          </w:p>
        </w:tc>
      </w:tr>
      <w:tr w:rsidR="007532CB" w:rsidTr="00B518DD">
        <w:trPr>
          <w:cnfStyle w:val="000000100000"/>
        </w:trPr>
        <w:tc>
          <w:tcPr>
            <w:cnfStyle w:val="001000000000"/>
            <w:tcW w:w="959" w:type="dxa"/>
          </w:tcPr>
          <w:p w:rsidR="007532CB" w:rsidRDefault="007532CB" w:rsidP="00B518DD">
            <w:r>
              <w:t>1</w:t>
            </w:r>
          </w:p>
        </w:tc>
        <w:tc>
          <w:tcPr>
            <w:tcW w:w="8617" w:type="dxa"/>
          </w:tcPr>
          <w:p w:rsidR="007532CB" w:rsidRDefault="007532CB" w:rsidP="00B518DD">
            <w:pPr>
              <w:cnfStyle w:val="000000100000"/>
            </w:pPr>
            <w:r>
              <w:t>Create initial scope document based off project charter</w:t>
            </w:r>
          </w:p>
        </w:tc>
      </w:tr>
      <w:tr w:rsidR="007532CB" w:rsidTr="00B518DD">
        <w:tc>
          <w:tcPr>
            <w:cnfStyle w:val="001000000000"/>
            <w:tcW w:w="959" w:type="dxa"/>
          </w:tcPr>
          <w:p w:rsidR="007532CB" w:rsidRDefault="007532CB" w:rsidP="00B518DD">
            <w:r>
              <w:t>2</w:t>
            </w:r>
          </w:p>
        </w:tc>
        <w:tc>
          <w:tcPr>
            <w:tcW w:w="8617" w:type="dxa"/>
          </w:tcPr>
          <w:p w:rsidR="007532CB" w:rsidRDefault="007532CB" w:rsidP="00B518DD">
            <w:pPr>
              <w:cnfStyle w:val="000000000000"/>
            </w:pPr>
            <w:r>
              <w:t>For every iteration update the scope document with relevant scope changes</w:t>
            </w:r>
          </w:p>
        </w:tc>
      </w:tr>
      <w:tr w:rsidR="007532CB" w:rsidTr="00B518DD">
        <w:trPr>
          <w:cnfStyle w:val="000000100000"/>
        </w:trPr>
        <w:tc>
          <w:tcPr>
            <w:cnfStyle w:val="001000000000"/>
            <w:tcW w:w="959" w:type="dxa"/>
          </w:tcPr>
          <w:p w:rsidR="007532CB" w:rsidRDefault="007532CB" w:rsidP="00B518DD">
            <w:r>
              <w:t>3</w:t>
            </w:r>
          </w:p>
        </w:tc>
        <w:tc>
          <w:tcPr>
            <w:tcW w:w="8617" w:type="dxa"/>
          </w:tcPr>
          <w:p w:rsidR="007532CB" w:rsidRDefault="007532CB" w:rsidP="00B518DD">
            <w:pPr>
              <w:cnfStyle w:val="000000100000"/>
            </w:pPr>
            <w:r>
              <w:t>Notify documentation specialist for a change in scope</w:t>
            </w:r>
          </w:p>
        </w:tc>
      </w:tr>
      <w:tr w:rsidR="007532CB" w:rsidTr="00B518DD">
        <w:tc>
          <w:tcPr>
            <w:cnfStyle w:val="001000000000"/>
            <w:tcW w:w="959" w:type="dxa"/>
          </w:tcPr>
          <w:p w:rsidR="007532CB" w:rsidRDefault="007532CB" w:rsidP="00B518DD">
            <w:r>
              <w:t>4</w:t>
            </w:r>
          </w:p>
        </w:tc>
        <w:tc>
          <w:tcPr>
            <w:tcW w:w="8617" w:type="dxa"/>
          </w:tcPr>
          <w:p w:rsidR="007532CB" w:rsidRDefault="007532CB" w:rsidP="00B518DD">
            <w:pPr>
              <w:cnfStyle w:val="000000000000"/>
            </w:pPr>
            <w:r>
              <w:t>Documentation specialist contacts client and project leader of project change</w:t>
            </w:r>
          </w:p>
        </w:tc>
      </w:tr>
      <w:tr w:rsidR="007532CB" w:rsidTr="00B518DD">
        <w:trPr>
          <w:cnfStyle w:val="000000100000"/>
        </w:trPr>
        <w:tc>
          <w:tcPr>
            <w:cnfStyle w:val="001000000000"/>
            <w:tcW w:w="959" w:type="dxa"/>
          </w:tcPr>
          <w:p w:rsidR="007532CB" w:rsidRDefault="007532CB" w:rsidP="00B518DD">
            <w:r>
              <w:t>5</w:t>
            </w:r>
          </w:p>
        </w:tc>
        <w:tc>
          <w:tcPr>
            <w:tcW w:w="8617" w:type="dxa"/>
          </w:tcPr>
          <w:p w:rsidR="007532CB" w:rsidRDefault="007532CB" w:rsidP="00B518DD">
            <w:pPr>
              <w:cnfStyle w:val="000000100000"/>
            </w:pPr>
            <w:r>
              <w:t>If scope change is accepted, update scope document and update log</w:t>
            </w:r>
          </w:p>
        </w:tc>
      </w:tr>
      <w:tr w:rsidR="007532CB" w:rsidTr="00B518DD">
        <w:tc>
          <w:tcPr>
            <w:cnfStyle w:val="001000000000"/>
            <w:tcW w:w="959" w:type="dxa"/>
          </w:tcPr>
          <w:p w:rsidR="007532CB" w:rsidRDefault="007532CB" w:rsidP="00B518DD">
            <w:r>
              <w:t>6</w:t>
            </w:r>
          </w:p>
        </w:tc>
        <w:tc>
          <w:tcPr>
            <w:tcW w:w="8617" w:type="dxa"/>
          </w:tcPr>
          <w:p w:rsidR="007532CB" w:rsidRDefault="007532CB" w:rsidP="00B518DD">
            <w:pPr>
              <w:cnfStyle w:val="000000000000"/>
            </w:pPr>
            <w:r>
              <w:t>At the end of the project create defect report with detailed defect descriptions of outstanding defects</w:t>
            </w:r>
          </w:p>
        </w:tc>
      </w:tr>
      <w:tr w:rsidR="007532CB" w:rsidTr="00B518DD">
        <w:trPr>
          <w:cnfStyle w:val="000000100000"/>
        </w:trPr>
        <w:tc>
          <w:tcPr>
            <w:cnfStyle w:val="001000000000"/>
            <w:tcW w:w="959" w:type="dxa"/>
          </w:tcPr>
          <w:p w:rsidR="007532CB" w:rsidRDefault="007532CB" w:rsidP="00B518DD">
            <w:r>
              <w:t>7</w:t>
            </w:r>
          </w:p>
        </w:tc>
        <w:tc>
          <w:tcPr>
            <w:tcW w:w="8617" w:type="dxa"/>
          </w:tcPr>
          <w:p w:rsidR="007532CB" w:rsidRDefault="007532CB" w:rsidP="00B518DD">
            <w:pPr>
              <w:cnfStyle w:val="000000100000"/>
            </w:pPr>
            <w:r>
              <w:t>Notify defects to client</w:t>
            </w:r>
          </w:p>
        </w:tc>
      </w:tr>
    </w:tbl>
    <w:p w:rsidR="007532CB" w:rsidRDefault="007532CB" w:rsidP="007532CB"/>
    <w:p w:rsidR="007532CB" w:rsidRDefault="00706966" w:rsidP="00706966">
      <w:pPr>
        <w:pStyle w:val="Heading2"/>
        <w:ind w:left="720" w:hanging="720"/>
      </w:pPr>
      <w:bookmarkStart w:id="47" w:name="_Toc309623032"/>
      <w:r>
        <w:t>S</w:t>
      </w:r>
      <w:r w:rsidR="007532CB">
        <w:t>cope statement</w:t>
      </w:r>
      <w:bookmarkEnd w:id="47"/>
    </w:p>
    <w:p w:rsidR="007532CB" w:rsidRDefault="007532CB" w:rsidP="007532CB"/>
    <w:tbl>
      <w:tblPr>
        <w:tblStyle w:val="LightShading10"/>
        <w:tblW w:w="0" w:type="auto"/>
        <w:tblLook w:val="04A0"/>
      </w:tblPr>
      <w:tblGrid>
        <w:gridCol w:w="1071"/>
        <w:gridCol w:w="8171"/>
      </w:tblGrid>
      <w:tr w:rsidR="007532CB" w:rsidTr="00B518DD">
        <w:trPr>
          <w:cnfStyle w:val="100000000000"/>
        </w:trPr>
        <w:tc>
          <w:tcPr>
            <w:cnfStyle w:val="001000000000"/>
            <w:tcW w:w="1101" w:type="dxa"/>
          </w:tcPr>
          <w:p w:rsidR="007532CB" w:rsidRDefault="007532CB" w:rsidP="00B518DD"/>
        </w:tc>
        <w:tc>
          <w:tcPr>
            <w:tcW w:w="8475" w:type="dxa"/>
          </w:tcPr>
          <w:p w:rsidR="007532CB" w:rsidRDefault="007532CB" w:rsidP="00B518DD">
            <w:pPr>
              <w:cnfStyle w:val="100000000000"/>
            </w:pPr>
            <w:r>
              <w:t>Requirements</w:t>
            </w:r>
          </w:p>
        </w:tc>
      </w:tr>
      <w:tr w:rsidR="007532CB" w:rsidTr="00B518DD">
        <w:trPr>
          <w:cnfStyle w:val="000000100000"/>
        </w:trPr>
        <w:tc>
          <w:tcPr>
            <w:cnfStyle w:val="001000000000"/>
            <w:tcW w:w="1101" w:type="dxa"/>
          </w:tcPr>
          <w:p w:rsidR="007532CB" w:rsidRDefault="007532CB" w:rsidP="00B518DD">
            <w:r>
              <w:t>1</w:t>
            </w:r>
          </w:p>
        </w:tc>
        <w:tc>
          <w:tcPr>
            <w:tcW w:w="8475" w:type="dxa"/>
          </w:tcPr>
          <w:p w:rsidR="007532CB" w:rsidRDefault="007532CB" w:rsidP="00B518DD">
            <w:pPr>
              <w:cnfStyle w:val="000000100000"/>
            </w:pPr>
            <w:r>
              <w:t>Backup feature</w:t>
            </w:r>
          </w:p>
        </w:tc>
      </w:tr>
      <w:tr w:rsidR="007532CB" w:rsidTr="00B518DD">
        <w:tc>
          <w:tcPr>
            <w:cnfStyle w:val="001000000000"/>
            <w:tcW w:w="1101" w:type="dxa"/>
          </w:tcPr>
          <w:p w:rsidR="007532CB" w:rsidRDefault="007532CB" w:rsidP="00B518DD">
            <w:r>
              <w:t>2</w:t>
            </w:r>
          </w:p>
        </w:tc>
        <w:tc>
          <w:tcPr>
            <w:tcW w:w="8475" w:type="dxa"/>
          </w:tcPr>
          <w:p w:rsidR="007532CB" w:rsidRDefault="007532CB" w:rsidP="00B518DD">
            <w:pPr>
              <w:cnfStyle w:val="000000000000"/>
            </w:pPr>
            <w:r>
              <w:t>User profiles</w:t>
            </w:r>
          </w:p>
        </w:tc>
      </w:tr>
      <w:tr w:rsidR="007532CB" w:rsidTr="00B518DD">
        <w:trPr>
          <w:cnfStyle w:val="000000100000"/>
        </w:trPr>
        <w:tc>
          <w:tcPr>
            <w:cnfStyle w:val="001000000000"/>
            <w:tcW w:w="1101" w:type="dxa"/>
          </w:tcPr>
          <w:p w:rsidR="007532CB" w:rsidRDefault="007532CB" w:rsidP="00B518DD">
            <w:r>
              <w:t>3</w:t>
            </w:r>
          </w:p>
        </w:tc>
        <w:tc>
          <w:tcPr>
            <w:tcW w:w="8475" w:type="dxa"/>
          </w:tcPr>
          <w:p w:rsidR="007532CB" w:rsidRDefault="007532CB" w:rsidP="00B518DD">
            <w:pPr>
              <w:cnfStyle w:val="000000100000"/>
            </w:pPr>
            <w:r>
              <w:t>Increase/decrease stock</w:t>
            </w:r>
          </w:p>
        </w:tc>
      </w:tr>
      <w:tr w:rsidR="007532CB" w:rsidTr="00B518DD">
        <w:tc>
          <w:tcPr>
            <w:cnfStyle w:val="001000000000"/>
            <w:tcW w:w="1101" w:type="dxa"/>
          </w:tcPr>
          <w:p w:rsidR="007532CB" w:rsidRDefault="007532CB" w:rsidP="00B518DD">
            <w:r>
              <w:t>4</w:t>
            </w:r>
          </w:p>
        </w:tc>
        <w:tc>
          <w:tcPr>
            <w:tcW w:w="8475" w:type="dxa"/>
          </w:tcPr>
          <w:p w:rsidR="007532CB" w:rsidRDefault="007532CB" w:rsidP="00B518DD">
            <w:pPr>
              <w:cnfStyle w:val="000000000000"/>
            </w:pPr>
            <w:r>
              <w:t>Publish/unpublish sold/unsold stock</w:t>
            </w:r>
          </w:p>
        </w:tc>
      </w:tr>
      <w:tr w:rsidR="007532CB" w:rsidTr="00B518DD">
        <w:trPr>
          <w:cnfStyle w:val="000000100000"/>
        </w:trPr>
        <w:tc>
          <w:tcPr>
            <w:cnfStyle w:val="001000000000"/>
            <w:tcW w:w="1101" w:type="dxa"/>
          </w:tcPr>
          <w:p w:rsidR="007532CB" w:rsidRDefault="007532CB" w:rsidP="00B518DD">
            <w:r>
              <w:t>5</w:t>
            </w:r>
          </w:p>
        </w:tc>
        <w:tc>
          <w:tcPr>
            <w:tcW w:w="8475" w:type="dxa"/>
          </w:tcPr>
          <w:p w:rsidR="007532CB" w:rsidRDefault="007532CB" w:rsidP="00B518DD">
            <w:pPr>
              <w:cnfStyle w:val="000000100000"/>
            </w:pPr>
            <w:r>
              <w:t>Create new stock</w:t>
            </w:r>
          </w:p>
        </w:tc>
      </w:tr>
      <w:tr w:rsidR="007532CB" w:rsidTr="00B518DD">
        <w:tc>
          <w:tcPr>
            <w:cnfStyle w:val="001000000000"/>
            <w:tcW w:w="1101" w:type="dxa"/>
          </w:tcPr>
          <w:p w:rsidR="007532CB" w:rsidRDefault="007532CB" w:rsidP="00B518DD">
            <w:r>
              <w:t>6</w:t>
            </w:r>
          </w:p>
        </w:tc>
        <w:tc>
          <w:tcPr>
            <w:tcW w:w="8475" w:type="dxa"/>
          </w:tcPr>
          <w:p w:rsidR="007532CB" w:rsidRDefault="007532CB" w:rsidP="00B518DD">
            <w:pPr>
              <w:cnfStyle w:val="000000000000"/>
            </w:pPr>
            <w:r>
              <w:t>Edit stock details</w:t>
            </w:r>
          </w:p>
        </w:tc>
      </w:tr>
      <w:tr w:rsidR="007532CB" w:rsidTr="00B518DD">
        <w:trPr>
          <w:cnfStyle w:val="000000100000"/>
        </w:trPr>
        <w:tc>
          <w:tcPr>
            <w:cnfStyle w:val="001000000000"/>
            <w:tcW w:w="1101" w:type="dxa"/>
          </w:tcPr>
          <w:p w:rsidR="007532CB" w:rsidRDefault="007532CB" w:rsidP="00B518DD">
            <w:r>
              <w:t>7</w:t>
            </w:r>
          </w:p>
        </w:tc>
        <w:tc>
          <w:tcPr>
            <w:tcW w:w="8475" w:type="dxa"/>
          </w:tcPr>
          <w:p w:rsidR="007532CB" w:rsidRDefault="007532CB" w:rsidP="00B518DD">
            <w:pPr>
              <w:cnfStyle w:val="000000100000"/>
            </w:pPr>
            <w:r>
              <w:t>Disable profile</w:t>
            </w:r>
          </w:p>
        </w:tc>
      </w:tr>
      <w:tr w:rsidR="007532CB" w:rsidTr="00B518DD">
        <w:tc>
          <w:tcPr>
            <w:cnfStyle w:val="001000000000"/>
            <w:tcW w:w="1101" w:type="dxa"/>
          </w:tcPr>
          <w:p w:rsidR="007532CB" w:rsidRDefault="007532CB" w:rsidP="00B518DD">
            <w:r>
              <w:t>8</w:t>
            </w:r>
          </w:p>
        </w:tc>
        <w:tc>
          <w:tcPr>
            <w:tcW w:w="8475" w:type="dxa"/>
          </w:tcPr>
          <w:p w:rsidR="007532CB" w:rsidRDefault="007532CB" w:rsidP="00B518DD">
            <w:pPr>
              <w:cnfStyle w:val="000000000000"/>
            </w:pPr>
            <w:r>
              <w:t>Create new profile(Register)</w:t>
            </w:r>
          </w:p>
        </w:tc>
      </w:tr>
      <w:tr w:rsidR="007532CB" w:rsidTr="00B518DD">
        <w:trPr>
          <w:cnfStyle w:val="000000100000"/>
        </w:trPr>
        <w:tc>
          <w:tcPr>
            <w:cnfStyle w:val="001000000000"/>
            <w:tcW w:w="1101" w:type="dxa"/>
          </w:tcPr>
          <w:p w:rsidR="007532CB" w:rsidRDefault="007532CB" w:rsidP="00B518DD">
            <w:r>
              <w:t>9</w:t>
            </w:r>
          </w:p>
        </w:tc>
        <w:tc>
          <w:tcPr>
            <w:tcW w:w="8475" w:type="dxa"/>
          </w:tcPr>
          <w:p w:rsidR="007532CB" w:rsidRDefault="007532CB" w:rsidP="00B518DD">
            <w:pPr>
              <w:cnfStyle w:val="000000100000"/>
            </w:pPr>
            <w:r>
              <w:t>Editing profile</w:t>
            </w:r>
          </w:p>
        </w:tc>
      </w:tr>
      <w:tr w:rsidR="007532CB" w:rsidTr="00B518DD">
        <w:tc>
          <w:tcPr>
            <w:cnfStyle w:val="001000000000"/>
            <w:tcW w:w="1101" w:type="dxa"/>
          </w:tcPr>
          <w:p w:rsidR="007532CB" w:rsidRDefault="007532CB" w:rsidP="00B518DD">
            <w:r>
              <w:t>10</w:t>
            </w:r>
          </w:p>
        </w:tc>
        <w:tc>
          <w:tcPr>
            <w:tcW w:w="8475" w:type="dxa"/>
          </w:tcPr>
          <w:p w:rsidR="007532CB" w:rsidRDefault="007532CB" w:rsidP="00B518DD">
            <w:pPr>
              <w:cnfStyle w:val="000000000000"/>
            </w:pPr>
            <w:r>
              <w:t>Call to action button</w:t>
            </w:r>
          </w:p>
        </w:tc>
      </w:tr>
      <w:tr w:rsidR="007532CB" w:rsidTr="00B518DD">
        <w:trPr>
          <w:cnfStyle w:val="000000100000"/>
        </w:trPr>
        <w:tc>
          <w:tcPr>
            <w:cnfStyle w:val="001000000000"/>
            <w:tcW w:w="1101" w:type="dxa"/>
          </w:tcPr>
          <w:p w:rsidR="007532CB" w:rsidRDefault="007532CB" w:rsidP="00B518DD">
            <w:r>
              <w:t>11</w:t>
            </w:r>
          </w:p>
        </w:tc>
        <w:tc>
          <w:tcPr>
            <w:tcW w:w="8475" w:type="dxa"/>
          </w:tcPr>
          <w:p w:rsidR="007532CB" w:rsidRDefault="007532CB" w:rsidP="00B518DD">
            <w:pPr>
              <w:cnfStyle w:val="000000100000"/>
            </w:pPr>
            <w:r>
              <w:t>Paypal sandbox access</w:t>
            </w:r>
          </w:p>
        </w:tc>
      </w:tr>
      <w:tr w:rsidR="007532CB" w:rsidTr="00B518DD">
        <w:tc>
          <w:tcPr>
            <w:cnfStyle w:val="001000000000"/>
            <w:tcW w:w="1101" w:type="dxa"/>
          </w:tcPr>
          <w:p w:rsidR="007532CB" w:rsidRDefault="007532CB" w:rsidP="00B518DD">
            <w:r>
              <w:t>12</w:t>
            </w:r>
          </w:p>
        </w:tc>
        <w:tc>
          <w:tcPr>
            <w:tcW w:w="8475" w:type="dxa"/>
          </w:tcPr>
          <w:p w:rsidR="007532CB" w:rsidRDefault="007532CB" w:rsidP="00B518DD">
            <w:pPr>
              <w:cnfStyle w:val="000000000000"/>
            </w:pPr>
            <w:r>
              <w:t>Provide a platform in which to demonstrate the web site</w:t>
            </w:r>
          </w:p>
        </w:tc>
      </w:tr>
    </w:tbl>
    <w:p w:rsidR="007532CB" w:rsidRDefault="007532CB" w:rsidP="007532CB"/>
    <w:tbl>
      <w:tblPr>
        <w:tblStyle w:val="LightShading10"/>
        <w:tblW w:w="0" w:type="auto"/>
        <w:tblLook w:val="04A0"/>
      </w:tblPr>
      <w:tblGrid>
        <w:gridCol w:w="1068"/>
        <w:gridCol w:w="8174"/>
      </w:tblGrid>
      <w:tr w:rsidR="007532CB" w:rsidTr="00B518DD">
        <w:trPr>
          <w:cnfStyle w:val="100000000000"/>
        </w:trPr>
        <w:tc>
          <w:tcPr>
            <w:cnfStyle w:val="001000000000"/>
            <w:tcW w:w="1101" w:type="dxa"/>
          </w:tcPr>
          <w:p w:rsidR="007532CB" w:rsidRDefault="007532CB" w:rsidP="00B518DD"/>
        </w:tc>
        <w:tc>
          <w:tcPr>
            <w:tcW w:w="8475" w:type="dxa"/>
          </w:tcPr>
          <w:p w:rsidR="007532CB" w:rsidRDefault="007532CB" w:rsidP="00B518DD">
            <w:pPr>
              <w:cnfStyle w:val="100000000000"/>
            </w:pPr>
            <w:r>
              <w:t>Boundaries</w:t>
            </w:r>
          </w:p>
        </w:tc>
      </w:tr>
      <w:tr w:rsidR="007532CB" w:rsidTr="00B518DD">
        <w:trPr>
          <w:cnfStyle w:val="000000100000"/>
        </w:trPr>
        <w:tc>
          <w:tcPr>
            <w:cnfStyle w:val="001000000000"/>
            <w:tcW w:w="1101" w:type="dxa"/>
          </w:tcPr>
          <w:p w:rsidR="007532CB" w:rsidRDefault="007532CB" w:rsidP="00B518DD">
            <w:r>
              <w:t>1</w:t>
            </w:r>
          </w:p>
        </w:tc>
        <w:tc>
          <w:tcPr>
            <w:tcW w:w="8475" w:type="dxa"/>
          </w:tcPr>
          <w:p w:rsidR="007532CB" w:rsidRDefault="007532CB" w:rsidP="00B518DD">
            <w:pPr>
              <w:cnfStyle w:val="000000100000"/>
            </w:pPr>
            <w:r>
              <w:t>All payments is handled by paypal</w:t>
            </w:r>
          </w:p>
        </w:tc>
      </w:tr>
      <w:tr w:rsidR="007532CB" w:rsidTr="00B518DD">
        <w:tc>
          <w:tcPr>
            <w:cnfStyle w:val="001000000000"/>
            <w:tcW w:w="1101" w:type="dxa"/>
          </w:tcPr>
          <w:p w:rsidR="007532CB" w:rsidRDefault="007532CB" w:rsidP="00B518DD">
            <w:r>
              <w:t>2</w:t>
            </w:r>
          </w:p>
        </w:tc>
        <w:tc>
          <w:tcPr>
            <w:tcW w:w="8475" w:type="dxa"/>
          </w:tcPr>
          <w:p w:rsidR="007532CB" w:rsidRDefault="007532CB" w:rsidP="00B518DD">
            <w:pPr>
              <w:cnfStyle w:val="000000000000"/>
            </w:pPr>
            <w:r>
              <w:t>No connectivity with web cameras</w:t>
            </w:r>
          </w:p>
        </w:tc>
      </w:tr>
      <w:tr w:rsidR="007532CB" w:rsidTr="00B518DD">
        <w:trPr>
          <w:cnfStyle w:val="000000100000"/>
        </w:trPr>
        <w:tc>
          <w:tcPr>
            <w:cnfStyle w:val="001000000000"/>
            <w:tcW w:w="1101" w:type="dxa"/>
          </w:tcPr>
          <w:p w:rsidR="007532CB" w:rsidRDefault="007532CB" w:rsidP="00B518DD">
            <w:r>
              <w:t>3</w:t>
            </w:r>
          </w:p>
        </w:tc>
        <w:tc>
          <w:tcPr>
            <w:tcW w:w="8475" w:type="dxa"/>
          </w:tcPr>
          <w:p w:rsidR="007532CB" w:rsidRDefault="007532CB" w:rsidP="00B518DD">
            <w:pPr>
              <w:cnfStyle w:val="000000100000"/>
            </w:pPr>
            <w:r>
              <w:t>Web security is handled by Joomla! CMS and no further development will be made by the team</w:t>
            </w:r>
          </w:p>
        </w:tc>
      </w:tr>
      <w:tr w:rsidR="007532CB" w:rsidTr="00B518DD">
        <w:tc>
          <w:tcPr>
            <w:cnfStyle w:val="001000000000"/>
            <w:tcW w:w="1101" w:type="dxa"/>
          </w:tcPr>
          <w:p w:rsidR="007532CB" w:rsidRDefault="007532CB" w:rsidP="00B518DD">
            <w:r>
              <w:t>4</w:t>
            </w:r>
          </w:p>
        </w:tc>
        <w:tc>
          <w:tcPr>
            <w:tcW w:w="8475" w:type="dxa"/>
          </w:tcPr>
          <w:p w:rsidR="007532CB" w:rsidRDefault="007532CB" w:rsidP="00B518DD">
            <w:pPr>
              <w:cnfStyle w:val="000000000000"/>
            </w:pPr>
            <w:r>
              <w:t>Four members are maintained throughout the entire project</w:t>
            </w:r>
          </w:p>
        </w:tc>
      </w:tr>
      <w:tr w:rsidR="007532CB" w:rsidTr="00B518DD">
        <w:trPr>
          <w:cnfStyle w:val="000000100000"/>
        </w:trPr>
        <w:tc>
          <w:tcPr>
            <w:cnfStyle w:val="001000000000"/>
            <w:tcW w:w="1101" w:type="dxa"/>
          </w:tcPr>
          <w:p w:rsidR="007532CB" w:rsidRDefault="007532CB" w:rsidP="00B518DD">
            <w:r>
              <w:t>5</w:t>
            </w:r>
          </w:p>
        </w:tc>
        <w:tc>
          <w:tcPr>
            <w:tcW w:w="8475" w:type="dxa"/>
          </w:tcPr>
          <w:p w:rsidR="007532CB" w:rsidRDefault="007532CB" w:rsidP="00B518DD">
            <w:pPr>
              <w:cnfStyle w:val="000000100000"/>
            </w:pPr>
            <w:r>
              <w:t xml:space="preserve">Unreasonable changes to project scope may alter the development quality and schedule </w:t>
            </w:r>
            <w:r>
              <w:lastRenderedPageBreak/>
              <w:t>of the final product</w:t>
            </w:r>
          </w:p>
        </w:tc>
      </w:tr>
      <w:tr w:rsidR="007532CB" w:rsidTr="00B518DD">
        <w:tc>
          <w:tcPr>
            <w:cnfStyle w:val="001000000000"/>
            <w:tcW w:w="1101" w:type="dxa"/>
          </w:tcPr>
          <w:p w:rsidR="007532CB" w:rsidRDefault="007532CB" w:rsidP="00B518DD">
            <w:r>
              <w:lastRenderedPageBreak/>
              <w:t>6</w:t>
            </w:r>
          </w:p>
        </w:tc>
        <w:tc>
          <w:tcPr>
            <w:tcW w:w="8475" w:type="dxa"/>
          </w:tcPr>
          <w:p w:rsidR="007532CB" w:rsidRDefault="007532CB" w:rsidP="00B518DD">
            <w:pPr>
              <w:cnfStyle w:val="000000000000"/>
            </w:pPr>
            <w:r>
              <w:t>The project is to be given to the client no later than 25th November</w:t>
            </w:r>
          </w:p>
        </w:tc>
      </w:tr>
      <w:tr w:rsidR="007532CB" w:rsidTr="00B518DD">
        <w:trPr>
          <w:cnfStyle w:val="000000100000"/>
        </w:trPr>
        <w:tc>
          <w:tcPr>
            <w:cnfStyle w:val="001000000000"/>
            <w:tcW w:w="1101" w:type="dxa"/>
          </w:tcPr>
          <w:p w:rsidR="007532CB" w:rsidRDefault="007532CB" w:rsidP="00B518DD"/>
        </w:tc>
        <w:tc>
          <w:tcPr>
            <w:tcW w:w="8475" w:type="dxa"/>
          </w:tcPr>
          <w:p w:rsidR="007532CB" w:rsidRDefault="007532CB" w:rsidP="00B518DD">
            <w:pPr>
              <w:cnfStyle w:val="000000100000"/>
            </w:pPr>
          </w:p>
        </w:tc>
      </w:tr>
    </w:tbl>
    <w:p w:rsidR="007532CB" w:rsidRDefault="007532CB" w:rsidP="007532CB"/>
    <w:tbl>
      <w:tblPr>
        <w:tblStyle w:val="LightShading1"/>
        <w:tblW w:w="0" w:type="auto"/>
        <w:tblLook w:val="04A0"/>
      </w:tblPr>
      <w:tblGrid>
        <w:gridCol w:w="1068"/>
        <w:gridCol w:w="8174"/>
      </w:tblGrid>
      <w:tr w:rsidR="007532CB" w:rsidTr="00B518DD">
        <w:trPr>
          <w:cnfStyle w:val="100000000000"/>
        </w:trPr>
        <w:tc>
          <w:tcPr>
            <w:cnfStyle w:val="001000000000"/>
            <w:tcW w:w="1101" w:type="dxa"/>
          </w:tcPr>
          <w:p w:rsidR="007532CB" w:rsidRDefault="007532CB" w:rsidP="00B518DD"/>
        </w:tc>
        <w:tc>
          <w:tcPr>
            <w:tcW w:w="8475" w:type="dxa"/>
          </w:tcPr>
          <w:p w:rsidR="007532CB" w:rsidRDefault="007532CB" w:rsidP="00B518DD">
            <w:pPr>
              <w:cnfStyle w:val="100000000000"/>
            </w:pPr>
            <w:r>
              <w:t>Tolerances</w:t>
            </w:r>
          </w:p>
        </w:tc>
      </w:tr>
      <w:tr w:rsidR="007532CB" w:rsidTr="00B518DD">
        <w:trPr>
          <w:cnfStyle w:val="000000100000"/>
        </w:trPr>
        <w:tc>
          <w:tcPr>
            <w:cnfStyle w:val="001000000000"/>
            <w:tcW w:w="1101" w:type="dxa"/>
          </w:tcPr>
          <w:p w:rsidR="007532CB" w:rsidRDefault="007532CB" w:rsidP="00B518DD">
            <w:r>
              <w:t>1</w:t>
            </w:r>
          </w:p>
        </w:tc>
        <w:tc>
          <w:tcPr>
            <w:tcW w:w="8475" w:type="dxa"/>
          </w:tcPr>
          <w:p w:rsidR="007532CB" w:rsidRDefault="007532CB" w:rsidP="00B518DD">
            <w:pPr>
              <w:cnfStyle w:val="000000100000"/>
            </w:pPr>
            <w:r>
              <w:t>40% of the features must be presented in the prototype presentation. 90% - 100% of the features must be completed in the final presentation</w:t>
            </w:r>
          </w:p>
        </w:tc>
      </w:tr>
      <w:tr w:rsidR="007532CB" w:rsidTr="00B518DD">
        <w:tc>
          <w:tcPr>
            <w:cnfStyle w:val="001000000000"/>
            <w:tcW w:w="1101" w:type="dxa"/>
          </w:tcPr>
          <w:p w:rsidR="007532CB" w:rsidRDefault="007532CB" w:rsidP="00B518DD">
            <w:r>
              <w:t>2</w:t>
            </w:r>
          </w:p>
        </w:tc>
        <w:tc>
          <w:tcPr>
            <w:tcW w:w="8475" w:type="dxa"/>
          </w:tcPr>
          <w:p w:rsidR="007532CB" w:rsidRDefault="007532CB" w:rsidP="00B518DD">
            <w:pPr>
              <w:cnfStyle w:val="000000000000"/>
            </w:pPr>
            <w:r>
              <w:t>Final build must have 70% - 100% user acceptance</w:t>
            </w:r>
          </w:p>
        </w:tc>
      </w:tr>
      <w:tr w:rsidR="007532CB" w:rsidTr="00B518DD">
        <w:trPr>
          <w:cnfStyle w:val="000000100000"/>
        </w:trPr>
        <w:tc>
          <w:tcPr>
            <w:cnfStyle w:val="001000000000"/>
            <w:tcW w:w="1101" w:type="dxa"/>
          </w:tcPr>
          <w:p w:rsidR="007532CB" w:rsidRDefault="007532CB" w:rsidP="00B518DD">
            <w:r>
              <w:t>3</w:t>
            </w:r>
          </w:p>
        </w:tc>
        <w:tc>
          <w:tcPr>
            <w:tcW w:w="8475" w:type="dxa"/>
          </w:tcPr>
          <w:p w:rsidR="007532CB" w:rsidRDefault="007532CB" w:rsidP="00B518DD">
            <w:pPr>
              <w:cnfStyle w:val="000000100000"/>
            </w:pPr>
            <w:r>
              <w:t>Average work per week may vary between 18 – 25 hours per week, depending on the phase of the project</w:t>
            </w:r>
          </w:p>
        </w:tc>
      </w:tr>
      <w:tr w:rsidR="007532CB" w:rsidTr="00B518DD">
        <w:tc>
          <w:tcPr>
            <w:cnfStyle w:val="001000000000"/>
            <w:tcW w:w="1101" w:type="dxa"/>
          </w:tcPr>
          <w:p w:rsidR="007532CB" w:rsidRDefault="007532CB" w:rsidP="00B518DD">
            <w:r>
              <w:t>4</w:t>
            </w:r>
          </w:p>
        </w:tc>
        <w:tc>
          <w:tcPr>
            <w:tcW w:w="8475" w:type="dxa"/>
          </w:tcPr>
          <w:p w:rsidR="007532CB" w:rsidRDefault="007532CB" w:rsidP="00B518DD">
            <w:pPr>
              <w:cnfStyle w:val="000000000000"/>
            </w:pPr>
            <w:r>
              <w:t>Final hand-over tolerance is 1 week, either 1 week before or after the deadline</w:t>
            </w:r>
          </w:p>
        </w:tc>
      </w:tr>
      <w:tr w:rsidR="007532CB" w:rsidTr="00B518DD">
        <w:trPr>
          <w:cnfStyle w:val="000000100000"/>
        </w:trPr>
        <w:tc>
          <w:tcPr>
            <w:cnfStyle w:val="001000000000"/>
            <w:tcW w:w="1101" w:type="dxa"/>
          </w:tcPr>
          <w:p w:rsidR="007532CB" w:rsidRDefault="007532CB" w:rsidP="00B518DD">
            <w:r>
              <w:t>5</w:t>
            </w:r>
          </w:p>
        </w:tc>
        <w:tc>
          <w:tcPr>
            <w:tcW w:w="8475" w:type="dxa"/>
          </w:tcPr>
          <w:p w:rsidR="007532CB" w:rsidRDefault="007532CB" w:rsidP="00B518DD">
            <w:pPr>
              <w:cnfStyle w:val="000000100000"/>
            </w:pPr>
            <w:r>
              <w:t>Another member may be added during the first 2 weeks of the project</w:t>
            </w:r>
          </w:p>
        </w:tc>
      </w:tr>
      <w:tr w:rsidR="007532CB" w:rsidTr="00B518DD">
        <w:tc>
          <w:tcPr>
            <w:cnfStyle w:val="001000000000"/>
            <w:tcW w:w="1101" w:type="dxa"/>
          </w:tcPr>
          <w:p w:rsidR="007532CB" w:rsidRDefault="007532CB" w:rsidP="00B518DD"/>
        </w:tc>
        <w:tc>
          <w:tcPr>
            <w:tcW w:w="8475" w:type="dxa"/>
          </w:tcPr>
          <w:p w:rsidR="007532CB" w:rsidRDefault="007532CB" w:rsidP="00B518DD">
            <w:pPr>
              <w:cnfStyle w:val="000000000000"/>
            </w:pPr>
          </w:p>
        </w:tc>
      </w:tr>
      <w:tr w:rsidR="007532CB" w:rsidTr="00B518DD">
        <w:trPr>
          <w:cnfStyle w:val="000000100000"/>
        </w:trPr>
        <w:tc>
          <w:tcPr>
            <w:cnfStyle w:val="001000000000"/>
            <w:tcW w:w="1101" w:type="dxa"/>
          </w:tcPr>
          <w:p w:rsidR="007532CB" w:rsidRDefault="007532CB" w:rsidP="00B518DD"/>
        </w:tc>
        <w:tc>
          <w:tcPr>
            <w:tcW w:w="8475" w:type="dxa"/>
          </w:tcPr>
          <w:p w:rsidR="007532CB" w:rsidRDefault="007532CB" w:rsidP="00B518DD">
            <w:pPr>
              <w:cnfStyle w:val="000000100000"/>
            </w:pPr>
          </w:p>
        </w:tc>
      </w:tr>
    </w:tbl>
    <w:p w:rsidR="007532CB" w:rsidRDefault="007532CB" w:rsidP="007532CB"/>
    <w:p w:rsidR="007532CB" w:rsidRDefault="007532CB" w:rsidP="007532CB"/>
    <w:tbl>
      <w:tblPr>
        <w:tblStyle w:val="LightShading10"/>
        <w:tblW w:w="0" w:type="auto"/>
        <w:tblLook w:val="04A0"/>
      </w:tblPr>
      <w:tblGrid>
        <w:gridCol w:w="931"/>
        <w:gridCol w:w="8311"/>
      </w:tblGrid>
      <w:tr w:rsidR="007532CB" w:rsidTr="00B518DD">
        <w:trPr>
          <w:cnfStyle w:val="100000000000"/>
        </w:trPr>
        <w:tc>
          <w:tcPr>
            <w:cnfStyle w:val="001000000000"/>
            <w:tcW w:w="959" w:type="dxa"/>
          </w:tcPr>
          <w:p w:rsidR="007532CB" w:rsidRDefault="007532CB" w:rsidP="00B518DD"/>
        </w:tc>
        <w:tc>
          <w:tcPr>
            <w:tcW w:w="8617" w:type="dxa"/>
          </w:tcPr>
          <w:p w:rsidR="007532CB" w:rsidRDefault="007532CB" w:rsidP="00B518DD">
            <w:pPr>
              <w:cnfStyle w:val="100000000000"/>
            </w:pPr>
            <w:r>
              <w:t>Assumptions</w:t>
            </w:r>
          </w:p>
        </w:tc>
      </w:tr>
      <w:tr w:rsidR="007532CB" w:rsidTr="00B518DD">
        <w:trPr>
          <w:cnfStyle w:val="000000100000"/>
        </w:trPr>
        <w:tc>
          <w:tcPr>
            <w:cnfStyle w:val="001000000000"/>
            <w:tcW w:w="959" w:type="dxa"/>
          </w:tcPr>
          <w:p w:rsidR="007532CB" w:rsidRDefault="007532CB" w:rsidP="00B518DD">
            <w:r>
              <w:t>1</w:t>
            </w:r>
          </w:p>
        </w:tc>
        <w:tc>
          <w:tcPr>
            <w:tcW w:w="8617" w:type="dxa"/>
          </w:tcPr>
          <w:p w:rsidR="007532CB" w:rsidRDefault="007532CB" w:rsidP="00B518DD">
            <w:pPr>
              <w:cnfStyle w:val="000000100000"/>
            </w:pPr>
            <w:r>
              <w:t xml:space="preserve">Joomla! can be downloaded for free from </w:t>
            </w:r>
            <w:hyperlink r:id="rId22" w:history="1">
              <w:r w:rsidRPr="00392D13">
                <w:rPr>
                  <w:rStyle w:val="Hyperlink"/>
                </w:rPr>
                <w:t>www.joomla.org</w:t>
              </w:r>
            </w:hyperlink>
          </w:p>
        </w:tc>
      </w:tr>
      <w:tr w:rsidR="007532CB" w:rsidTr="00B518DD">
        <w:tc>
          <w:tcPr>
            <w:cnfStyle w:val="001000000000"/>
            <w:tcW w:w="959" w:type="dxa"/>
          </w:tcPr>
          <w:p w:rsidR="007532CB" w:rsidRDefault="007532CB" w:rsidP="00B518DD">
            <w:r>
              <w:t>2</w:t>
            </w:r>
          </w:p>
        </w:tc>
        <w:tc>
          <w:tcPr>
            <w:tcW w:w="8617" w:type="dxa"/>
          </w:tcPr>
          <w:p w:rsidR="007532CB" w:rsidRDefault="007532CB" w:rsidP="00B518DD">
            <w:pPr>
              <w:cnfStyle w:val="000000000000"/>
            </w:pPr>
            <w:r>
              <w:t>The server for the project is offered by Yellow Brick Road Marketing via Rene Sutherland.</w:t>
            </w:r>
          </w:p>
        </w:tc>
      </w:tr>
      <w:tr w:rsidR="007532CB" w:rsidTr="00B518DD">
        <w:trPr>
          <w:cnfStyle w:val="000000100000"/>
        </w:trPr>
        <w:tc>
          <w:tcPr>
            <w:cnfStyle w:val="001000000000"/>
            <w:tcW w:w="959" w:type="dxa"/>
          </w:tcPr>
          <w:p w:rsidR="007532CB" w:rsidRDefault="007532CB" w:rsidP="00B518DD">
            <w:r>
              <w:t>3</w:t>
            </w:r>
          </w:p>
        </w:tc>
        <w:tc>
          <w:tcPr>
            <w:tcW w:w="8617" w:type="dxa"/>
          </w:tcPr>
          <w:p w:rsidR="007532CB" w:rsidRDefault="007532CB" w:rsidP="00B518DD">
            <w:pPr>
              <w:cnfStyle w:val="000000100000"/>
            </w:pPr>
            <w:r>
              <w:t>The hardware facility for security is supported by the web host company, On the software side, joomla’s security functionality is used to protect the site</w:t>
            </w:r>
          </w:p>
        </w:tc>
      </w:tr>
      <w:tr w:rsidR="007532CB" w:rsidTr="00B518DD">
        <w:tc>
          <w:tcPr>
            <w:cnfStyle w:val="001000000000"/>
            <w:tcW w:w="959" w:type="dxa"/>
          </w:tcPr>
          <w:p w:rsidR="007532CB" w:rsidRDefault="007532CB" w:rsidP="00B518DD">
            <w:r>
              <w:t>4</w:t>
            </w:r>
          </w:p>
        </w:tc>
        <w:tc>
          <w:tcPr>
            <w:tcW w:w="8617" w:type="dxa"/>
          </w:tcPr>
          <w:p w:rsidR="007532CB" w:rsidRDefault="007532CB" w:rsidP="00B518DD">
            <w:pPr>
              <w:cnfStyle w:val="000000000000"/>
            </w:pPr>
            <w:r>
              <w:t>Each member will work on the Vintage Vogue project on average 21 hours a week</w:t>
            </w:r>
          </w:p>
        </w:tc>
      </w:tr>
      <w:tr w:rsidR="007532CB" w:rsidTr="00B518DD">
        <w:trPr>
          <w:cnfStyle w:val="000000100000"/>
        </w:trPr>
        <w:tc>
          <w:tcPr>
            <w:cnfStyle w:val="001000000000"/>
            <w:tcW w:w="959" w:type="dxa"/>
          </w:tcPr>
          <w:p w:rsidR="007532CB" w:rsidRDefault="007532CB" w:rsidP="00B518DD"/>
        </w:tc>
        <w:tc>
          <w:tcPr>
            <w:tcW w:w="8617" w:type="dxa"/>
          </w:tcPr>
          <w:p w:rsidR="007532CB" w:rsidRDefault="007532CB" w:rsidP="00B518DD">
            <w:pPr>
              <w:cnfStyle w:val="000000100000"/>
            </w:pPr>
          </w:p>
        </w:tc>
      </w:tr>
      <w:tr w:rsidR="007532CB" w:rsidTr="00B518DD">
        <w:tc>
          <w:tcPr>
            <w:cnfStyle w:val="001000000000"/>
            <w:tcW w:w="959" w:type="dxa"/>
          </w:tcPr>
          <w:p w:rsidR="007532CB" w:rsidRDefault="007532CB" w:rsidP="00B518DD"/>
        </w:tc>
        <w:tc>
          <w:tcPr>
            <w:tcW w:w="8617" w:type="dxa"/>
          </w:tcPr>
          <w:p w:rsidR="007532CB" w:rsidRDefault="007532CB" w:rsidP="00B518DD">
            <w:pPr>
              <w:cnfStyle w:val="000000000000"/>
            </w:pPr>
          </w:p>
        </w:tc>
      </w:tr>
      <w:tr w:rsidR="007532CB" w:rsidTr="00B518DD">
        <w:trPr>
          <w:cnfStyle w:val="000000100000"/>
        </w:trPr>
        <w:tc>
          <w:tcPr>
            <w:cnfStyle w:val="001000000000"/>
            <w:tcW w:w="959" w:type="dxa"/>
          </w:tcPr>
          <w:p w:rsidR="007532CB" w:rsidRDefault="007532CB" w:rsidP="00B518DD"/>
        </w:tc>
        <w:tc>
          <w:tcPr>
            <w:tcW w:w="8617" w:type="dxa"/>
          </w:tcPr>
          <w:p w:rsidR="007532CB" w:rsidRDefault="007532CB" w:rsidP="00B518DD">
            <w:pPr>
              <w:cnfStyle w:val="000000100000"/>
            </w:pPr>
          </w:p>
        </w:tc>
      </w:tr>
    </w:tbl>
    <w:p w:rsidR="007532CB" w:rsidRDefault="007532CB" w:rsidP="007532CB"/>
    <w:tbl>
      <w:tblPr>
        <w:tblStyle w:val="LightShading10"/>
        <w:tblW w:w="0" w:type="auto"/>
        <w:tblLook w:val="04A0"/>
      </w:tblPr>
      <w:tblGrid>
        <w:gridCol w:w="933"/>
        <w:gridCol w:w="8309"/>
      </w:tblGrid>
      <w:tr w:rsidR="007532CB" w:rsidTr="00B518DD">
        <w:trPr>
          <w:cnfStyle w:val="100000000000"/>
        </w:trPr>
        <w:tc>
          <w:tcPr>
            <w:cnfStyle w:val="001000000000"/>
            <w:tcW w:w="959" w:type="dxa"/>
          </w:tcPr>
          <w:p w:rsidR="007532CB" w:rsidRDefault="007532CB" w:rsidP="00B518DD"/>
        </w:tc>
        <w:tc>
          <w:tcPr>
            <w:tcW w:w="8617" w:type="dxa"/>
          </w:tcPr>
          <w:p w:rsidR="007532CB" w:rsidRDefault="007532CB" w:rsidP="00B518DD">
            <w:pPr>
              <w:cnfStyle w:val="100000000000"/>
            </w:pPr>
            <w:r>
              <w:t>Milestones</w:t>
            </w:r>
          </w:p>
        </w:tc>
      </w:tr>
      <w:tr w:rsidR="007532CB" w:rsidTr="00B518DD">
        <w:trPr>
          <w:cnfStyle w:val="000000100000"/>
        </w:trPr>
        <w:tc>
          <w:tcPr>
            <w:cnfStyle w:val="001000000000"/>
            <w:tcW w:w="959" w:type="dxa"/>
          </w:tcPr>
          <w:p w:rsidR="007532CB" w:rsidRDefault="007532CB" w:rsidP="00B518DD">
            <w:r>
              <w:t>1</w:t>
            </w:r>
          </w:p>
        </w:tc>
        <w:tc>
          <w:tcPr>
            <w:tcW w:w="8617" w:type="dxa"/>
          </w:tcPr>
          <w:p w:rsidR="007532CB" w:rsidRDefault="007532CB" w:rsidP="00B518DD">
            <w:pPr>
              <w:cnfStyle w:val="000000100000"/>
            </w:pPr>
            <w:r>
              <w:t>First iteration – Sept 19</w:t>
            </w:r>
          </w:p>
        </w:tc>
      </w:tr>
      <w:tr w:rsidR="007532CB" w:rsidTr="00B518DD">
        <w:tc>
          <w:tcPr>
            <w:cnfStyle w:val="001000000000"/>
            <w:tcW w:w="959" w:type="dxa"/>
          </w:tcPr>
          <w:p w:rsidR="007532CB" w:rsidRDefault="007532CB" w:rsidP="00B518DD">
            <w:r>
              <w:t>2</w:t>
            </w:r>
          </w:p>
        </w:tc>
        <w:tc>
          <w:tcPr>
            <w:tcW w:w="8617" w:type="dxa"/>
          </w:tcPr>
          <w:p w:rsidR="007532CB" w:rsidRDefault="007532CB" w:rsidP="00B518DD">
            <w:pPr>
              <w:cnfStyle w:val="000000000000"/>
            </w:pPr>
            <w:r>
              <w:t>Second iteration – Oct 10</w:t>
            </w:r>
          </w:p>
        </w:tc>
      </w:tr>
      <w:tr w:rsidR="007532CB" w:rsidTr="00B518DD">
        <w:trPr>
          <w:cnfStyle w:val="000000100000"/>
        </w:trPr>
        <w:tc>
          <w:tcPr>
            <w:cnfStyle w:val="001000000000"/>
            <w:tcW w:w="959" w:type="dxa"/>
          </w:tcPr>
          <w:p w:rsidR="007532CB" w:rsidRDefault="007532CB" w:rsidP="00B518DD">
            <w:r>
              <w:t>3</w:t>
            </w:r>
          </w:p>
        </w:tc>
        <w:tc>
          <w:tcPr>
            <w:tcW w:w="8617" w:type="dxa"/>
          </w:tcPr>
          <w:p w:rsidR="007532CB" w:rsidRDefault="007532CB" w:rsidP="00B518DD">
            <w:pPr>
              <w:cnfStyle w:val="000000100000"/>
            </w:pPr>
            <w:r>
              <w:t>Third iteration – Oct 24</w:t>
            </w:r>
          </w:p>
        </w:tc>
      </w:tr>
      <w:tr w:rsidR="007532CB" w:rsidTr="00B518DD">
        <w:tc>
          <w:tcPr>
            <w:cnfStyle w:val="001000000000"/>
            <w:tcW w:w="959" w:type="dxa"/>
          </w:tcPr>
          <w:p w:rsidR="007532CB" w:rsidRDefault="007532CB" w:rsidP="00B518DD">
            <w:r>
              <w:t>4</w:t>
            </w:r>
          </w:p>
        </w:tc>
        <w:tc>
          <w:tcPr>
            <w:tcW w:w="8617" w:type="dxa"/>
          </w:tcPr>
          <w:p w:rsidR="007532CB" w:rsidRDefault="007532CB" w:rsidP="00B518DD">
            <w:pPr>
              <w:cnfStyle w:val="000000000000"/>
            </w:pPr>
            <w:r>
              <w:t>Final delivery of project – Nov 22</w:t>
            </w:r>
          </w:p>
        </w:tc>
      </w:tr>
    </w:tbl>
    <w:p w:rsidR="007532CB" w:rsidRDefault="007532CB" w:rsidP="007532CB"/>
    <w:p w:rsidR="007532CB" w:rsidRDefault="007532CB" w:rsidP="007532CB">
      <w:pPr>
        <w:pStyle w:val="Heading2"/>
      </w:pPr>
      <w:bookmarkStart w:id="48" w:name="_Toc309623033"/>
      <w:r>
        <w:t>Change Request: Provide a web environment to demonstrate components</w:t>
      </w:r>
      <w:bookmarkEnd w:id="48"/>
    </w:p>
    <w:p w:rsidR="007532CB" w:rsidRDefault="007532CB" w:rsidP="007532CB">
      <w:r>
        <w:t>Originally the project was to be uploaded on the web server. However due to GNU GPL restrictions which was not accounted for by the group. The change was notified to the client on the 15</w:t>
      </w:r>
      <w:r w:rsidRPr="000211DF">
        <w:rPr>
          <w:vertAlign w:val="superscript"/>
        </w:rPr>
        <w:t>th</w:t>
      </w:r>
      <w:r>
        <w:t xml:space="preserve"> November via the email seen below.</w:t>
      </w:r>
    </w:p>
    <w:p w:rsidR="007532CB" w:rsidRDefault="007532CB" w:rsidP="007532CB">
      <w:r>
        <w:rPr>
          <w:noProof/>
        </w:rPr>
        <w:lastRenderedPageBreak/>
        <w:drawing>
          <wp:inline distT="0" distB="0" distL="0" distR="0">
            <wp:extent cx="5943600" cy="2350135"/>
            <wp:effectExtent l="19050" t="0" r="0" b="0"/>
            <wp:docPr id="6" name="Picture 0" descr="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PNG"/>
                    <pic:cNvPicPr/>
                  </pic:nvPicPr>
                  <pic:blipFill>
                    <a:blip r:embed="rId23"/>
                    <a:stretch>
                      <a:fillRect/>
                    </a:stretch>
                  </pic:blipFill>
                  <pic:spPr>
                    <a:xfrm>
                      <a:off x="0" y="0"/>
                      <a:ext cx="5943600" cy="2350135"/>
                    </a:xfrm>
                    <a:prstGeom prst="rect">
                      <a:avLst/>
                    </a:prstGeom>
                  </pic:spPr>
                </pic:pic>
              </a:graphicData>
            </a:graphic>
          </wp:inline>
        </w:drawing>
      </w:r>
    </w:p>
    <w:p w:rsidR="007532CB" w:rsidRPr="000211DF" w:rsidRDefault="007532CB" w:rsidP="007532CB">
      <w:r>
        <w:t>The whole team has agreed for the change. For more information refer to the detail defect report.</w:t>
      </w:r>
    </w:p>
    <w:p w:rsidR="007532CB" w:rsidRDefault="007532CB" w:rsidP="007532CB"/>
    <w:p w:rsidR="007532CB" w:rsidRDefault="007532CB">
      <w:r>
        <w:br w:type="page"/>
      </w:r>
    </w:p>
    <w:p w:rsidR="007532CB" w:rsidRDefault="007532CB" w:rsidP="007532CB">
      <w:pPr>
        <w:pStyle w:val="Heading1"/>
      </w:pPr>
      <w:bookmarkStart w:id="49" w:name="_Toc309623034"/>
      <w:r>
        <w:lastRenderedPageBreak/>
        <w:t>Time</w:t>
      </w:r>
      <w:bookmarkEnd w:id="49"/>
    </w:p>
    <w:p w:rsidR="007F04DF" w:rsidRDefault="007F04DF" w:rsidP="007F04DF">
      <w:pPr>
        <w:pStyle w:val="Heading2"/>
      </w:pPr>
      <w:bookmarkStart w:id="50" w:name="_Toc309623035"/>
      <w:r>
        <w:t>Policy</w:t>
      </w:r>
      <w:bookmarkEnd w:id="50"/>
    </w:p>
    <w:tbl>
      <w:tblPr>
        <w:tblStyle w:val="LightShading10"/>
        <w:tblW w:w="0" w:type="auto"/>
        <w:tblLook w:val="04A0"/>
      </w:tblPr>
      <w:tblGrid>
        <w:gridCol w:w="932"/>
        <w:gridCol w:w="8310"/>
      </w:tblGrid>
      <w:tr w:rsidR="007F04DF" w:rsidTr="00684C34">
        <w:trPr>
          <w:cnfStyle w:val="100000000000"/>
        </w:trPr>
        <w:tc>
          <w:tcPr>
            <w:cnfStyle w:val="001000000000"/>
            <w:tcW w:w="959" w:type="dxa"/>
          </w:tcPr>
          <w:p w:rsidR="007F04DF" w:rsidRDefault="007F04DF" w:rsidP="00684C34"/>
        </w:tc>
        <w:tc>
          <w:tcPr>
            <w:tcW w:w="8617" w:type="dxa"/>
          </w:tcPr>
          <w:p w:rsidR="007F04DF" w:rsidRDefault="007F04DF" w:rsidP="00684C34">
            <w:pPr>
              <w:cnfStyle w:val="100000000000"/>
            </w:pPr>
            <w:r>
              <w:t>Policy</w:t>
            </w:r>
          </w:p>
        </w:tc>
      </w:tr>
      <w:tr w:rsidR="007F04DF" w:rsidTr="00684C34">
        <w:trPr>
          <w:cnfStyle w:val="000000100000"/>
        </w:trPr>
        <w:tc>
          <w:tcPr>
            <w:cnfStyle w:val="001000000000"/>
            <w:tcW w:w="959" w:type="dxa"/>
          </w:tcPr>
          <w:p w:rsidR="007F04DF" w:rsidRDefault="007959B0" w:rsidP="00684C34">
            <w:r>
              <w:t>1</w:t>
            </w:r>
          </w:p>
        </w:tc>
        <w:tc>
          <w:tcPr>
            <w:tcW w:w="8617" w:type="dxa"/>
          </w:tcPr>
          <w:p w:rsidR="007F04DF" w:rsidRDefault="007959B0" w:rsidP="00684C34">
            <w:pPr>
              <w:cnfStyle w:val="000000100000"/>
            </w:pPr>
            <w:r>
              <w:t>Identify time restraints before the creation of the project charter</w:t>
            </w:r>
          </w:p>
        </w:tc>
      </w:tr>
      <w:tr w:rsidR="007F04DF" w:rsidTr="00684C34">
        <w:tc>
          <w:tcPr>
            <w:cnfStyle w:val="001000000000"/>
            <w:tcW w:w="959" w:type="dxa"/>
          </w:tcPr>
          <w:p w:rsidR="007F04DF" w:rsidRDefault="007959B0" w:rsidP="00684C34">
            <w:r>
              <w:t>2</w:t>
            </w:r>
          </w:p>
        </w:tc>
        <w:tc>
          <w:tcPr>
            <w:tcW w:w="8617" w:type="dxa"/>
          </w:tcPr>
          <w:p w:rsidR="007F04DF" w:rsidRDefault="007959B0" w:rsidP="00684C34">
            <w:pPr>
              <w:cnfStyle w:val="000000000000"/>
            </w:pPr>
            <w:r>
              <w:t>If there is a time change request notify the client</w:t>
            </w:r>
          </w:p>
        </w:tc>
      </w:tr>
      <w:tr w:rsidR="007F04DF" w:rsidTr="00684C34">
        <w:trPr>
          <w:cnfStyle w:val="000000100000"/>
        </w:trPr>
        <w:tc>
          <w:tcPr>
            <w:cnfStyle w:val="001000000000"/>
            <w:tcW w:w="959" w:type="dxa"/>
          </w:tcPr>
          <w:p w:rsidR="007F04DF" w:rsidRDefault="007959B0" w:rsidP="00684C34">
            <w:r>
              <w:t>3</w:t>
            </w:r>
          </w:p>
        </w:tc>
        <w:tc>
          <w:tcPr>
            <w:tcW w:w="8617" w:type="dxa"/>
          </w:tcPr>
          <w:p w:rsidR="007F04DF" w:rsidRDefault="007959B0" w:rsidP="00684C34">
            <w:pPr>
              <w:cnfStyle w:val="000000100000"/>
            </w:pPr>
            <w:r>
              <w:t>If time is to change refer to the time document and change appropriately.</w:t>
            </w:r>
          </w:p>
        </w:tc>
      </w:tr>
      <w:tr w:rsidR="007F04DF" w:rsidTr="00684C34">
        <w:tc>
          <w:tcPr>
            <w:cnfStyle w:val="001000000000"/>
            <w:tcW w:w="959" w:type="dxa"/>
          </w:tcPr>
          <w:p w:rsidR="007F04DF" w:rsidRDefault="007959B0" w:rsidP="00684C34">
            <w:r>
              <w:t>4</w:t>
            </w:r>
          </w:p>
        </w:tc>
        <w:tc>
          <w:tcPr>
            <w:tcW w:w="8617" w:type="dxa"/>
          </w:tcPr>
          <w:p w:rsidR="007F04DF" w:rsidRDefault="007959B0" w:rsidP="00684C34">
            <w:pPr>
              <w:cnfStyle w:val="000000000000"/>
            </w:pPr>
            <w:r>
              <w:t>Monitor any changes to time and scheduling</w:t>
            </w:r>
          </w:p>
        </w:tc>
      </w:tr>
      <w:tr w:rsidR="007F04DF" w:rsidTr="00684C34">
        <w:trPr>
          <w:cnfStyle w:val="000000100000"/>
        </w:trPr>
        <w:tc>
          <w:tcPr>
            <w:cnfStyle w:val="001000000000"/>
            <w:tcW w:w="959" w:type="dxa"/>
          </w:tcPr>
          <w:p w:rsidR="007F04DF" w:rsidRDefault="007F04DF" w:rsidP="00684C34"/>
        </w:tc>
        <w:tc>
          <w:tcPr>
            <w:tcW w:w="8617" w:type="dxa"/>
          </w:tcPr>
          <w:p w:rsidR="007F04DF" w:rsidRDefault="007F04DF" w:rsidP="00684C34">
            <w:pPr>
              <w:cnfStyle w:val="000000100000"/>
            </w:pPr>
          </w:p>
        </w:tc>
      </w:tr>
    </w:tbl>
    <w:p w:rsidR="007F04DF" w:rsidRPr="007F04DF" w:rsidRDefault="007F04DF" w:rsidP="007F04DF"/>
    <w:p w:rsidR="007F04DF" w:rsidRDefault="007F04DF" w:rsidP="007F04DF">
      <w:pPr>
        <w:pStyle w:val="Heading2"/>
      </w:pPr>
      <w:bookmarkStart w:id="51" w:name="_Toc309623036"/>
      <w:r>
        <w:t>Procedure</w:t>
      </w:r>
      <w:bookmarkEnd w:id="51"/>
    </w:p>
    <w:tbl>
      <w:tblPr>
        <w:tblStyle w:val="LightShading10"/>
        <w:tblW w:w="0" w:type="auto"/>
        <w:tblLook w:val="04A0"/>
      </w:tblPr>
      <w:tblGrid>
        <w:gridCol w:w="933"/>
        <w:gridCol w:w="8309"/>
      </w:tblGrid>
      <w:tr w:rsidR="007959B0" w:rsidTr="007959B0">
        <w:trPr>
          <w:cnfStyle w:val="100000000000"/>
        </w:trPr>
        <w:tc>
          <w:tcPr>
            <w:cnfStyle w:val="001000000000"/>
            <w:tcW w:w="933" w:type="dxa"/>
          </w:tcPr>
          <w:p w:rsidR="007959B0" w:rsidRDefault="007959B0" w:rsidP="00684C34"/>
        </w:tc>
        <w:tc>
          <w:tcPr>
            <w:tcW w:w="8309" w:type="dxa"/>
          </w:tcPr>
          <w:p w:rsidR="007959B0" w:rsidRDefault="007959B0" w:rsidP="00684C34">
            <w:pPr>
              <w:cnfStyle w:val="100000000000"/>
            </w:pPr>
            <w:r>
              <w:t>Procedure</w:t>
            </w:r>
          </w:p>
        </w:tc>
      </w:tr>
      <w:tr w:rsidR="007959B0" w:rsidTr="007959B0">
        <w:trPr>
          <w:cnfStyle w:val="000000100000"/>
        </w:trPr>
        <w:tc>
          <w:tcPr>
            <w:cnfStyle w:val="001000000000"/>
            <w:tcW w:w="933" w:type="dxa"/>
          </w:tcPr>
          <w:p w:rsidR="007959B0" w:rsidRDefault="007959B0" w:rsidP="00684C34">
            <w:r>
              <w:t>1</w:t>
            </w:r>
          </w:p>
        </w:tc>
        <w:tc>
          <w:tcPr>
            <w:tcW w:w="8309" w:type="dxa"/>
          </w:tcPr>
          <w:p w:rsidR="007959B0" w:rsidRDefault="007959B0" w:rsidP="00684C34">
            <w:pPr>
              <w:cnfStyle w:val="000000100000"/>
            </w:pPr>
            <w:r>
              <w:t>Create timeline during the project charter creation</w:t>
            </w:r>
          </w:p>
        </w:tc>
      </w:tr>
      <w:tr w:rsidR="007959B0" w:rsidTr="007959B0">
        <w:tc>
          <w:tcPr>
            <w:cnfStyle w:val="001000000000"/>
            <w:tcW w:w="933" w:type="dxa"/>
          </w:tcPr>
          <w:p w:rsidR="007959B0" w:rsidRDefault="007959B0" w:rsidP="00684C34">
            <w:r>
              <w:t>2</w:t>
            </w:r>
          </w:p>
        </w:tc>
        <w:tc>
          <w:tcPr>
            <w:tcW w:w="8309" w:type="dxa"/>
          </w:tcPr>
          <w:p w:rsidR="007959B0" w:rsidRDefault="007959B0" w:rsidP="00684C34">
            <w:pPr>
              <w:cnfStyle w:val="000000000000"/>
            </w:pPr>
            <w:r>
              <w:t>Create work breakdown structure after the project charter has been signed off</w:t>
            </w:r>
          </w:p>
        </w:tc>
      </w:tr>
      <w:tr w:rsidR="007959B0" w:rsidTr="007959B0">
        <w:trPr>
          <w:cnfStyle w:val="000000100000"/>
        </w:trPr>
        <w:tc>
          <w:tcPr>
            <w:cnfStyle w:val="001000000000"/>
            <w:tcW w:w="933" w:type="dxa"/>
          </w:tcPr>
          <w:p w:rsidR="007959B0" w:rsidRDefault="007959B0" w:rsidP="00684C34">
            <w:r>
              <w:t>3</w:t>
            </w:r>
          </w:p>
        </w:tc>
        <w:tc>
          <w:tcPr>
            <w:tcW w:w="8309" w:type="dxa"/>
          </w:tcPr>
          <w:p w:rsidR="007959B0" w:rsidRDefault="007959B0" w:rsidP="00684C34">
            <w:pPr>
              <w:cnfStyle w:val="000000100000"/>
            </w:pPr>
            <w:r>
              <w:t>Monitor any changes, if a change is to be made create a change request and modify the timeline and work breakdown structure accordingly</w:t>
            </w:r>
          </w:p>
        </w:tc>
      </w:tr>
    </w:tbl>
    <w:p w:rsidR="007959B0" w:rsidRPr="007959B0" w:rsidRDefault="007959B0" w:rsidP="007959B0"/>
    <w:p w:rsidR="007532CB" w:rsidRDefault="007532CB" w:rsidP="007532CB">
      <w:pPr>
        <w:pStyle w:val="Heading2"/>
      </w:pPr>
      <w:bookmarkStart w:id="52" w:name="_Toc309623037"/>
      <w:r>
        <w:t>Start and end dates</w:t>
      </w:r>
      <w:bookmarkEnd w:id="52"/>
    </w:p>
    <w:p w:rsidR="007532CB" w:rsidRDefault="007532CB" w:rsidP="007532CB">
      <w:r>
        <w:t>The project is will begin on the 19</w:t>
      </w:r>
      <w:r w:rsidRPr="0042377D">
        <w:rPr>
          <w:vertAlign w:val="superscript"/>
        </w:rPr>
        <w:t>th</w:t>
      </w:r>
      <w:r>
        <w:t xml:space="preserve"> August (Week 1) which is the first week of Semester 2 2011. </w:t>
      </w:r>
    </w:p>
    <w:p w:rsidR="007532CB" w:rsidRDefault="007532CB" w:rsidP="007532CB">
      <w:r>
        <w:t>The project end date has three different dates providing different deliverables. The first end date is completion of the documentation and any software backups which is on the 19</w:t>
      </w:r>
      <w:r w:rsidRPr="007F5F3B">
        <w:rPr>
          <w:vertAlign w:val="superscript"/>
        </w:rPr>
        <w:t>th</w:t>
      </w:r>
      <w:r>
        <w:t xml:space="preserve"> November, this serves as an internal deadline, allowing group members to feel comfortable with project closure. The second is the final presentation, which shows the project as a whole, to be presented on 21</w:t>
      </w:r>
      <w:r w:rsidRPr="007F5F3B">
        <w:rPr>
          <w:vertAlign w:val="superscript"/>
        </w:rPr>
        <w:t>st</w:t>
      </w:r>
      <w:r>
        <w:t xml:space="preserve"> November. Finally there is the presentation to the client is on the 22</w:t>
      </w:r>
      <w:r w:rsidRPr="001A5C05">
        <w:rPr>
          <w:vertAlign w:val="superscript"/>
        </w:rPr>
        <w:t>nd</w:t>
      </w:r>
      <w:r>
        <w:t xml:space="preserve"> November 10am.</w:t>
      </w:r>
    </w:p>
    <w:p w:rsidR="007532CB" w:rsidRDefault="007532CB" w:rsidP="007532CB">
      <w:pPr>
        <w:pStyle w:val="Heading2"/>
      </w:pPr>
      <w:bookmarkStart w:id="53" w:name="_Toc309623038"/>
      <w:r>
        <w:lastRenderedPageBreak/>
        <w:t>Work breakdown structure</w:t>
      </w:r>
      <w:bookmarkEnd w:id="53"/>
    </w:p>
    <w:p w:rsidR="007532CB" w:rsidRDefault="007532CB" w:rsidP="007532CB">
      <w:r>
        <w:rPr>
          <w:noProof/>
        </w:rPr>
        <w:drawing>
          <wp:inline distT="0" distB="0" distL="0" distR="0">
            <wp:extent cx="5731510" cy="4538980"/>
            <wp:effectExtent l="19050" t="0" r="2540" b="0"/>
            <wp:docPr id="10" name="Picture 0"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24"/>
                    <a:stretch>
                      <a:fillRect/>
                    </a:stretch>
                  </pic:blipFill>
                  <pic:spPr>
                    <a:xfrm>
                      <a:off x="0" y="0"/>
                      <a:ext cx="5731510" cy="4538980"/>
                    </a:xfrm>
                    <a:prstGeom prst="rect">
                      <a:avLst/>
                    </a:prstGeom>
                  </pic:spPr>
                </pic:pic>
              </a:graphicData>
            </a:graphic>
          </wp:inline>
        </w:drawing>
      </w:r>
    </w:p>
    <w:p w:rsidR="007532CB" w:rsidRDefault="007532CB" w:rsidP="007532CB">
      <w:r>
        <w:t>The work breakdown structure demonstrates an approximation of the work to be conducted throughout the semester. Each of the main activities(analysis, design, development, monitoring, testing and closure) consists of analysing, creating and maintaining.</w:t>
      </w:r>
    </w:p>
    <w:p w:rsidR="007532CB" w:rsidRDefault="007532CB" w:rsidP="007532CB">
      <w:r>
        <w:t>Due to the group’s software development method being Extreme programming, a lot of time was allocated to the development phase. Also testing is to be conducted during and at the end of an iteration build.</w:t>
      </w:r>
    </w:p>
    <w:p w:rsidR="007532CB" w:rsidRDefault="007532CB" w:rsidP="007532CB"/>
    <w:p w:rsidR="007532CB" w:rsidRPr="00D169CC" w:rsidRDefault="00106BBA" w:rsidP="00106BBA">
      <w:pPr>
        <w:pStyle w:val="Heading2"/>
      </w:pPr>
      <w:bookmarkStart w:id="54" w:name="_Toc309623039"/>
      <w:r>
        <w:t>Milestones</w:t>
      </w:r>
      <w:bookmarkEnd w:id="54"/>
    </w:p>
    <w:tbl>
      <w:tblPr>
        <w:tblpPr w:leftFromText="180" w:rightFromText="180" w:vertAnchor="text" w:horzAnchor="margin" w:tblpY="598"/>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543"/>
        <w:gridCol w:w="1830"/>
        <w:gridCol w:w="926"/>
        <w:gridCol w:w="3943"/>
      </w:tblGrid>
      <w:tr w:rsidR="007532CB" w:rsidTr="00B518DD">
        <w:tc>
          <w:tcPr>
            <w:tcW w:w="1376" w:type="pct"/>
            <w:tcBorders>
              <w:top w:val="single" w:sz="12" w:space="0" w:color="auto"/>
              <w:bottom w:val="double" w:sz="12" w:space="0" w:color="auto"/>
            </w:tcBorders>
            <w:shd w:val="clear" w:color="auto" w:fill="D9D9D9"/>
            <w:vAlign w:val="center"/>
          </w:tcPr>
          <w:p w:rsidR="007532CB" w:rsidRDefault="007532CB" w:rsidP="00B518DD">
            <w:pPr>
              <w:pStyle w:val="TableHead"/>
            </w:pPr>
            <w:r>
              <w:t>Event or Deliverable</w:t>
            </w:r>
          </w:p>
        </w:tc>
        <w:tc>
          <w:tcPr>
            <w:tcW w:w="990" w:type="pct"/>
            <w:tcBorders>
              <w:top w:val="single" w:sz="12" w:space="0" w:color="auto"/>
              <w:bottom w:val="double" w:sz="12" w:space="0" w:color="auto"/>
            </w:tcBorders>
            <w:shd w:val="clear" w:color="auto" w:fill="D9D9D9"/>
          </w:tcPr>
          <w:p w:rsidR="007532CB" w:rsidRDefault="007532CB" w:rsidP="00B518DD">
            <w:pPr>
              <w:pStyle w:val="TableHead"/>
              <w:jc w:val="left"/>
            </w:pPr>
            <w:r>
              <w:t>Classification</w:t>
            </w:r>
          </w:p>
        </w:tc>
        <w:tc>
          <w:tcPr>
            <w:tcW w:w="501" w:type="pct"/>
            <w:tcBorders>
              <w:top w:val="single" w:sz="12" w:space="0" w:color="auto"/>
              <w:bottom w:val="double" w:sz="12" w:space="0" w:color="auto"/>
            </w:tcBorders>
            <w:shd w:val="clear" w:color="auto" w:fill="D9D9D9"/>
            <w:vAlign w:val="center"/>
          </w:tcPr>
          <w:p w:rsidR="007532CB" w:rsidRDefault="007532CB" w:rsidP="00B518DD">
            <w:pPr>
              <w:pStyle w:val="TableHead"/>
            </w:pPr>
            <w:r>
              <w:t>Target Date</w:t>
            </w:r>
          </w:p>
        </w:tc>
        <w:tc>
          <w:tcPr>
            <w:tcW w:w="2133" w:type="pct"/>
            <w:tcBorders>
              <w:top w:val="single" w:sz="12" w:space="0" w:color="auto"/>
              <w:bottom w:val="double" w:sz="12" w:space="0" w:color="auto"/>
            </w:tcBorders>
            <w:shd w:val="clear" w:color="auto" w:fill="D9D9D9"/>
            <w:vAlign w:val="center"/>
          </w:tcPr>
          <w:p w:rsidR="007532CB" w:rsidRDefault="007532CB" w:rsidP="00B518DD">
            <w:pPr>
              <w:pStyle w:val="TableHead"/>
            </w:pPr>
            <w:r>
              <w:t>Description</w:t>
            </w:r>
          </w:p>
        </w:tc>
      </w:tr>
      <w:tr w:rsidR="007532CB" w:rsidTr="00B518DD">
        <w:tc>
          <w:tcPr>
            <w:tcW w:w="1376" w:type="pct"/>
            <w:tcBorders>
              <w:top w:val="nil"/>
            </w:tcBorders>
          </w:tcPr>
          <w:p w:rsidR="007532CB" w:rsidRDefault="007532CB" w:rsidP="00B518DD">
            <w:pPr>
              <w:pStyle w:val="TableText"/>
            </w:pPr>
            <w:r>
              <w:t>Preliminary Period. Search for possible projects</w:t>
            </w:r>
          </w:p>
        </w:tc>
        <w:tc>
          <w:tcPr>
            <w:tcW w:w="990" w:type="pct"/>
            <w:tcBorders>
              <w:top w:val="nil"/>
            </w:tcBorders>
          </w:tcPr>
          <w:p w:rsidR="007532CB" w:rsidRDefault="007532CB" w:rsidP="00B518DD">
            <w:pPr>
              <w:pStyle w:val="TableText"/>
            </w:pPr>
            <w:r>
              <w:t>Preliminary period</w:t>
            </w:r>
          </w:p>
        </w:tc>
        <w:tc>
          <w:tcPr>
            <w:tcW w:w="501" w:type="pct"/>
            <w:tcBorders>
              <w:top w:val="nil"/>
            </w:tcBorders>
          </w:tcPr>
          <w:p w:rsidR="007532CB" w:rsidRDefault="007532CB" w:rsidP="00B518DD">
            <w:pPr>
              <w:pStyle w:val="TableText"/>
            </w:pPr>
            <w:r>
              <w:t>Jul 7 – Aug 14</w:t>
            </w:r>
          </w:p>
        </w:tc>
        <w:tc>
          <w:tcPr>
            <w:tcW w:w="2133" w:type="pct"/>
            <w:tcBorders>
              <w:top w:val="nil"/>
            </w:tcBorders>
          </w:tcPr>
          <w:p w:rsidR="007532CB" w:rsidRDefault="007532CB" w:rsidP="00B518DD">
            <w:pPr>
              <w:pStyle w:val="TableText"/>
            </w:pPr>
            <w:r>
              <w:t>The team will search for project prospects</w:t>
            </w:r>
          </w:p>
        </w:tc>
      </w:tr>
      <w:tr w:rsidR="007532CB" w:rsidTr="00B518DD">
        <w:tc>
          <w:tcPr>
            <w:tcW w:w="1376" w:type="pct"/>
          </w:tcPr>
          <w:p w:rsidR="007532CB" w:rsidRDefault="007532CB" w:rsidP="00B518DD">
            <w:pPr>
              <w:pStyle w:val="TableText"/>
            </w:pPr>
            <w:r>
              <w:t>Project Brief/Charter</w:t>
            </w:r>
          </w:p>
        </w:tc>
        <w:tc>
          <w:tcPr>
            <w:tcW w:w="990" w:type="pct"/>
          </w:tcPr>
          <w:p w:rsidR="007532CB" w:rsidRDefault="007532CB" w:rsidP="00B518DD">
            <w:pPr>
              <w:pStyle w:val="TableText"/>
            </w:pPr>
            <w:r>
              <w:t>Design and analysis</w:t>
            </w:r>
          </w:p>
        </w:tc>
        <w:tc>
          <w:tcPr>
            <w:tcW w:w="501" w:type="pct"/>
          </w:tcPr>
          <w:p w:rsidR="007532CB" w:rsidRDefault="007532CB" w:rsidP="00B518DD">
            <w:pPr>
              <w:pStyle w:val="TableText"/>
            </w:pPr>
            <w:r>
              <w:t>Aug 19</w:t>
            </w:r>
          </w:p>
          <w:p w:rsidR="007532CB" w:rsidRDefault="007532CB" w:rsidP="00B518DD">
            <w:pPr>
              <w:pStyle w:val="TableText"/>
            </w:pPr>
            <w:r>
              <w:t>Week 1</w:t>
            </w:r>
          </w:p>
        </w:tc>
        <w:tc>
          <w:tcPr>
            <w:tcW w:w="2133" w:type="pct"/>
          </w:tcPr>
          <w:p w:rsidR="007532CB" w:rsidRDefault="007532CB" w:rsidP="00B518DD">
            <w:pPr>
              <w:pStyle w:val="TableText"/>
            </w:pPr>
            <w:r>
              <w:t>Document which outlines the specifics of the project. Face to face contact between team and client is highly advisable</w:t>
            </w:r>
          </w:p>
        </w:tc>
      </w:tr>
      <w:tr w:rsidR="007532CB" w:rsidTr="00B518DD">
        <w:tc>
          <w:tcPr>
            <w:tcW w:w="1376" w:type="pct"/>
          </w:tcPr>
          <w:p w:rsidR="007532CB" w:rsidRDefault="007532CB" w:rsidP="00B518DD">
            <w:pPr>
              <w:pStyle w:val="TableText"/>
            </w:pPr>
            <w:r>
              <w:lastRenderedPageBreak/>
              <w:t>Requirement analysis, system design, risk assessment</w:t>
            </w:r>
          </w:p>
        </w:tc>
        <w:tc>
          <w:tcPr>
            <w:tcW w:w="990" w:type="pct"/>
          </w:tcPr>
          <w:p w:rsidR="007532CB" w:rsidRDefault="007532CB" w:rsidP="00B518DD">
            <w:pPr>
              <w:pStyle w:val="TableText"/>
            </w:pPr>
            <w:r>
              <w:t>Design and analysis</w:t>
            </w:r>
          </w:p>
        </w:tc>
        <w:tc>
          <w:tcPr>
            <w:tcW w:w="501" w:type="pct"/>
          </w:tcPr>
          <w:p w:rsidR="007532CB" w:rsidRDefault="007532CB" w:rsidP="00B518DD">
            <w:pPr>
              <w:pStyle w:val="TableText"/>
            </w:pPr>
            <w:r>
              <w:t>Aug 22</w:t>
            </w:r>
          </w:p>
          <w:p w:rsidR="007532CB" w:rsidRDefault="007532CB" w:rsidP="00B518DD">
            <w:pPr>
              <w:pStyle w:val="TableText"/>
            </w:pPr>
            <w:r>
              <w:t>Week 2</w:t>
            </w:r>
          </w:p>
        </w:tc>
        <w:tc>
          <w:tcPr>
            <w:tcW w:w="2133" w:type="pct"/>
          </w:tcPr>
          <w:p w:rsidR="007532CB" w:rsidRDefault="007532CB" w:rsidP="00B518DD">
            <w:pPr>
              <w:pStyle w:val="TableText"/>
            </w:pPr>
            <w:r>
              <w:t>Detailed requirements analysis to be undertaken which results in the design of the system</w:t>
            </w:r>
          </w:p>
        </w:tc>
      </w:tr>
      <w:tr w:rsidR="007532CB" w:rsidTr="00B518DD">
        <w:tc>
          <w:tcPr>
            <w:tcW w:w="1376" w:type="pct"/>
          </w:tcPr>
          <w:p w:rsidR="007532CB" w:rsidRDefault="007532CB" w:rsidP="00B518DD">
            <w:pPr>
              <w:pStyle w:val="TableText"/>
            </w:pPr>
            <w:r>
              <w:t>First iteration of programming begins</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Sept 5</w:t>
            </w:r>
          </w:p>
          <w:p w:rsidR="007532CB" w:rsidRDefault="007532CB" w:rsidP="00B518DD">
            <w:pPr>
              <w:pStyle w:val="TableText"/>
            </w:pPr>
            <w:r>
              <w:t>Week 4</w:t>
            </w:r>
          </w:p>
        </w:tc>
        <w:tc>
          <w:tcPr>
            <w:tcW w:w="2133" w:type="pct"/>
          </w:tcPr>
          <w:p w:rsidR="007532CB" w:rsidRDefault="007532CB" w:rsidP="00B518DD">
            <w:pPr>
              <w:pStyle w:val="TableText"/>
            </w:pPr>
            <w:r>
              <w:t>First build of the cycle is developed</w:t>
            </w:r>
          </w:p>
        </w:tc>
      </w:tr>
      <w:tr w:rsidR="007532CB" w:rsidTr="00B518DD">
        <w:tc>
          <w:tcPr>
            <w:tcW w:w="1376" w:type="pct"/>
          </w:tcPr>
          <w:p w:rsidR="007532CB" w:rsidRDefault="007532CB" w:rsidP="00B518DD">
            <w:pPr>
              <w:pStyle w:val="TableText"/>
            </w:pPr>
            <w:r>
              <w:t>First prototype developed, unit/system testing</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Sept 19</w:t>
            </w:r>
          </w:p>
          <w:p w:rsidR="007532CB" w:rsidRDefault="007532CB" w:rsidP="00B518DD">
            <w:pPr>
              <w:pStyle w:val="TableText"/>
            </w:pPr>
            <w:r>
              <w:t>Week 6</w:t>
            </w:r>
          </w:p>
        </w:tc>
        <w:tc>
          <w:tcPr>
            <w:tcW w:w="2133" w:type="pct"/>
          </w:tcPr>
          <w:p w:rsidR="007532CB" w:rsidRDefault="007532CB" w:rsidP="00B518DD">
            <w:pPr>
              <w:pStyle w:val="TableText"/>
            </w:pPr>
            <w:r>
              <w:t>The first build which is shown to the client</w:t>
            </w:r>
          </w:p>
        </w:tc>
      </w:tr>
      <w:tr w:rsidR="007532CB" w:rsidTr="00B518DD">
        <w:tc>
          <w:tcPr>
            <w:tcW w:w="1376" w:type="pct"/>
          </w:tcPr>
          <w:p w:rsidR="007532CB" w:rsidRDefault="007532CB" w:rsidP="00B518DD">
            <w:pPr>
              <w:pStyle w:val="TableText"/>
            </w:pPr>
            <w:r>
              <w:t>User acceptance testing</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 xml:space="preserve">Sept 20 </w:t>
            </w:r>
          </w:p>
          <w:p w:rsidR="007532CB" w:rsidRDefault="007532CB" w:rsidP="00B518DD">
            <w:pPr>
              <w:pStyle w:val="TableText"/>
            </w:pPr>
            <w:r>
              <w:t>Week 6</w:t>
            </w:r>
          </w:p>
        </w:tc>
        <w:tc>
          <w:tcPr>
            <w:tcW w:w="2133" w:type="pct"/>
          </w:tcPr>
          <w:p w:rsidR="007532CB" w:rsidRDefault="007532CB" w:rsidP="00B518DD">
            <w:pPr>
              <w:pStyle w:val="TableText"/>
            </w:pPr>
            <w:r>
              <w:t>A first glance of the software for the client which they may give feedback on</w:t>
            </w:r>
          </w:p>
        </w:tc>
      </w:tr>
      <w:tr w:rsidR="007532CB" w:rsidTr="00B518DD">
        <w:tc>
          <w:tcPr>
            <w:tcW w:w="1376" w:type="pct"/>
          </w:tcPr>
          <w:p w:rsidR="007532CB" w:rsidRDefault="007532CB" w:rsidP="00B518DD">
            <w:pPr>
              <w:pStyle w:val="TableText"/>
            </w:pPr>
            <w:r>
              <w:t>Re-evaluation of risk, design and requirements, second iteration of programming begins</w:t>
            </w:r>
          </w:p>
        </w:tc>
        <w:tc>
          <w:tcPr>
            <w:tcW w:w="990" w:type="pct"/>
          </w:tcPr>
          <w:p w:rsidR="007532CB" w:rsidRDefault="007532CB" w:rsidP="00B518DD">
            <w:pPr>
              <w:pStyle w:val="TableText"/>
            </w:pPr>
            <w:r>
              <w:t>Development/ Design and analysis</w:t>
            </w:r>
          </w:p>
        </w:tc>
        <w:tc>
          <w:tcPr>
            <w:tcW w:w="501" w:type="pct"/>
          </w:tcPr>
          <w:p w:rsidR="007532CB" w:rsidRDefault="007532CB" w:rsidP="00B518DD">
            <w:pPr>
              <w:pStyle w:val="TableText"/>
            </w:pPr>
            <w:r>
              <w:t>Sept 26</w:t>
            </w:r>
          </w:p>
          <w:p w:rsidR="007532CB" w:rsidRDefault="007532CB" w:rsidP="00B518DD">
            <w:pPr>
              <w:pStyle w:val="TableText"/>
            </w:pPr>
            <w:r>
              <w:t>Week 7</w:t>
            </w:r>
          </w:p>
        </w:tc>
        <w:tc>
          <w:tcPr>
            <w:tcW w:w="2133" w:type="pct"/>
          </w:tcPr>
          <w:p w:rsidR="007532CB" w:rsidRDefault="007532CB" w:rsidP="00B518DD">
            <w:pPr>
              <w:pStyle w:val="TableText"/>
            </w:pPr>
            <w:r>
              <w:t>According to the user acceptance feedback the team may alter its design, risk and requirements. The second cycle of programming begins</w:t>
            </w:r>
          </w:p>
        </w:tc>
      </w:tr>
      <w:tr w:rsidR="007532CB" w:rsidTr="00B518DD">
        <w:tc>
          <w:tcPr>
            <w:tcW w:w="1376" w:type="pct"/>
          </w:tcPr>
          <w:p w:rsidR="007532CB" w:rsidRDefault="007532CB" w:rsidP="00B518DD">
            <w:pPr>
              <w:pStyle w:val="TableText"/>
            </w:pPr>
            <w:r>
              <w:t>Prototype/alpha release completed, unit/system testing</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Oct 10</w:t>
            </w:r>
          </w:p>
          <w:p w:rsidR="007532CB" w:rsidRDefault="007532CB" w:rsidP="00B518DD">
            <w:pPr>
              <w:pStyle w:val="TableText"/>
            </w:pPr>
            <w:r>
              <w:t>Week 9</w:t>
            </w:r>
          </w:p>
        </w:tc>
        <w:tc>
          <w:tcPr>
            <w:tcW w:w="2133" w:type="pct"/>
          </w:tcPr>
          <w:p w:rsidR="007532CB" w:rsidRDefault="007532CB" w:rsidP="00B518DD">
            <w:pPr>
              <w:pStyle w:val="TableText"/>
            </w:pPr>
            <w:r>
              <w:t>A second cycle in the release sees a much more detailed and complete program</w:t>
            </w:r>
          </w:p>
        </w:tc>
      </w:tr>
      <w:tr w:rsidR="007532CB" w:rsidTr="00B518DD">
        <w:tc>
          <w:tcPr>
            <w:tcW w:w="1376" w:type="pct"/>
          </w:tcPr>
          <w:p w:rsidR="007532CB" w:rsidRDefault="007532CB" w:rsidP="00B518DD">
            <w:pPr>
              <w:pStyle w:val="TableText"/>
            </w:pPr>
            <w:r>
              <w:t>User Acceptance Testing</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Oct 11</w:t>
            </w:r>
          </w:p>
          <w:p w:rsidR="007532CB" w:rsidRDefault="007532CB" w:rsidP="00B518DD">
            <w:pPr>
              <w:pStyle w:val="TableText"/>
            </w:pPr>
            <w:r>
              <w:t>Week 9</w:t>
            </w:r>
          </w:p>
        </w:tc>
        <w:tc>
          <w:tcPr>
            <w:tcW w:w="2133" w:type="pct"/>
          </w:tcPr>
          <w:p w:rsidR="007532CB" w:rsidRDefault="007532CB" w:rsidP="00B518DD">
            <w:pPr>
              <w:pStyle w:val="TableText"/>
            </w:pPr>
            <w:r>
              <w:t>A second user acceptance testing</w:t>
            </w:r>
          </w:p>
        </w:tc>
      </w:tr>
      <w:tr w:rsidR="007532CB" w:rsidTr="00B518DD">
        <w:tc>
          <w:tcPr>
            <w:tcW w:w="1376" w:type="pct"/>
          </w:tcPr>
          <w:p w:rsidR="007532CB" w:rsidRDefault="007532CB" w:rsidP="00B518DD">
            <w:pPr>
              <w:pStyle w:val="TableText"/>
            </w:pPr>
            <w:r>
              <w:t>Re-evaluation of risk, design and requirements, third iteration begins</w:t>
            </w:r>
          </w:p>
        </w:tc>
        <w:tc>
          <w:tcPr>
            <w:tcW w:w="990" w:type="pct"/>
          </w:tcPr>
          <w:p w:rsidR="007532CB" w:rsidRDefault="007532CB" w:rsidP="00B518DD">
            <w:pPr>
              <w:pStyle w:val="TableText"/>
            </w:pPr>
            <w:r>
              <w:t>Development/ design and analysis</w:t>
            </w:r>
          </w:p>
        </w:tc>
        <w:tc>
          <w:tcPr>
            <w:tcW w:w="501" w:type="pct"/>
          </w:tcPr>
          <w:p w:rsidR="007532CB" w:rsidRDefault="007532CB" w:rsidP="00B518DD">
            <w:pPr>
              <w:pStyle w:val="TableText"/>
            </w:pPr>
            <w:r>
              <w:t>Oct 17</w:t>
            </w:r>
          </w:p>
          <w:p w:rsidR="007532CB" w:rsidRDefault="007532CB" w:rsidP="00B518DD">
            <w:pPr>
              <w:pStyle w:val="TableText"/>
            </w:pPr>
            <w:r>
              <w:t>Week 10</w:t>
            </w:r>
          </w:p>
        </w:tc>
        <w:tc>
          <w:tcPr>
            <w:tcW w:w="2133" w:type="pct"/>
          </w:tcPr>
          <w:p w:rsidR="007532CB" w:rsidRDefault="007532CB" w:rsidP="00B518DD">
            <w:pPr>
              <w:pStyle w:val="TableText"/>
            </w:pPr>
            <w:r>
              <w:t>The third “beta” phase of the programming begins</w:t>
            </w:r>
          </w:p>
        </w:tc>
      </w:tr>
      <w:tr w:rsidR="007532CB" w:rsidTr="00B518DD">
        <w:tc>
          <w:tcPr>
            <w:tcW w:w="1376" w:type="pct"/>
          </w:tcPr>
          <w:p w:rsidR="007532CB" w:rsidRDefault="007532CB" w:rsidP="00B518DD">
            <w:pPr>
              <w:pStyle w:val="TableText"/>
            </w:pPr>
            <w:r>
              <w:t>Final user acceptance testing</w:t>
            </w:r>
          </w:p>
        </w:tc>
        <w:tc>
          <w:tcPr>
            <w:tcW w:w="990" w:type="pct"/>
          </w:tcPr>
          <w:p w:rsidR="007532CB" w:rsidRDefault="007532CB" w:rsidP="00B518DD">
            <w:pPr>
              <w:pStyle w:val="TableText"/>
            </w:pPr>
            <w:r>
              <w:t>Development</w:t>
            </w:r>
          </w:p>
        </w:tc>
        <w:tc>
          <w:tcPr>
            <w:tcW w:w="501" w:type="pct"/>
          </w:tcPr>
          <w:p w:rsidR="007532CB" w:rsidRDefault="007532CB" w:rsidP="00B518DD">
            <w:pPr>
              <w:pStyle w:val="TableText"/>
            </w:pPr>
            <w:r>
              <w:t>Oct 24</w:t>
            </w:r>
          </w:p>
          <w:p w:rsidR="007532CB" w:rsidRDefault="007532CB" w:rsidP="00B518DD">
            <w:pPr>
              <w:pStyle w:val="TableText"/>
            </w:pPr>
            <w:r>
              <w:t>Week 11</w:t>
            </w:r>
          </w:p>
        </w:tc>
        <w:tc>
          <w:tcPr>
            <w:tcW w:w="2133" w:type="pct"/>
          </w:tcPr>
          <w:p w:rsidR="007532CB" w:rsidRDefault="007532CB" w:rsidP="00B518DD">
            <w:pPr>
              <w:pStyle w:val="TableText"/>
            </w:pPr>
            <w:r>
              <w:t>Beta build demonstrated to client</w:t>
            </w:r>
          </w:p>
        </w:tc>
      </w:tr>
      <w:tr w:rsidR="007532CB" w:rsidTr="00B518DD">
        <w:tc>
          <w:tcPr>
            <w:tcW w:w="1376" w:type="pct"/>
          </w:tcPr>
          <w:p w:rsidR="007532CB" w:rsidRDefault="007532CB" w:rsidP="00B518DD">
            <w:pPr>
              <w:pStyle w:val="TableText"/>
            </w:pPr>
            <w:r>
              <w:t>Re-evaluation of risk, design and requirements. Final build begins, thorough unit/system testing</w:t>
            </w:r>
          </w:p>
        </w:tc>
        <w:tc>
          <w:tcPr>
            <w:tcW w:w="990" w:type="pct"/>
          </w:tcPr>
          <w:p w:rsidR="007532CB" w:rsidRDefault="007532CB" w:rsidP="00B518DD">
            <w:pPr>
              <w:pStyle w:val="TableText"/>
            </w:pPr>
            <w:r>
              <w:t>Development/ Design and analysis</w:t>
            </w:r>
          </w:p>
        </w:tc>
        <w:tc>
          <w:tcPr>
            <w:tcW w:w="501" w:type="pct"/>
          </w:tcPr>
          <w:p w:rsidR="007532CB" w:rsidRDefault="007532CB" w:rsidP="00B518DD">
            <w:pPr>
              <w:pStyle w:val="TableText"/>
            </w:pPr>
            <w:r>
              <w:t>Oct 25</w:t>
            </w:r>
          </w:p>
          <w:p w:rsidR="007532CB" w:rsidRDefault="007532CB" w:rsidP="00B518DD">
            <w:pPr>
              <w:pStyle w:val="TableText"/>
            </w:pPr>
            <w:r>
              <w:t>Week 11</w:t>
            </w:r>
          </w:p>
        </w:tc>
        <w:tc>
          <w:tcPr>
            <w:tcW w:w="2133" w:type="pct"/>
          </w:tcPr>
          <w:p w:rsidR="007532CB" w:rsidRDefault="007532CB" w:rsidP="00B518DD">
            <w:pPr>
              <w:pStyle w:val="TableText"/>
            </w:pPr>
            <w:r>
              <w:t>The release cycle is undertaken</w:t>
            </w:r>
          </w:p>
        </w:tc>
      </w:tr>
      <w:tr w:rsidR="007532CB" w:rsidTr="00B518DD">
        <w:tc>
          <w:tcPr>
            <w:tcW w:w="1376" w:type="pct"/>
          </w:tcPr>
          <w:p w:rsidR="007532CB" w:rsidRDefault="007532CB" w:rsidP="00B518DD">
            <w:pPr>
              <w:pStyle w:val="TableText"/>
            </w:pPr>
            <w:r>
              <w:t>Final presentation to client and project closure</w:t>
            </w:r>
          </w:p>
        </w:tc>
        <w:tc>
          <w:tcPr>
            <w:tcW w:w="990" w:type="pct"/>
          </w:tcPr>
          <w:p w:rsidR="007532CB" w:rsidRDefault="007532CB" w:rsidP="00B518DD">
            <w:pPr>
              <w:pStyle w:val="TableText"/>
            </w:pPr>
            <w:r>
              <w:t>Project closure</w:t>
            </w:r>
          </w:p>
        </w:tc>
        <w:tc>
          <w:tcPr>
            <w:tcW w:w="501" w:type="pct"/>
          </w:tcPr>
          <w:p w:rsidR="007532CB" w:rsidRDefault="007532CB" w:rsidP="00B518DD">
            <w:pPr>
              <w:pStyle w:val="TableText"/>
            </w:pPr>
            <w:r>
              <w:t>Nov 22</w:t>
            </w:r>
          </w:p>
          <w:p w:rsidR="007532CB" w:rsidRDefault="007532CB" w:rsidP="00B518DD">
            <w:pPr>
              <w:pStyle w:val="TableText"/>
            </w:pPr>
            <w:r>
              <w:t>Week 14</w:t>
            </w:r>
          </w:p>
        </w:tc>
        <w:tc>
          <w:tcPr>
            <w:tcW w:w="2133" w:type="pct"/>
          </w:tcPr>
          <w:p w:rsidR="007532CB" w:rsidRDefault="007532CB" w:rsidP="00B518DD">
            <w:pPr>
              <w:pStyle w:val="TableText"/>
            </w:pPr>
            <w:r>
              <w:t>Final delivery of project to client</w:t>
            </w:r>
          </w:p>
        </w:tc>
      </w:tr>
    </w:tbl>
    <w:p w:rsidR="007532CB" w:rsidRDefault="007532CB" w:rsidP="007532CB"/>
    <w:p w:rsidR="007532CB" w:rsidRDefault="007532CB" w:rsidP="007532CB">
      <w:pPr>
        <w:pStyle w:val="Heading2"/>
      </w:pPr>
      <w:bookmarkStart w:id="55" w:name="_Toc309623040"/>
      <w:r>
        <w:t>Timeline</w:t>
      </w:r>
      <w:bookmarkEnd w:id="55"/>
    </w:p>
    <w:p w:rsidR="007532CB" w:rsidRPr="007532CB" w:rsidRDefault="007532CB" w:rsidP="007532CB">
      <w:r>
        <w:rPr>
          <w:noProof/>
        </w:rPr>
        <w:drawing>
          <wp:inline distT="0" distB="0" distL="0" distR="0">
            <wp:extent cx="5731510" cy="1344930"/>
            <wp:effectExtent l="19050" t="0" r="2540" b="0"/>
            <wp:docPr id="8" name="Picture 7" descr="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jpg"/>
                    <pic:cNvPicPr/>
                  </pic:nvPicPr>
                  <pic:blipFill>
                    <a:blip r:embed="rId25"/>
                    <a:stretch>
                      <a:fillRect/>
                    </a:stretch>
                  </pic:blipFill>
                  <pic:spPr>
                    <a:xfrm>
                      <a:off x="0" y="0"/>
                      <a:ext cx="5731510" cy="1344930"/>
                    </a:xfrm>
                    <a:prstGeom prst="rect">
                      <a:avLst/>
                    </a:prstGeom>
                  </pic:spPr>
                </pic:pic>
              </a:graphicData>
            </a:graphic>
          </wp:inline>
        </w:drawing>
      </w:r>
    </w:p>
    <w:sectPr w:rsidR="007532CB" w:rsidRPr="007532CB" w:rsidSect="0097352E">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7B7" w:rsidRDefault="000447B7" w:rsidP="0090516F">
      <w:pPr>
        <w:spacing w:after="0" w:line="240" w:lineRule="auto"/>
      </w:pPr>
      <w:r>
        <w:separator/>
      </w:r>
    </w:p>
  </w:endnote>
  <w:endnote w:type="continuationSeparator" w:id="1">
    <w:p w:rsidR="000447B7" w:rsidRDefault="000447B7" w:rsidP="00905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954241"/>
      <w:docPartObj>
        <w:docPartGallery w:val="Page Numbers (Bottom of Page)"/>
        <w:docPartUnique/>
      </w:docPartObj>
    </w:sdtPr>
    <w:sdtEndPr>
      <w:rPr>
        <w:color w:val="7F7F7F" w:themeColor="background1" w:themeShade="7F"/>
        <w:spacing w:val="60"/>
      </w:rPr>
    </w:sdtEndPr>
    <w:sdtContent>
      <w:p w:rsidR="005751FE" w:rsidRDefault="006D607F">
        <w:pPr>
          <w:pStyle w:val="Footer"/>
          <w:pBdr>
            <w:top w:val="single" w:sz="4" w:space="1" w:color="D9D9D9" w:themeColor="background1" w:themeShade="D9"/>
          </w:pBdr>
          <w:jc w:val="right"/>
        </w:pPr>
        <w:fldSimple w:instr=" PAGE   \* MERGEFORMAT ">
          <w:r w:rsidR="00003B52">
            <w:rPr>
              <w:noProof/>
            </w:rPr>
            <w:t>32</w:t>
          </w:r>
        </w:fldSimple>
        <w:r w:rsidR="005751FE">
          <w:t xml:space="preserve"> | </w:t>
        </w:r>
        <w:r w:rsidR="005751FE">
          <w:rPr>
            <w:color w:val="7F7F7F" w:themeColor="background1" w:themeShade="7F"/>
            <w:spacing w:val="60"/>
          </w:rPr>
          <w:t>Page</w:t>
        </w:r>
      </w:p>
    </w:sdtContent>
  </w:sdt>
  <w:p w:rsidR="005751FE" w:rsidRDefault="005751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6310"/>
      <w:docPartObj>
        <w:docPartGallery w:val="Page Numbers (Bottom of Page)"/>
        <w:docPartUnique/>
      </w:docPartObj>
    </w:sdtPr>
    <w:sdtEndPr>
      <w:rPr>
        <w:color w:val="7F7F7F" w:themeColor="background1" w:themeShade="7F"/>
        <w:spacing w:val="60"/>
      </w:rPr>
    </w:sdtEndPr>
    <w:sdtContent>
      <w:p w:rsidR="005751FE" w:rsidRDefault="006D607F">
        <w:pPr>
          <w:pStyle w:val="Footer"/>
          <w:pBdr>
            <w:top w:val="single" w:sz="4" w:space="1" w:color="D9D9D9" w:themeColor="background1" w:themeShade="D9"/>
          </w:pBdr>
          <w:jc w:val="right"/>
        </w:pPr>
        <w:fldSimple w:instr=" PAGE   \* MERGEFORMAT ">
          <w:r w:rsidR="00003B52">
            <w:rPr>
              <w:noProof/>
            </w:rPr>
            <w:t>33</w:t>
          </w:r>
        </w:fldSimple>
        <w:r w:rsidR="005751FE">
          <w:t xml:space="preserve"> | </w:t>
        </w:r>
        <w:r w:rsidR="005751FE">
          <w:rPr>
            <w:color w:val="7F7F7F" w:themeColor="background1" w:themeShade="7F"/>
            <w:spacing w:val="60"/>
          </w:rPr>
          <w:t>Page</w:t>
        </w:r>
      </w:p>
    </w:sdtContent>
  </w:sdt>
  <w:p w:rsidR="005751FE" w:rsidRDefault="00575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7B7" w:rsidRDefault="000447B7" w:rsidP="0090516F">
      <w:pPr>
        <w:spacing w:after="0" w:line="240" w:lineRule="auto"/>
      </w:pPr>
      <w:r>
        <w:separator/>
      </w:r>
    </w:p>
  </w:footnote>
  <w:footnote w:type="continuationSeparator" w:id="1">
    <w:p w:rsidR="000447B7" w:rsidRDefault="000447B7" w:rsidP="009051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3C3"/>
    <w:multiLevelType w:val="hybridMultilevel"/>
    <w:tmpl w:val="C2E67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F717C5"/>
    <w:multiLevelType w:val="hybridMultilevel"/>
    <w:tmpl w:val="3FC034C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14C879EC"/>
    <w:multiLevelType w:val="hybridMultilevel"/>
    <w:tmpl w:val="8C90DE1A"/>
    <w:lvl w:ilvl="0" w:tplc="CA187D5A">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0F11138"/>
    <w:multiLevelType w:val="hybridMultilevel"/>
    <w:tmpl w:val="7724F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3916451"/>
    <w:multiLevelType w:val="hybridMultilevel"/>
    <w:tmpl w:val="A9828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16249D"/>
    <w:multiLevelType w:val="hybridMultilevel"/>
    <w:tmpl w:val="C9AC7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36E621B"/>
    <w:multiLevelType w:val="hybridMultilevel"/>
    <w:tmpl w:val="D9FA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AEF2A07"/>
    <w:multiLevelType w:val="hybridMultilevel"/>
    <w:tmpl w:val="AB88F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1B2F9C"/>
    <w:multiLevelType w:val="hybridMultilevel"/>
    <w:tmpl w:val="4920D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CC7953"/>
    <w:multiLevelType w:val="hybridMultilevel"/>
    <w:tmpl w:val="22CA1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5"/>
  </w:num>
  <w:num w:numId="6">
    <w:abstractNumId w:val="8"/>
  </w:num>
  <w:num w:numId="7">
    <w:abstractNumId w:val="0"/>
  </w:num>
  <w:num w:numId="8">
    <w:abstractNumId w:val="4"/>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5058D"/>
    <w:rsid w:val="00003583"/>
    <w:rsid w:val="00003B52"/>
    <w:rsid w:val="00004034"/>
    <w:rsid w:val="00032397"/>
    <w:rsid w:val="000447B7"/>
    <w:rsid w:val="0007247C"/>
    <w:rsid w:val="000D37FC"/>
    <w:rsid w:val="000D3892"/>
    <w:rsid w:val="00106BBA"/>
    <w:rsid w:val="00132805"/>
    <w:rsid w:val="001449D1"/>
    <w:rsid w:val="001944E1"/>
    <w:rsid w:val="001A09D8"/>
    <w:rsid w:val="001C02ED"/>
    <w:rsid w:val="001E4044"/>
    <w:rsid w:val="0024396F"/>
    <w:rsid w:val="0024753B"/>
    <w:rsid w:val="0026194D"/>
    <w:rsid w:val="002B0749"/>
    <w:rsid w:val="002B1207"/>
    <w:rsid w:val="00317C16"/>
    <w:rsid w:val="003A5B23"/>
    <w:rsid w:val="003B42B0"/>
    <w:rsid w:val="00482988"/>
    <w:rsid w:val="00514479"/>
    <w:rsid w:val="00515E62"/>
    <w:rsid w:val="005531F0"/>
    <w:rsid w:val="00556824"/>
    <w:rsid w:val="005751FE"/>
    <w:rsid w:val="005A6413"/>
    <w:rsid w:val="005D406F"/>
    <w:rsid w:val="006225FE"/>
    <w:rsid w:val="006254AC"/>
    <w:rsid w:val="00645A27"/>
    <w:rsid w:val="0065058D"/>
    <w:rsid w:val="00684C34"/>
    <w:rsid w:val="00696168"/>
    <w:rsid w:val="006D607F"/>
    <w:rsid w:val="006D7614"/>
    <w:rsid w:val="006E0FBA"/>
    <w:rsid w:val="006F3A2D"/>
    <w:rsid w:val="00706966"/>
    <w:rsid w:val="00745797"/>
    <w:rsid w:val="007532CB"/>
    <w:rsid w:val="00761AF6"/>
    <w:rsid w:val="00765B75"/>
    <w:rsid w:val="007959B0"/>
    <w:rsid w:val="007E47A1"/>
    <w:rsid w:val="007F04DF"/>
    <w:rsid w:val="007F6018"/>
    <w:rsid w:val="008377E7"/>
    <w:rsid w:val="008B0742"/>
    <w:rsid w:val="008D0A8E"/>
    <w:rsid w:val="008F624A"/>
    <w:rsid w:val="0090516F"/>
    <w:rsid w:val="0097352E"/>
    <w:rsid w:val="00A85789"/>
    <w:rsid w:val="00A96B6F"/>
    <w:rsid w:val="00AD1894"/>
    <w:rsid w:val="00B518DD"/>
    <w:rsid w:val="00B62788"/>
    <w:rsid w:val="00B709F6"/>
    <w:rsid w:val="00BD04E3"/>
    <w:rsid w:val="00BD7ED9"/>
    <w:rsid w:val="00BE6CD0"/>
    <w:rsid w:val="00C10D6E"/>
    <w:rsid w:val="00CA0D65"/>
    <w:rsid w:val="00D437F5"/>
    <w:rsid w:val="00DC40D6"/>
    <w:rsid w:val="00E73D19"/>
    <w:rsid w:val="00EA3D17"/>
    <w:rsid w:val="00EB53E4"/>
    <w:rsid w:val="00EC386D"/>
    <w:rsid w:val="00EF36A6"/>
    <w:rsid w:val="00F35959"/>
    <w:rsid w:val="00F8270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97"/>
  </w:style>
  <w:style w:type="paragraph" w:styleId="Heading1">
    <w:name w:val="heading 1"/>
    <w:basedOn w:val="Normal"/>
    <w:next w:val="Normal"/>
    <w:link w:val="Heading1Char"/>
    <w:uiPriority w:val="9"/>
    <w:qFormat/>
    <w:rsid w:val="00650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894"/>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58D"/>
    <w:pPr>
      <w:spacing w:after="0" w:line="240" w:lineRule="auto"/>
    </w:pPr>
    <w:rPr>
      <w:lang w:val="en-US" w:eastAsia="en-US"/>
    </w:rPr>
  </w:style>
  <w:style w:type="character" w:customStyle="1" w:styleId="NoSpacingChar">
    <w:name w:val="No Spacing Char"/>
    <w:basedOn w:val="DefaultParagraphFont"/>
    <w:link w:val="NoSpacing"/>
    <w:uiPriority w:val="1"/>
    <w:rsid w:val="0065058D"/>
    <w:rPr>
      <w:lang w:val="en-US" w:eastAsia="en-US"/>
    </w:rPr>
  </w:style>
  <w:style w:type="paragraph" w:styleId="BalloonText">
    <w:name w:val="Balloon Text"/>
    <w:basedOn w:val="Normal"/>
    <w:link w:val="BalloonTextChar"/>
    <w:uiPriority w:val="99"/>
    <w:semiHidden/>
    <w:unhideWhenUsed/>
    <w:rsid w:val="0065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8D"/>
    <w:rPr>
      <w:rFonts w:ascii="Tahoma" w:hAnsi="Tahoma" w:cs="Tahoma"/>
      <w:sz w:val="16"/>
      <w:szCs w:val="16"/>
    </w:rPr>
  </w:style>
  <w:style w:type="character" w:customStyle="1" w:styleId="Heading1Char">
    <w:name w:val="Heading 1 Char"/>
    <w:basedOn w:val="DefaultParagraphFont"/>
    <w:link w:val="Heading1"/>
    <w:uiPriority w:val="9"/>
    <w:rsid w:val="006505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58D"/>
    <w:pPr>
      <w:ind w:left="720"/>
      <w:contextualSpacing/>
    </w:pPr>
  </w:style>
  <w:style w:type="paragraph" w:styleId="TOCHeading">
    <w:name w:val="TOC Heading"/>
    <w:basedOn w:val="Heading1"/>
    <w:next w:val="Normal"/>
    <w:uiPriority w:val="39"/>
    <w:semiHidden/>
    <w:unhideWhenUsed/>
    <w:qFormat/>
    <w:rsid w:val="005531F0"/>
    <w:pPr>
      <w:outlineLvl w:val="9"/>
    </w:pPr>
    <w:rPr>
      <w:lang w:val="en-US" w:eastAsia="en-US"/>
    </w:rPr>
  </w:style>
  <w:style w:type="paragraph" w:styleId="TOC1">
    <w:name w:val="toc 1"/>
    <w:basedOn w:val="Normal"/>
    <w:next w:val="Normal"/>
    <w:autoRedefine/>
    <w:uiPriority w:val="39"/>
    <w:unhideWhenUsed/>
    <w:rsid w:val="005531F0"/>
    <w:pPr>
      <w:spacing w:after="100"/>
    </w:pPr>
  </w:style>
  <w:style w:type="character" w:styleId="Hyperlink">
    <w:name w:val="Hyperlink"/>
    <w:basedOn w:val="DefaultParagraphFont"/>
    <w:uiPriority w:val="99"/>
    <w:unhideWhenUsed/>
    <w:rsid w:val="005531F0"/>
    <w:rPr>
      <w:color w:val="0000FF" w:themeColor="hyperlink"/>
      <w:u w:val="single"/>
    </w:rPr>
  </w:style>
  <w:style w:type="character" w:customStyle="1" w:styleId="Heading2Char">
    <w:name w:val="Heading 2 Char"/>
    <w:basedOn w:val="DefaultParagraphFont"/>
    <w:link w:val="Heading2"/>
    <w:uiPriority w:val="9"/>
    <w:rsid w:val="001C02E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051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516F"/>
  </w:style>
  <w:style w:type="paragraph" w:styleId="Footer">
    <w:name w:val="footer"/>
    <w:basedOn w:val="Normal"/>
    <w:link w:val="FooterChar"/>
    <w:uiPriority w:val="99"/>
    <w:unhideWhenUsed/>
    <w:rsid w:val="00905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6F"/>
  </w:style>
  <w:style w:type="table" w:customStyle="1" w:styleId="LightShading1">
    <w:name w:val="Light Shading1"/>
    <w:basedOn w:val="TableNormal"/>
    <w:uiPriority w:val="60"/>
    <w:rsid w:val="00482988"/>
    <w:pPr>
      <w:spacing w:after="0" w:line="240" w:lineRule="auto"/>
    </w:pPr>
    <w:rPr>
      <w:color w:val="000000" w:themeColor="text1" w:themeShade="BF"/>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482988"/>
    <w:rPr>
      <w:b/>
      <w:bCs/>
    </w:rPr>
  </w:style>
  <w:style w:type="paragraph" w:styleId="Subtitle">
    <w:name w:val="Subtitle"/>
    <w:basedOn w:val="Normal"/>
    <w:next w:val="Normal"/>
    <w:link w:val="SubtitleChar"/>
    <w:uiPriority w:val="11"/>
    <w:qFormat/>
    <w:rsid w:val="000D3892"/>
    <w:pPr>
      <w:numPr>
        <w:ilvl w:val="1"/>
      </w:numPr>
    </w:pPr>
    <w:rPr>
      <w:rFonts w:asciiTheme="majorHAnsi" w:eastAsiaTheme="majorEastAsia" w:hAnsiTheme="majorHAnsi" w:cstheme="majorBidi"/>
      <w:i/>
      <w:iCs/>
      <w:color w:val="4F81BD" w:themeColor="accent1"/>
      <w:spacing w:val="15"/>
      <w:sz w:val="24"/>
      <w:szCs w:val="24"/>
      <w:lang w:val="en-US" w:eastAsia="en-US"/>
    </w:rPr>
  </w:style>
  <w:style w:type="character" w:customStyle="1" w:styleId="SubtitleChar">
    <w:name w:val="Subtitle Char"/>
    <w:basedOn w:val="DefaultParagraphFont"/>
    <w:link w:val="Subtitle"/>
    <w:uiPriority w:val="11"/>
    <w:rsid w:val="000D3892"/>
    <w:rPr>
      <w:rFonts w:asciiTheme="majorHAnsi" w:eastAsiaTheme="majorEastAsia" w:hAnsiTheme="majorHAnsi" w:cstheme="majorBidi"/>
      <w:i/>
      <w:iCs/>
      <w:color w:val="4F81BD" w:themeColor="accent1"/>
      <w:spacing w:val="15"/>
      <w:sz w:val="24"/>
      <w:szCs w:val="24"/>
      <w:lang w:val="en-US" w:eastAsia="en-US"/>
    </w:rPr>
  </w:style>
  <w:style w:type="table" w:styleId="TableGrid">
    <w:name w:val="Table Grid"/>
    <w:basedOn w:val="TableNormal"/>
    <w:uiPriority w:val="59"/>
    <w:rsid w:val="00765B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D1894"/>
    <w:rPr>
      <w:rFonts w:asciiTheme="majorHAnsi" w:eastAsiaTheme="majorEastAsia" w:hAnsiTheme="majorHAnsi" w:cstheme="majorBidi"/>
      <w:b/>
      <w:bCs/>
      <w:color w:val="4F81BD" w:themeColor="accent1"/>
      <w:lang w:val="en-US" w:eastAsia="en-US"/>
    </w:rPr>
  </w:style>
  <w:style w:type="paragraph" w:styleId="EndnoteText">
    <w:name w:val="endnote text"/>
    <w:basedOn w:val="Normal"/>
    <w:link w:val="EndnoteTextChar"/>
    <w:uiPriority w:val="99"/>
    <w:semiHidden/>
    <w:unhideWhenUsed/>
    <w:rsid w:val="00AD1894"/>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D1894"/>
    <w:rPr>
      <w:rFonts w:eastAsiaTheme="minorHAnsi"/>
      <w:sz w:val="20"/>
      <w:szCs w:val="20"/>
      <w:lang w:val="en-US" w:eastAsia="en-US"/>
    </w:rPr>
  </w:style>
  <w:style w:type="character" w:styleId="EndnoteReference">
    <w:name w:val="endnote reference"/>
    <w:basedOn w:val="DefaultParagraphFont"/>
    <w:uiPriority w:val="99"/>
    <w:semiHidden/>
    <w:unhideWhenUsed/>
    <w:rsid w:val="00AD1894"/>
    <w:rPr>
      <w:vertAlign w:val="superscript"/>
    </w:rPr>
  </w:style>
  <w:style w:type="table" w:customStyle="1" w:styleId="LightShading10">
    <w:name w:val="Light Shading1"/>
    <w:basedOn w:val="TableNormal"/>
    <w:uiPriority w:val="60"/>
    <w:rsid w:val="007532CB"/>
    <w:pPr>
      <w:spacing w:after="0" w:line="240" w:lineRule="auto"/>
    </w:pPr>
    <w:rPr>
      <w:color w:val="000000" w:themeColor="text1" w:themeShade="BF"/>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
    <w:name w:val="Table Text"/>
    <w:basedOn w:val="Normal"/>
    <w:rsid w:val="007532CB"/>
    <w:pPr>
      <w:spacing w:before="20" w:after="20" w:line="240" w:lineRule="exact"/>
    </w:pPr>
    <w:rPr>
      <w:rFonts w:ascii="Arial" w:eastAsia="Times New Roman" w:hAnsi="Arial" w:cs="Times New Roman"/>
      <w:sz w:val="20"/>
      <w:szCs w:val="20"/>
      <w:lang w:val="en-US" w:eastAsia="en-US"/>
    </w:rPr>
  </w:style>
  <w:style w:type="paragraph" w:customStyle="1" w:styleId="TableHead">
    <w:name w:val="Table Head"/>
    <w:basedOn w:val="BodyText"/>
    <w:rsid w:val="007532CB"/>
    <w:pPr>
      <w:keepNext/>
      <w:keepLines/>
      <w:spacing w:before="40" w:after="40" w:line="240" w:lineRule="exact"/>
      <w:jc w:val="center"/>
    </w:pPr>
    <w:rPr>
      <w:rFonts w:ascii="Arial" w:eastAsia="Times New Roman" w:hAnsi="Arial" w:cs="Times New Roman"/>
      <w:b/>
      <w:i/>
      <w:szCs w:val="20"/>
      <w:lang w:val="en-US" w:eastAsia="en-US"/>
    </w:rPr>
  </w:style>
  <w:style w:type="paragraph" w:styleId="BodyText">
    <w:name w:val="Body Text"/>
    <w:basedOn w:val="Normal"/>
    <w:link w:val="BodyTextChar"/>
    <w:uiPriority w:val="99"/>
    <w:semiHidden/>
    <w:unhideWhenUsed/>
    <w:rsid w:val="007532CB"/>
    <w:pPr>
      <w:spacing w:after="120"/>
    </w:pPr>
  </w:style>
  <w:style w:type="character" w:customStyle="1" w:styleId="BodyTextChar">
    <w:name w:val="Body Text Char"/>
    <w:basedOn w:val="DefaultParagraphFont"/>
    <w:link w:val="BodyText"/>
    <w:uiPriority w:val="99"/>
    <w:semiHidden/>
    <w:rsid w:val="007532CB"/>
  </w:style>
  <w:style w:type="paragraph" w:styleId="TOC2">
    <w:name w:val="toc 2"/>
    <w:basedOn w:val="Normal"/>
    <w:next w:val="Normal"/>
    <w:autoRedefine/>
    <w:uiPriority w:val="39"/>
    <w:unhideWhenUsed/>
    <w:rsid w:val="00B518DD"/>
    <w:pPr>
      <w:spacing w:after="100"/>
      <w:ind w:left="220"/>
    </w:pPr>
  </w:style>
  <w:style w:type="table" w:styleId="LightShading">
    <w:name w:val="Light Shading"/>
    <w:basedOn w:val="TableNormal"/>
    <w:uiPriority w:val="60"/>
    <w:rsid w:val="00684C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le.Kleeman@canberra.edu.au"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lauren.estabillo@anclerd.com.au" TargetMode="External"/><Relationship Id="rId17" Type="http://schemas.openxmlformats.org/officeDocument/2006/relationships/image" Target="media/image5.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ne.sutherland@svdp-cg.org.au"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mailto:anonimos2001@hot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u3036875@uni.canberra.edu.au" TargetMode="External"/><Relationship Id="rId14" Type="http://schemas.openxmlformats.org/officeDocument/2006/relationships/image" Target="media/image2.jpeg"/><Relationship Id="rId22" Type="http://schemas.openxmlformats.org/officeDocument/2006/relationships/hyperlink" Target="http://www.jooml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CD3D0-44A7-4665-B70F-B299B903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39</Pages>
  <Words>6688</Words>
  <Characters>38125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9 Areas of Project Management</vt:lpstr>
    </vt:vector>
  </TitlesOfParts>
  <Company>Hewlett-Packard</Company>
  <LinksUpToDate>false</LinksUpToDate>
  <CharactersWithSpaces>44724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Areas of Project Management</dc:title>
  <dc:subject>Vintage Vogue: ITP Semester 2011</dc:subject>
  <dc:creator>John Agbulos, Norman Taminaya, Cameron Ly, Sang Uk Kim</dc:creator>
  <cp:keywords/>
  <dc:description/>
  <cp:lastModifiedBy>John</cp:lastModifiedBy>
  <cp:revision>51</cp:revision>
  <dcterms:created xsi:type="dcterms:W3CDTF">2011-11-17T10:10:00Z</dcterms:created>
  <dcterms:modified xsi:type="dcterms:W3CDTF">2011-11-20T20:28:00Z</dcterms:modified>
</cp:coreProperties>
</file>