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8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Contractor Interview Sheet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8"/>
                <w:szCs w:val="18"/>
              </w:rPr>
              <w:t xml:space="preserve">In-Person Meeting &amp; Qualification Form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Complete this sheet during your in-person or phone interview with every contractor candidate. Use it alongside the Contractor Application. This form is for live notes during the conversation — not a form the contractor fills out.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CONTACT INFORMATION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Contact Person: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Company Name: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Address: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Specialized Trade (GC, Plumber, Electrician, Roofer, etc.):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Email: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Home Phone: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Cell Phone: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Work Phone: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Date of Interview: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Lead Source (Referral, Hardware Store, Craigslist, etc.):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LICENSING &amp; INSURANCE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Are you licensed and insured:  </w:t>
      </w:r>
      <w:r>
        <w:rPr>
          <w:rFonts w:ascii="Arial" w:cs="Arial" w:eastAsia="Arial" w:hAnsi="Arial"/>
          <w:sz w:val="20"/>
          <w:szCs w:val="20"/>
        </w:rPr>
        <w:t xml:space="preserve">☐ Yes   ☐ No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Type of insurance held: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Coverage amount: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License number: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License expiration date: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EXPERIENCE &amp; CREW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How long have you been in business in this area: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How long have you been running your own crew: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Number of full-time crew members: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CURRENT PROJECTS &amp; CAPACITY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How many projects do you currently have active: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How many projects have you completed in the past 12 months: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How many jobs do you typically handle at one time: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were the scopes of work on recent projects: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Can we visit one or two recently completed projects — addresses: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BIDDING &amp; PAYMENT PROCESS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How do you typically bid out your work (line item / lump sum / T&amp;M):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Do you separate materials and labor in your bids:  </w:t>
      </w:r>
      <w:r>
        <w:rPr>
          <w:rFonts w:ascii="Arial" w:cs="Arial" w:eastAsia="Arial" w:hAnsi="Arial"/>
          <w:sz w:val="20"/>
          <w:szCs w:val="20"/>
        </w:rPr>
        <w:t xml:space="preserve">☐ Yes   ☐ No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Do you provide written warranties for your work:  </w:t>
      </w:r>
      <w:r>
        <w:rPr>
          <w:rFonts w:ascii="Arial" w:cs="Arial" w:eastAsia="Arial" w:hAnsi="Arial"/>
          <w:sz w:val="20"/>
          <w:szCs w:val="20"/>
        </w:rPr>
        <w:t xml:space="preserve">☐ Yes   ☐ No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Warranty length offered: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SUBCONTRACTORS &amp; PROFESSIONAL STANDING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Do you use subcontractors:  </w:t>
      </w:r>
      <w:r>
        <w:rPr>
          <w:rFonts w:ascii="Arial" w:cs="Arial" w:eastAsia="Arial" w:hAnsi="Arial"/>
          <w:sz w:val="20"/>
          <w:szCs w:val="20"/>
        </w:rPr>
        <w:t xml:space="preserve">☐ Yes   ☐ No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Are your subcontractors licensed and insured:  </w:t>
      </w:r>
      <w:r>
        <w:rPr>
          <w:rFonts w:ascii="Arial" w:cs="Arial" w:eastAsia="Arial" w:hAnsi="Arial"/>
          <w:sz w:val="20"/>
          <w:szCs w:val="20"/>
        </w:rPr>
        <w:t xml:space="preserve">☐ Yes   ☐ No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Who is your electrician (name &amp; number):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Who is your plumber (name &amp; number):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Are you a member of the BBB or local Chamber of Commerce:  </w:t>
      </w:r>
      <w:r>
        <w:rPr>
          <w:rFonts w:ascii="Arial" w:cs="Arial" w:eastAsia="Arial" w:hAnsi="Arial"/>
          <w:sz w:val="20"/>
          <w:szCs w:val="20"/>
        </w:rPr>
        <w:t xml:space="preserve">☐ Yes   ☐ No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List any relevant certifications or special licenses: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Have you ever declared bankruptcy:  </w:t>
      </w:r>
      <w:r>
        <w:rPr>
          <w:rFonts w:ascii="Arial" w:cs="Arial" w:eastAsia="Arial" w:hAnsi="Arial"/>
          <w:sz w:val="20"/>
          <w:szCs w:val="20"/>
        </w:rPr>
        <w:t xml:space="preserve">☐ Yes   ☐ No     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COMMUNICATION &amp; PROFESSIONALISM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How often do you communicate with clients during an active project: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Do you clean the job site daily:  </w:t>
      </w:r>
      <w:r>
        <w:rPr>
          <w:rFonts w:ascii="Arial" w:cs="Arial" w:eastAsia="Arial" w:hAnsi="Arial"/>
          <w:sz w:val="20"/>
          <w:szCs w:val="20"/>
        </w:rPr>
        <w:t xml:space="preserve">☐ Yes   ☐ No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Do you have any objection to signing a lien waiver upon completion:  </w:t>
      </w:r>
      <w:r>
        <w:rPr>
          <w:rFonts w:ascii="Arial" w:cs="Arial" w:eastAsia="Arial" w:hAnsi="Arial"/>
          <w:sz w:val="20"/>
          <w:szCs w:val="20"/>
        </w:rPr>
        <w:t xml:space="preserve">☐ Yes   ☐ No     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INTERVIEW NOTES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this space for additional observations, impressions, or flags from the interview: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INTERVIEWER ASSESSMENT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Overall Impression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☐  Strong Candidate — Move Forward       </w:t>
      </w:r>
      <w:r>
        <w:rPr>
          <w:rFonts w:ascii="Arial" w:cs="Arial" w:eastAsia="Arial" w:hAnsi="Arial"/>
          <w:sz w:val="20"/>
          <w:szCs w:val="20"/>
        </w:rPr>
        <w:t xml:space="preserve">☐  Possible — Needs More Info       </w:t>
      </w:r>
      <w:r>
        <w:rPr>
          <w:rFonts w:ascii="Arial" w:cs="Arial" w:eastAsia="Arial" w:hAnsi="Arial"/>
          <w:sz w:val="20"/>
          <w:szCs w:val="20"/>
        </w:rPr>
        <w:t xml:space="preserve">☐  Not a Fit — Do Not Pursue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Reason for assessment: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Next step / follow-up action: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pBdr>
          <w:bottom w:val="single" w:color="CCCCCC" w:sz="2"/>
        </w:pBdr>
        <w:spacing w:after="10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Follow-up date: 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FORGE  |  Powered by ARIS  |  ForgedByAris.com</w:t>
      </w:r>
    </w:p>
    <w:sectPr>
      <w:footerReference w:type="default" r:id="rId7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3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FORGE  |  Powered by ARIS  |  ForgedByAris.com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2026-06-14T16:47:14.715Z</dcterms:created>
  <dcterms:modified xsi:type="dcterms:W3CDTF">2026-06-14T16:47:14.715Z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