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20"/>
              <w:left w:type="dxa" w:w="180"/>
              <w:bottom w:type="dxa" w:w="120"/>
              <w:right w:type="dxa" w:w="180"/>
            </w:tcMar>
            <w:vAlign w:val="center"/>
          </w:tcPr>
          <w:p>
            <w:r>
              <w:rPr>
                <w:rFonts w:ascii="Arial" w:cs="Arial" w:eastAsia="Arial" w:hAnsi="Arial"/>
                <w:b/>
                <w:bCs/>
                <w:color w:val="FFFFFF"/>
                <w:sz w:val="52"/>
                <w:szCs w:val="52"/>
              </w:rPr>
              <w:t xml:space="preserve">FORGE</w:t>
            </w:r>
          </w:p>
          <w:p>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20"/>
              <w:left w:type="dxa" w:w="180"/>
              <w:bottom w:type="dxa" w:w="120"/>
              <w:right w:type="dxa" w:w="180"/>
            </w:tcMar>
            <w:vAlign w:val="center"/>
          </w:tcPr>
          <w:p>
            <w:pPr>
              <w:jc w:val="right"/>
            </w:pPr>
            <w:r>
              <w:rPr>
                <w:rFonts w:ascii="Arial" w:cs="Arial" w:eastAsia="Arial" w:hAnsi="Arial"/>
                <w:b/>
                <w:bCs/>
                <w:color w:val="FFFFFF"/>
                <w:sz w:val="28"/>
                <w:szCs w:val="28"/>
              </w:rPr>
              <w:t xml:space="preserve">SHORT SALE DISCLOSURE AGREEMENT</w:t>
            </w:r>
          </w:p>
          <w:p>
            <w:pPr>
              <w:jc w:val="right"/>
            </w:pPr>
            <w:r>
              <w:rPr>
                <w:rFonts w:ascii="Arial" w:cs="Arial" w:eastAsia="Arial" w:hAnsi="Arial"/>
                <w:i/>
                <w:iCs/>
                <w:color w:val="C89B3C"/>
                <w:sz w:val="20"/>
                <w:szCs w:val="20"/>
              </w:rPr>
              <w:t xml:space="preserve">Short Sale — Acquisitions &amp; Contracts</w:t>
            </w:r>
          </w:p>
        </w:tc>
      </w:tr>
    </w:tbl>
    <w:p>
      <w:pPr>
        <w:pBdr>
          <w:bottom w:val="single" w:color="C89B3C" w:sz="12" w:space="1"/>
        </w:pBdr>
        <w:spacing w:after="160" w:before="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9B3C" w:sz="6"/>
              <w:left w:val="single" w:color="C89B3C" w:sz="6"/>
              <w:bottom w:val="single" w:color="C89B3C" w:sz="6"/>
              <w:right w:val="single" w:color="C89B3C" w:sz="6"/>
            </w:tcBorders>
            <w:shd w:fill="F5F0E8" w:val="clear"/>
            <w:tcMar>
              <w:top w:type="dxa" w:w="120"/>
              <w:left w:type="dxa" w:w="180"/>
              <w:bottom w:type="dxa" w:w="120"/>
              <w:right w:type="dxa" w:w="180"/>
            </w:tcMar>
          </w:tcPr>
          <w:p>
            <w:r>
              <w:rPr>
                <w:rFonts w:ascii="Arial" w:cs="Arial" w:eastAsia="Arial" w:hAnsi="Arial"/>
                <w:i/>
                <w:iCs/>
                <w:color w:val="555555"/>
                <w:sz w:val="16"/>
                <w:szCs w:val="16"/>
              </w:rPr>
              <w:t xml:space="preserve">FOR EDUCATIONAL PURPOSES ONLY. This is a general template and may not be legally binding in your jurisdiction. Always have any disclosure agreement reviewed and executed under the supervision of a licensed real estate attorney in your state before use.</w:t>
            </w:r>
          </w:p>
        </w:tc>
      </w:tr>
    </w:tbl>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PARTIES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SELLER (Property Owner):</w:t>
            </w:r>
          </w:p>
        </w:tc>
        <w:tc>
          <w:tcPr>
            <w:tcW w:type="dxa" w:w="6880"/>
            <w:tcBorders>
              <w:top w:val="none" w:color="FFFFFF" w:sz="0"/>
              <w:left w:val="none" w:color="FFFFFF" w:sz="0"/>
              <w:bottom w:val="single" w:color="AAAAAA" w:sz="4"/>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PROPERTY ADDRESS:</w:t>
            </w:r>
          </w:p>
        </w:tc>
        <w:tc>
          <w:tcPr>
            <w:tcW w:type="dxa" w:w="6880"/>
            <w:tcBorders>
              <w:top w:val="none" w:color="FFFFFF" w:sz="0"/>
              <w:left w:val="none" w:color="FFFFFF" w:sz="0"/>
              <w:bottom w:val="single" w:color="AAAAAA" w:sz="4"/>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PARTY ACCEPTING CONVEYANCE (Buyer / Investor):</w:t>
            </w:r>
          </w:p>
        </w:tc>
        <w:tc>
          <w:tcPr>
            <w:tcW w:type="dxa" w:w="6880"/>
            <w:tcBorders>
              <w:top w:val="none" w:color="FFFFFF" w:sz="0"/>
              <w:left w:val="none" w:color="FFFFFF" w:sz="0"/>
              <w:bottom w:val="single" w:color="AAAAAA" w:sz="4"/>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Date of Agreement:</w:t>
            </w:r>
          </w:p>
          <w:p>
            <w:pPr>
              <w:pBdr>
                <w:bottom w:val="single" w:color="AAAAAA" w:sz="2"/>
              </w:pBdr>
              <w:spacing w:before="200"/>
            </w:pPr>
          </w:p>
        </w:tc>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Contractual Interest Date (if applicable):</w:t>
            </w:r>
          </w:p>
          <w:p>
            <w:pPr>
              <w:pBdr>
                <w:bottom w:val="single" w:color="AAAAAA" w:sz="2"/>
              </w:pBdr>
              <w:spacing w:before="200"/>
            </w:pPr>
          </w:p>
        </w:tc>
      </w:tr>
    </w:tbl>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ACKNOWLEDGEMENTS</w:t>
      </w:r>
    </w:p>
    <w:p>
      <w:pPr>
        <w:spacing w:after="80" w:before="80"/>
      </w:pPr>
      <w:r>
        <w:rPr>
          <w:rFonts w:ascii="Arial" w:cs="Arial" w:eastAsia="Arial" w:hAnsi="Arial"/>
          <w:sz w:val="20"/>
          <w:szCs w:val="20"/>
        </w:rPr>
        <w:t xml:space="preserve">I HEREBY ACKNOWLEDGE that I have read the following disclosures and understand and agree to each statement:</w:t>
      </w: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9520"/>
      </w:tblGrid>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9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mortgage on this property contains a due-on-sale clause, meaning the lender has the right to call the entire balance due and payable upon any transfer of title.</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9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the property owner, I remain personally liable to the lender until my mortgage is paid off or formally assumed by a future purchaser.</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9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Party Accepting Conveyance ("Buyer") has made no guarantees that mortgage payments will be made in a timely manner, nor that the loan will be assumed or paid in full.</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9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Buyer has agreed to negotiate with my mortgage holders in order to obtain a short sale — meaning the lender accepts a reduced payoff to satisfy the loan in full.</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9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 after agreeing to a short sale, my mortgage holder may require that the difference between the original balance and the negotiated amount be paid by me. If the lender forgives the deficiency instead, this may constitute a taxable event. I have been advised to consult a CPA or tax advisor.</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9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 mortgage holder may refuse to honor the negotiated balance and continue with foreclosure proceedings regardless of ongoing negotiations.</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9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Buyer has the absolute right to resell the above-referenced property through their contractual interest or as a principle owner and is not acting as a real estate broker.</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9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the owner, agree to hold the Buyer and their heirs, assigns, corporations, trustees, and any future holders of this conveyance fully harmless and indemnified — including attorney's fees and costs at all levels — with respect to the matters set forth herein.</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9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property is currently in or approaching foreclosure and the debt may exceed the current fair market value. The Buyer has made no promises as to the likelihood of obtaining a short sale approval. If unsuccessful, the property may proceed to foreclosure.</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9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understand that the Buyer will receive compensation for their services in negotiating the debt. The final fee is determined by the discount the lender accepts — specifically the net difference between the negotiated payoff amount and the ultimate resale price. If negotiations are unsuccessful and no payoff discount is achieved, I owe the Buyer no fee.</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9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 is a privilege, not an entitlement, for a lender to accept less than what is owed. I made a promise to repay a mortgage that I am currently unable to fulfill. I enter this agreement freely and in my best interest.</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9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have a 3-day right of rescission from the date this agreement is signed to cancel this agreement without penalty.</w:t>
            </w:r>
          </w:p>
        </w:tc>
      </w:tr>
    </w:tbl>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ACKNOWLEDGEMENT &amp; SIGNATURES</w:t>
      </w:r>
    </w:p>
    <w:p>
      <w:pPr>
        <w:spacing w:after="80" w:before="80"/>
      </w:pPr>
      <w:r>
        <w:rPr>
          <w:rFonts w:ascii="Arial" w:cs="Arial" w:eastAsia="Arial" w:hAnsi="Arial"/>
          <w:sz w:val="20"/>
          <w:szCs w:val="20"/>
        </w:rPr>
        <w:t xml:space="preserve">Before me personally appeared the individuals named below, known to me to be the persons described in and who executed the foregoing instrument, and acknowledged that they executed this instrument for the purposes expressed.</w:t>
      </w: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80"/>
              <w:left w:type="dxa" w:w="0"/>
              <w:bottom w:type="dxa" w:w="80"/>
              <w:right w:type="dxa" w:w="200"/>
            </w:tcMar>
          </w:tcPr>
          <w:p>
            <w:r>
              <w:rPr>
                <w:rFonts w:ascii="Arial" w:cs="Arial" w:eastAsia="Arial" w:hAnsi="Arial"/>
                <w:b/>
                <w:bCs/>
                <w:color w:val="0D1B2A"/>
                <w:sz w:val="20"/>
                <w:szCs w:val="20"/>
              </w:rPr>
              <w:t xml:space="preserve">OWNER / SELLER SIGNATURE</w:t>
            </w:r>
          </w:p>
          <w:p>
            <w:pPr>
              <w:pBdr>
                <w:bottom w:val="single" w:color="333333" w:sz="3"/>
              </w:pBdr>
              <w:spacing w:before="300"/>
            </w:pPr>
          </w:p>
        </w:tc>
        <w:tc>
          <w:tcPr>
            <w:tcW w:type="dxa" w:w="5040"/>
            <w:tcBorders>
              <w:top w:val="none" w:color="FFFFFF" w:sz="0"/>
              <w:left w:val="none" w:color="FFFFFF" w:sz="0"/>
              <w:bottom w:val="none" w:color="FFFFFF" w:sz="0"/>
              <w:right w:val="none" w:color="FFFFFF" w:sz="0"/>
            </w:tcBorders>
            <w:tcMar>
              <w:top w:type="dxa" w:w="80"/>
              <w:left w:type="dxa" w:w="0"/>
              <w:bottom w:type="dxa" w:w="80"/>
              <w:right w:type="dxa" w:w="200"/>
            </w:tcMar>
          </w:tcPr>
          <w:p>
            <w:r>
              <w:rPr>
                <w:rFonts w:ascii="Arial" w:cs="Arial" w:eastAsia="Arial" w:hAnsi="Arial"/>
                <w:b/>
                <w:bCs/>
                <w:color w:val="0D1B2A"/>
                <w:sz w:val="20"/>
                <w:szCs w:val="20"/>
              </w:rPr>
              <w:t xml:space="preserve">DATE</w:t>
            </w:r>
          </w:p>
          <w:p>
            <w:pPr>
              <w:pBdr>
                <w:bottom w:val="single" w:color="333333" w:sz="3"/>
              </w:pBdr>
              <w:spacing w:before="300"/>
            </w:pP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80"/>
              <w:left w:type="dxa" w:w="0"/>
              <w:bottom w:type="dxa" w:w="80"/>
              <w:right w:type="dxa" w:w="200"/>
            </w:tcMar>
          </w:tcPr>
          <w:p>
            <w:r>
              <w:rPr>
                <w:rFonts w:ascii="Arial" w:cs="Arial" w:eastAsia="Arial" w:hAnsi="Arial"/>
                <w:b/>
                <w:bCs/>
                <w:color w:val="0D1B2A"/>
                <w:sz w:val="20"/>
                <w:szCs w:val="20"/>
              </w:rPr>
              <w:t xml:space="preserve">OWNER / SELLER PRINTED NAME</w:t>
            </w:r>
          </w:p>
          <w:p>
            <w:pPr>
              <w:pBdr>
                <w:bottom w:val="single" w:color="333333" w:sz="3"/>
              </w:pBdr>
              <w:spacing w:before="300"/>
            </w:pPr>
          </w:p>
        </w:tc>
        <w:tc>
          <w:tcPr>
            <w:tcW w:type="dxa" w:w="5040"/>
            <w:tcBorders>
              <w:top w:val="none" w:color="FFFFFF" w:sz="0"/>
              <w:left w:val="none" w:color="FFFFFF" w:sz="0"/>
              <w:bottom w:val="none" w:color="FFFFFF" w:sz="0"/>
              <w:right w:val="none" w:color="FFFFFF" w:sz="0"/>
            </w:tcBorders>
            <w:tcMar>
              <w:top w:type="dxa" w:w="80"/>
              <w:left w:type="dxa" w:w="0"/>
              <w:bottom w:type="dxa" w:w="80"/>
              <w:right w:type="dxa" w:w="200"/>
            </w:tcMar>
          </w:tcPr>
          <w:p>
            <w:r>
              <w:rPr>
                <w:rFonts w:ascii="Arial" w:cs="Arial" w:eastAsia="Arial" w:hAnsi="Arial"/>
                <w:b/>
                <w:bCs/>
                <w:color w:val="0D1B2A"/>
                <w:sz w:val="20"/>
                <w:szCs w:val="20"/>
              </w:rPr>
              <w:t xml:space="preserve"/>
            </w:r>
          </w:p>
          <w:p>
            <w:pPr>
              <w:pBdr>
                <w:bottom w:val="single" w:color="333333" w:sz="3"/>
              </w:pBdr>
              <w:spacing w:before="300"/>
            </w:pPr>
          </w:p>
        </w:tc>
      </w:tr>
    </w:tbl>
    <w:p>
      <w:pPr>
        <w:spacing w:after="60" w:before="60"/>
      </w:pPr>
      <w:r>
        <w:rPr>
          <w:sz w:val="20"/>
          <w:szCs w:val="20"/>
        </w:rPr>
        <w:t xml:space="preserve"/>
      </w: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80"/>
              <w:left w:type="dxa" w:w="0"/>
              <w:bottom w:type="dxa" w:w="80"/>
              <w:right w:type="dxa" w:w="200"/>
            </w:tcMar>
          </w:tcPr>
          <w:p>
            <w:r>
              <w:rPr>
                <w:rFonts w:ascii="Arial" w:cs="Arial" w:eastAsia="Arial" w:hAnsi="Arial"/>
                <w:b/>
                <w:bCs/>
                <w:color w:val="0D1B2A"/>
                <w:sz w:val="20"/>
                <w:szCs w:val="20"/>
              </w:rPr>
              <w:t xml:space="preserve">BUYER / PARTY TO TITLE SIGNATURE</w:t>
            </w:r>
          </w:p>
          <w:p>
            <w:pPr>
              <w:pBdr>
                <w:bottom w:val="single" w:color="333333" w:sz="3"/>
              </w:pBdr>
              <w:spacing w:before="300"/>
            </w:pPr>
          </w:p>
        </w:tc>
        <w:tc>
          <w:tcPr>
            <w:tcW w:type="dxa" w:w="5040"/>
            <w:tcBorders>
              <w:top w:val="none" w:color="FFFFFF" w:sz="0"/>
              <w:left w:val="none" w:color="FFFFFF" w:sz="0"/>
              <w:bottom w:val="none" w:color="FFFFFF" w:sz="0"/>
              <w:right w:val="none" w:color="FFFFFF" w:sz="0"/>
            </w:tcBorders>
            <w:tcMar>
              <w:top w:type="dxa" w:w="80"/>
              <w:left w:type="dxa" w:w="0"/>
              <w:bottom w:type="dxa" w:w="80"/>
              <w:right w:type="dxa" w:w="200"/>
            </w:tcMar>
          </w:tcPr>
          <w:p>
            <w:r>
              <w:rPr>
                <w:rFonts w:ascii="Arial" w:cs="Arial" w:eastAsia="Arial" w:hAnsi="Arial"/>
                <w:b/>
                <w:bCs/>
                <w:color w:val="0D1B2A"/>
                <w:sz w:val="20"/>
                <w:szCs w:val="20"/>
              </w:rPr>
              <w:t xml:space="preserve">DATE</w:t>
            </w:r>
          </w:p>
          <w:p>
            <w:pPr>
              <w:pBdr>
                <w:bottom w:val="single" w:color="333333" w:sz="3"/>
              </w:pBdr>
              <w:spacing w:before="300"/>
            </w:pP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80"/>
              <w:left w:type="dxa" w:w="0"/>
              <w:bottom w:type="dxa" w:w="80"/>
              <w:right w:type="dxa" w:w="200"/>
            </w:tcMar>
          </w:tcPr>
          <w:p>
            <w:r>
              <w:rPr>
                <w:rFonts w:ascii="Arial" w:cs="Arial" w:eastAsia="Arial" w:hAnsi="Arial"/>
                <w:b/>
                <w:bCs/>
                <w:color w:val="0D1B2A"/>
                <w:sz w:val="20"/>
                <w:szCs w:val="20"/>
              </w:rPr>
              <w:t xml:space="preserve">BUYER / PARTY TO TITLE PRINTED NAME</w:t>
            </w:r>
          </w:p>
          <w:p>
            <w:pPr>
              <w:pBdr>
                <w:bottom w:val="single" w:color="333333" w:sz="3"/>
              </w:pBdr>
              <w:spacing w:before="300"/>
            </w:pPr>
          </w:p>
        </w:tc>
        <w:tc>
          <w:tcPr>
            <w:tcW w:type="dxa" w:w="5040"/>
            <w:tcBorders>
              <w:top w:val="none" w:color="FFFFFF" w:sz="0"/>
              <w:left w:val="none" w:color="FFFFFF" w:sz="0"/>
              <w:bottom w:val="none" w:color="FFFFFF" w:sz="0"/>
              <w:right w:val="none" w:color="FFFFFF" w:sz="0"/>
            </w:tcBorders>
            <w:tcMar>
              <w:top w:type="dxa" w:w="80"/>
              <w:left w:type="dxa" w:w="0"/>
              <w:bottom w:type="dxa" w:w="80"/>
              <w:right w:type="dxa" w:w="200"/>
            </w:tcMar>
          </w:tcPr>
          <w:p>
            <w:r>
              <w:rPr>
                <w:rFonts w:ascii="Arial" w:cs="Arial" w:eastAsia="Arial" w:hAnsi="Arial"/>
                <w:b/>
                <w:bCs/>
                <w:color w:val="0D1B2A"/>
                <w:sz w:val="20"/>
                <w:szCs w:val="20"/>
              </w:rPr>
              <w:t xml:space="preserve"/>
            </w:r>
          </w:p>
          <w:p>
            <w:pPr>
              <w:pBdr>
                <w:bottom w:val="single" w:color="333333" w:sz="3"/>
              </w:pBdr>
              <w:spacing w:before="300"/>
            </w:pPr>
          </w:p>
        </w:tc>
      </w:tr>
    </w:tbl>
    <w:p>
      <w:pPr>
        <w:spacing w:after="60" w:before="60"/>
      </w:pPr>
      <w:r>
        <w:rPr>
          <w:sz w:val="20"/>
          <w:szCs w:val="20"/>
        </w:rPr>
        <w:t xml:space="preserve"/>
      </w: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80"/>
              <w:left w:type="dxa" w:w="0"/>
              <w:bottom w:type="dxa" w:w="80"/>
              <w:right w:type="dxa" w:w="200"/>
            </w:tcMar>
          </w:tcPr>
          <w:p>
            <w:r>
              <w:rPr>
                <w:rFonts w:ascii="Arial" w:cs="Arial" w:eastAsia="Arial" w:hAnsi="Arial"/>
                <w:b/>
                <w:bCs/>
                <w:color w:val="0D1B2A"/>
                <w:sz w:val="20"/>
                <w:szCs w:val="20"/>
              </w:rPr>
              <w:t xml:space="preserve">WITNESS</w:t>
            </w:r>
          </w:p>
          <w:p>
            <w:pPr>
              <w:pBdr>
                <w:bottom w:val="single" w:color="333333" w:sz="3"/>
              </w:pBdr>
              <w:spacing w:before="300"/>
            </w:pPr>
          </w:p>
        </w:tc>
        <w:tc>
          <w:tcPr>
            <w:tcW w:type="dxa" w:w="5040"/>
            <w:tcBorders>
              <w:top w:val="none" w:color="FFFFFF" w:sz="0"/>
              <w:left w:val="none" w:color="FFFFFF" w:sz="0"/>
              <w:bottom w:val="none" w:color="FFFFFF" w:sz="0"/>
              <w:right w:val="none" w:color="FFFFFF" w:sz="0"/>
            </w:tcBorders>
            <w:tcMar>
              <w:top w:type="dxa" w:w="80"/>
              <w:left w:type="dxa" w:w="0"/>
              <w:bottom w:type="dxa" w:w="80"/>
              <w:right w:type="dxa" w:w="200"/>
            </w:tcMar>
          </w:tcPr>
          <w:p>
            <w:r>
              <w:rPr>
                <w:rFonts w:ascii="Arial" w:cs="Arial" w:eastAsia="Arial" w:hAnsi="Arial"/>
                <w:b/>
                <w:bCs/>
                <w:color w:val="0D1B2A"/>
                <w:sz w:val="20"/>
                <w:szCs w:val="20"/>
              </w:rPr>
              <w:t xml:space="preserve">WITNESS</w:t>
            </w:r>
          </w:p>
          <w:p>
            <w:pPr>
              <w:pBdr>
                <w:bottom w:val="single" w:color="333333" w:sz="3"/>
              </w:pBdr>
              <w:spacing w:before="300"/>
            </w:pPr>
          </w:p>
        </w:tc>
      </w:tr>
    </w:tbl>
    <w:p>
      <w:pPr>
        <w:spacing w:after="60" w:before="60"/>
      </w:pPr>
      <w:r>
        <w:rPr>
          <w:sz w:val="20"/>
          <w:szCs w:val="20"/>
        </w:rPr>
        <w:t xml:space="preserve"/>
      </w:r>
    </w:p>
    <w:p>
      <w:pPr>
        <w:spacing w:after="60" w:before="60"/>
      </w:pPr>
      <w:r>
        <w:rPr>
          <w:sz w:val="20"/>
          <w:szCs w:val="20"/>
        </w:rPr>
        <w:t xml:space="preserve"/>
      </w:r>
    </w:p>
    <w:p>
      <w:pPr>
        <w:spacing w:after="80" w:before="80"/>
      </w:pPr>
      <w:r>
        <w:rPr>
          <w:rFonts w:ascii="Arial" w:cs="Arial" w:eastAsia="Arial" w:hAnsi="Arial"/>
          <w:sz w:val="20"/>
          <w:szCs w:val="20"/>
        </w:rPr>
        <w:t xml:space="preserve">State of _______________________ )</w:t>
      </w:r>
    </w:p>
    <w:p>
      <w:pPr>
        <w:spacing w:after="80" w:before="80"/>
      </w:pPr>
      <w:r>
        <w:rPr>
          <w:rFonts w:ascii="Arial" w:cs="Arial" w:eastAsia="Arial" w:hAnsi="Arial"/>
          <w:sz w:val="20"/>
          <w:szCs w:val="20"/>
        </w:rPr>
        <w:t xml:space="preserve">                                              )  SS:      _______________________, 20____</w:t>
      </w:r>
    </w:p>
    <w:p>
      <w:pPr>
        <w:spacing w:after="80" w:before="80"/>
      </w:pPr>
      <w:r>
        <w:rPr>
          <w:rFonts w:ascii="Arial" w:cs="Arial" w:eastAsia="Arial" w:hAnsi="Arial"/>
          <w:sz w:val="20"/>
          <w:szCs w:val="20"/>
        </w:rPr>
        <w:t xml:space="preserve">County of _____________________ )</w:t>
      </w:r>
    </w:p>
    <w:p>
      <w:pPr>
        <w:spacing w:after="60" w:before="60"/>
      </w:pPr>
      <w:r>
        <w:rPr>
          <w:sz w:val="20"/>
          <w:szCs w:val="20"/>
        </w:rPr>
        <w:t xml:space="preserve"/>
      </w:r>
    </w:p>
    <w:p>
      <w:pPr>
        <w:spacing w:after="80" w:before="80"/>
      </w:pPr>
      <w:r>
        <w:rPr>
          <w:rFonts w:ascii="Arial" w:cs="Arial" w:eastAsia="Arial" w:hAnsi="Arial"/>
          <w:sz w:val="20"/>
          <w:szCs w:val="20"/>
        </w:rPr>
        <w:t xml:space="preserve">I Hereby Certify that on this day, before me, the undersigned officer, personally appeared the persons described herein and acknowledged before me that they executed the same as their free act and deed.</w:t>
      </w: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80"/>
              <w:left w:type="dxa" w:w="0"/>
              <w:bottom w:type="dxa" w:w="80"/>
              <w:right w:type="dxa" w:w="200"/>
            </w:tcMar>
          </w:tcPr>
          <w:p>
            <w:r>
              <w:rPr>
                <w:rFonts w:ascii="Arial" w:cs="Arial" w:eastAsia="Arial" w:hAnsi="Arial"/>
                <w:b/>
                <w:bCs/>
                <w:color w:val="0D1B2A"/>
                <w:sz w:val="20"/>
                <w:szCs w:val="20"/>
              </w:rPr>
              <w:t xml:space="preserve">NOTARY PUBLIC</w:t>
            </w:r>
          </w:p>
          <w:p>
            <w:pPr>
              <w:pBdr>
                <w:bottom w:val="single" w:color="333333" w:sz="3"/>
              </w:pBdr>
              <w:spacing w:before="300"/>
            </w:pPr>
          </w:p>
        </w:tc>
        <w:tc>
          <w:tcPr>
            <w:tcW w:type="dxa" w:w="5040"/>
            <w:tcBorders>
              <w:top w:val="none" w:color="FFFFFF" w:sz="0"/>
              <w:left w:val="none" w:color="FFFFFF" w:sz="0"/>
              <w:bottom w:val="none" w:color="FFFFFF" w:sz="0"/>
              <w:right w:val="none" w:color="FFFFFF" w:sz="0"/>
            </w:tcBorders>
            <w:tcMar>
              <w:top w:type="dxa" w:w="80"/>
              <w:left w:type="dxa" w:w="0"/>
              <w:bottom w:type="dxa" w:w="80"/>
              <w:right w:type="dxa" w:w="200"/>
            </w:tcMar>
          </w:tcPr>
          <w:p>
            <w:r>
              <w:rPr>
                <w:rFonts w:ascii="Arial" w:cs="Arial" w:eastAsia="Arial" w:hAnsi="Arial"/>
                <w:b/>
                <w:bCs/>
                <w:color w:val="0D1B2A"/>
                <w:sz w:val="20"/>
                <w:szCs w:val="20"/>
              </w:rPr>
              <w:t xml:space="preserve">MY COMMISSION EXPIRES</w:t>
            </w:r>
          </w:p>
          <w:p>
            <w:pPr>
              <w:pBdr>
                <w:bottom w:val="single" w:color="333333" w:sz="3"/>
              </w:pBdr>
              <w:spacing w:before="300"/>
            </w:pP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9B3C" w:sz="6"/>
              <w:left w:val="single" w:color="C89B3C" w:sz="6"/>
              <w:bottom w:val="single" w:color="C89B3C" w:sz="6"/>
              <w:right w:val="single" w:color="C89B3C" w:sz="6"/>
            </w:tcBorders>
            <w:shd w:fill="F5F0E8" w:val="clear"/>
            <w:tcMar>
              <w:top w:type="dxa" w:w="120"/>
              <w:left w:type="dxa" w:w="180"/>
              <w:bottom w:type="dxa" w:w="120"/>
              <w:right w:type="dxa" w:w="180"/>
            </w:tcMar>
          </w:tcPr>
          <w:p>
            <w:r>
              <w:rPr>
                <w:rFonts w:ascii="Arial" w:cs="Arial" w:eastAsia="Arial" w:hAnsi="Arial"/>
                <w:i/>
                <w:iCs/>
                <w:color w:val="555555"/>
                <w:sz w:val="16"/>
                <w:szCs w:val="16"/>
              </w:rPr>
              <w:t xml:space="preserve">© [YOUR COMPANY] — For educational use only within the FORGE platform. Consult a licensed real estate attorney before using this document. Visit forgedbyaris.com.</w:t>
            </w:r>
          </w:p>
        </w:tc>
      </w:tr>
    </w:tbl>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2026-06-14T00:16:59.802Z</dcterms:created>
  <dcterms:modified xsi:type="dcterms:W3CDTF">2026-06-14T00:16:59.802Z</dcterms:modified>
</cp:coreProperties>
</file>

<file path=docProps/custom.xml><?xml version="1.0" encoding="utf-8"?>
<Properties xmlns="http://schemas.openxmlformats.org/officeDocument/2006/custom-properties" xmlns:vt="http://schemas.openxmlformats.org/officeDocument/2006/docPropsVTypes"/>
</file>