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0D1B2A"/>
          <w:sz w:val="36"/>
          <w:szCs w:val="36"/>
        </w:rPr>
        <w:t xml:space="preserve">Standard Commercial Lease Agreement</w:t>
      </w:r>
    </w:p>
    <w:p>
      <w:pPr>
        <w:spacing w:after="80" w:before="80"/>
      </w:pPr>
      <w:r>
        <w:rPr>
          <w:rFonts w:ascii="Arial" w:cs="Arial" w:eastAsia="Arial" w:hAnsi="Arial"/>
          <w:sz w:val="22"/>
          <w:szCs w:val="22"/>
        </w:rPr>
        <w:t xml:space="preserve">[YOUR COMPANY NAME] | [Address] | [Phone] | [Email]</w:t>
      </w:r>
    </w:p>
    <w:p>
      <w:r>
        <w:t xml:space="preserve"/>
      </w:r>
    </w:p>
    <w:tbl>
      <w:tblPr>
        <w:tblW w:type="dxa" w:w="10080"/>
        <w:tblBorders>
          <w:top w:val="none"/>
          <w:left w:val="none"/>
          <w:bottom w:val="none"/>
          <w:right w:val="none"/>
          <w:insideH w:val="single" w:color="auto" w:sz="4"/>
          <w:insideV w:val="single" w:color="auto" w:sz="4"/>
        </w:tblBorders>
      </w:tblPr>
      <w:tblGrid>
        <w:gridCol w:w="2520"/>
        <w:gridCol w:w="2520"/>
        <w:gridCol w:w="2520"/>
        <w:gridCol w:w="2520"/>
      </w:tblGrid>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Lessor: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Lessor Address: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Lessee: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Lessee Address: </w:t>
            </w:r>
            <w:r>
              <w:rPr>
                <w:rFonts w:ascii="Arial" w:cs="Arial" w:eastAsia="Arial" w:hAnsi="Arial"/>
                <w:color w:val="AAAAAA"/>
                <w:sz w:val="20"/>
                <w:szCs w:val="20"/>
              </w:rPr>
              <w:t xml:space="preserve">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
            </w:r>
            <w:r>
              <w:rPr>
                <w:rFonts w:ascii="Arial" w:cs="Arial" w:eastAsia="Arial" w:hAnsi="Arial"/>
                <w:color w:val="000000"/>
                <w:sz w:val="20"/>
                <w:szCs w:val="20"/>
              </w:rPr>
              <w:t xml:space="preserve">____________________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Premises Address: </w:t>
            </w:r>
            <w:r>
              <w:rPr>
                <w:rFonts w:ascii="Arial" w:cs="Arial" w:eastAsia="Arial" w:hAnsi="Arial"/>
                <w:color w:val="AAAAAA"/>
                <w:sz w:val="20"/>
                <w:szCs w:val="20"/>
              </w:rPr>
              <w:t xml:space="preserve">____________________________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Suite / Unit: </w:t>
            </w:r>
            <w:r>
              <w:rPr>
                <w:rFonts w:ascii="Arial" w:cs="Arial" w:eastAsia="Arial" w:hAnsi="Arial"/>
                <w:color w:val="AAAAAA"/>
                <w:sz w:val="20"/>
                <w:szCs w:val="20"/>
              </w:rPr>
              <w:t xml:space="preserve">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Square Footage: </w:t>
            </w:r>
            <w:r>
              <w:rPr>
                <w:rFonts w:ascii="Arial" w:cs="Arial" w:eastAsia="Arial" w:hAnsi="Arial"/>
                <w:color w:val="AAAAAA"/>
                <w:sz w:val="20"/>
                <w:szCs w:val="20"/>
              </w:rPr>
              <w:t xml:space="preserve">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Zoning: </w:t>
            </w:r>
            <w:r>
              <w:rPr>
                <w:rFonts w:ascii="Arial" w:cs="Arial" w:eastAsia="Arial" w:hAnsi="Arial"/>
                <w:color w:val="AAAAAA"/>
                <w:sz w:val="20"/>
                <w:szCs w:val="20"/>
              </w:rPr>
              <w:t xml:space="preserve">__________</w:t>
            </w:r>
          </w:p>
        </w:tc>
      </w:tr>
      <w:tr>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Start: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Lease End: </w:t>
            </w:r>
            <w:r>
              <w:rPr>
                <w:rFonts w:ascii="Arial" w:cs="Arial" w:eastAsia="Arial" w:hAnsi="Arial"/>
                <w:color w:val="AAAAAA"/>
                <w:sz w:val="20"/>
                <w:szCs w:val="20"/>
              </w:rPr>
              <w:t xml:space="preserve">_______________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Monthly Rent: </w:t>
            </w:r>
            <w:r>
              <w:rPr>
                <w:rFonts w:ascii="Arial" w:cs="Arial" w:eastAsia="Arial" w:hAnsi="Arial"/>
                <w:color w:val="AAAAAA"/>
                <w:sz w:val="20"/>
                <w:szCs w:val="20"/>
              </w:rPr>
              <w:t xml:space="preserve">____________</w:t>
            </w:r>
          </w:p>
        </w:tc>
        <w:tc>
          <w:tcPr>
            <w:tcW w:type="dxa" w:w="2520"/>
            <w:tcBorders>
              <w:top w:val="none"/>
              <w:left w:val="none"/>
              <w:bottom w:val="none"/>
              <w:right w:val="none"/>
            </w:tcBorders>
            <w:tcMar>
              <w:top w:type="dxa" w:w="60"/>
              <w:left w:type="dxa" w:w="0"/>
              <w:bottom w:type="dxa" w:w="60"/>
              <w:right w:type="dxa" w:w="120"/>
            </w:tcMar>
          </w:tcPr>
          <w:p>
            <w:r>
              <w:rPr>
                <w:rFonts w:ascii="Arial" w:cs="Arial" w:eastAsia="Arial" w:hAnsi="Arial"/>
                <w:b/>
                <w:bCs/>
                <w:sz w:val="20"/>
                <w:szCs w:val="20"/>
              </w:rPr>
              <w:t xml:space="preserve">Security Deposit: </w:t>
            </w:r>
            <w:r>
              <w:rPr>
                <w:rFonts w:ascii="Arial" w:cs="Arial" w:eastAsia="Arial" w:hAnsi="Arial"/>
                <w:color w:val="AAAAAA"/>
                <w:sz w:val="20"/>
                <w:szCs w:val="20"/>
              </w:rPr>
              <w:t xml:space="preserve">__________</w:t>
            </w:r>
          </w:p>
        </w:tc>
      </w:tr>
    </w:tbl>
    <w:p>
      <w:r>
        <w:t xml:space="preserve"/>
      </w:r>
    </w:p>
    <w:p>
      <w:pPr>
        <w:pBdr>
          <w:bottom w:val="single" w:color="C89B3C" w:sz="4" w:space="4"/>
        </w:pBdr>
        <w:spacing w:after="160" w:before="320"/>
      </w:pPr>
      <w:r>
        <w:rPr>
          <w:rFonts w:ascii="Arial" w:cs="Arial" w:eastAsia="Arial" w:hAnsi="Arial"/>
          <w:b/>
          <w:bCs/>
          <w:color w:val="0D1B2A"/>
          <w:sz w:val="26"/>
          <w:szCs w:val="26"/>
        </w:rPr>
        <w:t xml:space="preserve">1. PARTIES</w:t>
      </w:r>
    </w:p>
    <w:p>
      <w:pPr>
        <w:spacing w:after="80" w:before="80"/>
      </w:pPr>
      <w:r>
        <w:rPr>
          <w:rFonts w:ascii="Arial" w:cs="Arial" w:eastAsia="Arial" w:hAnsi="Arial"/>
          <w:sz w:val="22"/>
          <w:szCs w:val="22"/>
        </w:rPr>
        <w:t xml:space="preserve">This Commercial Lease Agreement ("Lease") is entered into between __________________________ ("Lessor") and __________________________ ("Lessee"). Lessor hereby leases to Lessee the commercial premises described above (the "Premises") subject to the terms and conditions set forth in this Lease.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2. PERMITTED USE</w:t>
      </w:r>
    </w:p>
    <w:p>
      <w:pPr>
        <w:spacing w:after="80" w:before="80"/>
      </w:pPr>
      <w:r>
        <w:rPr>
          <w:rFonts w:ascii="Arial" w:cs="Arial" w:eastAsia="Arial" w:hAnsi="Arial"/>
          <w:sz w:val="22"/>
          <w:szCs w:val="22"/>
        </w:rPr>
        <w:t xml:space="preserve">The Premises shall be used solely for the purpose of _____________________________________________ and for no other purpose without prior written consent of Lessor. Lessee shall comply with all applicable laws, zoning requirements, regulations, and ordinances governing the use of the Premises.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3. RENT</w:t>
      </w:r>
    </w:p>
    <w:p>
      <w:pPr>
        <w:spacing w:after="80" w:before="80"/>
      </w:pPr>
      <w:r>
        <w:rPr>
          <w:rFonts w:ascii="Arial" w:cs="Arial" w:eastAsia="Arial" w:hAnsi="Arial"/>
          <w:sz w:val="22"/>
          <w:szCs w:val="22"/>
        </w:rPr>
        <w:t xml:space="preserve">Lessee agrees to pay monthly rent of $__________ on the 1st day of each month. Rent shall be paid to Lessor at _____________________________________________ or as otherwise directed in writing. A late fee of $__________ shall be assessed for rent not received by the _____ day of the month.</w:t>
      </w:r>
    </w:p>
    <w:p>
      <w:r>
        <w:t xml:space="preserve"/>
      </w:r>
    </w:p>
    <w:p>
      <w:pPr>
        <w:spacing w:after="80" w:before="200"/>
      </w:pPr>
      <w:r>
        <w:rPr>
          <w:rFonts w:ascii="Arial" w:cs="Arial" w:eastAsia="Arial" w:hAnsi="Arial"/>
          <w:b/>
          <w:bCs/>
          <w:color w:val="0D1B2A"/>
          <w:sz w:val="22"/>
          <w:szCs w:val="22"/>
        </w:rPr>
        <w:t xml:space="preserve">Rent Escalation</w:t>
      </w:r>
    </w:p>
    <w:p>
      <w:pPr>
        <w:spacing w:after="80" w:before="80"/>
      </w:pPr>
      <w:r>
        <w:rPr>
          <w:rFonts w:ascii="Arial" w:cs="Arial" w:eastAsia="Arial" w:hAnsi="Arial"/>
          <w:sz w:val="22"/>
          <w:szCs w:val="22"/>
        </w:rPr>
        <w:t xml:space="preserve">Rent shall increase by _____% annually on the anniversary of the Lease commencement date. OR: Rent shall be fixed for the duration of the initial term.</w:t>
      </w:r>
    </w:p>
    <w:p>
      <w:r>
        <w:t xml:space="preserve"/>
      </w:r>
    </w:p>
    <w:p>
      <w:pPr>
        <w:pBdr>
          <w:bottom w:val="single" w:color="C89B3C" w:sz="4" w:space="4"/>
        </w:pBdr>
        <w:spacing w:after="160" w:before="320"/>
      </w:pPr>
      <w:r>
        <w:rPr>
          <w:rFonts w:ascii="Arial" w:cs="Arial" w:eastAsia="Arial" w:hAnsi="Arial"/>
          <w:b/>
          <w:bCs/>
          <w:color w:val="0D1B2A"/>
          <w:sz w:val="26"/>
          <w:szCs w:val="26"/>
        </w:rPr>
        <w:t xml:space="preserve">4. SECURITY DEPOSIT</w:t>
      </w:r>
    </w:p>
    <w:p>
      <w:pPr>
        <w:spacing w:after="80" w:before="80"/>
      </w:pPr>
      <w:r>
        <w:rPr>
          <w:rFonts w:ascii="Arial" w:cs="Arial" w:eastAsia="Arial" w:hAnsi="Arial"/>
          <w:sz w:val="22"/>
          <w:szCs w:val="22"/>
        </w:rPr>
        <w:t xml:space="preserve">Lessee shall deposit $__________ as a security deposit prior to occupancy. The security deposit will be returned within _____ days of lease termination, less any authorized deductions for unpaid rent, damages beyond normal wear and tear, or costs to restore the Premises.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5. OPERATING EXPENSES / NNN</w:t>
      </w:r>
    </w:p>
    <w:p>
      <w:pPr>
        <w:spacing w:after="80" w:before="80"/>
      </w:pPr>
      <w:r>
        <w:rPr>
          <w:rFonts w:ascii="Arial" w:cs="Arial" w:eastAsia="Arial" w:hAnsi="Arial"/>
          <w:sz w:val="22"/>
          <w:szCs w:val="22"/>
        </w:rPr>
        <w:t xml:space="preserve">This lease is:  Gross □  Net □  Double Net □  Triple Net (NNN) □</w:t>
      </w:r>
    </w:p>
    <w:p>
      <w:r>
        <w:t xml:space="preserve"/>
      </w:r>
    </w:p>
    <w:p>
      <w:pPr>
        <w:spacing w:after="80" w:before="80"/>
      </w:pPr>
      <w:r>
        <w:rPr>
          <w:rFonts w:ascii="Arial" w:cs="Arial" w:eastAsia="Arial" w:hAnsi="Arial"/>
          <w:sz w:val="22"/>
          <w:szCs w:val="22"/>
        </w:rPr>
        <w:t xml:space="preserve">Under a Triple Net (NNN) arrangement, Lessee is responsible for its proportionate share of: real estate taxes, property insurance, and common area maintenance (CAM) expenses, in addition to base rent. Estimated NNN charges: $__________ per month.</w:t>
      </w:r>
    </w:p>
    <w:p>
      <w:r>
        <w:t xml:space="preserve"/>
      </w:r>
    </w:p>
    <w:p>
      <w:pPr>
        <w:pBdr>
          <w:bottom w:val="single" w:color="C89B3C" w:sz="4" w:space="4"/>
        </w:pBdr>
        <w:spacing w:after="160" w:before="320"/>
      </w:pPr>
      <w:r>
        <w:rPr>
          <w:rFonts w:ascii="Arial" w:cs="Arial" w:eastAsia="Arial" w:hAnsi="Arial"/>
          <w:b/>
          <w:bCs/>
          <w:color w:val="0D1B2A"/>
          <w:sz w:val="26"/>
          <w:szCs w:val="26"/>
        </w:rPr>
        <w:t xml:space="preserve">6. IMPROVEMENTS AND ALTERATIONS</w:t>
      </w:r>
    </w:p>
    <w:p>
      <w:pPr>
        <w:spacing w:after="80" w:before="80"/>
      </w:pPr>
      <w:r>
        <w:rPr>
          <w:rFonts w:ascii="Arial" w:cs="Arial" w:eastAsia="Arial" w:hAnsi="Arial"/>
          <w:sz w:val="22"/>
          <w:szCs w:val="22"/>
        </w:rPr>
        <w:t xml:space="preserve">Lessee shall not make any alterations, additions, or improvements to the Premises without prior written consent of Lessor. Any approved improvements become the property of Lessor upon termination unless otherwise agreed in writing. Lessor may require Lessee to remove improvements and restore the Premises at Lessee's expense upon termination.</w:t>
      </w:r>
    </w:p>
    <w:p>
      <w:r>
        <w:t xml:space="preserve"/>
      </w:r>
    </w:p>
    <w:p>
      <w:pPr>
        <w:pBdr>
          <w:bottom w:val="single" w:color="C89B3C" w:sz="4" w:space="4"/>
        </w:pBdr>
        <w:spacing w:after="160" w:before="320"/>
      </w:pPr>
      <w:r>
        <w:rPr>
          <w:rFonts w:ascii="Arial" w:cs="Arial" w:eastAsia="Arial" w:hAnsi="Arial"/>
          <w:b/>
          <w:bCs/>
          <w:color w:val="0D1B2A"/>
          <w:sz w:val="26"/>
          <w:szCs w:val="26"/>
        </w:rPr>
        <w:t xml:space="preserve">7. MAINTENANCE AND REPAIRS</w:t>
      </w:r>
    </w:p>
    <w:p>
      <w:pPr>
        <w:spacing w:after="80" w:before="80"/>
      </w:pPr>
      <w:r>
        <w:rPr>
          <w:rFonts w:ascii="Arial" w:cs="Arial" w:eastAsia="Arial" w:hAnsi="Arial"/>
          <w:sz w:val="22"/>
          <w:szCs w:val="22"/>
        </w:rPr>
        <w:t xml:space="preserve">Lessor shall maintain the structural integrity of the building, roof, and common areas. Lessee shall maintain the interior of the Premises in good condition, including HVAC systems (unless otherwise specified), plumbing, electrical fixtures, and plate glass. Each party shall promptly notify the other of any condition requiring repair.</w:t>
      </w:r>
    </w:p>
    <w:p>
      <w:r>
        <w:t xml:space="preserve"/>
      </w:r>
    </w:p>
    <w:p>
      <w:pPr>
        <w:pBdr>
          <w:bottom w:val="single" w:color="C89B3C" w:sz="4" w:space="4"/>
        </w:pBdr>
        <w:spacing w:after="160" w:before="320"/>
      </w:pPr>
      <w:r>
        <w:rPr>
          <w:rFonts w:ascii="Arial" w:cs="Arial" w:eastAsia="Arial" w:hAnsi="Arial"/>
          <w:b/>
          <w:bCs/>
          <w:color w:val="0D1B2A"/>
          <w:sz w:val="26"/>
          <w:szCs w:val="26"/>
        </w:rPr>
        <w:t xml:space="preserve">8. UTILITIES</w:t>
      </w:r>
    </w:p>
    <w:p>
      <w:pPr>
        <w:spacing w:after="80" w:before="80"/>
      </w:pPr>
      <w:r>
        <w:rPr>
          <w:rFonts w:ascii="Arial" w:cs="Arial" w:eastAsia="Arial" w:hAnsi="Arial"/>
          <w:sz w:val="22"/>
          <w:szCs w:val="22"/>
        </w:rPr>
        <w:t xml:space="preserve">Lessee is responsible for all utilities serving the Premises including: _______________________________________________. The following utilities are included in rent (if any): _______________________________________________.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9. INSURANCE</w:t>
      </w:r>
    </w:p>
    <w:p>
      <w:pPr>
        <w:spacing w:after="80" w:before="80"/>
      </w:pPr>
      <w:r>
        <w:rPr>
          <w:rFonts w:ascii="Arial" w:cs="Arial" w:eastAsia="Arial" w:hAnsi="Arial"/>
          <w:sz w:val="22"/>
          <w:szCs w:val="22"/>
        </w:rPr>
        <w:t xml:space="preserve">Lessee shall maintain, at its own expense, commercial general liability insurance with minimum limits of $__________ per occurrence and $__________ aggregate, naming Lessor as additional insured. Lessee shall also maintain property insurance covering Lessee's personal property and business equipment. Evidence of insurance shall be provided to Lessor prior to occupancy and upon request.</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10. ASSIGNMENT AND SUBLETTING</w:t>
      </w:r>
    </w:p>
    <w:p>
      <w:pPr>
        <w:spacing w:after="80" w:before="80"/>
      </w:pPr>
      <w:r>
        <w:rPr>
          <w:rFonts w:ascii="Arial" w:cs="Arial" w:eastAsia="Arial" w:hAnsi="Arial"/>
          <w:sz w:val="22"/>
          <w:szCs w:val="22"/>
        </w:rPr>
        <w:t xml:space="preserve">Lessee shall not assign this Lease or sublet the Premises or any portion thereof without prior written consent of Lessor, which shall not be unreasonably withheld. Any permitted assignment does not release Lessee from obligations under this Lease.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11. DEFAULT AND REMEDIES</w:t>
      </w:r>
    </w:p>
    <w:p>
      <w:pPr>
        <w:spacing w:after="80" w:before="80"/>
      </w:pPr>
      <w:r>
        <w:rPr>
          <w:rFonts w:ascii="Arial" w:cs="Arial" w:eastAsia="Arial" w:hAnsi="Arial"/>
          <w:sz w:val="22"/>
          <w:szCs w:val="22"/>
        </w:rPr>
        <w:t xml:space="preserve">If Lessee fails to pay rent when due or breaches any material term of this Lease and fails to cure such breach within _____ days of written notice, Lessor may terminate this Lease and pursue all available legal remedies including eviction and recovery of unpaid rent and damages.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12. HOLDOVER</w:t>
      </w:r>
    </w:p>
    <w:p>
      <w:pPr>
        <w:spacing w:after="80" w:before="80"/>
      </w:pPr>
      <w:r>
        <w:rPr>
          <w:rFonts w:ascii="Arial" w:cs="Arial" w:eastAsia="Arial" w:hAnsi="Arial"/>
          <w:sz w:val="22"/>
          <w:szCs w:val="22"/>
        </w:rPr>
        <w:t xml:space="preserve">If Lessee remains in possession of the Premises after the expiration of this Lease without a written renewal or extension, such holdover shall constitute a month-to-month tenancy at _____ % of the then-current monthly rent, terminable by either party with _____ days written notice.</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13. GOVERNING LAW</w:t>
      </w:r>
    </w:p>
    <w:p>
      <w:pPr>
        <w:spacing w:after="80" w:before="80"/>
      </w:pPr>
      <w:r>
        <w:rPr>
          <w:rFonts w:ascii="Arial" w:cs="Arial" w:eastAsia="Arial" w:hAnsi="Arial"/>
          <w:sz w:val="22"/>
          <w:szCs w:val="22"/>
        </w:rPr>
        <w:t xml:space="preserve">This Lease shall be governed by the laws of the State of _______________. Disputes shall be subject to the jurisdiction of the courts of _____________ County, _____________.</w:t>
      </w:r>
    </w:p>
    <w:p>
      <w:r>
        <w:t xml:space="preserve"/>
      </w:r>
    </w:p>
    <w:p>
      <w:pPr>
        <w:pBdr>
          <w:bottom w:val="single" w:color="C89B3C" w:sz="4" w:space="4"/>
        </w:pBdr>
        <w:spacing w:after="160" w:before="320"/>
      </w:pPr>
      <w:r>
        <w:rPr>
          <w:rFonts w:ascii="Arial" w:cs="Arial" w:eastAsia="Arial" w:hAnsi="Arial"/>
          <w:b/>
          <w:bCs/>
          <w:color w:val="0D1B2A"/>
          <w:sz w:val="26"/>
          <w:szCs w:val="26"/>
        </w:rPr>
        <w:t xml:space="preserve">14. ENTIRE AGREEMENT</w:t>
      </w:r>
    </w:p>
    <w:p>
      <w:pPr>
        <w:spacing w:after="80" w:before="80"/>
      </w:pPr>
      <w:r>
        <w:rPr>
          <w:rFonts w:ascii="Arial" w:cs="Arial" w:eastAsia="Arial" w:hAnsi="Arial"/>
          <w:sz w:val="22"/>
          <w:szCs w:val="22"/>
        </w:rPr>
        <w:t xml:space="preserve">This Lease constitutes the entire agreement between the parties and supersedes all prior negotiations, representations, and agreements. Modifications must be in writing and signed by both parties.</w:t>
      </w:r>
    </w:p>
    <w:p>
      <w:r>
        <w:t xml:space="preserve"/>
      </w:r>
    </w:p>
    <w:p>
      <w:pPr>
        <w:pBdr>
          <w:bottom w:val="single" w:color="C89B3C" w:sz="4" w:space="4"/>
        </w:pBdr>
        <w:spacing w:after="160" w:before="320"/>
      </w:pPr>
      <w:r>
        <w:rPr>
          <w:rFonts w:ascii="Arial" w:cs="Arial" w:eastAsia="Arial" w:hAnsi="Arial"/>
          <w:b/>
          <w:bCs/>
          <w:color w:val="0D1B2A"/>
          <w:sz w:val="26"/>
          <w:szCs w:val="26"/>
        </w:rPr>
        <w:t xml:space="preserve">SIGNATURES</w:t>
      </w:r>
    </w:p>
    <w:p>
      <w:r>
        <w:t xml:space="preserve"/>
      </w:r>
    </w:p>
    <w:p>
      <w:pPr>
        <w:spacing w:after="40" w:before="16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80" w:before="20"/>
      </w:pPr>
      <w:r>
        <w:rPr>
          <w:rFonts w:ascii="Arial" w:cs="Arial" w:eastAsia="Arial" w:hAnsi="Arial"/>
          <w:i/>
          <w:iCs/>
          <w:color w:val="666666"/>
          <w:sz w:val="18"/>
          <w:szCs w:val="18"/>
        </w:rPr>
        <w:t xml:space="preserve">Lessor Signature</w:t>
      </w:r>
      <w:r>
        <w:rPr>
          <w:rFonts w:ascii="Arial" w:cs="Arial" w:eastAsia="Arial" w:hAnsi="Arial"/>
          <w:i/>
          <w:iCs/>
          <w:color w:val="666666"/>
          <w:sz w:val="18"/>
          <w:szCs w:val="18"/>
        </w:rPr>
        <w:t xml:space="preserve">                                             Date</w:t>
      </w:r>
    </w:p>
    <w:p>
      <w:pPr>
        <w:spacing w:after="40" w:before="80"/>
      </w:pPr>
      <w:r>
        <w:rPr>
          <w:rFonts w:ascii="Arial" w:cs="Arial" w:eastAsia="Arial" w:hAnsi="Arial"/>
          <w:color w:val="AAAAAA"/>
          <w:sz w:val="22"/>
          <w:szCs w:val="22"/>
        </w:rPr>
        <w:t xml:space="preserve">__________________________________________________</w:t>
      </w:r>
      <w:r>
        <w:t xml:space="preserve">     </w:t>
      </w:r>
      <w:r>
        <w:rPr>
          <w:rFonts w:ascii="Arial" w:cs="Arial" w:eastAsia="Arial" w:hAnsi="Arial"/>
          <w:color w:val="AAAAAA"/>
          <w:sz w:val="22"/>
          <w:szCs w:val="22"/>
        </w:rPr>
        <w:t xml:space="preserve">____________________</w:t>
      </w:r>
    </w:p>
    <w:p>
      <w:pPr>
        <w:spacing w:after="60" w:before="20"/>
      </w:pPr>
      <w:r>
        <w:rPr>
          <w:rFonts w:ascii="Arial" w:cs="Arial" w:eastAsia="Arial" w:hAnsi="Arial"/>
          <w:i/>
          <w:iCs/>
          <w:color w:val="666666"/>
          <w:sz w:val="18"/>
          <w:szCs w:val="18"/>
        </w:rPr>
        <w:t xml:space="preserve">Lessee Signature</w:t>
      </w:r>
      <w:r>
        <w:rPr>
          <w:rFonts w:ascii="Arial" w:cs="Arial" w:eastAsia="Arial" w:hAnsi="Arial"/>
          <w:i/>
          <w:iCs/>
          <w:color w:val="666666"/>
          <w:sz w:val="18"/>
          <w:szCs w:val="18"/>
        </w:rPr>
        <w:t xml:space="preserve">                                             Date</w:t>
      </w:r>
    </w:p>
    <w:p>
      <w:r>
        <w:t xml:space="preserve"/>
      </w:r>
    </w:p>
    <w:p>
      <w:pPr>
        <w:pBdr>
          <w:top w:val="single" w:color="CCCCCC" w:sz="2" w:space="4"/>
        </w:pBdr>
        <w:spacing w:after="80" w:before="400"/>
      </w:pPr>
      <w:r>
        <w:rPr>
          <w:rFonts w:ascii="Arial" w:cs="Arial" w:eastAsia="Arial" w:hAnsi="Arial"/>
          <w:i/>
          <w:iCs/>
          <w:color w:val="666666"/>
          <w:sz w:val="16"/>
          <w:szCs w:val="16"/>
        </w:rPr>
        <w:t xml:space="preserve">DISCLAIMER: This document is provided for educational purposes only. [YOUR COMPANY] and The Dessauer Group make no representations regarding legal enforceability. Consult a qualified attorney before using any legal document in an actual transaction.</w:t>
      </w:r>
    </w:p>
    <w:sectPr>
      <w:headerReference w:type="default" r:id="rId7"/>
      <w:footerReference w:type="default" r:id="rId8"/>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B3C" w:sz="4" w:space="4"/>
      </w:pBdr>
      <w:tabs>
        <w:tab w:val="right" w:pos="10080"/>
      </w:tabs>
    </w:pPr>
    <w:r>
      <w:rPr>
        <w:rFonts w:ascii="Arial" w:cs="Arial" w:eastAsia="Arial" w:hAnsi="Arial"/>
        <w:color w:val="0D1B2A"/>
        <w:sz w:val="16"/>
        <w:szCs w:val="16"/>
      </w:rPr>
      <w:t xml:space="preserve">FORGE | Powered by ARIS | ForgedByAris.com</w:t>
    </w:r>
    <w:r>
      <w:rPr>
        <w:rFonts w:ascii="Arial" w:cs="Arial" w:eastAsia="Arial" w:hAnsi="Arial"/>
        <w:color w:val="0D1B2A"/>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left w:val="none"/>
        <w:bottom w:val="single" w:color="C89B3C" w:sz="6"/>
        <w:right w:val="none"/>
        <w:insideH w:val="single" w:color="auto" w:sz="4"/>
        <w:insideV w:val="single" w:color="auto" w:sz="4"/>
      </w:tblBorders>
    </w:tblPr>
    <w:tblGrid>
      <w:gridCol w:w="7560"/>
      <w:gridCol w:w="2520"/>
    </w:tblGrid>
    <w:tr>
      <w:tc>
        <w:tcPr>
          <w:tcW w:type="dxa" w:w="7560"/>
          <w:shd w:fill="0D1B2A" w:val="clear"/>
          <w:tcMar>
            <w:top w:type="dxa" w:w="80"/>
            <w:left w:type="dxa" w:w="120"/>
            <w:bottom w:type="dxa" w:w="80"/>
            <w:right w:type="dxa" w:w="120"/>
          </w:tcMar>
        </w:tcPr>
        <w:p>
          <w:r>
            <w:rPr>
              <w:rFonts w:ascii="Arial" w:cs="Arial" w:eastAsia="Arial" w:hAnsi="Arial"/>
              <w:b/>
              <w:bCs/>
              <w:color w:val="FFFFFF"/>
              <w:sz w:val="28"/>
              <w:szCs w:val="28"/>
            </w:rPr>
            <w:t xml:space="preserve">FORGE</w:t>
          </w:r>
        </w:p>
        <w:p>
          <w:r>
            <w:rPr>
              <w:rFonts w:ascii="Arial" w:cs="Arial" w:eastAsia="Arial" w:hAnsi="Arial"/>
              <w:color w:val="C89B3C"/>
              <w:sz w:val="20"/>
              <w:szCs w:val="20"/>
            </w:rPr>
            <w:t xml:space="preserve">Standard Commercial Lease Agreement</w:t>
          </w:r>
        </w:p>
      </w:tc>
      <w:tc>
        <w:tcPr>
          <w:tcW w:type="dxa" w:w="2520"/>
          <w:shd w:fill="0D1B2A" w:val="clear"/>
          <w:tcMar>
            <w:top w:type="dxa" w:w="80"/>
            <w:left w:type="dxa" w:w="120"/>
            <w:bottom w:type="dxa" w:w="80"/>
            <w:right w:type="dxa" w:w="120"/>
          </w:tcMar>
          <w:vAlign w:val="center"/>
        </w:tcPr>
        <w:p>
          <w:pPr>
            <w:jc w:val="right"/>
          </w:pPr>
          <w:r>
            <w:rPr>
              <w:rFonts w:ascii="Arial" w:cs="Arial" w:eastAsia="Arial" w:hAnsi="Arial"/>
              <w:i/>
              <w:iCs/>
              <w:color w:val="C89B3C"/>
              <w:sz w:val="16"/>
              <w:szCs w:val="16"/>
            </w:rPr>
            <w:t xml:space="preserve">Powered by ARIS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2026-06-16T20:42:10.731Z</dcterms:created>
  <dcterms:modified xsi:type="dcterms:W3CDTF">2026-06-16T20:42:10.731Z</dcterms:modified>
</cp:coreProperties>
</file>

<file path=docProps/custom.xml><?xml version="1.0" encoding="utf-8"?>
<Properties xmlns="http://schemas.openxmlformats.org/officeDocument/2006/custom-properties" xmlns:vt="http://schemas.openxmlformats.org/officeDocument/2006/docPropsVTypes"/>
</file>