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Wholesaler Lead Sheet — With Opening Script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Use this form when calling wholesalers about their deals. The opening script section gives you a framework for the first call.</w:t>
      </w:r>
    </w:p>
    <w:p>
      <w:r>
        <w:t xml:space="preserve"/>
      </w:r>
    </w:p>
    <w:p>
      <w:pPr>
        <w:shd w:fill="0D1B2A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OPENING SCRIPT — FIRST CONTACT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"Hi, this is [YOUR NAME] with [YOUR COMPANY]. I'm calling about the property you have available at [ADDRESS]. Is now a good time to talk?"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If yes, continue: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"Great. I've been looking at deals in that area and wanted to learn a little more about this one. Can you walk me through the property — what's the condition, what are you asking, and what's the situation with the seller?"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Key questions to ask: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What is the asking price / assignment fee?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What's your estimated ARV based on comps you've pulled?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What repairs are needed and do you have an estimate?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Is the seller cooperative and flexible on timeline?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Can I get access to walk the property?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Is there an executed purchase agreement in place?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What is the closing date on the existing contract?</w:t>
      </w:r>
    </w:p>
    <w:p>
      <w:r>
        <w:t xml:space="preserve"/>
      </w:r>
    </w:p>
    <w:p>
      <w:pPr>
        <w:shd w:fill="0D1B2A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WHOLESALER &amp; PROPERTY INFORMATION</w:t>
      </w:r>
    </w:p>
    <w:p>
      <w:pPr>
        <w:spacing w:after="60" w:before="160"/>
      </w:pPr>
      <w:r>
        <w:rPr>
          <w:rFonts w:ascii="Arial" w:cs="Arial" w:eastAsia="Arial" w:hAnsi="Arial"/>
          <w:sz w:val="20"/>
          <w:szCs w:val="20"/>
        </w:rPr>
        <w:t xml:space="preserve">Property Address:  _______________________________________________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City: _________________________  State: _______  Zip: ____________</w:t>
      </w:r>
    </w:p>
    <w:p>
      <w:pPr>
        <w:spacing w:after="60" w:before="160"/>
      </w:pPr>
      <w:r>
        <w:rPr>
          <w:rFonts w:ascii="Arial" w:cs="Arial" w:eastAsia="Arial" w:hAnsi="Arial"/>
          <w:sz w:val="20"/>
          <w:szCs w:val="20"/>
        </w:rPr>
        <w:t xml:space="preserve">Date:  _______________________________________________</w:t>
      </w:r>
    </w:p>
    <w:p>
      <w:pPr>
        <w:spacing w:after="60" w:before="160"/>
      </w:pPr>
      <w:r>
        <w:rPr>
          <w:rFonts w:ascii="Arial" w:cs="Arial" w:eastAsia="Arial" w:hAnsi="Arial"/>
          <w:sz w:val="20"/>
          <w:szCs w:val="20"/>
        </w:rPr>
        <w:t xml:space="preserve">Lead Source:  _______________________________________________</w:t>
      </w:r>
    </w:p>
    <w:p>
      <w:pPr>
        <w:spacing w:after="60" w:before="160"/>
      </w:pPr>
      <w:r>
        <w:rPr>
          <w:rFonts w:ascii="Arial" w:cs="Arial" w:eastAsia="Arial" w:hAnsi="Arial"/>
          <w:sz w:val="20"/>
          <w:szCs w:val="20"/>
        </w:rPr>
        <w:t xml:space="preserve">Wholesaler Name:  _______________________________________________</w:t>
      </w:r>
    </w:p>
    <w:p>
      <w:pPr>
        <w:spacing w:after="60" w:before="160"/>
      </w:pPr>
      <w:r>
        <w:rPr>
          <w:rFonts w:ascii="Arial" w:cs="Arial" w:eastAsia="Arial" w:hAnsi="Arial"/>
          <w:sz w:val="20"/>
          <w:szCs w:val="20"/>
        </w:rPr>
        <w:t xml:space="preserve">Business Name:  _______________________________________________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Cell Phone:  ________________________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Work Phone:  ________________________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Email:       ________________________</w:t>
      </w:r>
    </w:p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sz w:val="20"/>
          <w:szCs w:val="20"/>
        </w:rPr>
        <w:t xml:space="preserve">Seller Name(s):  _______________________________________________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Seller Phone: ________________________</w:t>
      </w:r>
    </w:p>
    <w:p>
      <w:pPr>
        <w:spacing w:after="60" w:before="160"/>
      </w:pPr>
      <w:r>
        <w:rPr>
          <w:rFonts w:ascii="Arial" w:cs="Arial" w:eastAsia="Arial" w:hAnsi="Arial"/>
          <w:sz w:val="20"/>
          <w:szCs w:val="20"/>
        </w:rPr>
        <w:t xml:space="preserve">Agent Name (if applicable):  _______________________________________________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Agent Phone: ________________________</w:t>
      </w:r>
    </w:p>
    <w:p>
      <w:r>
        <w:t xml:space="preserve"/>
      </w:r>
    </w:p>
    <w:p>
      <w:pPr>
        <w:shd w:fill="0D1B2A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PROPERTY DETAILS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Does seller live in the home?  [ ] Yes  [ ] No   How Long: ____________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Style of Home: _____________________  Sq. Feet: ____________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Garage: ___________________________  Lot Size: ____________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HOA/Condo Dues: ___________________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Bedrooms: _____  Bathrooms: _____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Overall Condition: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________________________________________________________________________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Repairs Needed: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________________________________________________________________________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________________________________________________________________________</w:t>
      </w:r>
    </w:p>
    <w:p>
      <w:r>
        <w:t xml:space="preserve"/>
      </w:r>
    </w:p>
    <w:p>
      <w:pPr>
        <w:shd w:fill="0D1B2A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DEAL NUMBERS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Asking / Assignment Price: $________________________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Estimated ARV: $________________________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Estimated Repair Costs: $________________________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MAO: $________________________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Projected Profit: $________________________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Decision:  [ ] Move Forward  [ ] Counter at $____________  [ ] Pass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Notes: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________________________________________________________________________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________________________________________________________________________</w:t>
      </w:r>
    </w:p>
    <w:p>
      <w:pPr>
        <w:pBdr>
          <w:top w:val="single" w:color="C89B3C" w:sz="4" w:space="4"/>
        </w:pBdr>
        <w:spacing w:after="60" w:before="30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DISCLAIMER: This document is provided for educational and general reference purposes only and does not constitute legal, tax, or financial advice. Laws governing wholesaling vary by state. Consult a licensed real estate attorney in your market before use. [YOUR COMPANY] and [YOUR NAME] make no representations regarding the legal sufficiency of this document.</w:t>
      </w:r>
    </w:p>
    <w:sectPr>
      <w:headerReference w:type="default" r:id="rId7"/>
      <w:footerReference w:type="default" r:id="rId8"/>
      <w:pgSz w:w="12240" w:h="15840" w:orient="portrait"/>
      <w:pgMar w:top="72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9B3C" w:sz="6" w:space="1"/>
      </w:pBdr>
      <w:jc w:val="center"/>
    </w:pPr>
    <w:r>
      <w:rPr>
        <w:rFonts w:ascii="Arial" w:cs="Arial" w:eastAsia="Arial" w:hAnsi="Arial"/>
        <w:color w:val="444444"/>
        <w:sz w:val="18"/>
        <w:szCs w:val="18"/>
      </w:rPr>
      <w:t xml:space="preserve">FORGE | Powered by ARIS | ForgedByAris.com | Page </w:t>
    </w:r>
    <w:fldSimple w:instr="PAGE"/>
    <w:r>
      <w:rPr>
        <w:rFonts w:ascii="Arial" w:cs="Arial" w:eastAsia="Arial" w:hAnsi="Arial"/>
        <w:color w:val="444444"/>
        <w:sz w:val="18"/>
        <w:szCs w:val="18"/>
      </w:rPr>
      <w:t xml:space="preserve"> of </w:t>
    </w:r>
    <w:fldSimple w:instr="NUMPAGES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none"/>
        <w:left w:val="none"/>
        <w:bottom w:val="single" w:color="C89B3C" w:sz="6"/>
        <w:right w:val="none"/>
        <w:insideH w:val="single" w:color="auto" w:sz="4"/>
        <w:insideV w:val="single" w:color="auto" w:sz="4"/>
      </w:tblBorders>
    </w:tblPr>
    <w:tblGrid>
      <w:gridCol w:w="5040"/>
      <w:gridCol w:w="5040"/>
    </w:tblGrid>
    <w:tr>
      <w:tc>
        <w:tcPr>
          <w:tcW w:type="dxa" w:w="5040"/>
          <w:shd w:fill="0D1B2A" w:val="clear"/>
          <w:tcMar>
            <w:top w:type="dxa" w:w="80"/>
            <w:left w:type="dxa" w:w="120"/>
            <w:bottom w:type="dxa" w:w="80"/>
            <w:right w:type="dxa" w:w="12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8"/>
              <w:szCs w:val="28"/>
            </w:rPr>
            <w:t xml:space="preserve">FORGE</w:t>
          </w:r>
        </w:p>
        <w:p>
          <w:r>
            <w:rPr>
              <w:rFonts w:ascii="Arial" w:cs="Arial" w:eastAsia="Arial" w:hAnsi="Arial"/>
              <w:color w:val="C89B3C"/>
              <w:sz w:val="20"/>
              <w:szCs w:val="20"/>
            </w:rPr>
            <w:t xml:space="preserve">Wholesaler Lead Sheet with Opening Script</w:t>
          </w:r>
        </w:p>
      </w:tc>
      <w:tc>
        <w:tcPr>
          <w:tcW w:type="dxa" w:w="5040"/>
          <w:shd w:fill="0D1B2A" w:val="clear"/>
          <w:tcMar>
            <w:top w:type="dxa" w:w="80"/>
            <w:left w:type="dxa" w:w="120"/>
            <w:bottom w:type="dxa" w:w="80"/>
            <w:right w:type="dxa" w:w="12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i/>
              <w:iCs/>
              <w:color w:val="C89B3C"/>
              <w:sz w:val="20"/>
              <w:szCs w:val="20"/>
            </w:rPr>
            <w:t xml:space="preserve">Powered by ARIS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2026-06-23T21:52:54.336Z</dcterms:created>
  <dcterms:modified xsi:type="dcterms:W3CDTF">2026-06-23T21:52:54.336Z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