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9B0DFC" w14:textId="159805E0" w:rsidR="00A32DE4" w:rsidRPr="00D4399B" w:rsidRDefault="00147076" w:rsidP="00E479F6">
      <w:pPr>
        <w:pStyle w:val="Title"/>
      </w:pPr>
      <w:r>
        <w:rPr>
          <w:rFonts w:ascii="Times New Roman" w:hAnsi="Times New Roman"/>
        </w:rPr>
        <w:t>A Comparison of Major Android Mobile App Stores using Meta-data</w:t>
      </w:r>
    </w:p>
    <w:p w14:paraId="5574303F" w14:textId="77777777" w:rsidR="00A32DE4" w:rsidRPr="00751800" w:rsidRDefault="00A32DE4" w:rsidP="002867F8">
      <w:pPr>
        <w:jc w:val="center"/>
        <w:rPr>
          <w:rFonts w:ascii="Arial" w:hAnsi="Arial" w:cs="Arial"/>
          <w:i/>
          <w:color w:val="FF0000"/>
          <w:sz w:val="22"/>
        </w:rPr>
      </w:pPr>
    </w:p>
    <w:p w14:paraId="070A8C1B" w14:textId="69134FB6" w:rsidR="00775E34" w:rsidRDefault="00AB4DD6" w:rsidP="00751800">
      <w:pPr>
        <w:pStyle w:val="Heading1"/>
      </w:pPr>
      <w:r>
        <w:t>Authors (listed by alphabetical order</w:t>
      </w:r>
      <w:r w:rsidR="00775E34" w:rsidRPr="00975C88">
        <w:t>)</w:t>
      </w:r>
      <w:r w:rsidR="00F02D65" w:rsidRPr="00975C88">
        <w:t xml:space="preserve"> </w:t>
      </w:r>
    </w:p>
    <w:p w14:paraId="63B087F1" w14:textId="5BC51812" w:rsidR="00AB4DD6" w:rsidRDefault="00AB4DD6" w:rsidP="00AB4DD6">
      <w:pPr>
        <w:snapToGrid w:val="0"/>
        <w:jc w:val="left"/>
        <w:rPr>
          <w:rFonts w:ascii="Times New Roman" w:hAnsi="Times New Roman"/>
          <w:sz w:val="22"/>
        </w:rPr>
      </w:pPr>
      <w:proofErr w:type="spellStart"/>
      <w:r>
        <w:rPr>
          <w:rFonts w:ascii="Times New Roman" w:hAnsi="Times New Roman"/>
          <w:sz w:val="22"/>
          <w:szCs w:val="22"/>
        </w:rPr>
        <w:t>Siyu</w:t>
      </w:r>
      <w:proofErr w:type="spellEnd"/>
      <w:r>
        <w:rPr>
          <w:rFonts w:ascii="Times New Roman" w:hAnsi="Times New Roman"/>
          <w:sz w:val="22"/>
          <w:szCs w:val="22"/>
        </w:rPr>
        <w:t xml:space="preserve"> Chen (Shanghai Experimental High School, Shanghai, China, </w:t>
      </w:r>
      <w:hyperlink r:id="rId8" w:history="1">
        <w:r w:rsidRPr="005E51A0">
          <w:rPr>
            <w:rStyle w:val="Hyperlink"/>
            <w:rFonts w:ascii="Times New Roman" w:hAnsi="Times New Roman"/>
            <w:sz w:val="22"/>
            <w:szCs w:val="22"/>
          </w:rPr>
          <w:t>charleshx@163.com</w:t>
        </w:r>
      </w:hyperlink>
      <w:r>
        <w:rPr>
          <w:rFonts w:ascii="Times New Roman" w:hAnsi="Times New Roman"/>
          <w:sz w:val="22"/>
          <w:szCs w:val="22"/>
        </w:rPr>
        <w:t>)</w:t>
      </w:r>
    </w:p>
    <w:p w14:paraId="065C089D" w14:textId="197BA12C" w:rsidR="00AB4DD6" w:rsidRDefault="00AB4DD6" w:rsidP="00AB4DD6">
      <w:pPr>
        <w:snapToGrid w:val="0"/>
        <w:jc w:val="left"/>
        <w:rPr>
          <w:rFonts w:ascii="Times New Roman" w:hAnsi="Times New Roman"/>
          <w:sz w:val="22"/>
        </w:rPr>
      </w:pPr>
      <w:proofErr w:type="spellStart"/>
      <w:r>
        <w:rPr>
          <w:rFonts w:ascii="Times New Roman" w:hAnsi="Times New Roman"/>
          <w:sz w:val="22"/>
          <w:szCs w:val="22"/>
        </w:rPr>
        <w:t>Yuxuan</w:t>
      </w:r>
      <w:proofErr w:type="spellEnd"/>
      <w:r>
        <w:rPr>
          <w:rFonts w:ascii="Times New Roman" w:hAnsi="Times New Roman"/>
          <w:sz w:val="22"/>
          <w:szCs w:val="22"/>
        </w:rPr>
        <w:t xml:space="preserve"> Chen (</w:t>
      </w:r>
      <w:proofErr w:type="spellStart"/>
      <w:r>
        <w:rPr>
          <w:rFonts w:ascii="Times New Roman" w:hAnsi="Times New Roman"/>
          <w:sz w:val="22"/>
          <w:szCs w:val="22"/>
        </w:rPr>
        <w:t>ULink</w:t>
      </w:r>
      <w:proofErr w:type="spellEnd"/>
      <w:r>
        <w:rPr>
          <w:rFonts w:ascii="Times New Roman" w:hAnsi="Times New Roman"/>
          <w:sz w:val="22"/>
          <w:szCs w:val="22"/>
        </w:rPr>
        <w:t xml:space="preserve"> Cambridge School, Shanghai, China, </w:t>
      </w:r>
      <w:hyperlink r:id="rId9" w:history="1">
        <w:r w:rsidRPr="005E51A0">
          <w:rPr>
            <w:rStyle w:val="Hyperlink"/>
            <w:rFonts w:ascii="Times New Roman" w:hAnsi="Times New Roman"/>
            <w:sz w:val="22"/>
            <w:szCs w:val="22"/>
          </w:rPr>
          <w:t>274380981@qq.com</w:t>
        </w:r>
      </w:hyperlink>
      <w:r>
        <w:rPr>
          <w:rFonts w:ascii="Times New Roman" w:hAnsi="Times New Roman"/>
          <w:sz w:val="22"/>
          <w:szCs w:val="22"/>
        </w:rPr>
        <w:t>)</w:t>
      </w:r>
    </w:p>
    <w:p w14:paraId="13C31D45" w14:textId="29F51F0F" w:rsidR="00AB4DD6" w:rsidRDefault="00AB4DD6" w:rsidP="00AB4DD6">
      <w:pPr>
        <w:snapToGrid w:val="0"/>
        <w:jc w:val="left"/>
        <w:rPr>
          <w:rFonts w:ascii="Times New Roman" w:hAnsi="Times New Roman"/>
          <w:sz w:val="22"/>
        </w:rPr>
      </w:pPr>
      <w:proofErr w:type="spellStart"/>
      <w:r>
        <w:rPr>
          <w:rFonts w:ascii="Times New Roman" w:hAnsi="Times New Roman"/>
          <w:sz w:val="22"/>
          <w:szCs w:val="22"/>
        </w:rPr>
        <w:t>Ziyi</w:t>
      </w:r>
      <w:proofErr w:type="spellEnd"/>
      <w:r>
        <w:rPr>
          <w:rFonts w:ascii="Times New Roman" w:hAnsi="Times New Roman"/>
          <w:sz w:val="22"/>
          <w:szCs w:val="22"/>
        </w:rPr>
        <w:t xml:space="preserve"> Huang (Shanghai Experimental High School, Shanghai, China, </w:t>
      </w:r>
      <w:hyperlink r:id="rId10" w:history="1">
        <w:r w:rsidRPr="005E51A0">
          <w:rPr>
            <w:rStyle w:val="Hyperlink"/>
            <w:rFonts w:ascii="Times New Roman" w:hAnsi="Times New Roman"/>
            <w:sz w:val="22"/>
            <w:szCs w:val="22"/>
          </w:rPr>
          <w:t>963352472@qq.com</w:t>
        </w:r>
      </w:hyperlink>
      <w:r>
        <w:rPr>
          <w:rFonts w:ascii="Times New Roman" w:hAnsi="Times New Roman"/>
          <w:sz w:val="22"/>
          <w:szCs w:val="22"/>
        </w:rPr>
        <w:t>)</w:t>
      </w:r>
    </w:p>
    <w:p w14:paraId="3F469651" w14:textId="26502D45" w:rsidR="00AB4DD6" w:rsidRDefault="00AB4DD6" w:rsidP="00AB4DD6">
      <w:pPr>
        <w:snapToGrid w:val="0"/>
        <w:jc w:val="left"/>
        <w:rPr>
          <w:rFonts w:ascii="Times New Roman" w:hAnsi="Times New Roman"/>
          <w:sz w:val="22"/>
        </w:rPr>
      </w:pPr>
      <w:proofErr w:type="spellStart"/>
      <w:r>
        <w:rPr>
          <w:rFonts w:ascii="Times New Roman" w:hAnsi="Times New Roman"/>
          <w:sz w:val="22"/>
          <w:szCs w:val="22"/>
        </w:rPr>
        <w:t>Ruijun</w:t>
      </w:r>
      <w:proofErr w:type="spellEnd"/>
      <w:r>
        <w:rPr>
          <w:rFonts w:ascii="Times New Roman" w:hAnsi="Times New Roman"/>
          <w:sz w:val="22"/>
          <w:szCs w:val="22"/>
        </w:rPr>
        <w:t xml:space="preserve"> Sun (</w:t>
      </w:r>
      <w:proofErr w:type="spellStart"/>
      <w:r>
        <w:rPr>
          <w:rFonts w:ascii="Times New Roman" w:hAnsi="Times New Roman"/>
          <w:sz w:val="22"/>
          <w:szCs w:val="22"/>
        </w:rPr>
        <w:t>Chuansha</w:t>
      </w:r>
      <w:proofErr w:type="spellEnd"/>
      <w:r>
        <w:rPr>
          <w:rFonts w:ascii="Times New Roman" w:hAnsi="Times New Roman"/>
          <w:sz w:val="22"/>
          <w:szCs w:val="22"/>
        </w:rPr>
        <w:t xml:space="preserve"> High School, Shanghai, China, </w:t>
      </w:r>
      <w:hyperlink r:id="rId11" w:history="1">
        <w:r w:rsidRPr="005E51A0">
          <w:rPr>
            <w:rStyle w:val="Hyperlink"/>
            <w:rFonts w:ascii="Times New Roman" w:hAnsi="Times New Roman"/>
            <w:sz w:val="22"/>
            <w:szCs w:val="22"/>
          </w:rPr>
          <w:t>2731045743@qq.com</w:t>
        </w:r>
      </w:hyperlink>
      <w:r>
        <w:rPr>
          <w:rFonts w:ascii="Times New Roman" w:hAnsi="Times New Roman"/>
          <w:sz w:val="22"/>
          <w:szCs w:val="22"/>
        </w:rPr>
        <w:t>)</w:t>
      </w:r>
    </w:p>
    <w:p w14:paraId="3405D41C" w14:textId="3E05E9D4" w:rsidR="00AB4DD6" w:rsidRPr="00AB4DD6" w:rsidRDefault="00AB4DD6" w:rsidP="00AB4DD6">
      <w:pPr>
        <w:snapToGrid w:val="0"/>
        <w:jc w:val="left"/>
        <w:rPr>
          <w:rFonts w:ascii="Times New Roman" w:hAnsi="Times New Roman"/>
          <w:sz w:val="22"/>
          <w:szCs w:val="22"/>
        </w:rPr>
      </w:pPr>
      <w:proofErr w:type="spellStart"/>
      <w:r>
        <w:rPr>
          <w:rFonts w:ascii="Times New Roman" w:hAnsi="Times New Roman"/>
          <w:sz w:val="22"/>
          <w:szCs w:val="22"/>
        </w:rPr>
        <w:t>Yuxiang</w:t>
      </w:r>
      <w:proofErr w:type="spellEnd"/>
      <w:r>
        <w:rPr>
          <w:rFonts w:ascii="Times New Roman" w:hAnsi="Times New Roman"/>
          <w:sz w:val="22"/>
          <w:szCs w:val="22"/>
        </w:rPr>
        <w:t xml:space="preserve"> Zhou (Shanghai Experimental High School, Shanghai, China, </w:t>
      </w:r>
      <w:hyperlink r:id="rId12" w:history="1">
        <w:r w:rsidRPr="005E51A0">
          <w:rPr>
            <w:rStyle w:val="Hyperlink"/>
            <w:rFonts w:ascii="Times New Roman" w:hAnsi="Times New Roman"/>
            <w:sz w:val="22"/>
            <w:szCs w:val="22"/>
          </w:rPr>
          <w:t>952486298@qq.com</w:t>
        </w:r>
      </w:hyperlink>
      <w:r>
        <w:rPr>
          <w:rFonts w:ascii="Times New Roman" w:hAnsi="Times New Roman"/>
          <w:sz w:val="22"/>
          <w:szCs w:val="22"/>
        </w:rPr>
        <w:t>)</w:t>
      </w:r>
    </w:p>
    <w:p w14:paraId="652993C5" w14:textId="337273B4" w:rsidR="00F34EF7" w:rsidRDefault="00AB4DD6" w:rsidP="00AB4DD6">
      <w:pPr>
        <w:rPr>
          <w:rFonts w:ascii="Times New Roman" w:hAnsi="Times New Roman"/>
          <w:sz w:val="22"/>
          <w:szCs w:val="22"/>
        </w:rPr>
      </w:pPr>
      <w:proofErr w:type="spellStart"/>
      <w:r>
        <w:rPr>
          <w:rFonts w:ascii="Times New Roman" w:hAnsi="Times New Roman"/>
          <w:sz w:val="22"/>
          <w:szCs w:val="22"/>
        </w:rPr>
        <w:t>Xinyu</w:t>
      </w:r>
      <w:proofErr w:type="spellEnd"/>
      <w:r>
        <w:rPr>
          <w:rFonts w:ascii="Times New Roman" w:hAnsi="Times New Roman"/>
          <w:sz w:val="22"/>
          <w:szCs w:val="22"/>
        </w:rPr>
        <w:t xml:space="preserve"> Zhu (Shanghai Experimental High School, Shanghai, China, </w:t>
      </w:r>
      <w:hyperlink r:id="rId13" w:history="1">
        <w:r w:rsidRPr="005E51A0">
          <w:rPr>
            <w:rStyle w:val="Hyperlink"/>
            <w:rFonts w:ascii="Times New Roman" w:hAnsi="Times New Roman"/>
            <w:sz w:val="22"/>
            <w:szCs w:val="22"/>
          </w:rPr>
          <w:t>zyjen163@163.com</w:t>
        </w:r>
      </w:hyperlink>
      <w:r>
        <w:rPr>
          <w:rFonts w:ascii="Times New Roman" w:hAnsi="Times New Roman"/>
          <w:sz w:val="22"/>
          <w:szCs w:val="22"/>
        </w:rPr>
        <w:t>)</w:t>
      </w:r>
    </w:p>
    <w:p w14:paraId="01E741BD" w14:textId="77777777" w:rsidR="00AB4DD6" w:rsidRPr="00964905" w:rsidRDefault="00AB4DD6" w:rsidP="00AB4DD6">
      <w:pPr>
        <w:rPr>
          <w:rFonts w:ascii="Arial" w:hAnsi="Arial" w:cs="Arial"/>
        </w:rPr>
      </w:pPr>
    </w:p>
    <w:p w14:paraId="6A0C0F10" w14:textId="77777777" w:rsidR="00775E34" w:rsidRPr="00975C88" w:rsidRDefault="00F02D65" w:rsidP="00751800">
      <w:pPr>
        <w:pStyle w:val="Heading1"/>
      </w:pPr>
      <w:r w:rsidRPr="00975C88">
        <w:t xml:space="preserve">Faculty Advisor </w:t>
      </w:r>
    </w:p>
    <w:p w14:paraId="2FBEB6BA" w14:textId="77777777" w:rsidR="00AB4DD6" w:rsidRDefault="00AB4DD6" w:rsidP="00AB4DD6">
      <w:pPr>
        <w:snapToGrid w:val="0"/>
        <w:jc w:val="left"/>
        <w:rPr>
          <w:rFonts w:ascii="Times New Roman" w:hAnsi="Times New Roman"/>
        </w:rPr>
      </w:pPr>
      <w:proofErr w:type="spellStart"/>
      <w:r>
        <w:rPr>
          <w:rFonts w:ascii="Times New Roman" w:hAnsi="Times New Roman"/>
          <w:sz w:val="22"/>
          <w:szCs w:val="22"/>
        </w:rPr>
        <w:t>Junshen</w:t>
      </w:r>
      <w:proofErr w:type="spellEnd"/>
      <w:r>
        <w:rPr>
          <w:rFonts w:ascii="Times New Roman" w:hAnsi="Times New Roman"/>
          <w:sz w:val="22"/>
          <w:szCs w:val="22"/>
        </w:rPr>
        <w:t xml:space="preserve"> Kevin Chen, Computer Science, Stanford University, jkc1@stanford.edu</w:t>
      </w:r>
    </w:p>
    <w:p w14:paraId="68B44143" w14:textId="77777777" w:rsidR="001C7798" w:rsidRPr="00D4399B" w:rsidRDefault="001C7798" w:rsidP="00664156">
      <w:pPr>
        <w:rPr>
          <w:rFonts w:ascii="Arial" w:hAnsi="Arial" w:cs="Arial"/>
          <w:i/>
          <w:sz w:val="22"/>
          <w:szCs w:val="22"/>
        </w:rPr>
      </w:pPr>
    </w:p>
    <w:p w14:paraId="21D486F8" w14:textId="312BBB1A" w:rsidR="001C7798" w:rsidRPr="00975C88" w:rsidRDefault="001C7798" w:rsidP="00E47A8E">
      <w:pPr>
        <w:pStyle w:val="Heading1"/>
      </w:pPr>
      <w:r w:rsidRPr="00975C88">
        <w:t>Summary</w:t>
      </w:r>
    </w:p>
    <w:p w14:paraId="714AA57E" w14:textId="26DF8186" w:rsidR="001C7798" w:rsidRPr="00D4399B" w:rsidRDefault="001C7798" w:rsidP="00E47A8E">
      <w:pPr>
        <w:jc w:val="left"/>
        <w:rPr>
          <w:rFonts w:ascii="Arial" w:hAnsi="Arial" w:cs="Arial"/>
          <w:i/>
          <w:sz w:val="22"/>
        </w:rPr>
      </w:pPr>
      <w:r w:rsidRPr="00D4399B">
        <w:rPr>
          <w:rFonts w:ascii="Arial" w:hAnsi="Arial" w:cs="Arial"/>
          <w:i/>
          <w:sz w:val="22"/>
        </w:rPr>
        <w:t>&lt;Provide a succinct paragraph describing your project (a maximum of 100 words) that can be used for promotion at the conference.&gt;</w:t>
      </w:r>
    </w:p>
    <w:p w14:paraId="1B71370B" w14:textId="77777777" w:rsidR="00977836" w:rsidRDefault="00977836" w:rsidP="00664156">
      <w:pPr>
        <w:rPr>
          <w:rFonts w:ascii="Arial" w:hAnsi="Arial" w:cs="Arial"/>
          <w:i/>
        </w:rPr>
      </w:pPr>
    </w:p>
    <w:p w14:paraId="544EC9D3" w14:textId="77777777" w:rsidR="00664156" w:rsidRPr="00533A3E" w:rsidRDefault="00664156">
      <w:pPr>
        <w:spacing w:after="0"/>
        <w:jc w:val="left"/>
        <w:rPr>
          <w:rFonts w:ascii="Arial" w:hAnsi="Arial" w:cs="Arial"/>
        </w:rPr>
      </w:pPr>
      <w:r w:rsidRPr="00533A3E">
        <w:rPr>
          <w:rFonts w:ascii="Arial" w:hAnsi="Arial" w:cs="Arial"/>
        </w:rPr>
        <w:br w:type="page"/>
      </w:r>
    </w:p>
    <w:p w14:paraId="1E40CBEF" w14:textId="5EC235E6" w:rsidR="00775E34" w:rsidRPr="00751800" w:rsidRDefault="00775E34" w:rsidP="00023AED">
      <w:pPr>
        <w:pStyle w:val="Heading1"/>
        <w:numPr>
          <w:ilvl w:val="0"/>
          <w:numId w:val="14"/>
        </w:numPr>
      </w:pPr>
      <w:r w:rsidRPr="00751800">
        <w:lastRenderedPageBreak/>
        <w:t>Problem and Motivation</w:t>
      </w:r>
    </w:p>
    <w:p w14:paraId="3C4E2254" w14:textId="77777777" w:rsidR="00A331D8" w:rsidRDefault="00A331D8" w:rsidP="00A331D8">
      <w:pPr>
        <w:snapToGrid w:val="0"/>
        <w:spacing w:before="160"/>
        <w:jc w:val="left"/>
      </w:pPr>
      <w:r w:rsidRPr="00A331D8">
        <w:rPr>
          <w:rFonts w:ascii="Times New Roman" w:hAnsi="Times New Roman"/>
          <w:sz w:val="22"/>
          <w:szCs w:val="22"/>
        </w:rPr>
        <w:t xml:space="preserve">With the ever-increasing availability of mobile electronic devices, the use of mobile apps has become an essential part of people's life. Users download applications from app stores and often rate them based on their usability and functionality. As daily users of mobile apps, we have always been interested in the overall trend of mobile apps. We believe that these mobile applications have fundamentally changed how our generation interacts with the world. In particular, we are interested in any similarity or difference of this trend across app stores of different regions. To achieve our research goal, we needed an update-to-date comprehensive mobile app data. Therefore, we decided to crawl the available meta-data from major App stores. Apple app store has a uniformed </w:t>
      </w:r>
      <w:proofErr w:type="spellStart"/>
      <w:r w:rsidRPr="00A331D8">
        <w:rPr>
          <w:rFonts w:ascii="Times New Roman" w:hAnsi="Times New Roman"/>
          <w:sz w:val="22"/>
          <w:szCs w:val="22"/>
        </w:rPr>
        <w:t>interfacen</w:t>
      </w:r>
      <w:proofErr w:type="spellEnd"/>
      <w:r w:rsidRPr="00A331D8">
        <w:rPr>
          <w:rFonts w:ascii="Times New Roman" w:hAnsi="Times New Roman"/>
          <w:sz w:val="22"/>
          <w:szCs w:val="22"/>
        </w:rPr>
        <w:t xml:space="preserve"> across the globe and has very complicated mechanism to prevent web crawling. So we decided not to include it in this study. Instead, we focused on two major Android app stores: </w:t>
      </w:r>
      <w:proofErr w:type="spellStart"/>
      <w:r w:rsidRPr="00A331D8">
        <w:rPr>
          <w:rFonts w:ascii="Times New Roman" w:hAnsi="Times New Roman"/>
          <w:sz w:val="22"/>
          <w:szCs w:val="22"/>
        </w:rPr>
        <w:t>Tencent</w:t>
      </w:r>
      <w:proofErr w:type="spellEnd"/>
      <w:r w:rsidRPr="00A331D8">
        <w:rPr>
          <w:rFonts w:ascii="Times New Roman" w:hAnsi="Times New Roman"/>
          <w:sz w:val="22"/>
          <w:szCs w:val="22"/>
        </w:rPr>
        <w:t xml:space="preserve"> app store from mainland China and Google Play store in the US region. Over two months, we crawled the meta-data from both app stores: 76,838 apps from </w:t>
      </w:r>
      <w:proofErr w:type="spellStart"/>
      <w:r w:rsidRPr="00A331D8">
        <w:rPr>
          <w:rFonts w:ascii="Times New Roman" w:hAnsi="Times New Roman"/>
          <w:sz w:val="22"/>
          <w:szCs w:val="22"/>
        </w:rPr>
        <w:t>Tencent</w:t>
      </w:r>
      <w:proofErr w:type="spellEnd"/>
      <w:r w:rsidRPr="00A331D8">
        <w:rPr>
          <w:rFonts w:ascii="Times New Roman" w:hAnsi="Times New Roman"/>
          <w:sz w:val="22"/>
          <w:szCs w:val="22"/>
        </w:rPr>
        <w:t xml:space="preserve">, and 643,220 apps from Google Play. The datasets include the name, category, rating, size, release time, download times, and other related information. We focus on the following questions in this study: 1) What are the significant characteristics of </w:t>
      </w:r>
      <w:proofErr w:type="spellStart"/>
      <w:r w:rsidRPr="00A331D8">
        <w:rPr>
          <w:rFonts w:ascii="Times New Roman" w:hAnsi="Times New Roman"/>
          <w:sz w:val="22"/>
          <w:szCs w:val="22"/>
        </w:rPr>
        <w:t>Tencent</w:t>
      </w:r>
      <w:proofErr w:type="spellEnd"/>
      <w:r w:rsidRPr="00A331D8">
        <w:rPr>
          <w:rFonts w:ascii="Times New Roman" w:hAnsi="Times New Roman"/>
          <w:sz w:val="22"/>
          <w:szCs w:val="22"/>
        </w:rPr>
        <w:t xml:space="preserve"> and Google Play app stores, 2) What are the significant differences between </w:t>
      </w:r>
      <w:proofErr w:type="spellStart"/>
      <w:r w:rsidRPr="00A331D8">
        <w:rPr>
          <w:rFonts w:ascii="Times New Roman" w:hAnsi="Times New Roman"/>
          <w:sz w:val="22"/>
          <w:szCs w:val="22"/>
        </w:rPr>
        <w:t>Tencent</w:t>
      </w:r>
      <w:proofErr w:type="spellEnd"/>
      <w:r w:rsidRPr="00A331D8">
        <w:rPr>
          <w:rFonts w:ascii="Times New Roman" w:hAnsi="Times New Roman"/>
          <w:sz w:val="22"/>
          <w:szCs w:val="22"/>
        </w:rPr>
        <w:t xml:space="preserve"> and Google Play app store metadata, especially on the apps released in both regions, 3) What is the relationship between the number of ratings (or the average rating) and the quality of an app? Is there any strong link between them? And if so, can it be used on either of the app stores of its ratings, and 4) Is there any correlation between the size of an app and its other characteristics?</w:t>
      </w:r>
    </w:p>
    <w:p w14:paraId="6A5D812D" w14:textId="05BD18E5" w:rsidR="00C46A33" w:rsidRPr="00975C88" w:rsidRDefault="00C46A33" w:rsidP="00023AED">
      <w:pPr>
        <w:pStyle w:val="Heading1"/>
        <w:numPr>
          <w:ilvl w:val="0"/>
          <w:numId w:val="14"/>
        </w:numPr>
      </w:pPr>
      <w:r w:rsidRPr="00975C88">
        <w:t xml:space="preserve">Approach </w:t>
      </w:r>
    </w:p>
    <w:p w14:paraId="0ECD1707" w14:textId="77777777" w:rsidR="00A331D8" w:rsidRDefault="00A331D8" w:rsidP="00A331D8">
      <w:pPr>
        <w:snapToGrid w:val="0"/>
        <w:jc w:val="left"/>
      </w:pPr>
      <w:r w:rsidRPr="00A331D8">
        <w:rPr>
          <w:rFonts w:ascii="Times New Roman" w:hAnsi="Times New Roman"/>
          <w:sz w:val="24"/>
          <w:szCs w:val="24"/>
        </w:rPr>
        <w:t xml:space="preserve">The first step in our project was to obtain mobile app meta-data. We searched Kaggle.com and UCI machine learning dataset repository but we only able to locate one 2015 Google play dataset and 2017 Apple store dataset. After examining these two datasets, we cannot verify the quality of the two datasets and due to their age difference, we cannot directly compare the two datasets. Our questions on regional differences cannot be answered using these publicly available datasets either. But these two datasets allowed us to see what type of meta-data we can possibly obtain and led to a few brainstorm sections Hence we resorted to crawling our own dataset and we spent 2 months learning web-crawling techniques using Google Chrome package in </w:t>
      </w:r>
      <w:proofErr w:type="spellStart"/>
      <w:r w:rsidRPr="00A331D8">
        <w:rPr>
          <w:rFonts w:ascii="Times New Roman" w:hAnsi="Times New Roman"/>
          <w:sz w:val="24"/>
          <w:szCs w:val="24"/>
        </w:rPr>
        <w:t>Jupyter</w:t>
      </w:r>
      <w:proofErr w:type="spellEnd"/>
      <w:r w:rsidRPr="00A331D8">
        <w:rPr>
          <w:rFonts w:ascii="Times New Roman" w:hAnsi="Times New Roman"/>
          <w:sz w:val="24"/>
          <w:szCs w:val="24"/>
        </w:rPr>
        <w:t xml:space="preserve"> notebook. We first crawled a small Android App Store in China, </w:t>
      </w:r>
      <w:proofErr w:type="spellStart"/>
      <w:r w:rsidRPr="00A331D8">
        <w:rPr>
          <w:rFonts w:ascii="Times New Roman" w:hAnsi="Times New Roman"/>
          <w:sz w:val="24"/>
          <w:szCs w:val="24"/>
        </w:rPr>
        <w:t>Wandoujia</w:t>
      </w:r>
      <w:proofErr w:type="spellEnd"/>
      <w:r w:rsidRPr="00A331D8">
        <w:rPr>
          <w:rFonts w:ascii="Times New Roman" w:hAnsi="Times New Roman"/>
          <w:sz w:val="24"/>
          <w:szCs w:val="24"/>
        </w:rPr>
        <w:t xml:space="preserve">, but later realized its meta-data is not consistent with Google Play. Therefore, we decided to crawl the largest Android app store, </w:t>
      </w:r>
      <w:proofErr w:type="spellStart"/>
      <w:r w:rsidRPr="00A331D8">
        <w:rPr>
          <w:rFonts w:ascii="Times New Roman" w:hAnsi="Times New Roman"/>
          <w:sz w:val="24"/>
          <w:szCs w:val="24"/>
        </w:rPr>
        <w:t>Tencent</w:t>
      </w:r>
      <w:proofErr w:type="spellEnd"/>
      <w:r w:rsidRPr="00A331D8">
        <w:rPr>
          <w:rFonts w:ascii="Times New Roman" w:hAnsi="Times New Roman"/>
          <w:sz w:val="24"/>
          <w:szCs w:val="24"/>
        </w:rPr>
        <w:t xml:space="preserve">, and Google Play in the US because their meta-data formats are nearly identical. After obtaining the datasets in late April 2019, we brainstormed potential analytics we can perform on the dataset. We then spend the entire month of May analyzing the datasets to answer our research questions. </w:t>
      </w:r>
    </w:p>
    <w:p w14:paraId="4FD16733" w14:textId="42CD4BA9" w:rsidR="00055BA9" w:rsidRPr="00D4399B" w:rsidRDefault="00055BA9" w:rsidP="00D4399B">
      <w:pPr>
        <w:spacing w:after="0"/>
        <w:rPr>
          <w:rFonts w:ascii="Arial" w:hAnsi="Arial" w:cs="Arial"/>
          <w:i/>
          <w:sz w:val="22"/>
        </w:rPr>
      </w:pPr>
    </w:p>
    <w:p w14:paraId="11383A8F" w14:textId="2B731D0F" w:rsidR="001D735D" w:rsidRPr="00975C88" w:rsidRDefault="001D735D" w:rsidP="00023AED">
      <w:pPr>
        <w:pStyle w:val="Heading1"/>
        <w:numPr>
          <w:ilvl w:val="0"/>
          <w:numId w:val="14"/>
        </w:numPr>
      </w:pPr>
      <w:bookmarkStart w:id="0" w:name="_Hlk501564442"/>
      <w:r w:rsidRPr="00975C88">
        <w:t>Dat</w:t>
      </w:r>
      <w:r w:rsidR="00507747" w:rsidRPr="00975C88">
        <w:t>asets</w:t>
      </w:r>
      <w:bookmarkStart w:id="1" w:name="_GoBack"/>
      <w:bookmarkEnd w:id="1"/>
    </w:p>
    <w:p w14:paraId="69029A6A" w14:textId="77777777" w:rsidR="00A331D8" w:rsidRDefault="00A331D8" w:rsidP="00A331D8">
      <w:pPr>
        <w:snapToGrid w:val="0"/>
        <w:jc w:val="left"/>
      </w:pPr>
      <w:r w:rsidRPr="00A331D8">
        <w:rPr>
          <w:rFonts w:ascii="Times New Roman" w:hAnsi="Times New Roman"/>
          <w:sz w:val="24"/>
          <w:szCs w:val="24"/>
        </w:rPr>
        <w:t xml:space="preserve">We scraped two up-to-date datasets of app metadata from the internet, of Google Play Store (US region) and </w:t>
      </w:r>
      <w:proofErr w:type="spellStart"/>
      <w:r w:rsidRPr="00A331D8">
        <w:rPr>
          <w:rFonts w:ascii="Times New Roman" w:hAnsi="Times New Roman"/>
          <w:sz w:val="24"/>
          <w:szCs w:val="24"/>
        </w:rPr>
        <w:t>Tencent</w:t>
      </w:r>
      <w:proofErr w:type="spellEnd"/>
      <w:r w:rsidRPr="00A331D8">
        <w:rPr>
          <w:rFonts w:ascii="Times New Roman" w:hAnsi="Times New Roman"/>
          <w:sz w:val="24"/>
          <w:szCs w:val="24"/>
        </w:rPr>
        <w:t xml:space="preserve"> App Store (one of the largest in China). </w:t>
      </w:r>
    </w:p>
    <w:p w14:paraId="0042FA93" w14:textId="631A7457" w:rsidR="00A331D8" w:rsidRDefault="00A331D8" w:rsidP="00A331D8">
      <w:pPr>
        <w:snapToGrid w:val="0"/>
      </w:pPr>
      <w:r w:rsidRPr="00A331D8">
        <w:rPr>
          <w:rFonts w:ascii="Times New Roman" w:hAnsi="Times New Roman"/>
          <w:sz w:val="24"/>
          <w:szCs w:val="24"/>
        </w:rPr>
        <w:t xml:space="preserve">For both app stores, we used a similar breadth first search (BFS) strategy by seeding a queue with names of popular apps, then sending search queries to each app store and record the app metadata of apps returned by the website, then appending newly seen app names to the end of this queue. The </w:t>
      </w:r>
      <w:proofErr w:type="spellStart"/>
      <w:r w:rsidRPr="00A331D8">
        <w:rPr>
          <w:rFonts w:ascii="Times New Roman" w:hAnsi="Times New Roman"/>
          <w:sz w:val="24"/>
          <w:szCs w:val="24"/>
        </w:rPr>
        <w:t>Tencent</w:t>
      </w:r>
      <w:proofErr w:type="spellEnd"/>
      <w:r w:rsidRPr="00A331D8">
        <w:rPr>
          <w:rFonts w:ascii="Times New Roman" w:hAnsi="Times New Roman"/>
          <w:sz w:val="24"/>
          <w:szCs w:val="24"/>
        </w:rPr>
        <w:t xml:space="preserve"> dataset is a "complete search-able set" meaning that the queue is exhausted at the end of scraping, whereas the Google Play set is a "reasonably search-able set" with the BFS terminated upon reaching a computation budget.</w:t>
      </w:r>
    </w:p>
    <w:p w14:paraId="490102E6" w14:textId="4A4C8BF9" w:rsidR="00A331D8" w:rsidRDefault="00A331D8" w:rsidP="00A331D8">
      <w:pPr>
        <w:snapToGrid w:val="0"/>
      </w:pPr>
      <w:r w:rsidRPr="00A331D8">
        <w:rPr>
          <w:rFonts w:ascii="Times New Roman" w:hAnsi="Times New Roman"/>
          <w:sz w:val="24"/>
          <w:szCs w:val="24"/>
        </w:rPr>
        <w:lastRenderedPageBreak/>
        <w:t xml:space="preserve">Google app </w:t>
      </w:r>
      <w:proofErr w:type="gramStart"/>
      <w:r w:rsidRPr="00A331D8">
        <w:rPr>
          <w:rFonts w:ascii="Times New Roman" w:hAnsi="Times New Roman"/>
          <w:sz w:val="24"/>
          <w:szCs w:val="24"/>
        </w:rPr>
        <w:t>store  has</w:t>
      </w:r>
      <w:proofErr w:type="gramEnd"/>
      <w:r w:rsidRPr="00A331D8">
        <w:rPr>
          <w:rFonts w:ascii="Times New Roman" w:hAnsi="Times New Roman"/>
          <w:sz w:val="24"/>
          <w:szCs w:val="24"/>
        </w:rPr>
        <w:t xml:space="preserve"> 642,774 apps than that of </w:t>
      </w:r>
      <w:proofErr w:type="spellStart"/>
      <w:r w:rsidRPr="00A331D8">
        <w:rPr>
          <w:rFonts w:ascii="Times New Roman" w:hAnsi="Times New Roman"/>
          <w:sz w:val="24"/>
          <w:szCs w:val="24"/>
        </w:rPr>
        <w:t>Tencent</w:t>
      </w:r>
      <w:proofErr w:type="spellEnd"/>
      <w:r w:rsidRPr="00A331D8">
        <w:rPr>
          <w:rFonts w:ascii="Times New Roman" w:hAnsi="Times New Roman"/>
          <w:sz w:val="24"/>
          <w:szCs w:val="24"/>
        </w:rPr>
        <w:t xml:space="preserve"> which has 76,838 apps. Given the fact that our dataset is a subset of all possible apps from Google, the two stores' app numbers are about a ratio of 10:1.  However, for each app, the two stores have similar rating structures (1 - </w:t>
      </w:r>
      <w:proofErr w:type="gramStart"/>
      <w:r w:rsidRPr="00A331D8">
        <w:rPr>
          <w:rFonts w:ascii="Times New Roman" w:hAnsi="Times New Roman"/>
          <w:sz w:val="24"/>
          <w:szCs w:val="24"/>
        </w:rPr>
        <w:t>5)and</w:t>
      </w:r>
      <w:proofErr w:type="gramEnd"/>
      <w:r w:rsidRPr="00A331D8">
        <w:rPr>
          <w:rFonts w:ascii="Times New Roman" w:hAnsi="Times New Roman"/>
          <w:sz w:val="24"/>
          <w:szCs w:val="24"/>
        </w:rPr>
        <w:t xml:space="preserve"> other similar meta data such as average rating, download counts, rating count, and picture number. There are 4,671 apps that appeared in both stores. Another big difference between the two app stores is the number of downloads for apps. Though </w:t>
      </w:r>
      <w:proofErr w:type="spellStart"/>
      <w:r w:rsidRPr="00A331D8">
        <w:rPr>
          <w:rFonts w:ascii="Times New Roman" w:hAnsi="Times New Roman"/>
          <w:sz w:val="24"/>
          <w:szCs w:val="24"/>
        </w:rPr>
        <w:t>Tencent</w:t>
      </w:r>
      <w:proofErr w:type="spellEnd"/>
      <w:r w:rsidRPr="00A331D8">
        <w:rPr>
          <w:rFonts w:ascii="Times New Roman" w:hAnsi="Times New Roman"/>
          <w:sz w:val="24"/>
          <w:szCs w:val="24"/>
        </w:rPr>
        <w:t xml:space="preserve"> has much fewer distinct apps compared with google play, the number of downloads in general are much bigger than that of Google play. </w:t>
      </w:r>
    </w:p>
    <w:p w14:paraId="7384F608" w14:textId="77777777" w:rsidR="001D735D" w:rsidRPr="00D4399B" w:rsidRDefault="001D735D" w:rsidP="000B3301">
      <w:pPr>
        <w:rPr>
          <w:rFonts w:ascii="Arial" w:hAnsi="Arial" w:cs="Arial"/>
          <w:i/>
          <w:highlight w:val="yellow"/>
        </w:rPr>
      </w:pPr>
    </w:p>
    <w:bookmarkEnd w:id="0"/>
    <w:p w14:paraId="4366085A" w14:textId="3153B56B" w:rsidR="001D735D" w:rsidRPr="00975C88" w:rsidRDefault="0019637D" w:rsidP="00023AED">
      <w:pPr>
        <w:pStyle w:val="Heading1"/>
        <w:numPr>
          <w:ilvl w:val="0"/>
          <w:numId w:val="14"/>
        </w:numPr>
      </w:pPr>
      <w:r w:rsidRPr="00975C88">
        <w:t>Tools</w:t>
      </w:r>
      <w:r w:rsidR="000A0597" w:rsidRPr="00975C88">
        <w:t xml:space="preserve"> </w:t>
      </w:r>
      <w:r w:rsidR="006F0D51">
        <w:t>and</w:t>
      </w:r>
      <w:r w:rsidR="000A0597" w:rsidRPr="00975C88">
        <w:t xml:space="preserve"> </w:t>
      </w:r>
      <w:r w:rsidRPr="00975C88">
        <w:t>Analytics</w:t>
      </w:r>
    </w:p>
    <w:p w14:paraId="69691E01" w14:textId="77777777" w:rsidR="00A331D8" w:rsidRDefault="00A331D8" w:rsidP="00A331D8">
      <w:pPr>
        <w:snapToGrid w:val="0"/>
        <w:jc w:val="left"/>
      </w:pPr>
      <w:r w:rsidRPr="00A331D8">
        <w:rPr>
          <w:rFonts w:ascii="Times New Roman" w:hAnsi="Times New Roman"/>
          <w:sz w:val="24"/>
          <w:szCs w:val="24"/>
        </w:rPr>
        <w:t xml:space="preserve">The two tools we used in this study are primarily </w:t>
      </w:r>
      <w:proofErr w:type="spellStart"/>
      <w:r w:rsidRPr="00A331D8">
        <w:rPr>
          <w:rFonts w:ascii="Times New Roman" w:hAnsi="Times New Roman"/>
          <w:sz w:val="24"/>
          <w:szCs w:val="24"/>
        </w:rPr>
        <w:t>Jupyter</w:t>
      </w:r>
      <w:proofErr w:type="spellEnd"/>
      <w:r w:rsidRPr="00A331D8">
        <w:rPr>
          <w:rFonts w:ascii="Times New Roman" w:hAnsi="Times New Roman"/>
          <w:sz w:val="24"/>
          <w:szCs w:val="24"/>
        </w:rPr>
        <w:t xml:space="preserve"> Notebook and Tableau. The programming language used is Python.</w:t>
      </w:r>
    </w:p>
    <w:p w14:paraId="205C0975" w14:textId="14357441" w:rsidR="00A331D8" w:rsidRDefault="00A331D8" w:rsidP="00A331D8">
      <w:pPr>
        <w:snapToGrid w:val="0"/>
      </w:pPr>
      <w:r w:rsidRPr="00A331D8">
        <w:rPr>
          <w:rFonts w:ascii="Times New Roman" w:hAnsi="Times New Roman"/>
          <w:sz w:val="24"/>
          <w:szCs w:val="24"/>
        </w:rPr>
        <w:t>When crawling the datasets, we used Selenium WebDriver to simulate a user behavior by opening an automated browser, locating corresponding buttons, and extracting necessary elements from the webpages and then storing to a data file. We studied each app store's render structure and deployed a similar method for both app stores. We distributed this crawl to multiple virtual machines on Google Clout Platform to make the process fault-tolerant and work around IP bans. We also used Pandas in Python to format the data files into CSVs afterwards.</w:t>
      </w:r>
    </w:p>
    <w:p w14:paraId="64C84840" w14:textId="0E5B086B" w:rsidR="00C419D4" w:rsidRPr="00D4399B" w:rsidRDefault="00A331D8" w:rsidP="00A331D8">
      <w:pPr>
        <w:snapToGrid w:val="0"/>
      </w:pPr>
      <w:r w:rsidRPr="00A331D8">
        <w:rPr>
          <w:rFonts w:ascii="Times New Roman" w:hAnsi="Times New Roman"/>
          <w:sz w:val="24"/>
          <w:szCs w:val="24"/>
        </w:rPr>
        <w:t>When analyzing the data, we used Tableau to preprocess the data by importing, then properly casting and filtering raw data. Then, we spend the majority of time exploring the datasets by creating graph visualizations of different data columns into different types of graph (such as bar chart, scatter plots, etc.), across both datasets. We then arrive in critical analyses and speculations from these graphs, and then finally reaching conclusions based on aforementioned preliminary findings.</w:t>
      </w:r>
    </w:p>
    <w:p w14:paraId="72F7D81D" w14:textId="37FF2D40" w:rsidR="00E400EF" w:rsidRPr="00975C88" w:rsidRDefault="00775E34" w:rsidP="00023AED">
      <w:pPr>
        <w:pStyle w:val="Heading1"/>
        <w:numPr>
          <w:ilvl w:val="0"/>
          <w:numId w:val="14"/>
        </w:numPr>
      </w:pPr>
      <w:r w:rsidRPr="00975C88">
        <w:t>Results</w:t>
      </w:r>
    </w:p>
    <w:p w14:paraId="54077109" w14:textId="77777777" w:rsidR="00A331D8" w:rsidRPr="00A331D8" w:rsidRDefault="00A331D8" w:rsidP="00A331D8">
      <w:pPr>
        <w:spacing w:after="0"/>
        <w:rPr>
          <w:rFonts w:ascii="Arial" w:hAnsi="Arial" w:cs="Arial"/>
          <w:i/>
          <w:sz w:val="22"/>
        </w:rPr>
      </w:pPr>
      <w:r w:rsidRPr="00A331D8">
        <w:rPr>
          <w:rFonts w:ascii="Arial" w:hAnsi="Arial" w:cs="Arial"/>
          <w:i/>
          <w:sz w:val="22"/>
        </w:rPr>
        <w:t xml:space="preserve">In this section, we present the major results of our study. </w:t>
      </w:r>
    </w:p>
    <w:p w14:paraId="3C8836AB" w14:textId="74E05DD4" w:rsidR="00A331D8" w:rsidRPr="00A331D8" w:rsidRDefault="00A331D8" w:rsidP="00A331D8">
      <w:pPr>
        <w:spacing w:after="0"/>
        <w:rPr>
          <w:rFonts w:ascii="Arial" w:hAnsi="Arial" w:cs="Arial"/>
          <w:b/>
          <w:i/>
          <w:color w:val="000000" w:themeColor="text1"/>
          <w:sz w:val="22"/>
        </w:rPr>
      </w:pPr>
      <w:r w:rsidRPr="00A331D8">
        <w:rPr>
          <w:rFonts w:ascii="Arial" w:hAnsi="Arial" w:cs="Arial"/>
          <w:b/>
          <w:i/>
          <w:color w:val="000000" w:themeColor="text1"/>
          <w:sz w:val="22"/>
        </w:rPr>
        <w:t xml:space="preserve">1. </w:t>
      </w:r>
      <w:r w:rsidRPr="00A331D8">
        <w:rPr>
          <w:rFonts w:ascii="Arial" w:hAnsi="Arial" w:cs="Arial"/>
          <w:b/>
          <w:i/>
          <w:color w:val="000000" w:themeColor="text1"/>
          <w:sz w:val="22"/>
        </w:rPr>
        <w:t>Are the two app stores different with respect to its rating distributions and categories? (Figure 1- a, 1-b, 1-c, 1-d in visualization appendix)</w:t>
      </w:r>
    </w:p>
    <w:p w14:paraId="50A61423" w14:textId="77777777" w:rsidR="00A331D8" w:rsidRPr="00A331D8" w:rsidRDefault="00A331D8" w:rsidP="00A331D8">
      <w:pPr>
        <w:pStyle w:val="ListParagraph"/>
        <w:numPr>
          <w:ilvl w:val="0"/>
          <w:numId w:val="15"/>
        </w:numPr>
        <w:spacing w:after="0"/>
        <w:rPr>
          <w:rFonts w:ascii="Arial" w:hAnsi="Arial" w:cs="Arial"/>
          <w:b/>
          <w:i/>
          <w:sz w:val="22"/>
        </w:rPr>
      </w:pPr>
      <w:r w:rsidRPr="00A331D8">
        <w:rPr>
          <w:rFonts w:ascii="Arial" w:hAnsi="Arial" w:cs="Arial"/>
          <w:b/>
          <w:i/>
          <w:sz w:val="22"/>
        </w:rPr>
        <w:t>Rating distribution (Fig 1-a, 1-b)</w:t>
      </w:r>
    </w:p>
    <w:p w14:paraId="0E5F70A3" w14:textId="77777777" w:rsidR="00A331D8" w:rsidRPr="00A331D8" w:rsidRDefault="00A331D8" w:rsidP="00A331D8">
      <w:pPr>
        <w:spacing w:after="0"/>
        <w:rPr>
          <w:rFonts w:ascii="Arial" w:hAnsi="Arial" w:cs="Arial"/>
          <w:i/>
          <w:sz w:val="22"/>
        </w:rPr>
      </w:pPr>
      <w:r w:rsidRPr="00A331D8">
        <w:rPr>
          <w:rFonts w:ascii="Arial" w:hAnsi="Arial" w:cs="Arial"/>
          <w:i/>
          <w:sz w:val="22"/>
        </w:rPr>
        <w:t xml:space="preserve">As shown above, we can notice that the most infrequent rating is 2 stars, 4 </w:t>
      </w:r>
      <w:proofErr w:type="gramStart"/>
      <w:r w:rsidRPr="00A331D8">
        <w:rPr>
          <w:rFonts w:ascii="Arial" w:hAnsi="Arial" w:cs="Arial"/>
          <w:i/>
          <w:sz w:val="22"/>
        </w:rPr>
        <w:t>stars</w:t>
      </w:r>
      <w:proofErr w:type="gramEnd"/>
      <w:r w:rsidRPr="00A331D8">
        <w:rPr>
          <w:rFonts w:ascii="Arial" w:hAnsi="Arial" w:cs="Arial"/>
          <w:i/>
          <w:sz w:val="22"/>
        </w:rPr>
        <w:t xml:space="preserve"> ratings are similar to 1 stars, and that 5-star ratings are disproportionally higher than all the other options combined. </w:t>
      </w:r>
    </w:p>
    <w:p w14:paraId="7E70E298" w14:textId="77777777" w:rsidR="00A331D8" w:rsidRPr="00A331D8" w:rsidRDefault="00A331D8" w:rsidP="00A331D8">
      <w:pPr>
        <w:spacing w:after="0"/>
        <w:rPr>
          <w:rFonts w:ascii="Arial" w:hAnsi="Arial" w:cs="Arial"/>
          <w:i/>
          <w:sz w:val="22"/>
        </w:rPr>
      </w:pPr>
      <w:r w:rsidRPr="00A331D8">
        <w:rPr>
          <w:rFonts w:ascii="Arial" w:hAnsi="Arial" w:cs="Arial"/>
          <w:i/>
          <w:sz w:val="22"/>
        </w:rPr>
        <w:t>(One reason for this may be that users tend to rate apps only when they really like it or dislike it, resulting in the distribution polarizing on both ends. Another reason for 5-stars being unusually high may be the amount of fake rating possibly existing in the app store [possible evidence to do].)</w:t>
      </w:r>
    </w:p>
    <w:p w14:paraId="4BB1E910" w14:textId="77777777" w:rsidR="00A331D8" w:rsidRPr="00A331D8" w:rsidRDefault="00A331D8" w:rsidP="00A331D8">
      <w:pPr>
        <w:spacing w:after="0"/>
        <w:rPr>
          <w:rFonts w:ascii="Arial" w:hAnsi="Arial" w:cs="Arial"/>
          <w:i/>
          <w:sz w:val="22"/>
        </w:rPr>
      </w:pPr>
    </w:p>
    <w:p w14:paraId="0346F0CB" w14:textId="77777777" w:rsidR="00A331D8" w:rsidRPr="00A331D8" w:rsidRDefault="00A331D8" w:rsidP="00A331D8">
      <w:pPr>
        <w:pStyle w:val="ListParagraph"/>
        <w:numPr>
          <w:ilvl w:val="0"/>
          <w:numId w:val="15"/>
        </w:numPr>
        <w:spacing w:after="0"/>
        <w:rPr>
          <w:rFonts w:ascii="Arial" w:hAnsi="Arial" w:cs="Arial"/>
          <w:b/>
          <w:i/>
          <w:sz w:val="22"/>
        </w:rPr>
      </w:pPr>
      <w:r w:rsidRPr="00A331D8">
        <w:rPr>
          <w:rFonts w:ascii="Arial" w:hAnsi="Arial" w:cs="Arial"/>
          <w:b/>
          <w:i/>
          <w:sz w:val="22"/>
        </w:rPr>
        <w:t>Category distribution (Fig 1-c, 1-d)</w:t>
      </w:r>
    </w:p>
    <w:p w14:paraId="53905763" w14:textId="77777777" w:rsidR="00A331D8" w:rsidRPr="00A331D8" w:rsidRDefault="00A331D8" w:rsidP="00A331D8">
      <w:pPr>
        <w:spacing w:after="0"/>
        <w:rPr>
          <w:rFonts w:ascii="Arial" w:hAnsi="Arial" w:cs="Arial"/>
          <w:i/>
          <w:sz w:val="22"/>
        </w:rPr>
      </w:pPr>
      <w:r w:rsidRPr="00A331D8">
        <w:rPr>
          <w:rFonts w:ascii="Arial" w:hAnsi="Arial" w:cs="Arial"/>
          <w:i/>
          <w:sz w:val="22"/>
        </w:rPr>
        <w:t xml:space="preserve">Apps from Google play has much fewer unknown categories compared with </w:t>
      </w:r>
      <w:proofErr w:type="spellStart"/>
      <w:r w:rsidRPr="00A331D8">
        <w:rPr>
          <w:rFonts w:ascii="Arial" w:hAnsi="Arial" w:cs="Arial"/>
          <w:i/>
          <w:sz w:val="22"/>
        </w:rPr>
        <w:t>Tencent</w:t>
      </w:r>
      <w:proofErr w:type="spellEnd"/>
      <w:r w:rsidRPr="00A331D8">
        <w:rPr>
          <w:rFonts w:ascii="Arial" w:hAnsi="Arial" w:cs="Arial"/>
          <w:i/>
          <w:sz w:val="22"/>
        </w:rPr>
        <w:t xml:space="preserve">. The first three most frequent items in google are education, tool, and entertainment while they are tools, lifestyle and shopping. There are 30 distinct categories at </w:t>
      </w:r>
      <w:proofErr w:type="spellStart"/>
      <w:r w:rsidRPr="00A331D8">
        <w:rPr>
          <w:rFonts w:ascii="Arial" w:hAnsi="Arial" w:cs="Arial"/>
          <w:i/>
          <w:sz w:val="22"/>
        </w:rPr>
        <w:t>Tencent</w:t>
      </w:r>
      <w:proofErr w:type="spellEnd"/>
      <w:r w:rsidRPr="00A331D8">
        <w:rPr>
          <w:rFonts w:ascii="Arial" w:hAnsi="Arial" w:cs="Arial"/>
          <w:i/>
          <w:sz w:val="22"/>
        </w:rPr>
        <w:t xml:space="preserve"> while Google Play Store has 49 </w:t>
      </w:r>
      <w:proofErr w:type="spellStart"/>
      <w:r w:rsidRPr="00A331D8">
        <w:rPr>
          <w:rFonts w:ascii="Arial" w:hAnsi="Arial" w:cs="Arial"/>
          <w:i/>
          <w:sz w:val="22"/>
        </w:rPr>
        <w:t>disctinct</w:t>
      </w:r>
      <w:proofErr w:type="spellEnd"/>
      <w:r w:rsidRPr="00A331D8">
        <w:rPr>
          <w:rFonts w:ascii="Arial" w:hAnsi="Arial" w:cs="Arial"/>
          <w:i/>
          <w:sz w:val="22"/>
        </w:rPr>
        <w:t xml:space="preserve"> categories.</w:t>
      </w:r>
    </w:p>
    <w:p w14:paraId="63756148" w14:textId="77777777" w:rsidR="00A331D8" w:rsidRPr="00A331D8" w:rsidRDefault="00A331D8" w:rsidP="00A331D8">
      <w:pPr>
        <w:spacing w:after="0"/>
        <w:rPr>
          <w:rFonts w:ascii="Arial" w:hAnsi="Arial" w:cs="Arial"/>
          <w:i/>
          <w:sz w:val="22"/>
        </w:rPr>
      </w:pPr>
    </w:p>
    <w:p w14:paraId="292202B7" w14:textId="7C6011F1" w:rsidR="00A331D8" w:rsidRPr="00A331D8" w:rsidRDefault="00A331D8" w:rsidP="00A331D8">
      <w:pPr>
        <w:spacing w:after="0"/>
        <w:rPr>
          <w:rFonts w:ascii="Arial" w:hAnsi="Arial" w:cs="Arial"/>
          <w:b/>
          <w:i/>
          <w:sz w:val="22"/>
        </w:rPr>
      </w:pPr>
      <w:r w:rsidRPr="00A331D8">
        <w:rPr>
          <w:rFonts w:ascii="Arial" w:hAnsi="Arial" w:cs="Arial"/>
          <w:b/>
          <w:i/>
          <w:sz w:val="22"/>
        </w:rPr>
        <w:t xml:space="preserve">2. </w:t>
      </w:r>
      <w:r w:rsidRPr="00A331D8">
        <w:rPr>
          <w:rFonts w:ascii="Arial" w:hAnsi="Arial" w:cs="Arial"/>
          <w:b/>
          <w:i/>
          <w:sz w:val="22"/>
        </w:rPr>
        <w:t>For the apps that appear in both stores, what is the major similarity and differences?</w:t>
      </w:r>
    </w:p>
    <w:p w14:paraId="18CEEE1D" w14:textId="77777777" w:rsidR="00A331D8" w:rsidRPr="00A331D8" w:rsidRDefault="00A331D8" w:rsidP="00A331D8">
      <w:pPr>
        <w:spacing w:after="0"/>
        <w:rPr>
          <w:rFonts w:ascii="Arial" w:hAnsi="Arial" w:cs="Arial"/>
          <w:i/>
          <w:sz w:val="22"/>
        </w:rPr>
      </w:pPr>
    </w:p>
    <w:p w14:paraId="55919AE3" w14:textId="24E82C0C" w:rsidR="00A331D8" w:rsidRPr="00A331D8" w:rsidRDefault="00A331D8" w:rsidP="00A331D8">
      <w:pPr>
        <w:pStyle w:val="ListParagraph"/>
        <w:numPr>
          <w:ilvl w:val="0"/>
          <w:numId w:val="15"/>
        </w:numPr>
        <w:spacing w:after="0"/>
        <w:rPr>
          <w:rFonts w:ascii="Arial" w:hAnsi="Arial" w:cs="Arial"/>
          <w:b/>
          <w:i/>
          <w:sz w:val="22"/>
        </w:rPr>
      </w:pPr>
      <w:r w:rsidRPr="00A331D8">
        <w:rPr>
          <w:rFonts w:ascii="Arial" w:hAnsi="Arial" w:cs="Arial"/>
          <w:b/>
          <w:i/>
          <w:sz w:val="22"/>
        </w:rPr>
        <w:lastRenderedPageBreak/>
        <w:t xml:space="preserve">Sizes and average ratings are different across the two app stores for the same app (Fig 2-a). </w:t>
      </w:r>
    </w:p>
    <w:p w14:paraId="4DEFD3D3" w14:textId="77777777" w:rsidR="00A331D8" w:rsidRPr="00A331D8" w:rsidRDefault="00A331D8" w:rsidP="00A331D8">
      <w:pPr>
        <w:spacing w:after="0"/>
        <w:rPr>
          <w:rFonts w:ascii="Arial" w:hAnsi="Arial" w:cs="Arial"/>
          <w:i/>
          <w:sz w:val="22"/>
        </w:rPr>
      </w:pPr>
      <w:r w:rsidRPr="00A331D8">
        <w:rPr>
          <w:rFonts w:ascii="Arial" w:hAnsi="Arial" w:cs="Arial"/>
          <w:i/>
          <w:sz w:val="22"/>
        </w:rPr>
        <w:t xml:space="preserve">Same app, but different rating across the two stores. the average file size for Google Store is 28.4M and the average for </w:t>
      </w:r>
      <w:proofErr w:type="spellStart"/>
      <w:r w:rsidRPr="00A331D8">
        <w:rPr>
          <w:rFonts w:ascii="Arial" w:hAnsi="Arial" w:cs="Arial"/>
          <w:i/>
          <w:sz w:val="22"/>
        </w:rPr>
        <w:t>Tencent</w:t>
      </w:r>
      <w:proofErr w:type="spellEnd"/>
      <w:r w:rsidRPr="00A331D8">
        <w:rPr>
          <w:rFonts w:ascii="Arial" w:hAnsi="Arial" w:cs="Arial"/>
          <w:i/>
          <w:sz w:val="22"/>
        </w:rPr>
        <w:t xml:space="preserve"> apps is 25.5M. But according </w:t>
      </w:r>
      <w:proofErr w:type="gramStart"/>
      <w:r w:rsidRPr="00A331D8">
        <w:rPr>
          <w:rFonts w:ascii="Arial" w:hAnsi="Arial" w:cs="Arial"/>
          <w:i/>
          <w:sz w:val="22"/>
        </w:rPr>
        <w:t>to  Categories</w:t>
      </w:r>
      <w:proofErr w:type="gramEnd"/>
      <w:r w:rsidRPr="00A331D8">
        <w:rPr>
          <w:rFonts w:ascii="Arial" w:hAnsi="Arial" w:cs="Arial"/>
          <w:i/>
          <w:sz w:val="22"/>
        </w:rPr>
        <w:t xml:space="preserve"> are not consistent across the two stores. The fit line is </w:t>
      </w:r>
      <w:proofErr w:type="spellStart"/>
      <w:r w:rsidRPr="00A331D8">
        <w:rPr>
          <w:rFonts w:ascii="Arial" w:hAnsi="Arial" w:cs="Arial"/>
          <w:i/>
          <w:sz w:val="22"/>
        </w:rPr>
        <w:t>Gfile</w:t>
      </w:r>
      <w:proofErr w:type="spellEnd"/>
      <w:r w:rsidRPr="00A331D8">
        <w:rPr>
          <w:rFonts w:ascii="Arial" w:hAnsi="Arial" w:cs="Arial"/>
          <w:i/>
          <w:sz w:val="22"/>
        </w:rPr>
        <w:t xml:space="preserve"> Size = 0.23747*</w:t>
      </w:r>
      <w:proofErr w:type="spellStart"/>
      <w:r w:rsidRPr="00A331D8">
        <w:rPr>
          <w:rFonts w:ascii="Arial" w:hAnsi="Arial" w:cs="Arial"/>
          <w:i/>
          <w:sz w:val="22"/>
        </w:rPr>
        <w:t>Tfile</w:t>
      </w:r>
      <w:proofErr w:type="spellEnd"/>
      <w:r w:rsidRPr="00A331D8">
        <w:rPr>
          <w:rFonts w:ascii="Arial" w:hAnsi="Arial" w:cs="Arial"/>
          <w:i/>
          <w:sz w:val="22"/>
        </w:rPr>
        <w:t xml:space="preserve"> Size + 26M. Though a majority of files have similar sizes, there are many outliers in the </w:t>
      </w:r>
      <w:proofErr w:type="spellStart"/>
      <w:r w:rsidRPr="00A331D8">
        <w:rPr>
          <w:rFonts w:ascii="Arial" w:hAnsi="Arial" w:cs="Arial"/>
          <w:i/>
          <w:sz w:val="22"/>
        </w:rPr>
        <w:t>Tencent</w:t>
      </w:r>
      <w:proofErr w:type="spellEnd"/>
      <w:r w:rsidRPr="00A331D8">
        <w:rPr>
          <w:rFonts w:ascii="Arial" w:hAnsi="Arial" w:cs="Arial"/>
          <w:i/>
          <w:sz w:val="22"/>
        </w:rPr>
        <w:t xml:space="preserve"> store (LEGO apps) that are much bigger than that at the Google play store. </w:t>
      </w:r>
    </w:p>
    <w:p w14:paraId="049E2BEF" w14:textId="77777777" w:rsidR="00A331D8" w:rsidRPr="00A331D8" w:rsidRDefault="00A331D8" w:rsidP="00A331D8">
      <w:pPr>
        <w:spacing w:after="0"/>
        <w:rPr>
          <w:rFonts w:ascii="Arial" w:hAnsi="Arial" w:cs="Arial"/>
          <w:i/>
          <w:sz w:val="22"/>
        </w:rPr>
      </w:pPr>
    </w:p>
    <w:p w14:paraId="430820FA" w14:textId="77777777" w:rsidR="00A331D8" w:rsidRPr="00A331D8" w:rsidRDefault="00A331D8" w:rsidP="00A331D8">
      <w:pPr>
        <w:spacing w:after="0"/>
        <w:rPr>
          <w:rFonts w:ascii="Arial" w:hAnsi="Arial" w:cs="Arial"/>
          <w:i/>
          <w:sz w:val="22"/>
        </w:rPr>
      </w:pPr>
      <w:r w:rsidRPr="00A331D8">
        <w:rPr>
          <w:rFonts w:ascii="Arial" w:hAnsi="Arial" w:cs="Arial"/>
          <w:i/>
          <w:sz w:val="22"/>
        </w:rPr>
        <w:t xml:space="preserve">Out of all the apps that appeared in both app stores, there are 1266 apps (27%) that have a higher rating at </w:t>
      </w:r>
      <w:proofErr w:type="spellStart"/>
      <w:r w:rsidRPr="00A331D8">
        <w:rPr>
          <w:rFonts w:ascii="Arial" w:hAnsi="Arial" w:cs="Arial"/>
          <w:i/>
          <w:sz w:val="22"/>
        </w:rPr>
        <w:t>Tencent</w:t>
      </w:r>
      <w:proofErr w:type="spellEnd"/>
      <w:r w:rsidRPr="00A331D8">
        <w:rPr>
          <w:rFonts w:ascii="Arial" w:hAnsi="Arial" w:cs="Arial"/>
          <w:i/>
          <w:sz w:val="22"/>
        </w:rPr>
        <w:t xml:space="preserve"> than Google Play. The rest 73% of the apps boasts higher ratings at Google Play Store </w:t>
      </w:r>
    </w:p>
    <w:p w14:paraId="29E5F6A8" w14:textId="77777777" w:rsidR="00A331D8" w:rsidRPr="00A331D8" w:rsidRDefault="00A331D8" w:rsidP="00A331D8">
      <w:pPr>
        <w:spacing w:after="0"/>
        <w:rPr>
          <w:rFonts w:ascii="Arial" w:hAnsi="Arial" w:cs="Arial"/>
          <w:i/>
          <w:sz w:val="22"/>
        </w:rPr>
      </w:pPr>
      <w:r w:rsidRPr="00A331D8">
        <w:rPr>
          <w:rFonts w:ascii="Arial" w:hAnsi="Arial" w:cs="Arial"/>
          <w:i/>
          <w:sz w:val="22"/>
        </w:rPr>
        <w:t xml:space="preserve">   </w:t>
      </w:r>
    </w:p>
    <w:p w14:paraId="76344AB8" w14:textId="77777777" w:rsidR="00A331D8" w:rsidRPr="00A331D8" w:rsidRDefault="00A331D8" w:rsidP="00A331D8">
      <w:pPr>
        <w:spacing w:after="0"/>
        <w:rPr>
          <w:rFonts w:ascii="Arial" w:hAnsi="Arial" w:cs="Arial"/>
          <w:i/>
          <w:sz w:val="22"/>
        </w:rPr>
      </w:pPr>
      <w:r w:rsidRPr="00A331D8">
        <w:rPr>
          <w:rFonts w:ascii="Arial" w:hAnsi="Arial" w:cs="Arial"/>
          <w:i/>
          <w:sz w:val="22"/>
        </w:rPr>
        <w:t xml:space="preserve">Also the </w:t>
      </w:r>
      <w:proofErr w:type="spellStart"/>
      <w:r w:rsidRPr="00A331D8">
        <w:rPr>
          <w:rFonts w:ascii="Arial" w:hAnsi="Arial" w:cs="Arial"/>
          <w:i/>
          <w:sz w:val="22"/>
        </w:rPr>
        <w:t>comparision</w:t>
      </w:r>
      <w:proofErr w:type="spellEnd"/>
      <w:r w:rsidRPr="00A331D8">
        <w:rPr>
          <w:rFonts w:ascii="Arial" w:hAnsi="Arial" w:cs="Arial"/>
          <w:i/>
          <w:sz w:val="22"/>
        </w:rPr>
        <w:t xml:space="preserve"> between the average rating in two stores displays the </w:t>
      </w:r>
      <w:proofErr w:type="spellStart"/>
      <w:r w:rsidRPr="00A331D8">
        <w:rPr>
          <w:rFonts w:ascii="Arial" w:hAnsi="Arial" w:cs="Arial"/>
          <w:i/>
          <w:sz w:val="22"/>
        </w:rPr>
        <w:t>similiar</w:t>
      </w:r>
      <w:proofErr w:type="spellEnd"/>
      <w:r w:rsidRPr="00A331D8">
        <w:rPr>
          <w:rFonts w:ascii="Arial" w:hAnsi="Arial" w:cs="Arial"/>
          <w:i/>
          <w:sz w:val="22"/>
        </w:rPr>
        <w:t xml:space="preserve"> </w:t>
      </w:r>
      <w:proofErr w:type="spellStart"/>
      <w:r w:rsidRPr="00A331D8">
        <w:rPr>
          <w:rFonts w:ascii="Arial" w:hAnsi="Arial" w:cs="Arial"/>
          <w:i/>
          <w:sz w:val="22"/>
        </w:rPr>
        <w:t>behaviour</w:t>
      </w:r>
      <w:proofErr w:type="spellEnd"/>
      <w:r w:rsidRPr="00A331D8">
        <w:rPr>
          <w:rFonts w:ascii="Arial" w:hAnsi="Arial" w:cs="Arial"/>
          <w:i/>
          <w:sz w:val="22"/>
        </w:rPr>
        <w:t xml:space="preserve"> of app users as they mainly give the same rating for the same apps. This interpretation of result can indirectly demonstrate that the publishers do the same amount of work for advertising and the possibility of fraud decreases.</w:t>
      </w:r>
    </w:p>
    <w:p w14:paraId="4F235DD1" w14:textId="77777777" w:rsidR="00A331D8" w:rsidRPr="00A331D8" w:rsidRDefault="00A331D8" w:rsidP="00A331D8">
      <w:pPr>
        <w:spacing w:after="0"/>
        <w:rPr>
          <w:rFonts w:ascii="Arial" w:hAnsi="Arial" w:cs="Arial"/>
          <w:i/>
          <w:sz w:val="22"/>
        </w:rPr>
      </w:pPr>
    </w:p>
    <w:p w14:paraId="1AD30733" w14:textId="1201981B" w:rsidR="00A331D8" w:rsidRPr="00A331D8" w:rsidRDefault="00A331D8" w:rsidP="00A331D8">
      <w:pPr>
        <w:pStyle w:val="ListParagraph"/>
        <w:numPr>
          <w:ilvl w:val="0"/>
          <w:numId w:val="15"/>
        </w:numPr>
        <w:spacing w:after="0"/>
        <w:rPr>
          <w:rFonts w:ascii="Arial" w:hAnsi="Arial" w:cs="Arial"/>
          <w:b/>
          <w:i/>
          <w:sz w:val="22"/>
        </w:rPr>
      </w:pPr>
      <w:r w:rsidRPr="00A331D8">
        <w:rPr>
          <w:rFonts w:ascii="Arial" w:hAnsi="Arial" w:cs="Arial"/>
          <w:b/>
          <w:i/>
          <w:sz w:val="22"/>
        </w:rPr>
        <w:t>Category assignment between the two app stores are not consistent (Fig 2-b)</w:t>
      </w:r>
    </w:p>
    <w:p w14:paraId="2CC7F510" w14:textId="77777777" w:rsidR="00A331D8" w:rsidRPr="00A331D8" w:rsidRDefault="00A331D8" w:rsidP="00A331D8">
      <w:pPr>
        <w:spacing w:after="0"/>
        <w:rPr>
          <w:rFonts w:ascii="Arial" w:hAnsi="Arial" w:cs="Arial"/>
          <w:i/>
          <w:sz w:val="22"/>
        </w:rPr>
      </w:pPr>
      <w:r w:rsidRPr="00A331D8">
        <w:rPr>
          <w:rFonts w:ascii="Arial" w:hAnsi="Arial" w:cs="Arial"/>
          <w:i/>
          <w:sz w:val="22"/>
        </w:rPr>
        <w:t xml:space="preserve">   Categories like tools, education and photography acts </w:t>
      </w:r>
      <w:proofErr w:type="spellStart"/>
      <w:r w:rsidRPr="00A331D8">
        <w:rPr>
          <w:rFonts w:ascii="Arial" w:hAnsi="Arial" w:cs="Arial"/>
          <w:i/>
          <w:sz w:val="22"/>
        </w:rPr>
        <w:t>similiar</w:t>
      </w:r>
      <w:proofErr w:type="spellEnd"/>
      <w:r w:rsidRPr="00A331D8">
        <w:rPr>
          <w:rFonts w:ascii="Arial" w:hAnsi="Arial" w:cs="Arial"/>
          <w:i/>
          <w:sz w:val="22"/>
        </w:rPr>
        <w:t xml:space="preserve"> in both apps and are both in the top 10 categories. However, for other categories in the bar chart, they have different number of records in google and </w:t>
      </w:r>
      <w:proofErr w:type="spellStart"/>
      <w:r w:rsidRPr="00A331D8">
        <w:rPr>
          <w:rFonts w:ascii="Arial" w:hAnsi="Arial" w:cs="Arial"/>
          <w:i/>
          <w:sz w:val="22"/>
        </w:rPr>
        <w:t>tencent</w:t>
      </w:r>
      <w:proofErr w:type="spellEnd"/>
      <w:r w:rsidRPr="00A331D8">
        <w:rPr>
          <w:rFonts w:ascii="Arial" w:hAnsi="Arial" w:cs="Arial"/>
          <w:i/>
          <w:sz w:val="22"/>
        </w:rPr>
        <w:t xml:space="preserve"> which reveals that app users have different behavior at each store or maybe the publisher spent </w:t>
      </w:r>
      <w:proofErr w:type="spellStart"/>
      <w:r w:rsidRPr="00A331D8">
        <w:rPr>
          <w:rFonts w:ascii="Arial" w:hAnsi="Arial" w:cs="Arial"/>
          <w:i/>
          <w:sz w:val="22"/>
        </w:rPr>
        <w:t>varient</w:t>
      </w:r>
      <w:proofErr w:type="spellEnd"/>
      <w:r w:rsidRPr="00A331D8">
        <w:rPr>
          <w:rFonts w:ascii="Arial" w:hAnsi="Arial" w:cs="Arial"/>
          <w:i/>
          <w:sz w:val="22"/>
        </w:rPr>
        <w:t xml:space="preserve"> amount of money for advertising so the demand for the products may varied.</w:t>
      </w:r>
    </w:p>
    <w:p w14:paraId="0E112FDF" w14:textId="77777777" w:rsidR="00A331D8" w:rsidRPr="00A331D8" w:rsidRDefault="00A331D8" w:rsidP="00A331D8">
      <w:pPr>
        <w:spacing w:after="0"/>
        <w:rPr>
          <w:rFonts w:ascii="Arial" w:hAnsi="Arial" w:cs="Arial"/>
          <w:i/>
          <w:sz w:val="22"/>
        </w:rPr>
      </w:pPr>
      <w:r w:rsidRPr="00A331D8">
        <w:rPr>
          <w:rFonts w:ascii="Arial" w:hAnsi="Arial" w:cs="Arial"/>
          <w:i/>
          <w:sz w:val="22"/>
        </w:rPr>
        <w:t xml:space="preserve">  Also, there may occurs fraud in the unknown apps in </w:t>
      </w:r>
      <w:proofErr w:type="spellStart"/>
      <w:r w:rsidRPr="00A331D8">
        <w:rPr>
          <w:rFonts w:ascii="Arial" w:hAnsi="Arial" w:cs="Arial"/>
          <w:i/>
          <w:sz w:val="22"/>
        </w:rPr>
        <w:t>tencent</w:t>
      </w:r>
      <w:proofErr w:type="spellEnd"/>
      <w:r w:rsidRPr="00A331D8">
        <w:rPr>
          <w:rFonts w:ascii="Arial" w:hAnsi="Arial" w:cs="Arial"/>
          <w:i/>
          <w:sz w:val="22"/>
        </w:rPr>
        <w:t xml:space="preserve"> as they have the second most number of records in </w:t>
      </w:r>
      <w:proofErr w:type="spellStart"/>
      <w:r w:rsidRPr="00A331D8">
        <w:rPr>
          <w:rFonts w:ascii="Arial" w:hAnsi="Arial" w:cs="Arial"/>
          <w:i/>
          <w:sz w:val="22"/>
        </w:rPr>
        <w:t>tencent</w:t>
      </w:r>
      <w:proofErr w:type="spellEnd"/>
      <w:r w:rsidRPr="00A331D8">
        <w:rPr>
          <w:rFonts w:ascii="Arial" w:hAnsi="Arial" w:cs="Arial"/>
          <w:i/>
          <w:sz w:val="22"/>
        </w:rPr>
        <w:t xml:space="preserve"> but is exclude in the top 10 categories in google.</w:t>
      </w:r>
    </w:p>
    <w:p w14:paraId="3F5C4166" w14:textId="77777777" w:rsidR="00A331D8" w:rsidRDefault="00A331D8" w:rsidP="00A331D8">
      <w:pPr>
        <w:spacing w:after="0"/>
        <w:rPr>
          <w:rFonts w:ascii="Arial" w:hAnsi="Arial" w:cs="Arial"/>
          <w:i/>
          <w:sz w:val="22"/>
        </w:rPr>
      </w:pPr>
    </w:p>
    <w:p w14:paraId="4466354F" w14:textId="2B002370" w:rsidR="00A331D8" w:rsidRPr="00A331D8" w:rsidRDefault="00A331D8" w:rsidP="00A331D8">
      <w:pPr>
        <w:spacing w:after="0"/>
        <w:rPr>
          <w:rFonts w:ascii="Arial" w:hAnsi="Arial" w:cs="Arial"/>
          <w:b/>
          <w:i/>
          <w:sz w:val="22"/>
        </w:rPr>
      </w:pPr>
      <w:r w:rsidRPr="00A331D8">
        <w:rPr>
          <w:rFonts w:ascii="Arial" w:hAnsi="Arial" w:cs="Arial"/>
          <w:b/>
          <w:i/>
          <w:sz w:val="22"/>
        </w:rPr>
        <w:t>3.</w:t>
      </w:r>
      <w:r w:rsidRPr="00A331D8">
        <w:rPr>
          <w:rFonts w:ascii="Arial" w:hAnsi="Arial" w:cs="Arial"/>
          <w:b/>
          <w:i/>
          <w:sz w:val="22"/>
        </w:rPr>
        <w:t>What's the relationship between the amount of ratings (or the average rating) and the quality of an app? Is there any strong link between them? (Fig 3-</w:t>
      </w:r>
      <w:proofErr w:type="gramStart"/>
      <w:r w:rsidRPr="00A331D8">
        <w:rPr>
          <w:rFonts w:ascii="Arial" w:hAnsi="Arial" w:cs="Arial"/>
          <w:b/>
          <w:i/>
          <w:sz w:val="22"/>
        </w:rPr>
        <w:t>a</w:t>
      </w:r>
      <w:proofErr w:type="gramEnd"/>
      <w:r w:rsidRPr="00A331D8">
        <w:rPr>
          <w:rFonts w:ascii="Arial" w:hAnsi="Arial" w:cs="Arial"/>
          <w:b/>
          <w:i/>
          <w:sz w:val="22"/>
        </w:rPr>
        <w:t xml:space="preserve"> and 3-b)</w:t>
      </w:r>
    </w:p>
    <w:p w14:paraId="2017F37D" w14:textId="77777777" w:rsidR="00A331D8" w:rsidRPr="00A331D8" w:rsidRDefault="00A331D8" w:rsidP="00A331D8">
      <w:pPr>
        <w:pStyle w:val="ListParagraph"/>
        <w:numPr>
          <w:ilvl w:val="0"/>
          <w:numId w:val="15"/>
        </w:numPr>
        <w:spacing w:after="0"/>
        <w:rPr>
          <w:rFonts w:ascii="Arial" w:hAnsi="Arial" w:cs="Arial"/>
          <w:b/>
          <w:i/>
          <w:sz w:val="22"/>
        </w:rPr>
      </w:pPr>
      <w:r w:rsidRPr="00A331D8">
        <w:rPr>
          <w:rFonts w:ascii="Arial" w:hAnsi="Arial" w:cs="Arial"/>
          <w:b/>
          <w:i/>
          <w:sz w:val="22"/>
        </w:rPr>
        <w:t>Download count vs average rating (Fig 3-a)</w:t>
      </w:r>
    </w:p>
    <w:p w14:paraId="51E4C971" w14:textId="77777777" w:rsidR="00A331D8" w:rsidRPr="00A331D8" w:rsidRDefault="00A331D8" w:rsidP="00A331D8">
      <w:pPr>
        <w:spacing w:after="0"/>
        <w:rPr>
          <w:rFonts w:ascii="Arial" w:hAnsi="Arial" w:cs="Arial"/>
          <w:i/>
          <w:sz w:val="22"/>
        </w:rPr>
      </w:pPr>
      <w:r w:rsidRPr="00A331D8">
        <w:rPr>
          <w:rFonts w:ascii="Arial" w:hAnsi="Arial" w:cs="Arial"/>
          <w:i/>
          <w:sz w:val="22"/>
        </w:rPr>
        <w:t xml:space="preserve">Apps from </w:t>
      </w:r>
      <w:proofErr w:type="spellStart"/>
      <w:r w:rsidRPr="00A331D8">
        <w:rPr>
          <w:rFonts w:ascii="Arial" w:hAnsi="Arial" w:cs="Arial"/>
          <w:i/>
          <w:sz w:val="22"/>
        </w:rPr>
        <w:t>Tencent</w:t>
      </w:r>
      <w:proofErr w:type="spellEnd"/>
      <w:r w:rsidRPr="00A331D8">
        <w:rPr>
          <w:rFonts w:ascii="Arial" w:hAnsi="Arial" w:cs="Arial"/>
          <w:i/>
          <w:sz w:val="22"/>
        </w:rPr>
        <w:t xml:space="preserve"> are fast hand, micro blog. Their ratings are very high, nearly 5 points. As the populations of the people who rates them are equally high, so the data is </w:t>
      </w:r>
      <w:proofErr w:type="spellStart"/>
      <w:r w:rsidRPr="00A331D8">
        <w:rPr>
          <w:rFonts w:ascii="Arial" w:hAnsi="Arial" w:cs="Arial"/>
          <w:i/>
          <w:sz w:val="22"/>
        </w:rPr>
        <w:t>believeable</w:t>
      </w:r>
      <w:proofErr w:type="spellEnd"/>
      <w:r w:rsidRPr="00A331D8">
        <w:rPr>
          <w:rFonts w:ascii="Arial" w:hAnsi="Arial" w:cs="Arial"/>
          <w:i/>
          <w:sz w:val="22"/>
        </w:rPr>
        <w:t>. The rating of the Google Play is not very high, but the quantity of download is really high, which is about 14 billion. According to the picture, usually, the rating is higher, the population of the people who download and rate it is more.</w:t>
      </w:r>
    </w:p>
    <w:p w14:paraId="5110D562" w14:textId="77777777" w:rsidR="00A331D8" w:rsidRPr="00A331D8" w:rsidRDefault="00A331D8" w:rsidP="00A331D8">
      <w:pPr>
        <w:spacing w:after="0"/>
        <w:rPr>
          <w:rFonts w:ascii="Arial" w:hAnsi="Arial" w:cs="Arial"/>
          <w:i/>
          <w:sz w:val="22"/>
        </w:rPr>
      </w:pPr>
    </w:p>
    <w:p w14:paraId="0DD6E892" w14:textId="77777777" w:rsidR="00A331D8" w:rsidRPr="00A331D8" w:rsidRDefault="00A331D8" w:rsidP="00A331D8">
      <w:pPr>
        <w:spacing w:after="0"/>
        <w:rPr>
          <w:rFonts w:ascii="Arial" w:hAnsi="Arial" w:cs="Arial"/>
          <w:i/>
          <w:sz w:val="22"/>
        </w:rPr>
      </w:pPr>
      <w:r w:rsidRPr="00A331D8">
        <w:rPr>
          <w:rFonts w:ascii="Arial" w:hAnsi="Arial" w:cs="Arial"/>
          <w:i/>
          <w:sz w:val="22"/>
        </w:rPr>
        <w:t xml:space="preserve">Good apps are </w:t>
      </w:r>
      <w:proofErr w:type="spellStart"/>
      <w:r w:rsidRPr="00A331D8">
        <w:rPr>
          <w:rFonts w:ascii="Arial" w:hAnsi="Arial" w:cs="Arial"/>
          <w:i/>
          <w:sz w:val="22"/>
        </w:rPr>
        <w:t>youtube</w:t>
      </w:r>
      <w:proofErr w:type="spellEnd"/>
      <w:r w:rsidRPr="00A331D8">
        <w:rPr>
          <w:rFonts w:ascii="Arial" w:hAnsi="Arial" w:cs="Arial"/>
          <w:i/>
          <w:sz w:val="22"/>
        </w:rPr>
        <w:t>, google, maps, and a few antivirus software</w:t>
      </w:r>
    </w:p>
    <w:p w14:paraId="08A4E5F6" w14:textId="77777777" w:rsidR="00A331D8" w:rsidRPr="00A331D8" w:rsidRDefault="00A331D8" w:rsidP="00A331D8">
      <w:pPr>
        <w:spacing w:after="0"/>
        <w:rPr>
          <w:rFonts w:ascii="Arial" w:hAnsi="Arial" w:cs="Arial"/>
          <w:i/>
          <w:sz w:val="22"/>
        </w:rPr>
      </w:pPr>
    </w:p>
    <w:p w14:paraId="3916B555" w14:textId="77777777" w:rsidR="00A331D8" w:rsidRPr="00A331D8" w:rsidRDefault="00A331D8" w:rsidP="00A331D8">
      <w:pPr>
        <w:pStyle w:val="ListParagraph"/>
        <w:numPr>
          <w:ilvl w:val="0"/>
          <w:numId w:val="15"/>
        </w:numPr>
        <w:spacing w:after="0"/>
        <w:rPr>
          <w:rFonts w:ascii="Arial" w:hAnsi="Arial" w:cs="Arial"/>
          <w:b/>
          <w:i/>
          <w:sz w:val="22"/>
        </w:rPr>
      </w:pPr>
      <w:r w:rsidRPr="00A331D8">
        <w:rPr>
          <w:rFonts w:ascii="Arial" w:hAnsi="Arial" w:cs="Arial"/>
          <w:b/>
          <w:i/>
          <w:sz w:val="22"/>
        </w:rPr>
        <w:t>Category vs average rating (Fig 3-b)</w:t>
      </w:r>
    </w:p>
    <w:p w14:paraId="373742BD" w14:textId="77777777" w:rsidR="00A331D8" w:rsidRPr="00A331D8" w:rsidRDefault="00A331D8" w:rsidP="00A331D8">
      <w:pPr>
        <w:spacing w:after="0"/>
        <w:rPr>
          <w:rFonts w:ascii="Arial" w:hAnsi="Arial" w:cs="Arial"/>
          <w:i/>
          <w:sz w:val="22"/>
        </w:rPr>
      </w:pPr>
      <w:r w:rsidRPr="00A331D8">
        <w:rPr>
          <w:rFonts w:ascii="Arial" w:hAnsi="Arial" w:cs="Arial"/>
          <w:i/>
          <w:sz w:val="22"/>
        </w:rPr>
        <w:t xml:space="preserve">In </w:t>
      </w:r>
      <w:proofErr w:type="spellStart"/>
      <w:r w:rsidRPr="00A331D8">
        <w:rPr>
          <w:rFonts w:ascii="Arial" w:hAnsi="Arial" w:cs="Arial"/>
          <w:i/>
          <w:sz w:val="22"/>
        </w:rPr>
        <w:t>Tencent</w:t>
      </w:r>
      <w:proofErr w:type="spellEnd"/>
      <w:r w:rsidRPr="00A331D8">
        <w:rPr>
          <w:rFonts w:ascii="Arial" w:hAnsi="Arial" w:cs="Arial"/>
          <w:i/>
          <w:sz w:val="22"/>
        </w:rPr>
        <w:t xml:space="preserve">, the online games </w:t>
      </w:r>
      <w:proofErr w:type="gramStart"/>
      <w:r w:rsidRPr="00A331D8">
        <w:rPr>
          <w:rFonts w:ascii="Arial" w:hAnsi="Arial" w:cs="Arial"/>
          <w:i/>
          <w:sz w:val="22"/>
        </w:rPr>
        <w:t>is</w:t>
      </w:r>
      <w:proofErr w:type="gramEnd"/>
      <w:r w:rsidRPr="00A331D8">
        <w:rPr>
          <w:rFonts w:ascii="Arial" w:hAnsi="Arial" w:cs="Arial"/>
          <w:i/>
          <w:sz w:val="22"/>
        </w:rPr>
        <w:t xml:space="preserve"> the most popular category, whose rating is about 3.5 points. In Google, the most popular is the personalization, whose rating is about 4.4 points. I think it is because Chinese people love playing games, while the other people don't like it so much. Almost all the ratings of the </w:t>
      </w:r>
      <w:proofErr w:type="spellStart"/>
      <w:r w:rsidRPr="00A331D8">
        <w:rPr>
          <w:rFonts w:ascii="Arial" w:hAnsi="Arial" w:cs="Arial"/>
          <w:i/>
          <w:sz w:val="22"/>
        </w:rPr>
        <w:t>catagories</w:t>
      </w:r>
      <w:proofErr w:type="spellEnd"/>
      <w:r w:rsidRPr="00A331D8">
        <w:rPr>
          <w:rFonts w:ascii="Arial" w:hAnsi="Arial" w:cs="Arial"/>
          <w:i/>
          <w:sz w:val="22"/>
        </w:rPr>
        <w:t xml:space="preserve"> of Google is more than 4 points, while no </w:t>
      </w:r>
      <w:proofErr w:type="spellStart"/>
      <w:r w:rsidRPr="00A331D8">
        <w:rPr>
          <w:rFonts w:ascii="Arial" w:hAnsi="Arial" w:cs="Arial"/>
          <w:i/>
          <w:sz w:val="22"/>
        </w:rPr>
        <w:t>catagory</w:t>
      </w:r>
      <w:proofErr w:type="spellEnd"/>
      <w:r w:rsidRPr="00A331D8">
        <w:rPr>
          <w:rFonts w:ascii="Arial" w:hAnsi="Arial" w:cs="Arial"/>
          <w:i/>
          <w:sz w:val="22"/>
        </w:rPr>
        <w:t xml:space="preserve"> of </w:t>
      </w:r>
      <w:proofErr w:type="spellStart"/>
      <w:r w:rsidRPr="00A331D8">
        <w:rPr>
          <w:rFonts w:ascii="Arial" w:hAnsi="Arial" w:cs="Arial"/>
          <w:i/>
          <w:sz w:val="22"/>
        </w:rPr>
        <w:t>Tencent</w:t>
      </w:r>
      <w:proofErr w:type="spellEnd"/>
      <w:r w:rsidRPr="00A331D8">
        <w:rPr>
          <w:rFonts w:ascii="Arial" w:hAnsi="Arial" w:cs="Arial"/>
          <w:i/>
          <w:sz w:val="22"/>
        </w:rPr>
        <w:t xml:space="preserve"> is higher than 4. The most three high-rating categories of </w:t>
      </w:r>
      <w:proofErr w:type="spellStart"/>
      <w:r w:rsidRPr="00A331D8">
        <w:rPr>
          <w:rFonts w:ascii="Arial" w:hAnsi="Arial" w:cs="Arial"/>
          <w:i/>
          <w:sz w:val="22"/>
        </w:rPr>
        <w:t>Tencent</w:t>
      </w:r>
      <w:proofErr w:type="spellEnd"/>
      <w:r w:rsidRPr="00A331D8">
        <w:rPr>
          <w:rFonts w:ascii="Arial" w:hAnsi="Arial" w:cs="Arial"/>
          <w:i/>
          <w:sz w:val="22"/>
        </w:rPr>
        <w:t xml:space="preserve"> are all games. It maybe because Chinese people like playing games, while others think games is just an amusement instead of a major part of life.</w:t>
      </w:r>
    </w:p>
    <w:p w14:paraId="5E0823BA" w14:textId="77777777" w:rsidR="00A331D8" w:rsidRPr="00A331D8" w:rsidRDefault="00A331D8" w:rsidP="00A331D8">
      <w:pPr>
        <w:spacing w:after="0"/>
        <w:rPr>
          <w:rFonts w:ascii="Arial" w:hAnsi="Arial" w:cs="Arial"/>
          <w:i/>
          <w:sz w:val="22"/>
        </w:rPr>
      </w:pPr>
    </w:p>
    <w:p w14:paraId="794F72F4" w14:textId="77777777" w:rsidR="00A331D8" w:rsidRPr="00A331D8" w:rsidRDefault="00A331D8" w:rsidP="00A331D8">
      <w:pPr>
        <w:pStyle w:val="ListParagraph"/>
        <w:numPr>
          <w:ilvl w:val="0"/>
          <w:numId w:val="15"/>
        </w:numPr>
        <w:spacing w:after="0"/>
        <w:rPr>
          <w:rFonts w:ascii="Arial" w:hAnsi="Arial" w:cs="Arial"/>
          <w:b/>
          <w:i/>
          <w:sz w:val="22"/>
        </w:rPr>
      </w:pPr>
      <w:r w:rsidRPr="00A331D8">
        <w:rPr>
          <w:rFonts w:ascii="Arial" w:hAnsi="Arial" w:cs="Arial"/>
          <w:b/>
          <w:i/>
          <w:sz w:val="22"/>
        </w:rPr>
        <w:t>What is the relationship between rating count and download count (Fig 3-</w:t>
      </w:r>
      <w:proofErr w:type="gramStart"/>
      <w:r w:rsidRPr="00A331D8">
        <w:rPr>
          <w:rFonts w:ascii="Arial" w:hAnsi="Arial" w:cs="Arial"/>
          <w:b/>
          <w:i/>
          <w:sz w:val="22"/>
        </w:rPr>
        <w:t>c)</w:t>
      </w:r>
      <w:proofErr w:type="gramEnd"/>
    </w:p>
    <w:p w14:paraId="77F9F96B" w14:textId="77777777" w:rsidR="00A331D8" w:rsidRPr="00A331D8" w:rsidRDefault="00A331D8" w:rsidP="00A331D8">
      <w:pPr>
        <w:spacing w:after="0"/>
        <w:rPr>
          <w:rFonts w:ascii="Arial" w:hAnsi="Arial" w:cs="Arial"/>
          <w:i/>
          <w:sz w:val="22"/>
        </w:rPr>
      </w:pPr>
      <w:r w:rsidRPr="00A331D8">
        <w:rPr>
          <w:rFonts w:ascii="Arial" w:hAnsi="Arial" w:cs="Arial"/>
          <w:i/>
          <w:sz w:val="22"/>
        </w:rPr>
        <w:t xml:space="preserve">In </w:t>
      </w:r>
      <w:proofErr w:type="spellStart"/>
      <w:r w:rsidRPr="00A331D8">
        <w:rPr>
          <w:rFonts w:ascii="Arial" w:hAnsi="Arial" w:cs="Arial"/>
          <w:i/>
          <w:sz w:val="22"/>
        </w:rPr>
        <w:t>Tencent</w:t>
      </w:r>
      <w:proofErr w:type="spellEnd"/>
      <w:r w:rsidRPr="00A331D8">
        <w:rPr>
          <w:rFonts w:ascii="Arial" w:hAnsi="Arial" w:cs="Arial"/>
          <w:i/>
          <w:sz w:val="22"/>
        </w:rPr>
        <w:t xml:space="preserve">, most of apps' download count is positively corrected with rating count, but some of the tool app have a high download count but a low rating count, maybe because most of the users just think they are tools and don't want to grade them. However, some of the apps such as Well Quickly have a high rating count bat a low download count, so there might be some fake rating there. And for Google Play, most of which are similar with the one in </w:t>
      </w:r>
      <w:proofErr w:type="spellStart"/>
      <w:r w:rsidRPr="00A331D8">
        <w:rPr>
          <w:rFonts w:ascii="Arial" w:hAnsi="Arial" w:cs="Arial"/>
          <w:i/>
          <w:sz w:val="22"/>
        </w:rPr>
        <w:t>Tencent</w:t>
      </w:r>
      <w:proofErr w:type="spellEnd"/>
      <w:r w:rsidRPr="00A331D8">
        <w:rPr>
          <w:rFonts w:ascii="Arial" w:hAnsi="Arial" w:cs="Arial"/>
          <w:i/>
          <w:sz w:val="22"/>
        </w:rPr>
        <w:t xml:space="preserve">, also, some apps </w:t>
      </w:r>
      <w:r w:rsidRPr="00A331D8">
        <w:rPr>
          <w:rFonts w:ascii="Arial" w:hAnsi="Arial" w:cs="Arial"/>
          <w:i/>
          <w:sz w:val="22"/>
        </w:rPr>
        <w:lastRenderedPageBreak/>
        <w:t xml:space="preserve">such as Google have a high download count but a low rating count while </w:t>
      </w:r>
      <w:proofErr w:type="spellStart"/>
      <w:r w:rsidRPr="00A331D8">
        <w:rPr>
          <w:rFonts w:ascii="Arial" w:hAnsi="Arial" w:cs="Arial"/>
          <w:i/>
          <w:sz w:val="22"/>
        </w:rPr>
        <w:t>facebook</w:t>
      </w:r>
      <w:proofErr w:type="spellEnd"/>
      <w:r w:rsidRPr="00A331D8">
        <w:rPr>
          <w:rFonts w:ascii="Arial" w:hAnsi="Arial" w:cs="Arial"/>
          <w:i/>
          <w:sz w:val="22"/>
        </w:rPr>
        <w:t xml:space="preserve"> have a download count not that high but </w:t>
      </w:r>
      <w:proofErr w:type="spellStart"/>
      <w:proofErr w:type="gramStart"/>
      <w:r w:rsidRPr="00A331D8">
        <w:rPr>
          <w:rFonts w:ascii="Arial" w:hAnsi="Arial" w:cs="Arial"/>
          <w:i/>
          <w:sz w:val="22"/>
        </w:rPr>
        <w:t>a</w:t>
      </w:r>
      <w:proofErr w:type="spellEnd"/>
      <w:proofErr w:type="gramEnd"/>
      <w:r w:rsidRPr="00A331D8">
        <w:rPr>
          <w:rFonts w:ascii="Arial" w:hAnsi="Arial" w:cs="Arial"/>
          <w:i/>
          <w:sz w:val="22"/>
        </w:rPr>
        <w:t xml:space="preserve"> extremely high rating count. And for </w:t>
      </w:r>
      <w:proofErr w:type="spellStart"/>
      <w:r w:rsidRPr="00A331D8">
        <w:rPr>
          <w:rFonts w:ascii="Arial" w:hAnsi="Arial" w:cs="Arial"/>
          <w:i/>
          <w:sz w:val="22"/>
        </w:rPr>
        <w:t>Youtube</w:t>
      </w:r>
      <w:proofErr w:type="spellEnd"/>
      <w:r w:rsidRPr="00A331D8">
        <w:rPr>
          <w:rFonts w:ascii="Arial" w:hAnsi="Arial" w:cs="Arial"/>
          <w:i/>
          <w:sz w:val="22"/>
        </w:rPr>
        <w:t>, it has both a high download count and a high rating count.</w:t>
      </w:r>
    </w:p>
    <w:p w14:paraId="4BE26499" w14:textId="77777777" w:rsidR="00A331D8" w:rsidRPr="00A331D8" w:rsidRDefault="00A331D8" w:rsidP="00A331D8">
      <w:pPr>
        <w:spacing w:after="0"/>
        <w:rPr>
          <w:rFonts w:ascii="Arial" w:hAnsi="Arial" w:cs="Arial"/>
          <w:i/>
          <w:sz w:val="22"/>
        </w:rPr>
      </w:pPr>
    </w:p>
    <w:p w14:paraId="473A1C9F" w14:textId="77777777" w:rsidR="00A331D8" w:rsidRPr="00A331D8" w:rsidRDefault="00A331D8" w:rsidP="00A331D8">
      <w:pPr>
        <w:spacing w:after="0"/>
        <w:rPr>
          <w:rFonts w:ascii="Arial" w:hAnsi="Arial" w:cs="Arial"/>
          <w:i/>
          <w:sz w:val="22"/>
        </w:rPr>
      </w:pPr>
      <w:r w:rsidRPr="00A331D8">
        <w:rPr>
          <w:rFonts w:ascii="Arial" w:hAnsi="Arial" w:cs="Arial"/>
          <w:i/>
          <w:sz w:val="22"/>
        </w:rPr>
        <w:t xml:space="preserve">The most obvious one of the high downloads with few ratings in </w:t>
      </w:r>
      <w:proofErr w:type="spellStart"/>
      <w:r w:rsidRPr="00A331D8">
        <w:rPr>
          <w:rFonts w:ascii="Arial" w:hAnsi="Arial" w:cs="Arial"/>
          <w:i/>
          <w:sz w:val="22"/>
        </w:rPr>
        <w:t>Tecent</w:t>
      </w:r>
      <w:proofErr w:type="spellEnd"/>
      <w:r w:rsidRPr="00A331D8">
        <w:rPr>
          <w:rFonts w:ascii="Arial" w:hAnsi="Arial" w:cs="Arial"/>
          <w:i/>
          <w:sz w:val="22"/>
        </w:rPr>
        <w:t xml:space="preserve"> is </w:t>
      </w:r>
      <w:proofErr w:type="spellStart"/>
      <w:r w:rsidRPr="00A331D8">
        <w:rPr>
          <w:rFonts w:ascii="Arial" w:hAnsi="Arial" w:cs="Arial"/>
          <w:i/>
          <w:sz w:val="22"/>
        </w:rPr>
        <w:t>Yingyongbao.This</w:t>
      </w:r>
      <w:proofErr w:type="spellEnd"/>
      <w:r w:rsidRPr="00A331D8">
        <w:rPr>
          <w:rFonts w:ascii="Arial" w:hAnsi="Arial" w:cs="Arial"/>
          <w:i/>
          <w:sz w:val="22"/>
        </w:rPr>
        <w:t xml:space="preserve"> app is used in </w:t>
      </w:r>
      <w:proofErr w:type="spellStart"/>
      <w:r w:rsidRPr="00A331D8">
        <w:rPr>
          <w:rFonts w:ascii="Arial" w:hAnsi="Arial" w:cs="Arial"/>
          <w:i/>
          <w:sz w:val="22"/>
        </w:rPr>
        <w:t>Tecent</w:t>
      </w:r>
      <w:proofErr w:type="spellEnd"/>
      <w:r w:rsidRPr="00A331D8">
        <w:rPr>
          <w:rFonts w:ascii="Arial" w:hAnsi="Arial" w:cs="Arial"/>
          <w:i/>
          <w:sz w:val="22"/>
        </w:rPr>
        <w:t xml:space="preserve"> app store's downloading, which means you must use it to download apps. So, it's easy to say why the condition of </w:t>
      </w:r>
      <w:proofErr w:type="spellStart"/>
      <w:r w:rsidRPr="00A331D8">
        <w:rPr>
          <w:rFonts w:ascii="Arial" w:hAnsi="Arial" w:cs="Arial"/>
          <w:i/>
          <w:sz w:val="22"/>
        </w:rPr>
        <w:t>Yingyongbao</w:t>
      </w:r>
      <w:proofErr w:type="spellEnd"/>
      <w:r w:rsidRPr="00A331D8">
        <w:rPr>
          <w:rFonts w:ascii="Arial" w:hAnsi="Arial" w:cs="Arial"/>
          <w:i/>
          <w:sz w:val="22"/>
        </w:rPr>
        <w:t xml:space="preserve"> is in the first type of special apps. People just use it as a channel to downloads </w:t>
      </w:r>
      <w:proofErr w:type="spellStart"/>
      <w:proofErr w:type="gramStart"/>
      <w:r w:rsidRPr="00A331D8">
        <w:rPr>
          <w:rFonts w:ascii="Arial" w:hAnsi="Arial" w:cs="Arial"/>
          <w:i/>
          <w:sz w:val="22"/>
        </w:rPr>
        <w:t>apps,and</w:t>
      </w:r>
      <w:proofErr w:type="spellEnd"/>
      <w:proofErr w:type="gramEnd"/>
      <w:r w:rsidRPr="00A331D8">
        <w:rPr>
          <w:rFonts w:ascii="Arial" w:hAnsi="Arial" w:cs="Arial"/>
          <w:i/>
          <w:sz w:val="22"/>
        </w:rPr>
        <w:t xml:space="preserve"> the most important reason - it's mandatory. As we can </w:t>
      </w:r>
      <w:proofErr w:type="spellStart"/>
      <w:r w:rsidRPr="00A331D8">
        <w:rPr>
          <w:rFonts w:ascii="Arial" w:hAnsi="Arial" w:cs="Arial"/>
          <w:i/>
          <w:sz w:val="22"/>
        </w:rPr>
        <w:t>see</w:t>
      </w:r>
      <w:r w:rsidRPr="00A331D8">
        <w:rPr>
          <w:rFonts w:ascii="Microsoft YaHei" w:eastAsia="Microsoft YaHei" w:hAnsi="Microsoft YaHei" w:cs="Microsoft YaHei" w:hint="eastAsia"/>
          <w:i/>
          <w:sz w:val="22"/>
        </w:rPr>
        <w:t>，</w:t>
      </w:r>
      <w:r w:rsidRPr="00A331D8">
        <w:rPr>
          <w:rFonts w:ascii="Arial" w:hAnsi="Arial" w:cs="Arial"/>
          <w:i/>
          <w:sz w:val="22"/>
        </w:rPr>
        <w:t>there</w:t>
      </w:r>
      <w:proofErr w:type="spellEnd"/>
      <w:r w:rsidRPr="00A331D8">
        <w:rPr>
          <w:rFonts w:ascii="Arial" w:hAnsi="Arial" w:cs="Arial"/>
          <w:i/>
          <w:sz w:val="22"/>
        </w:rPr>
        <w:t xml:space="preserve"> are many strange and abnormal points both in the graph of Google and </w:t>
      </w:r>
      <w:proofErr w:type="spellStart"/>
      <w:r w:rsidRPr="00A331D8">
        <w:rPr>
          <w:rFonts w:ascii="Arial" w:hAnsi="Arial" w:cs="Arial"/>
          <w:i/>
          <w:sz w:val="22"/>
        </w:rPr>
        <w:t>Tecent</w:t>
      </w:r>
      <w:proofErr w:type="spellEnd"/>
      <w:r w:rsidRPr="00A331D8">
        <w:rPr>
          <w:rFonts w:ascii="Arial" w:hAnsi="Arial" w:cs="Arial"/>
          <w:i/>
          <w:sz w:val="22"/>
        </w:rPr>
        <w:t xml:space="preserve">. And most of which are in two </w:t>
      </w:r>
      <w:proofErr w:type="spellStart"/>
      <w:r w:rsidRPr="00A331D8">
        <w:rPr>
          <w:rFonts w:ascii="Arial" w:hAnsi="Arial" w:cs="Arial"/>
          <w:i/>
          <w:sz w:val="22"/>
        </w:rPr>
        <w:t>condictions</w:t>
      </w:r>
      <w:proofErr w:type="spellEnd"/>
      <w:r w:rsidRPr="00A331D8">
        <w:rPr>
          <w:rFonts w:ascii="Arial" w:hAnsi="Arial" w:cs="Arial"/>
          <w:i/>
          <w:sz w:val="22"/>
        </w:rPr>
        <w:t>, high downloads with few ratings or few downloads with high ratings.</w:t>
      </w:r>
    </w:p>
    <w:p w14:paraId="1B68CDD7" w14:textId="77777777" w:rsidR="00A331D8" w:rsidRPr="00A331D8" w:rsidRDefault="00A331D8" w:rsidP="00A331D8">
      <w:pPr>
        <w:spacing w:after="0"/>
        <w:rPr>
          <w:rFonts w:ascii="Arial" w:hAnsi="Arial" w:cs="Arial"/>
          <w:i/>
          <w:sz w:val="22"/>
        </w:rPr>
      </w:pPr>
      <w:r w:rsidRPr="00A331D8">
        <w:rPr>
          <w:rFonts w:ascii="Arial" w:hAnsi="Arial" w:cs="Arial"/>
          <w:i/>
          <w:sz w:val="22"/>
        </w:rPr>
        <w:t xml:space="preserve">Then is apps in google store. Google is a search </w:t>
      </w:r>
      <w:proofErr w:type="gramStart"/>
      <w:r w:rsidRPr="00A331D8">
        <w:rPr>
          <w:rFonts w:ascii="Arial" w:hAnsi="Arial" w:cs="Arial"/>
          <w:i/>
          <w:sz w:val="22"/>
        </w:rPr>
        <w:t>engine,</w:t>
      </w:r>
      <w:proofErr w:type="gramEnd"/>
      <w:r w:rsidRPr="00A331D8">
        <w:rPr>
          <w:rFonts w:ascii="Arial" w:hAnsi="Arial" w:cs="Arial"/>
          <w:i/>
          <w:sz w:val="22"/>
        </w:rPr>
        <w:t xml:space="preserve"> people just use it for the things they were interested in or </w:t>
      </w:r>
    </w:p>
    <w:p w14:paraId="2AB2DAE6" w14:textId="1EAD6EEC" w:rsidR="00EB658D" w:rsidRPr="00D4399B" w:rsidRDefault="00A331D8" w:rsidP="00A331D8">
      <w:pPr>
        <w:spacing w:after="0"/>
        <w:rPr>
          <w:rFonts w:ascii="Arial" w:hAnsi="Arial" w:cs="Arial"/>
          <w:i/>
          <w:sz w:val="22"/>
        </w:rPr>
      </w:pPr>
      <w:r w:rsidRPr="00A331D8">
        <w:rPr>
          <w:rFonts w:ascii="Arial" w:hAnsi="Arial" w:cs="Arial"/>
          <w:i/>
          <w:sz w:val="22"/>
        </w:rPr>
        <w:t>4.</w:t>
      </w:r>
      <w:r w:rsidRPr="00A331D8">
        <w:rPr>
          <w:rFonts w:ascii="Arial" w:hAnsi="Arial" w:cs="Arial"/>
          <w:i/>
          <w:sz w:val="22"/>
        </w:rPr>
        <w:tab/>
        <w:t>Which kind of app category appears in different groups of file sizes? (Fig 4)</w:t>
      </w:r>
    </w:p>
    <w:p w14:paraId="708B3F24" w14:textId="0AD316BA" w:rsidR="00E400EF" w:rsidRPr="00975C88" w:rsidRDefault="00E400EF" w:rsidP="00023AED">
      <w:pPr>
        <w:pStyle w:val="Heading1"/>
        <w:numPr>
          <w:ilvl w:val="0"/>
          <w:numId w:val="14"/>
        </w:numPr>
      </w:pPr>
      <w:r w:rsidRPr="00975C88">
        <w:t>Contributions and Uniqueness</w:t>
      </w:r>
    </w:p>
    <w:p w14:paraId="5B1C879B" w14:textId="1262DB24" w:rsidR="00E400EF" w:rsidRPr="00D4399B" w:rsidRDefault="00751800" w:rsidP="00D4399B">
      <w:pPr>
        <w:spacing w:after="0"/>
        <w:rPr>
          <w:rFonts w:ascii="Arial" w:hAnsi="Arial" w:cs="Arial"/>
          <w:i/>
          <w:sz w:val="22"/>
        </w:rPr>
      </w:pPr>
      <w:r>
        <w:rPr>
          <w:rFonts w:ascii="Arial" w:hAnsi="Arial" w:cs="Arial"/>
          <w:i/>
          <w:sz w:val="22"/>
        </w:rPr>
        <w:t>&lt;</w:t>
      </w:r>
      <w:r w:rsidR="00E400EF" w:rsidRPr="00D4399B">
        <w:rPr>
          <w:rFonts w:ascii="Arial" w:hAnsi="Arial" w:cs="Arial"/>
          <w:i/>
          <w:sz w:val="22"/>
        </w:rPr>
        <w:t xml:space="preserve">Point out </w:t>
      </w:r>
      <w:r w:rsidR="00302EE4">
        <w:rPr>
          <w:rFonts w:ascii="Arial" w:hAnsi="Arial" w:cs="Arial"/>
          <w:i/>
          <w:sz w:val="22"/>
        </w:rPr>
        <w:t>the novelty of</w:t>
      </w:r>
      <w:r w:rsidR="00E400EF" w:rsidRPr="00D4399B">
        <w:rPr>
          <w:rFonts w:ascii="Arial" w:hAnsi="Arial" w:cs="Arial"/>
          <w:i/>
          <w:sz w:val="22"/>
        </w:rPr>
        <w:t xml:space="preserve"> your approach and your main contributions </w:t>
      </w:r>
      <w:r w:rsidR="00533A3E" w:rsidRPr="00D60868">
        <w:rPr>
          <w:rFonts w:ascii="Arial" w:hAnsi="Arial" w:cs="Arial"/>
          <w:i/>
          <w:sz w:val="22"/>
        </w:rPr>
        <w:t xml:space="preserve">for </w:t>
      </w:r>
      <w:r w:rsidR="00533A3E" w:rsidRPr="00FF146E">
        <w:rPr>
          <w:rFonts w:ascii="Arial" w:hAnsi="Arial" w:cs="Arial"/>
          <w:i/>
          <w:sz w:val="22"/>
        </w:rPr>
        <w:t>practi</w:t>
      </w:r>
      <w:r w:rsidR="00302EE4" w:rsidRPr="00FF146E">
        <w:rPr>
          <w:rFonts w:ascii="Arial" w:hAnsi="Arial" w:cs="Arial"/>
          <w:i/>
          <w:sz w:val="22"/>
        </w:rPr>
        <w:t>ti</w:t>
      </w:r>
      <w:r w:rsidR="00533A3E" w:rsidRPr="00FF146E">
        <w:rPr>
          <w:rFonts w:ascii="Arial" w:hAnsi="Arial" w:cs="Arial"/>
          <w:i/>
          <w:sz w:val="22"/>
        </w:rPr>
        <w:t>oners</w:t>
      </w:r>
      <w:r w:rsidR="00533A3E" w:rsidRPr="00D60868">
        <w:rPr>
          <w:rFonts w:ascii="Arial" w:hAnsi="Arial" w:cs="Arial"/>
          <w:i/>
          <w:sz w:val="22"/>
        </w:rPr>
        <w:t xml:space="preserve"> and/</w:t>
      </w:r>
      <w:r w:rsidR="00533A3E">
        <w:rPr>
          <w:rFonts w:ascii="Arial" w:hAnsi="Arial" w:cs="Arial"/>
          <w:i/>
          <w:sz w:val="22"/>
        </w:rPr>
        <w:t>or researchers</w:t>
      </w:r>
      <w:r w:rsidR="00302EE4">
        <w:rPr>
          <w:rFonts w:ascii="Arial" w:hAnsi="Arial" w:cs="Arial"/>
          <w:i/>
          <w:sz w:val="22"/>
        </w:rPr>
        <w:t xml:space="preserve">. </w:t>
      </w:r>
      <w:r w:rsidR="00302EE4" w:rsidRPr="00302EE4">
        <w:rPr>
          <w:rFonts w:ascii="Arial" w:hAnsi="Arial" w:cs="Arial"/>
          <w:i/>
          <w:sz w:val="22"/>
        </w:rPr>
        <w:t>Which key and/or surprising insight you have gained from your analytics?</w:t>
      </w:r>
      <w:r w:rsidR="00302EE4" w:rsidRPr="00D4399B">
        <w:rPr>
          <w:rFonts w:ascii="Arial" w:hAnsi="Arial" w:cs="Arial"/>
          <w:i/>
          <w:sz w:val="22"/>
        </w:rPr>
        <w:t>&gt;</w:t>
      </w:r>
    </w:p>
    <w:p w14:paraId="067AC178" w14:textId="58BAE8AA" w:rsidR="00E47A8E" w:rsidRPr="00975C88" w:rsidRDefault="00E479F6" w:rsidP="00E47A8E">
      <w:pPr>
        <w:pStyle w:val="Heading1"/>
        <w:numPr>
          <w:ilvl w:val="0"/>
          <w:numId w:val="14"/>
        </w:numPr>
      </w:pPr>
      <w:r>
        <w:t xml:space="preserve">Appendix: Data Visualizations </w:t>
      </w:r>
      <w:r w:rsidRPr="00976E0D">
        <w:t>&lt;limit</w:t>
      </w:r>
      <w:r w:rsidR="00E47A8E" w:rsidRPr="00976E0D">
        <w:t xml:space="preserve"> to </w:t>
      </w:r>
      <w:r w:rsidRPr="00976E0D">
        <w:t>three</w:t>
      </w:r>
      <w:r w:rsidR="00E47A8E" w:rsidRPr="00976E0D">
        <w:t xml:space="preserve"> </w:t>
      </w:r>
      <w:r w:rsidRPr="00976E0D">
        <w:t>pages&gt;</w:t>
      </w:r>
    </w:p>
    <w:p w14:paraId="2EFD3ABC" w14:textId="77777777" w:rsidR="00A331D8" w:rsidRDefault="00A331D8" w:rsidP="00A331D8">
      <w:pPr>
        <w:pStyle w:val="Heading1"/>
        <w:rPr>
          <w:rFonts w:ascii="Times New Roman" w:eastAsia="Times New Roman" w:hAnsi="Times New Roman"/>
        </w:rPr>
      </w:pPr>
      <w:r>
        <w:rPr>
          <w:rFonts w:ascii="Times New Roman" w:eastAsia="Times New Roman" w:hAnsi="Times New Roman"/>
          <w:noProof/>
        </w:rPr>
        <w:drawing>
          <wp:inline distT="0" distB="0" distL="0" distR="0" wp14:anchorId="381185A8" wp14:editId="13415B2C">
            <wp:extent cx="5274310" cy="18582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58208"/>
                    </a:xfrm>
                    <a:prstGeom prst="rect">
                      <a:avLst/>
                    </a:prstGeom>
                  </pic:spPr>
                </pic:pic>
              </a:graphicData>
            </a:graphic>
          </wp:inline>
        </w:drawing>
      </w:r>
    </w:p>
    <w:p w14:paraId="43C2F84B" w14:textId="77777777" w:rsidR="00A331D8" w:rsidRDefault="00A331D8" w:rsidP="00A331D8">
      <w:pPr>
        <w:snapToGrid w:val="0"/>
        <w:jc w:val="left"/>
      </w:pPr>
      <w:r>
        <w:rPr>
          <w:rFonts w:ascii="Times New Roman" w:hAnsi="Times New Roman"/>
          <w:sz w:val="24"/>
          <w:szCs w:val="24"/>
        </w:rPr>
        <w:t>Figure 1 - a</w:t>
      </w:r>
    </w:p>
    <w:p w14:paraId="29BC1F5A" w14:textId="77777777" w:rsidR="00A331D8" w:rsidRDefault="00A331D8" w:rsidP="00A331D8">
      <w:pPr>
        <w:snapToGrid w:val="0"/>
      </w:pPr>
    </w:p>
    <w:p w14:paraId="310B8BD3" w14:textId="77777777" w:rsidR="00A331D8" w:rsidRDefault="00A331D8" w:rsidP="00A331D8">
      <w:pPr>
        <w:snapToGrid w:val="0"/>
        <w:jc w:val="left"/>
        <w:rPr>
          <w:rFonts w:ascii="Times New Roman" w:hAnsi="Times New Roman"/>
        </w:rPr>
      </w:pPr>
      <w:r>
        <w:rPr>
          <w:rFonts w:ascii="Times New Roman" w:hAnsi="Times New Roman"/>
          <w:noProof/>
          <w:sz w:val="24"/>
          <w:szCs w:val="24"/>
        </w:rPr>
        <w:drawing>
          <wp:inline distT="0" distB="0" distL="0" distR="0" wp14:anchorId="4D5351FE" wp14:editId="107D6128">
            <wp:extent cx="5274310" cy="18582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5"/>
                    <a:stretch>
                      <a:fillRect/>
                    </a:stretch>
                  </pic:blipFill>
                  <pic:spPr>
                    <a:xfrm>
                      <a:off x="0" y="0"/>
                      <a:ext cx="5274310" cy="1858208"/>
                    </a:xfrm>
                    <a:prstGeom prst="rect">
                      <a:avLst/>
                    </a:prstGeom>
                  </pic:spPr>
                </pic:pic>
              </a:graphicData>
            </a:graphic>
          </wp:inline>
        </w:drawing>
      </w:r>
    </w:p>
    <w:p w14:paraId="22FFE61C" w14:textId="77777777" w:rsidR="00A331D8" w:rsidRDefault="00A331D8" w:rsidP="00A331D8">
      <w:pPr>
        <w:snapToGrid w:val="0"/>
        <w:jc w:val="left"/>
      </w:pPr>
      <w:r>
        <w:rPr>
          <w:rFonts w:ascii="Times New Roman" w:hAnsi="Times New Roman"/>
          <w:sz w:val="24"/>
          <w:szCs w:val="24"/>
        </w:rPr>
        <w:t>Figure 1 - b</w:t>
      </w:r>
    </w:p>
    <w:p w14:paraId="4E2B8C73" w14:textId="77777777" w:rsidR="00A331D8" w:rsidRDefault="00A331D8" w:rsidP="00A331D8">
      <w:pPr>
        <w:snapToGrid w:val="0"/>
        <w:jc w:val="left"/>
      </w:pPr>
      <w:r>
        <w:rPr>
          <w:rFonts w:ascii="Times New Roman" w:hAnsi="Times New Roman"/>
          <w:sz w:val="24"/>
          <w:szCs w:val="24"/>
        </w:rPr>
        <w:t>&lt;description&gt;</w:t>
      </w:r>
    </w:p>
    <w:p w14:paraId="77B7EE2B" w14:textId="77777777" w:rsidR="00A331D8" w:rsidRDefault="00A331D8" w:rsidP="00A331D8">
      <w:pPr>
        <w:snapToGrid w:val="0"/>
      </w:pPr>
    </w:p>
    <w:p w14:paraId="6638D204" w14:textId="77777777" w:rsidR="00A331D8" w:rsidRDefault="00A331D8" w:rsidP="00A331D8">
      <w:pPr>
        <w:snapToGrid w:val="0"/>
        <w:jc w:val="left"/>
        <w:rPr>
          <w:rFonts w:ascii="Times New Roman" w:hAnsi="Times New Roman"/>
        </w:rPr>
      </w:pPr>
      <w:r>
        <w:rPr>
          <w:rFonts w:ascii="Times New Roman" w:hAnsi="Times New Roman"/>
          <w:noProof/>
          <w:sz w:val="24"/>
          <w:szCs w:val="24"/>
        </w:rPr>
        <w:drawing>
          <wp:inline distT="0" distB="0" distL="0" distR="0" wp14:anchorId="3504F3E1" wp14:editId="2D70F3BE">
            <wp:extent cx="3035790" cy="1609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6"/>
                    <a:stretch>
                      <a:fillRect/>
                    </a:stretch>
                  </pic:blipFill>
                  <pic:spPr>
                    <a:xfrm>
                      <a:off x="0" y="0"/>
                      <a:ext cx="3042307" cy="1613181"/>
                    </a:xfrm>
                    <a:prstGeom prst="rect">
                      <a:avLst/>
                    </a:prstGeom>
                  </pic:spPr>
                </pic:pic>
              </a:graphicData>
            </a:graphic>
          </wp:inline>
        </w:drawing>
      </w:r>
    </w:p>
    <w:p w14:paraId="2CDDE0F6" w14:textId="77777777" w:rsidR="00A331D8" w:rsidRDefault="00A331D8" w:rsidP="00A331D8">
      <w:pPr>
        <w:snapToGrid w:val="0"/>
        <w:jc w:val="left"/>
      </w:pPr>
      <w:r>
        <w:rPr>
          <w:rFonts w:ascii="Times New Roman" w:hAnsi="Times New Roman"/>
          <w:sz w:val="24"/>
          <w:szCs w:val="24"/>
        </w:rPr>
        <w:t>Fig 1 - c</w:t>
      </w:r>
    </w:p>
    <w:p w14:paraId="570BFA5C" w14:textId="77777777" w:rsidR="00A331D8" w:rsidRDefault="00A331D8" w:rsidP="00A331D8">
      <w:pPr>
        <w:snapToGrid w:val="0"/>
        <w:jc w:val="left"/>
      </w:pPr>
      <w:r>
        <w:rPr>
          <w:rFonts w:ascii="Times New Roman" w:hAnsi="Times New Roman"/>
          <w:sz w:val="24"/>
          <w:szCs w:val="24"/>
        </w:rPr>
        <w:t>&lt;description&gt;</w:t>
      </w:r>
    </w:p>
    <w:p w14:paraId="01906FB8" w14:textId="77777777" w:rsidR="00A331D8" w:rsidRDefault="00A331D8" w:rsidP="00A331D8">
      <w:pPr>
        <w:snapToGrid w:val="0"/>
      </w:pPr>
    </w:p>
    <w:p w14:paraId="1D1AA696" w14:textId="77777777" w:rsidR="00A331D8" w:rsidRDefault="00A331D8" w:rsidP="00A331D8">
      <w:pPr>
        <w:snapToGrid w:val="0"/>
      </w:pPr>
    </w:p>
    <w:p w14:paraId="22757993" w14:textId="77777777" w:rsidR="00A331D8" w:rsidRDefault="00A331D8" w:rsidP="00A331D8">
      <w:pPr>
        <w:snapToGrid w:val="0"/>
        <w:jc w:val="left"/>
        <w:rPr>
          <w:rFonts w:ascii="Times New Roman" w:hAnsi="Times New Roman"/>
        </w:rPr>
      </w:pPr>
      <w:r>
        <w:rPr>
          <w:rFonts w:ascii="Times New Roman" w:hAnsi="Times New Roman"/>
          <w:noProof/>
          <w:sz w:val="24"/>
          <w:szCs w:val="24"/>
        </w:rPr>
        <w:drawing>
          <wp:inline distT="0" distB="0" distL="0" distR="0" wp14:anchorId="77879256" wp14:editId="7EBE5BE5">
            <wp:extent cx="3242369" cy="17192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7"/>
                    <a:stretch>
                      <a:fillRect/>
                    </a:stretch>
                  </pic:blipFill>
                  <pic:spPr>
                    <a:xfrm>
                      <a:off x="0" y="0"/>
                      <a:ext cx="3245691" cy="1721024"/>
                    </a:xfrm>
                    <a:prstGeom prst="rect">
                      <a:avLst/>
                    </a:prstGeom>
                  </pic:spPr>
                </pic:pic>
              </a:graphicData>
            </a:graphic>
          </wp:inline>
        </w:drawing>
      </w:r>
    </w:p>
    <w:p w14:paraId="0FC5BA69" w14:textId="77777777" w:rsidR="00A331D8" w:rsidRDefault="00A331D8" w:rsidP="00A331D8">
      <w:pPr>
        <w:snapToGrid w:val="0"/>
        <w:jc w:val="left"/>
      </w:pPr>
      <w:r>
        <w:rPr>
          <w:rFonts w:ascii="Times New Roman" w:hAnsi="Times New Roman"/>
          <w:sz w:val="24"/>
          <w:szCs w:val="24"/>
        </w:rPr>
        <w:t>Fig 1 - d</w:t>
      </w:r>
    </w:p>
    <w:p w14:paraId="2F8CFA3E" w14:textId="77777777" w:rsidR="00A331D8" w:rsidRDefault="00A331D8" w:rsidP="00A331D8">
      <w:pPr>
        <w:snapToGrid w:val="0"/>
        <w:jc w:val="left"/>
      </w:pPr>
      <w:r>
        <w:rPr>
          <w:rFonts w:ascii="Times New Roman" w:hAnsi="Times New Roman"/>
          <w:sz w:val="24"/>
          <w:szCs w:val="24"/>
        </w:rPr>
        <w:t>&lt;description&gt;</w:t>
      </w:r>
    </w:p>
    <w:p w14:paraId="4E68DF2C" w14:textId="77777777" w:rsidR="00A331D8" w:rsidRDefault="00A331D8" w:rsidP="00A331D8">
      <w:pPr>
        <w:snapToGrid w:val="0"/>
      </w:pPr>
    </w:p>
    <w:p w14:paraId="2846777C" w14:textId="77777777" w:rsidR="00A331D8" w:rsidRDefault="00A331D8" w:rsidP="00A331D8">
      <w:pPr>
        <w:snapToGrid w:val="0"/>
      </w:pPr>
    </w:p>
    <w:p w14:paraId="32629FC6" w14:textId="77777777" w:rsidR="00A331D8" w:rsidRDefault="00A331D8" w:rsidP="00A331D8">
      <w:pPr>
        <w:snapToGrid w:val="0"/>
        <w:jc w:val="left"/>
        <w:rPr>
          <w:rFonts w:ascii="Times New Roman" w:hAnsi="Times New Roman"/>
        </w:rPr>
      </w:pPr>
      <w:r>
        <w:rPr>
          <w:rFonts w:ascii="Times New Roman" w:hAnsi="Times New Roman"/>
          <w:noProof/>
          <w:sz w:val="24"/>
          <w:szCs w:val="24"/>
        </w:rPr>
        <w:lastRenderedPageBreak/>
        <w:drawing>
          <wp:inline distT="0" distB="0" distL="0" distR="0" wp14:anchorId="259BEC64" wp14:editId="69C88EA5">
            <wp:extent cx="5274310" cy="42194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8"/>
                    <a:stretch>
                      <a:fillRect/>
                    </a:stretch>
                  </pic:blipFill>
                  <pic:spPr>
                    <a:xfrm>
                      <a:off x="0" y="0"/>
                      <a:ext cx="5274310" cy="4219448"/>
                    </a:xfrm>
                    <a:prstGeom prst="rect">
                      <a:avLst/>
                    </a:prstGeom>
                  </pic:spPr>
                </pic:pic>
              </a:graphicData>
            </a:graphic>
          </wp:inline>
        </w:drawing>
      </w:r>
    </w:p>
    <w:p w14:paraId="0C982C99" w14:textId="77777777" w:rsidR="00A331D8" w:rsidRDefault="00A331D8" w:rsidP="00A331D8">
      <w:pPr>
        <w:snapToGrid w:val="0"/>
        <w:jc w:val="left"/>
      </w:pPr>
      <w:r>
        <w:rPr>
          <w:rFonts w:ascii="Times New Roman" w:hAnsi="Times New Roman"/>
          <w:sz w:val="24"/>
          <w:szCs w:val="24"/>
        </w:rPr>
        <w:t>Fig 2-a</w:t>
      </w:r>
    </w:p>
    <w:p w14:paraId="44F3AFDD" w14:textId="77777777" w:rsidR="00A331D8" w:rsidRDefault="00A331D8" w:rsidP="00A331D8">
      <w:pPr>
        <w:snapToGrid w:val="0"/>
        <w:jc w:val="left"/>
      </w:pPr>
      <w:proofErr w:type="gramStart"/>
      <w:r>
        <w:rPr>
          <w:rFonts w:ascii="Times New Roman" w:hAnsi="Times New Roman"/>
          <w:sz w:val="24"/>
          <w:szCs w:val="24"/>
        </w:rPr>
        <w:t>The  graphs</w:t>
      </w:r>
      <w:proofErr w:type="gramEnd"/>
      <w:r>
        <w:rPr>
          <w:rFonts w:ascii="Times New Roman" w:hAnsi="Times New Roman"/>
          <w:sz w:val="24"/>
          <w:szCs w:val="24"/>
        </w:rPr>
        <w:t xml:space="preserve"> show the </w:t>
      </w:r>
      <w:proofErr w:type="spellStart"/>
      <w:r>
        <w:rPr>
          <w:rFonts w:ascii="Times New Roman" w:hAnsi="Times New Roman"/>
          <w:sz w:val="24"/>
          <w:szCs w:val="24"/>
        </w:rPr>
        <w:t>flie</w:t>
      </w:r>
      <w:proofErr w:type="spellEnd"/>
      <w:r>
        <w:rPr>
          <w:rFonts w:ascii="Times New Roman" w:hAnsi="Times New Roman"/>
          <w:sz w:val="24"/>
          <w:szCs w:val="24"/>
        </w:rPr>
        <w:t xml:space="preserve"> difference for same apps in </w:t>
      </w:r>
      <w:proofErr w:type="spellStart"/>
      <w:r>
        <w:rPr>
          <w:rFonts w:ascii="Times New Roman" w:hAnsi="Times New Roman"/>
          <w:sz w:val="24"/>
          <w:szCs w:val="24"/>
        </w:rPr>
        <w:t>Tecnet</w:t>
      </w:r>
      <w:proofErr w:type="spellEnd"/>
      <w:r>
        <w:rPr>
          <w:rFonts w:ascii="Times New Roman" w:hAnsi="Times New Roman"/>
          <w:sz w:val="24"/>
          <w:szCs w:val="24"/>
        </w:rPr>
        <w:t xml:space="preserve"> and Google </w:t>
      </w:r>
      <w:proofErr w:type="spellStart"/>
      <w:r>
        <w:rPr>
          <w:rFonts w:ascii="Times New Roman" w:hAnsi="Times New Roman"/>
          <w:sz w:val="24"/>
          <w:szCs w:val="24"/>
        </w:rPr>
        <w:t>store.There</w:t>
      </w:r>
      <w:proofErr w:type="spellEnd"/>
      <w:r>
        <w:rPr>
          <w:rFonts w:ascii="Times New Roman" w:hAnsi="Times New Roman"/>
          <w:sz w:val="24"/>
          <w:szCs w:val="24"/>
        </w:rPr>
        <w:t xml:space="preserve"> are three lines show the tendency of the size </w:t>
      </w:r>
      <w:proofErr w:type="spellStart"/>
      <w:r>
        <w:rPr>
          <w:rFonts w:ascii="Times New Roman" w:hAnsi="Times New Roman"/>
          <w:sz w:val="24"/>
          <w:szCs w:val="24"/>
        </w:rPr>
        <w:t>difference.Color</w:t>
      </w:r>
      <w:proofErr w:type="spellEnd"/>
      <w:r>
        <w:rPr>
          <w:rFonts w:ascii="Times New Roman" w:hAnsi="Times New Roman"/>
          <w:sz w:val="24"/>
          <w:szCs w:val="24"/>
        </w:rPr>
        <w:t xml:space="preserve"> is the symbol of rating. </w:t>
      </w:r>
    </w:p>
    <w:p w14:paraId="53AE99A9" w14:textId="77777777" w:rsidR="00A331D8" w:rsidRDefault="00A331D8" w:rsidP="00A331D8">
      <w:pPr>
        <w:snapToGrid w:val="0"/>
      </w:pPr>
    </w:p>
    <w:p w14:paraId="6C49C335" w14:textId="77777777" w:rsidR="00A331D8" w:rsidRDefault="00A331D8" w:rsidP="00A331D8">
      <w:pPr>
        <w:snapToGrid w:val="0"/>
        <w:jc w:val="left"/>
        <w:rPr>
          <w:rFonts w:ascii="Times New Roman" w:hAnsi="Times New Roman"/>
        </w:rPr>
      </w:pPr>
      <w:r>
        <w:rPr>
          <w:rFonts w:ascii="Times New Roman" w:hAnsi="Times New Roman"/>
          <w:sz w:val="24"/>
          <w:szCs w:val="24"/>
        </w:rPr>
        <w:br w:type="page"/>
      </w:r>
    </w:p>
    <w:p w14:paraId="64D2A7C9" w14:textId="77777777" w:rsidR="00A331D8" w:rsidRDefault="00A331D8" w:rsidP="00A331D8">
      <w:pPr>
        <w:snapToGrid w:val="0"/>
        <w:jc w:val="left"/>
        <w:rPr>
          <w:rFonts w:ascii="Times New Roman" w:hAnsi="Times New Roman"/>
        </w:rPr>
      </w:pPr>
    </w:p>
    <w:p w14:paraId="007BBAA4" w14:textId="77777777" w:rsidR="00A331D8" w:rsidRDefault="00A331D8" w:rsidP="00A331D8">
      <w:pPr>
        <w:snapToGrid w:val="0"/>
        <w:jc w:val="left"/>
        <w:rPr>
          <w:rFonts w:ascii="Times New Roman" w:hAnsi="Times New Roman"/>
        </w:rPr>
      </w:pPr>
    </w:p>
    <w:p w14:paraId="25B3D948" w14:textId="77777777" w:rsidR="00A331D8" w:rsidRDefault="00A331D8" w:rsidP="00A331D8">
      <w:pPr>
        <w:snapToGrid w:val="0"/>
        <w:jc w:val="left"/>
        <w:rPr>
          <w:rFonts w:ascii="Times New Roman" w:hAnsi="Times New Roman"/>
        </w:rPr>
      </w:pPr>
      <w:r>
        <w:rPr>
          <w:rFonts w:ascii="Times New Roman" w:hAnsi="Times New Roman"/>
          <w:noProof/>
          <w:sz w:val="24"/>
          <w:szCs w:val="24"/>
        </w:rPr>
        <w:drawing>
          <wp:inline distT="0" distB="0" distL="0" distR="0" wp14:anchorId="4E15335F" wp14:editId="1E609EC7">
            <wp:extent cx="5274310" cy="42194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9"/>
                    <a:stretch>
                      <a:fillRect/>
                    </a:stretch>
                  </pic:blipFill>
                  <pic:spPr>
                    <a:xfrm>
                      <a:off x="0" y="0"/>
                      <a:ext cx="5274310" cy="4219448"/>
                    </a:xfrm>
                    <a:prstGeom prst="rect">
                      <a:avLst/>
                    </a:prstGeom>
                  </pic:spPr>
                </pic:pic>
              </a:graphicData>
            </a:graphic>
          </wp:inline>
        </w:drawing>
      </w:r>
    </w:p>
    <w:p w14:paraId="7FA35F5E" w14:textId="77777777" w:rsidR="00A331D8" w:rsidRDefault="00A331D8" w:rsidP="00A331D8">
      <w:pPr>
        <w:snapToGrid w:val="0"/>
        <w:jc w:val="left"/>
        <w:rPr>
          <w:rFonts w:ascii="Times New Roman" w:hAnsi="Times New Roman"/>
        </w:rPr>
      </w:pPr>
      <w:r>
        <w:rPr>
          <w:rFonts w:ascii="Times New Roman" w:hAnsi="Times New Roman"/>
          <w:sz w:val="24"/>
          <w:szCs w:val="24"/>
        </w:rPr>
        <w:t>Fig 2-b</w:t>
      </w:r>
    </w:p>
    <w:p w14:paraId="398E980A" w14:textId="77777777" w:rsidR="00A331D8" w:rsidRDefault="00A331D8" w:rsidP="00A331D8">
      <w:pPr>
        <w:snapToGrid w:val="0"/>
        <w:jc w:val="left"/>
      </w:pPr>
      <w:r>
        <w:rPr>
          <w:rFonts w:ascii="Times New Roman" w:hAnsi="Times New Roman"/>
          <w:sz w:val="24"/>
          <w:szCs w:val="24"/>
        </w:rPr>
        <w:t xml:space="preserve">   The two graphs illustrate the top 10 categories for common apps in both stores. Tools have the most number of records in common.</w:t>
      </w:r>
    </w:p>
    <w:p w14:paraId="2E6B95AB" w14:textId="77777777" w:rsidR="00A331D8" w:rsidRDefault="00A331D8" w:rsidP="00A331D8">
      <w:pPr>
        <w:snapToGrid w:val="0"/>
        <w:jc w:val="left"/>
        <w:rPr>
          <w:rFonts w:ascii="Times New Roman" w:hAnsi="Times New Roman"/>
        </w:rPr>
      </w:pPr>
    </w:p>
    <w:p w14:paraId="70599962" w14:textId="77777777" w:rsidR="00A331D8" w:rsidRDefault="00A331D8" w:rsidP="00A331D8">
      <w:pPr>
        <w:snapToGrid w:val="0"/>
        <w:jc w:val="left"/>
        <w:rPr>
          <w:rFonts w:ascii="Times New Roman" w:hAnsi="Times New Roman"/>
        </w:rPr>
      </w:pPr>
    </w:p>
    <w:p w14:paraId="385E43C1" w14:textId="77777777" w:rsidR="00A331D8" w:rsidRDefault="00A331D8" w:rsidP="00A331D8">
      <w:pPr>
        <w:snapToGrid w:val="0"/>
        <w:jc w:val="left"/>
        <w:rPr>
          <w:rFonts w:ascii="Times New Roman" w:hAnsi="Times New Roman"/>
        </w:rPr>
      </w:pPr>
      <w:r>
        <w:rPr>
          <w:rFonts w:ascii="Times New Roman" w:hAnsi="Times New Roman"/>
          <w:noProof/>
          <w:sz w:val="24"/>
          <w:szCs w:val="24"/>
        </w:rPr>
        <w:lastRenderedPageBreak/>
        <w:drawing>
          <wp:inline distT="0" distB="0" distL="0" distR="0" wp14:anchorId="7BB7F4E8" wp14:editId="5B3B6676">
            <wp:extent cx="5274310" cy="2771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0"/>
                    <a:stretch>
                      <a:fillRect/>
                    </a:stretch>
                  </pic:blipFill>
                  <pic:spPr>
                    <a:xfrm>
                      <a:off x="0" y="0"/>
                      <a:ext cx="5274310" cy="2771950"/>
                    </a:xfrm>
                    <a:prstGeom prst="rect">
                      <a:avLst/>
                    </a:prstGeom>
                  </pic:spPr>
                </pic:pic>
              </a:graphicData>
            </a:graphic>
          </wp:inline>
        </w:drawing>
      </w:r>
      <w:r>
        <w:rPr>
          <w:rFonts w:ascii="Times New Roman" w:hAnsi="Times New Roman"/>
          <w:noProof/>
          <w:sz w:val="24"/>
          <w:szCs w:val="24"/>
        </w:rPr>
        <w:drawing>
          <wp:inline distT="0" distB="0" distL="0" distR="0" wp14:anchorId="10D69237" wp14:editId="12B3F730">
            <wp:extent cx="3324225" cy="1743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21"/>
                    <a:stretch>
                      <a:fillRect/>
                    </a:stretch>
                  </pic:blipFill>
                  <pic:spPr>
                    <a:xfrm>
                      <a:off x="0" y="0"/>
                      <a:ext cx="3324225" cy="1743075"/>
                    </a:xfrm>
                    <a:prstGeom prst="rect">
                      <a:avLst/>
                    </a:prstGeom>
                  </pic:spPr>
                </pic:pic>
              </a:graphicData>
            </a:graphic>
          </wp:inline>
        </w:drawing>
      </w:r>
    </w:p>
    <w:p w14:paraId="135A2665" w14:textId="77777777" w:rsidR="00A331D8" w:rsidRDefault="00A331D8" w:rsidP="00A331D8">
      <w:pPr>
        <w:snapToGrid w:val="0"/>
        <w:jc w:val="left"/>
        <w:rPr>
          <w:rFonts w:ascii="Times New Roman" w:hAnsi="Times New Roman"/>
        </w:rPr>
      </w:pPr>
      <w:r>
        <w:rPr>
          <w:rFonts w:ascii="Times New Roman" w:hAnsi="Times New Roman"/>
          <w:sz w:val="24"/>
          <w:szCs w:val="24"/>
        </w:rPr>
        <w:t xml:space="preserve"> Fig 3-a</w:t>
      </w:r>
    </w:p>
    <w:p w14:paraId="047FBE05" w14:textId="77777777" w:rsidR="00A331D8" w:rsidRDefault="00A331D8" w:rsidP="00A331D8">
      <w:pPr>
        <w:snapToGrid w:val="0"/>
        <w:jc w:val="left"/>
        <w:rPr>
          <w:rFonts w:ascii="Times New Roman" w:hAnsi="Times New Roman"/>
        </w:rPr>
      </w:pPr>
      <w:r>
        <w:rPr>
          <w:rFonts w:ascii="Times New Roman" w:hAnsi="Times New Roman"/>
          <w:sz w:val="24"/>
          <w:szCs w:val="24"/>
        </w:rPr>
        <w:t xml:space="preserve">These two graphs shows the different apps' download count vs app average </w:t>
      </w:r>
      <w:proofErr w:type="spellStart"/>
      <w:proofErr w:type="gramStart"/>
      <w:r>
        <w:rPr>
          <w:rFonts w:ascii="Times New Roman" w:hAnsi="Times New Roman"/>
          <w:sz w:val="24"/>
          <w:szCs w:val="24"/>
        </w:rPr>
        <w:t>rating.There</w:t>
      </w:r>
      <w:proofErr w:type="spellEnd"/>
      <w:proofErr w:type="gramEnd"/>
      <w:r>
        <w:rPr>
          <w:rFonts w:ascii="Times New Roman" w:hAnsi="Times New Roman"/>
          <w:sz w:val="24"/>
          <w:szCs w:val="24"/>
        </w:rPr>
        <w:t xml:space="preserve"> are four apps need to be concerned-------Google maps, YouTube, WIFI </w:t>
      </w:r>
      <w:proofErr w:type="spellStart"/>
      <w:r>
        <w:rPr>
          <w:rFonts w:ascii="Times New Roman" w:hAnsi="Times New Roman"/>
          <w:sz w:val="24"/>
          <w:szCs w:val="24"/>
        </w:rPr>
        <w:t>Wannengyaoshi</w:t>
      </w:r>
      <w:proofErr w:type="spellEnd"/>
      <w:r>
        <w:rPr>
          <w:rFonts w:ascii="Times New Roman" w:hAnsi="Times New Roman"/>
          <w:sz w:val="24"/>
          <w:szCs w:val="24"/>
        </w:rPr>
        <w:t xml:space="preserve"> and </w:t>
      </w:r>
      <w:proofErr w:type="spellStart"/>
      <w:r>
        <w:rPr>
          <w:rFonts w:ascii="Times New Roman" w:hAnsi="Times New Roman"/>
          <w:sz w:val="24"/>
          <w:szCs w:val="24"/>
        </w:rPr>
        <w:t>Yingyongbao</w:t>
      </w:r>
      <w:proofErr w:type="spellEnd"/>
      <w:r>
        <w:rPr>
          <w:rFonts w:ascii="Times New Roman" w:hAnsi="Times New Roman"/>
          <w:sz w:val="24"/>
          <w:szCs w:val="24"/>
        </w:rPr>
        <w:t>.</w:t>
      </w:r>
    </w:p>
    <w:p w14:paraId="33A98AAD" w14:textId="77777777" w:rsidR="00A331D8" w:rsidRDefault="00A331D8" w:rsidP="00A331D8">
      <w:pPr>
        <w:snapToGrid w:val="0"/>
        <w:jc w:val="left"/>
        <w:rPr>
          <w:rFonts w:ascii="Times New Roman" w:hAnsi="Times New Roman"/>
        </w:rPr>
      </w:pPr>
    </w:p>
    <w:p w14:paraId="0A39E5EB" w14:textId="77777777" w:rsidR="00A331D8" w:rsidRDefault="00A331D8" w:rsidP="00A331D8">
      <w:pPr>
        <w:snapToGrid w:val="0"/>
        <w:jc w:val="left"/>
        <w:rPr>
          <w:rFonts w:ascii="Times New Roman" w:hAnsi="Times New Roman"/>
        </w:rPr>
      </w:pPr>
      <w:r>
        <w:rPr>
          <w:rFonts w:ascii="Times New Roman" w:hAnsi="Times New Roman"/>
          <w:noProof/>
          <w:sz w:val="24"/>
          <w:szCs w:val="24"/>
        </w:rPr>
        <w:lastRenderedPageBreak/>
        <w:drawing>
          <wp:inline distT="0" distB="0" distL="0" distR="0" wp14:anchorId="1D1EB08D" wp14:editId="3D67C8F8">
            <wp:extent cx="5274310" cy="33692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22"/>
                    <a:stretch>
                      <a:fillRect/>
                    </a:stretch>
                  </pic:blipFill>
                  <pic:spPr>
                    <a:xfrm>
                      <a:off x="0" y="0"/>
                      <a:ext cx="5274310" cy="3369208"/>
                    </a:xfrm>
                    <a:prstGeom prst="rect">
                      <a:avLst/>
                    </a:prstGeom>
                  </pic:spPr>
                </pic:pic>
              </a:graphicData>
            </a:graphic>
          </wp:inline>
        </w:drawing>
      </w:r>
    </w:p>
    <w:p w14:paraId="6A361E64" w14:textId="77777777" w:rsidR="00A331D8" w:rsidRDefault="00A331D8" w:rsidP="00A331D8">
      <w:pPr>
        <w:snapToGrid w:val="0"/>
        <w:jc w:val="left"/>
        <w:rPr>
          <w:rFonts w:ascii="Times New Roman" w:hAnsi="Times New Roman"/>
        </w:rPr>
      </w:pPr>
      <w:r>
        <w:rPr>
          <w:rFonts w:ascii="Times New Roman" w:hAnsi="Times New Roman"/>
          <w:noProof/>
          <w:sz w:val="24"/>
          <w:szCs w:val="24"/>
        </w:rPr>
        <w:drawing>
          <wp:inline distT="0" distB="0" distL="0" distR="0" wp14:anchorId="5195B154" wp14:editId="76C0B82E">
            <wp:extent cx="5274310" cy="40882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23"/>
                    <a:stretch>
                      <a:fillRect/>
                    </a:stretch>
                  </pic:blipFill>
                  <pic:spPr>
                    <a:xfrm>
                      <a:off x="0" y="0"/>
                      <a:ext cx="5274310" cy="4088264"/>
                    </a:xfrm>
                    <a:prstGeom prst="rect">
                      <a:avLst/>
                    </a:prstGeom>
                  </pic:spPr>
                </pic:pic>
              </a:graphicData>
            </a:graphic>
          </wp:inline>
        </w:drawing>
      </w:r>
    </w:p>
    <w:p w14:paraId="3938E11C" w14:textId="77777777" w:rsidR="00A331D8" w:rsidRDefault="00A331D8" w:rsidP="00A331D8">
      <w:pPr>
        <w:snapToGrid w:val="0"/>
        <w:jc w:val="left"/>
      </w:pPr>
      <w:r>
        <w:rPr>
          <w:rFonts w:ascii="Times New Roman" w:hAnsi="Times New Roman"/>
          <w:sz w:val="24"/>
          <w:szCs w:val="24"/>
        </w:rPr>
        <w:t>Fig 3-b</w:t>
      </w:r>
    </w:p>
    <w:p w14:paraId="5620AF89" w14:textId="77777777" w:rsidR="00A331D8" w:rsidRDefault="00A331D8" w:rsidP="00A331D8">
      <w:pPr>
        <w:snapToGrid w:val="0"/>
        <w:jc w:val="left"/>
      </w:pPr>
      <w:r>
        <w:rPr>
          <w:rFonts w:ascii="Times New Roman" w:hAnsi="Times New Roman"/>
          <w:sz w:val="24"/>
          <w:szCs w:val="24"/>
        </w:rPr>
        <w:t xml:space="preserve">Both two charts are about the average rating of each kind of applications. The first chart is about the </w:t>
      </w:r>
      <w:proofErr w:type="spellStart"/>
      <w:r>
        <w:rPr>
          <w:rFonts w:ascii="Times New Roman" w:hAnsi="Times New Roman"/>
          <w:sz w:val="24"/>
          <w:szCs w:val="24"/>
        </w:rPr>
        <w:t>Tencent</w:t>
      </w:r>
      <w:proofErr w:type="spellEnd"/>
      <w:r>
        <w:rPr>
          <w:rFonts w:ascii="Times New Roman" w:hAnsi="Times New Roman"/>
          <w:sz w:val="24"/>
          <w:szCs w:val="24"/>
        </w:rPr>
        <w:t xml:space="preserve">, while the second one is the Google. </w:t>
      </w:r>
    </w:p>
    <w:p w14:paraId="3EFAF5BC" w14:textId="77777777" w:rsidR="00A331D8" w:rsidRDefault="00A331D8" w:rsidP="00A331D8">
      <w:pPr>
        <w:snapToGrid w:val="0"/>
      </w:pPr>
    </w:p>
    <w:p w14:paraId="3CB1F468" w14:textId="77777777" w:rsidR="00A331D8" w:rsidRDefault="00A331D8" w:rsidP="00A331D8">
      <w:pPr>
        <w:snapToGrid w:val="0"/>
        <w:jc w:val="left"/>
        <w:rPr>
          <w:rFonts w:ascii="Times New Roman" w:hAnsi="Times New Roman"/>
        </w:rPr>
      </w:pPr>
      <w:r>
        <w:rPr>
          <w:rFonts w:ascii="Times New Roman" w:hAnsi="Times New Roman"/>
          <w:noProof/>
          <w:sz w:val="24"/>
          <w:szCs w:val="24"/>
        </w:rPr>
        <w:drawing>
          <wp:inline distT="0" distB="0" distL="0" distR="0" wp14:anchorId="5A66C6A7" wp14:editId="33DFDDF1">
            <wp:extent cx="5274310" cy="2771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24"/>
                    <a:stretch>
                      <a:fillRect/>
                    </a:stretch>
                  </pic:blipFill>
                  <pic:spPr>
                    <a:xfrm>
                      <a:off x="0" y="0"/>
                      <a:ext cx="5274310" cy="2771950"/>
                    </a:xfrm>
                    <a:prstGeom prst="rect">
                      <a:avLst/>
                    </a:prstGeom>
                  </pic:spPr>
                </pic:pic>
              </a:graphicData>
            </a:graphic>
          </wp:inline>
        </w:drawing>
      </w:r>
    </w:p>
    <w:p w14:paraId="11F9FBB9" w14:textId="77777777" w:rsidR="00A331D8" w:rsidRDefault="00A331D8" w:rsidP="00A331D8">
      <w:pPr>
        <w:snapToGrid w:val="0"/>
        <w:jc w:val="left"/>
        <w:rPr>
          <w:rFonts w:ascii="Times New Roman" w:hAnsi="Times New Roman"/>
        </w:rPr>
      </w:pPr>
      <w:r>
        <w:rPr>
          <w:rFonts w:ascii="Times New Roman" w:hAnsi="Times New Roman"/>
          <w:noProof/>
          <w:sz w:val="24"/>
          <w:szCs w:val="24"/>
        </w:rPr>
        <w:drawing>
          <wp:inline distT="0" distB="0" distL="0" distR="0" wp14:anchorId="2E524842" wp14:editId="25AAE06C">
            <wp:extent cx="5274310" cy="2771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25"/>
                    <a:stretch>
                      <a:fillRect/>
                    </a:stretch>
                  </pic:blipFill>
                  <pic:spPr>
                    <a:xfrm>
                      <a:off x="0" y="0"/>
                      <a:ext cx="5274310" cy="2771950"/>
                    </a:xfrm>
                    <a:prstGeom prst="rect">
                      <a:avLst/>
                    </a:prstGeom>
                  </pic:spPr>
                </pic:pic>
              </a:graphicData>
            </a:graphic>
          </wp:inline>
        </w:drawing>
      </w:r>
    </w:p>
    <w:p w14:paraId="3E3A95B0" w14:textId="77777777" w:rsidR="00A331D8" w:rsidRDefault="00A331D8" w:rsidP="00A331D8">
      <w:pPr>
        <w:snapToGrid w:val="0"/>
        <w:jc w:val="left"/>
      </w:pPr>
      <w:r>
        <w:rPr>
          <w:rFonts w:ascii="Times New Roman" w:hAnsi="Times New Roman"/>
          <w:sz w:val="24"/>
          <w:szCs w:val="24"/>
        </w:rPr>
        <w:t>Fig 3-c</w:t>
      </w:r>
    </w:p>
    <w:p w14:paraId="688D6497" w14:textId="77777777" w:rsidR="00A331D8" w:rsidRDefault="00A331D8" w:rsidP="00A331D8">
      <w:pPr>
        <w:snapToGrid w:val="0"/>
        <w:jc w:val="left"/>
      </w:pPr>
      <w:r>
        <w:rPr>
          <w:rFonts w:ascii="Times New Roman" w:hAnsi="Times New Roman"/>
          <w:sz w:val="24"/>
          <w:szCs w:val="24"/>
        </w:rPr>
        <w:t xml:space="preserve">These charts show the </w:t>
      </w:r>
      <w:proofErr w:type="spellStart"/>
      <w:r>
        <w:rPr>
          <w:rFonts w:ascii="Times New Roman" w:hAnsi="Times New Roman"/>
          <w:sz w:val="24"/>
          <w:szCs w:val="24"/>
        </w:rPr>
        <w:t>ralationship</w:t>
      </w:r>
      <w:proofErr w:type="spellEnd"/>
      <w:r>
        <w:rPr>
          <w:rFonts w:ascii="Times New Roman" w:hAnsi="Times New Roman"/>
          <w:sz w:val="24"/>
          <w:szCs w:val="24"/>
        </w:rPr>
        <w:t xml:space="preserve"> between Download Count and Rating Count for each </w:t>
      </w:r>
      <w:proofErr w:type="spellStart"/>
      <w:r>
        <w:rPr>
          <w:rFonts w:ascii="Times New Roman" w:hAnsi="Times New Roman"/>
          <w:sz w:val="24"/>
          <w:szCs w:val="24"/>
        </w:rPr>
        <w:t>appstore</w:t>
      </w:r>
      <w:proofErr w:type="spellEnd"/>
      <w:r>
        <w:rPr>
          <w:rFonts w:ascii="Times New Roman" w:hAnsi="Times New Roman"/>
          <w:sz w:val="24"/>
          <w:szCs w:val="24"/>
        </w:rPr>
        <w:t xml:space="preserve">. The abscissa axis is for the </w:t>
      </w:r>
      <w:proofErr w:type="spellStart"/>
      <w:r>
        <w:rPr>
          <w:rFonts w:ascii="Times New Roman" w:hAnsi="Times New Roman"/>
          <w:sz w:val="24"/>
          <w:szCs w:val="24"/>
        </w:rPr>
        <w:t>Doenload</w:t>
      </w:r>
      <w:proofErr w:type="spellEnd"/>
      <w:r>
        <w:rPr>
          <w:rFonts w:ascii="Times New Roman" w:hAnsi="Times New Roman"/>
          <w:sz w:val="24"/>
          <w:szCs w:val="24"/>
        </w:rPr>
        <w:t xml:space="preserve"> Count and the vertical axis is for the Rating Count. Each app gets its point on the charts.</w:t>
      </w:r>
    </w:p>
    <w:p w14:paraId="1358E507" w14:textId="77777777" w:rsidR="00A331D8" w:rsidRDefault="00A331D8" w:rsidP="00A331D8">
      <w:pPr>
        <w:snapToGrid w:val="0"/>
      </w:pPr>
    </w:p>
    <w:p w14:paraId="5456EDCC" w14:textId="77777777" w:rsidR="00A331D8" w:rsidRDefault="00A331D8" w:rsidP="00A331D8">
      <w:pPr>
        <w:snapToGrid w:val="0"/>
        <w:jc w:val="left"/>
        <w:rPr>
          <w:rFonts w:ascii="Times New Roman" w:hAnsi="Times New Roman"/>
        </w:rPr>
      </w:pPr>
      <w:r>
        <w:rPr>
          <w:rFonts w:ascii="Times New Roman" w:hAnsi="Times New Roman"/>
          <w:noProof/>
          <w:sz w:val="24"/>
          <w:szCs w:val="24"/>
        </w:rPr>
        <w:lastRenderedPageBreak/>
        <w:drawing>
          <wp:inline distT="0" distB="0" distL="0" distR="0" wp14:anchorId="27705DE9" wp14:editId="1CCF82D9">
            <wp:extent cx="5274310" cy="30537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26"/>
                    <a:stretch>
                      <a:fillRect/>
                    </a:stretch>
                  </pic:blipFill>
                  <pic:spPr>
                    <a:xfrm>
                      <a:off x="0" y="0"/>
                      <a:ext cx="5274310" cy="3053767"/>
                    </a:xfrm>
                    <a:prstGeom prst="rect">
                      <a:avLst/>
                    </a:prstGeom>
                  </pic:spPr>
                </pic:pic>
              </a:graphicData>
            </a:graphic>
          </wp:inline>
        </w:drawing>
      </w:r>
    </w:p>
    <w:p w14:paraId="25ED840D" w14:textId="77777777" w:rsidR="00A331D8" w:rsidRDefault="00A331D8" w:rsidP="00A331D8">
      <w:pPr>
        <w:snapToGrid w:val="0"/>
        <w:jc w:val="left"/>
        <w:rPr>
          <w:rFonts w:ascii="Times New Roman" w:hAnsi="Times New Roman"/>
        </w:rPr>
      </w:pPr>
      <w:r>
        <w:rPr>
          <w:rFonts w:ascii="Times New Roman" w:hAnsi="Times New Roman"/>
          <w:noProof/>
          <w:sz w:val="24"/>
          <w:szCs w:val="24"/>
        </w:rPr>
        <w:drawing>
          <wp:inline distT="0" distB="0" distL="0" distR="0" wp14:anchorId="5FDB7215" wp14:editId="00B472C3">
            <wp:extent cx="5274310" cy="30702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27"/>
                    <a:stretch>
                      <a:fillRect/>
                    </a:stretch>
                  </pic:blipFill>
                  <pic:spPr>
                    <a:xfrm>
                      <a:off x="0" y="0"/>
                      <a:ext cx="5274310" cy="3070292"/>
                    </a:xfrm>
                    <a:prstGeom prst="rect">
                      <a:avLst/>
                    </a:prstGeom>
                  </pic:spPr>
                </pic:pic>
              </a:graphicData>
            </a:graphic>
          </wp:inline>
        </w:drawing>
      </w:r>
    </w:p>
    <w:p w14:paraId="23EFB181" w14:textId="77777777" w:rsidR="00A331D8" w:rsidRDefault="00A331D8" w:rsidP="00A331D8">
      <w:pPr>
        <w:snapToGrid w:val="0"/>
        <w:jc w:val="left"/>
      </w:pPr>
      <w:r>
        <w:rPr>
          <w:rFonts w:ascii="Times New Roman" w:hAnsi="Times New Roman"/>
          <w:sz w:val="24"/>
          <w:szCs w:val="24"/>
        </w:rPr>
        <w:t>Figure 4</w:t>
      </w:r>
    </w:p>
    <w:p w14:paraId="3D795FFB" w14:textId="77777777" w:rsidR="00A331D8" w:rsidRDefault="00A331D8" w:rsidP="00A331D8">
      <w:pPr>
        <w:snapToGrid w:val="0"/>
        <w:jc w:val="left"/>
      </w:pPr>
      <w:r>
        <w:rPr>
          <w:rFonts w:ascii="Times New Roman" w:hAnsi="Times New Roman"/>
          <w:sz w:val="24"/>
          <w:szCs w:val="24"/>
        </w:rPr>
        <w:t>This chart shows the relationships between the average file size and the category in Google Play Store.</w:t>
      </w:r>
    </w:p>
    <w:p w14:paraId="7463E9E9" w14:textId="77777777" w:rsidR="00A331D8" w:rsidRDefault="00A331D8" w:rsidP="00A331D8">
      <w:pPr>
        <w:snapToGrid w:val="0"/>
        <w:jc w:val="left"/>
      </w:pPr>
      <w:r>
        <w:rPr>
          <w:rFonts w:ascii="Times New Roman" w:hAnsi="Times New Roman"/>
          <w:sz w:val="24"/>
          <w:szCs w:val="24"/>
        </w:rPr>
        <w:t xml:space="preserve">The different </w:t>
      </w:r>
      <w:proofErr w:type="spellStart"/>
      <w:r>
        <w:rPr>
          <w:rFonts w:ascii="Times New Roman" w:hAnsi="Times New Roman"/>
          <w:sz w:val="24"/>
          <w:szCs w:val="24"/>
        </w:rPr>
        <w:t>colour</w:t>
      </w:r>
      <w:proofErr w:type="spellEnd"/>
      <w:r>
        <w:rPr>
          <w:rFonts w:ascii="Times New Roman" w:hAnsi="Times New Roman"/>
          <w:sz w:val="24"/>
          <w:szCs w:val="24"/>
        </w:rPr>
        <w:t xml:space="preserve"> indicate different average file size of each </w:t>
      </w:r>
      <w:proofErr w:type="spellStart"/>
      <w:proofErr w:type="gramStart"/>
      <w:r>
        <w:rPr>
          <w:rFonts w:ascii="Times New Roman" w:hAnsi="Times New Roman"/>
          <w:sz w:val="24"/>
          <w:szCs w:val="24"/>
        </w:rPr>
        <w:t>category,colour</w:t>
      </w:r>
      <w:proofErr w:type="spellEnd"/>
      <w:proofErr w:type="gramEnd"/>
      <w:r>
        <w:rPr>
          <w:rFonts w:ascii="Times New Roman" w:hAnsi="Times New Roman"/>
          <w:sz w:val="24"/>
          <w:szCs w:val="24"/>
        </w:rPr>
        <w:t xml:space="preserve"> blue means the average file size is </w:t>
      </w:r>
      <w:proofErr w:type="spellStart"/>
      <w:r>
        <w:rPr>
          <w:rFonts w:ascii="Times New Roman" w:hAnsi="Times New Roman"/>
          <w:sz w:val="24"/>
          <w:szCs w:val="24"/>
        </w:rPr>
        <w:t>large,colour</w:t>
      </w:r>
      <w:proofErr w:type="spellEnd"/>
      <w:r>
        <w:rPr>
          <w:rFonts w:ascii="Times New Roman" w:hAnsi="Times New Roman"/>
          <w:sz w:val="24"/>
          <w:szCs w:val="24"/>
        </w:rPr>
        <w:t xml:space="preserve"> orange means the average file size is small and </w:t>
      </w:r>
      <w:proofErr w:type="spellStart"/>
      <w:r>
        <w:rPr>
          <w:rFonts w:ascii="Times New Roman" w:hAnsi="Times New Roman"/>
          <w:sz w:val="24"/>
          <w:szCs w:val="24"/>
        </w:rPr>
        <w:t>colour</w:t>
      </w:r>
      <w:proofErr w:type="spellEnd"/>
      <w:r>
        <w:rPr>
          <w:rFonts w:ascii="Times New Roman" w:hAnsi="Times New Roman"/>
          <w:sz w:val="24"/>
          <w:szCs w:val="24"/>
        </w:rPr>
        <w:t xml:space="preserve"> yellow and light brown mean the average file size is of the middle </w:t>
      </w:r>
      <w:proofErr w:type="spellStart"/>
      <w:r>
        <w:rPr>
          <w:rFonts w:ascii="Times New Roman" w:hAnsi="Times New Roman"/>
          <w:sz w:val="24"/>
          <w:szCs w:val="24"/>
        </w:rPr>
        <w:t>size.In</w:t>
      </w:r>
      <w:proofErr w:type="spellEnd"/>
      <w:r>
        <w:rPr>
          <w:rFonts w:ascii="Times New Roman" w:hAnsi="Times New Roman"/>
          <w:sz w:val="24"/>
          <w:szCs w:val="24"/>
        </w:rPr>
        <w:t xml:space="preserve"> the middle of each </w:t>
      </w:r>
      <w:proofErr w:type="spellStart"/>
      <w:r>
        <w:rPr>
          <w:rFonts w:ascii="Times New Roman" w:hAnsi="Times New Roman"/>
          <w:sz w:val="24"/>
          <w:szCs w:val="24"/>
        </w:rPr>
        <w:t>block,we</w:t>
      </w:r>
      <w:proofErr w:type="spellEnd"/>
      <w:r>
        <w:rPr>
          <w:rFonts w:ascii="Times New Roman" w:hAnsi="Times New Roman"/>
          <w:sz w:val="24"/>
          <w:szCs w:val="24"/>
        </w:rPr>
        <w:t xml:space="preserve"> can see the name of category and we have transferred the average file size into a </w:t>
      </w:r>
      <w:proofErr w:type="spellStart"/>
      <w:r>
        <w:rPr>
          <w:rFonts w:ascii="Times New Roman" w:hAnsi="Times New Roman"/>
          <w:sz w:val="24"/>
          <w:szCs w:val="24"/>
        </w:rPr>
        <w:t>clear,small</w:t>
      </w:r>
      <w:proofErr w:type="spellEnd"/>
      <w:r>
        <w:rPr>
          <w:rFonts w:ascii="Times New Roman" w:hAnsi="Times New Roman"/>
          <w:sz w:val="24"/>
          <w:szCs w:val="24"/>
        </w:rPr>
        <w:t xml:space="preserve"> number.</w:t>
      </w:r>
    </w:p>
    <w:p w14:paraId="274D2908" w14:textId="562BE036" w:rsidR="00F233B8" w:rsidRDefault="00F233B8">
      <w:pPr>
        <w:spacing w:after="0"/>
        <w:jc w:val="left"/>
        <w:rPr>
          <w:rFonts w:ascii="Arial" w:hAnsi="Arial" w:cs="Arial"/>
          <w:i/>
          <w:sz w:val="22"/>
          <w:szCs w:val="22"/>
        </w:rPr>
      </w:pPr>
      <w:r>
        <w:rPr>
          <w:rFonts w:ascii="Arial" w:hAnsi="Arial" w:cs="Arial"/>
          <w:i/>
          <w:sz w:val="22"/>
          <w:szCs w:val="22"/>
        </w:rPr>
        <w:br w:type="page"/>
      </w:r>
    </w:p>
    <w:p w14:paraId="6524A934" w14:textId="77777777" w:rsidR="00E47A8E" w:rsidRPr="00975C88" w:rsidRDefault="00E47A8E" w:rsidP="00E47A8E">
      <w:pPr>
        <w:pStyle w:val="Heading1"/>
        <w:numPr>
          <w:ilvl w:val="0"/>
          <w:numId w:val="14"/>
        </w:numPr>
      </w:pPr>
      <w:r w:rsidRPr="00975C88">
        <w:lastRenderedPageBreak/>
        <w:t>References</w:t>
      </w:r>
    </w:p>
    <w:p w14:paraId="4A7C1FE8" w14:textId="77777777" w:rsidR="00E47A8E" w:rsidRPr="00D4399B" w:rsidRDefault="00E47A8E" w:rsidP="00E47A8E">
      <w:pPr>
        <w:rPr>
          <w:rFonts w:ascii="Arial" w:hAnsi="Arial" w:cs="Arial"/>
          <w:i/>
          <w:sz w:val="22"/>
        </w:rPr>
      </w:pPr>
      <w:r w:rsidRPr="00D4399B">
        <w:rPr>
          <w:rFonts w:ascii="Arial" w:hAnsi="Arial" w:cs="Arial"/>
          <w:i/>
          <w:sz w:val="22"/>
        </w:rPr>
        <w:t>&lt;Insert your references/citations here</w:t>
      </w:r>
      <w:r>
        <w:rPr>
          <w:rFonts w:ascii="Arial" w:hAnsi="Arial" w:cs="Arial"/>
          <w:i/>
          <w:sz w:val="22"/>
        </w:rPr>
        <w:t>.</w:t>
      </w:r>
      <w:r w:rsidRPr="00D4399B">
        <w:rPr>
          <w:rFonts w:ascii="Arial" w:hAnsi="Arial" w:cs="Arial"/>
          <w:i/>
          <w:sz w:val="22"/>
        </w:rPr>
        <w:t>&gt;</w:t>
      </w:r>
    </w:p>
    <w:p w14:paraId="2DA269DC" w14:textId="77777777" w:rsidR="00DA5CA8" w:rsidRPr="00D4399B" w:rsidRDefault="00DA5CA8" w:rsidP="00664156">
      <w:pPr>
        <w:rPr>
          <w:rFonts w:ascii="Arial" w:hAnsi="Arial" w:cs="Arial"/>
          <w:i/>
        </w:rPr>
      </w:pPr>
    </w:p>
    <w:sectPr w:rsidR="00DA5CA8" w:rsidRPr="00D4399B" w:rsidSect="00314FF4">
      <w:headerReference w:type="even" r:id="rId28"/>
      <w:headerReference w:type="default" r:id="rId29"/>
      <w:footerReference w:type="even" r:id="rId30"/>
      <w:footerReference w:type="default" r:id="rId31"/>
      <w:footerReference w:type="first" r:id="rId32"/>
      <w:type w:val="continuous"/>
      <w:pgSz w:w="12240" w:h="15840"/>
      <w:pgMar w:top="1440"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722E40" w14:textId="77777777" w:rsidR="00752F66" w:rsidRDefault="00752F66">
      <w:r>
        <w:separator/>
      </w:r>
    </w:p>
  </w:endnote>
  <w:endnote w:type="continuationSeparator" w:id="0">
    <w:p w14:paraId="478B3B2F" w14:textId="77777777" w:rsidR="00752F66" w:rsidRDefault="00752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altName w:val="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4B1C7" w14:textId="77777777" w:rsidR="004F755D" w:rsidRDefault="004F755D" w:rsidP="00751800">
    <w:pPr>
      <w:pStyle w:val="Footer"/>
    </w:pP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4</w:t>
    </w:r>
    <w:r w:rsidRPr="00F96CC8">
      <w:rPr>
        <w:rStyle w:val="PageNumber"/>
        <w:b/>
        <w:i w:val="0"/>
      </w:rPr>
      <w:fldChar w:fldCharType="end"/>
    </w:r>
    <w:r>
      <w:rPr>
        <w:rStyle w:val="PageNumber"/>
        <w:b/>
        <w:i w:val="0"/>
      </w:rPr>
      <w:tab/>
    </w:r>
    <w:r>
      <w:t>Thirty Fifth International Conference on Information Systems, Auckland 2014</w:t>
    </w: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i w:val="0"/>
      </w:rPr>
      <w:id w:val="1694110404"/>
      <w:docPartObj>
        <w:docPartGallery w:val="Page Numbers (Bottom of Page)"/>
        <w:docPartUnique/>
      </w:docPartObj>
    </w:sdtPr>
    <w:sdtEndPr/>
    <w:sdtContent>
      <w:p w14:paraId="0E0FE6D8" w14:textId="25D67AFF" w:rsidR="004F755D" w:rsidRPr="00751800" w:rsidRDefault="00975C88" w:rsidP="00977836">
        <w:pPr>
          <w:pStyle w:val="Footer"/>
        </w:pPr>
        <w:r>
          <w:rPr>
            <w:i w:val="0"/>
          </w:rPr>
          <w:fldChar w:fldCharType="begin"/>
        </w:r>
        <w:r w:rsidRPr="00751800">
          <w:instrText>PAGE   \* MERGEFORMAT</w:instrText>
        </w:r>
        <w:r>
          <w:rPr>
            <w:i w:val="0"/>
          </w:rPr>
          <w:fldChar w:fldCharType="separate"/>
        </w:r>
        <w:r w:rsidR="00AD7220" w:rsidRPr="00AD7220">
          <w:rPr>
            <w:noProof/>
            <w:lang w:val="de-DE"/>
          </w:rPr>
          <w:t>13</w:t>
        </w:r>
        <w:r>
          <w:rPr>
            <w:i w:val="0"/>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D3F2F" w14:textId="77777777" w:rsidR="004F755D" w:rsidRDefault="004F755D" w:rsidP="00751800">
    <w:pPr>
      <w:pStyle w:val="Footer"/>
    </w:pPr>
    <w:r>
      <w:tab/>
      <w:t xml:space="preserve">Thirty-sixth International Conference on Information Systems, </w:t>
    </w:r>
    <w:proofErr w:type="spellStart"/>
    <w:r>
      <w:t>Forth</w:t>
    </w:r>
    <w:proofErr w:type="spellEnd"/>
    <w:r>
      <w:t xml:space="preserve"> Worth 2015</w:t>
    </w:r>
    <w:r>
      <w:tab/>
    </w: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1</w:t>
    </w:r>
    <w:r w:rsidRPr="00F96CC8">
      <w:rPr>
        <w:rStyle w:val="PageNumber"/>
        <w:b/>
        <w:i w:val="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4F075" w14:textId="77777777" w:rsidR="00752F66" w:rsidRDefault="00752F66">
      <w:r>
        <w:separator/>
      </w:r>
    </w:p>
  </w:footnote>
  <w:footnote w:type="continuationSeparator" w:id="0">
    <w:p w14:paraId="32BE7B8C" w14:textId="77777777" w:rsidR="00752F66" w:rsidRDefault="00752F6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A9050" w14:textId="77777777" w:rsidR="004F755D" w:rsidRDefault="004F755D" w:rsidP="00664156">
    <w:pPr>
      <w:pStyle w:val="Header"/>
    </w:pPr>
    <w:r>
      <w:t>Track Title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169DB" w14:textId="7363A4C2" w:rsidR="001C7798" w:rsidRPr="001C7798" w:rsidRDefault="004E3F81" w:rsidP="00A331D8">
    <w:pPr>
      <w:pStyle w:val="Header"/>
    </w:pPr>
    <w:r>
      <w:t>(Teradata logo here)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7575ED"/>
    <w:multiLevelType w:val="hybridMultilevel"/>
    <w:tmpl w:val="3E4EA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6870A0"/>
    <w:multiLevelType w:val="hybridMultilevel"/>
    <w:tmpl w:val="01AC93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58057D97"/>
    <w:multiLevelType w:val="hybridMultilevel"/>
    <w:tmpl w:val="5E64BBBA"/>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4"/>
  </w:num>
  <w:num w:numId="15">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embedSystemFonts/>
  <w:proofState w:spelling="clean" w:grammar="clean"/>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10BA"/>
    <w:rsid w:val="0001020E"/>
    <w:rsid w:val="00011994"/>
    <w:rsid w:val="00014FB4"/>
    <w:rsid w:val="00023AED"/>
    <w:rsid w:val="00025DD3"/>
    <w:rsid w:val="00037EBC"/>
    <w:rsid w:val="00042BFB"/>
    <w:rsid w:val="00054F4D"/>
    <w:rsid w:val="00055BA9"/>
    <w:rsid w:val="00063C54"/>
    <w:rsid w:val="00075310"/>
    <w:rsid w:val="00085371"/>
    <w:rsid w:val="000A0597"/>
    <w:rsid w:val="000A6775"/>
    <w:rsid w:val="000B3301"/>
    <w:rsid w:val="000D4DAF"/>
    <w:rsid w:val="000F78E4"/>
    <w:rsid w:val="001105A7"/>
    <w:rsid w:val="00124237"/>
    <w:rsid w:val="0013309F"/>
    <w:rsid w:val="0013631C"/>
    <w:rsid w:val="0013793B"/>
    <w:rsid w:val="00141A9B"/>
    <w:rsid w:val="0014374C"/>
    <w:rsid w:val="00147076"/>
    <w:rsid w:val="001501BF"/>
    <w:rsid w:val="001576D3"/>
    <w:rsid w:val="001773E5"/>
    <w:rsid w:val="001906BF"/>
    <w:rsid w:val="001912FD"/>
    <w:rsid w:val="0019523E"/>
    <w:rsid w:val="0019637D"/>
    <w:rsid w:val="001A739A"/>
    <w:rsid w:val="001B1344"/>
    <w:rsid w:val="001B4FBC"/>
    <w:rsid w:val="001B4FDB"/>
    <w:rsid w:val="001C26CC"/>
    <w:rsid w:val="001C7798"/>
    <w:rsid w:val="001D5393"/>
    <w:rsid w:val="001D735D"/>
    <w:rsid w:val="001E250D"/>
    <w:rsid w:val="001E691E"/>
    <w:rsid w:val="001E6D71"/>
    <w:rsid w:val="001F3565"/>
    <w:rsid w:val="001F6F9D"/>
    <w:rsid w:val="002021D7"/>
    <w:rsid w:val="00203798"/>
    <w:rsid w:val="00203996"/>
    <w:rsid w:val="00203B21"/>
    <w:rsid w:val="0020411F"/>
    <w:rsid w:val="00207078"/>
    <w:rsid w:val="002211FA"/>
    <w:rsid w:val="0022139A"/>
    <w:rsid w:val="00223626"/>
    <w:rsid w:val="00234876"/>
    <w:rsid w:val="0023491A"/>
    <w:rsid w:val="00236913"/>
    <w:rsid w:val="002377E0"/>
    <w:rsid w:val="00246ADD"/>
    <w:rsid w:val="002479E1"/>
    <w:rsid w:val="00250752"/>
    <w:rsid w:val="00253293"/>
    <w:rsid w:val="002747CB"/>
    <w:rsid w:val="00280AA3"/>
    <w:rsid w:val="00282645"/>
    <w:rsid w:val="00282F03"/>
    <w:rsid w:val="0028602E"/>
    <w:rsid w:val="002867F8"/>
    <w:rsid w:val="002B31B5"/>
    <w:rsid w:val="002C245C"/>
    <w:rsid w:val="002C505B"/>
    <w:rsid w:val="002C5567"/>
    <w:rsid w:val="002D5089"/>
    <w:rsid w:val="002F0D3C"/>
    <w:rsid w:val="00302EE4"/>
    <w:rsid w:val="0030526E"/>
    <w:rsid w:val="00307673"/>
    <w:rsid w:val="00310128"/>
    <w:rsid w:val="00311A39"/>
    <w:rsid w:val="00311F0C"/>
    <w:rsid w:val="00314FF4"/>
    <w:rsid w:val="003168A1"/>
    <w:rsid w:val="0033586F"/>
    <w:rsid w:val="0034116A"/>
    <w:rsid w:val="00341D1B"/>
    <w:rsid w:val="00346A38"/>
    <w:rsid w:val="0036090E"/>
    <w:rsid w:val="00370E2E"/>
    <w:rsid w:val="00377ED7"/>
    <w:rsid w:val="00384E95"/>
    <w:rsid w:val="00392830"/>
    <w:rsid w:val="00396457"/>
    <w:rsid w:val="003A0EDA"/>
    <w:rsid w:val="003A2B14"/>
    <w:rsid w:val="003A2D11"/>
    <w:rsid w:val="003B0171"/>
    <w:rsid w:val="003B268B"/>
    <w:rsid w:val="003B4EBB"/>
    <w:rsid w:val="003E1DA1"/>
    <w:rsid w:val="003F3FBF"/>
    <w:rsid w:val="004015D9"/>
    <w:rsid w:val="00413AC9"/>
    <w:rsid w:val="0042069C"/>
    <w:rsid w:val="004315F5"/>
    <w:rsid w:val="004372EE"/>
    <w:rsid w:val="004372F2"/>
    <w:rsid w:val="00456655"/>
    <w:rsid w:val="0046008D"/>
    <w:rsid w:val="00460D21"/>
    <w:rsid w:val="00464A64"/>
    <w:rsid w:val="00483709"/>
    <w:rsid w:val="00494A74"/>
    <w:rsid w:val="004A2057"/>
    <w:rsid w:val="004A7344"/>
    <w:rsid w:val="004B5DFA"/>
    <w:rsid w:val="004B617E"/>
    <w:rsid w:val="004B73C5"/>
    <w:rsid w:val="004C002B"/>
    <w:rsid w:val="004C2BF3"/>
    <w:rsid w:val="004E3F81"/>
    <w:rsid w:val="004F755D"/>
    <w:rsid w:val="004F7BA2"/>
    <w:rsid w:val="005050BE"/>
    <w:rsid w:val="005069EE"/>
    <w:rsid w:val="00507692"/>
    <w:rsid w:val="00507747"/>
    <w:rsid w:val="0051316C"/>
    <w:rsid w:val="00516B41"/>
    <w:rsid w:val="00516EBE"/>
    <w:rsid w:val="00524EB3"/>
    <w:rsid w:val="005269C4"/>
    <w:rsid w:val="00533A3E"/>
    <w:rsid w:val="0054399F"/>
    <w:rsid w:val="0054614B"/>
    <w:rsid w:val="00597B69"/>
    <w:rsid w:val="005A5DF5"/>
    <w:rsid w:val="005A6555"/>
    <w:rsid w:val="005B2C93"/>
    <w:rsid w:val="005B718F"/>
    <w:rsid w:val="005D0379"/>
    <w:rsid w:val="005F0EEA"/>
    <w:rsid w:val="005F1D6C"/>
    <w:rsid w:val="005F374B"/>
    <w:rsid w:val="005F40AB"/>
    <w:rsid w:val="005F5A1C"/>
    <w:rsid w:val="0060174B"/>
    <w:rsid w:val="0062214E"/>
    <w:rsid w:val="00630991"/>
    <w:rsid w:val="00662182"/>
    <w:rsid w:val="00664156"/>
    <w:rsid w:val="0067228D"/>
    <w:rsid w:val="00673AC9"/>
    <w:rsid w:val="006766C4"/>
    <w:rsid w:val="00681804"/>
    <w:rsid w:val="00684ED1"/>
    <w:rsid w:val="006865BC"/>
    <w:rsid w:val="006A5997"/>
    <w:rsid w:val="006B05C2"/>
    <w:rsid w:val="006C29B3"/>
    <w:rsid w:val="006D1775"/>
    <w:rsid w:val="006E247D"/>
    <w:rsid w:val="006E7A99"/>
    <w:rsid w:val="006F0AA7"/>
    <w:rsid w:val="006F0D51"/>
    <w:rsid w:val="006F1768"/>
    <w:rsid w:val="006F2372"/>
    <w:rsid w:val="006F3049"/>
    <w:rsid w:val="00701F60"/>
    <w:rsid w:val="00702C05"/>
    <w:rsid w:val="00713D86"/>
    <w:rsid w:val="007303B7"/>
    <w:rsid w:val="00751800"/>
    <w:rsid w:val="00752F66"/>
    <w:rsid w:val="00754957"/>
    <w:rsid w:val="007652D8"/>
    <w:rsid w:val="00775E34"/>
    <w:rsid w:val="00790150"/>
    <w:rsid w:val="007919BB"/>
    <w:rsid w:val="007A0127"/>
    <w:rsid w:val="007A564B"/>
    <w:rsid w:val="007B0802"/>
    <w:rsid w:val="007B7712"/>
    <w:rsid w:val="007D2DAD"/>
    <w:rsid w:val="007D39DB"/>
    <w:rsid w:val="007D7904"/>
    <w:rsid w:val="007E6E73"/>
    <w:rsid w:val="0080237E"/>
    <w:rsid w:val="00806C1B"/>
    <w:rsid w:val="00807F4F"/>
    <w:rsid w:val="00815445"/>
    <w:rsid w:val="00837E06"/>
    <w:rsid w:val="00843B8D"/>
    <w:rsid w:val="008771B1"/>
    <w:rsid w:val="008812E0"/>
    <w:rsid w:val="00890889"/>
    <w:rsid w:val="00893E35"/>
    <w:rsid w:val="008A035C"/>
    <w:rsid w:val="008A2415"/>
    <w:rsid w:val="008A46B5"/>
    <w:rsid w:val="008B2610"/>
    <w:rsid w:val="008B4CE7"/>
    <w:rsid w:val="008C6BCF"/>
    <w:rsid w:val="008D58F0"/>
    <w:rsid w:val="008D7634"/>
    <w:rsid w:val="008E60DD"/>
    <w:rsid w:val="008E74AB"/>
    <w:rsid w:val="008F1E11"/>
    <w:rsid w:val="008F3295"/>
    <w:rsid w:val="00957583"/>
    <w:rsid w:val="00963DCE"/>
    <w:rsid w:val="00964905"/>
    <w:rsid w:val="00965AC6"/>
    <w:rsid w:val="009736A5"/>
    <w:rsid w:val="00975C88"/>
    <w:rsid w:val="00976E0D"/>
    <w:rsid w:val="00977836"/>
    <w:rsid w:val="00983153"/>
    <w:rsid w:val="009843AA"/>
    <w:rsid w:val="00985503"/>
    <w:rsid w:val="009948DC"/>
    <w:rsid w:val="009B59C6"/>
    <w:rsid w:val="009C18AA"/>
    <w:rsid w:val="009C31AC"/>
    <w:rsid w:val="009E1C64"/>
    <w:rsid w:val="009E2A70"/>
    <w:rsid w:val="009E57BE"/>
    <w:rsid w:val="009F225B"/>
    <w:rsid w:val="00A04535"/>
    <w:rsid w:val="00A305CA"/>
    <w:rsid w:val="00A32DE4"/>
    <w:rsid w:val="00A32EFE"/>
    <w:rsid w:val="00A331D8"/>
    <w:rsid w:val="00A41BDE"/>
    <w:rsid w:val="00A44271"/>
    <w:rsid w:val="00A619BC"/>
    <w:rsid w:val="00A75BAE"/>
    <w:rsid w:val="00A876D4"/>
    <w:rsid w:val="00AA0F40"/>
    <w:rsid w:val="00AB4DD6"/>
    <w:rsid w:val="00AC06EB"/>
    <w:rsid w:val="00AC3FC2"/>
    <w:rsid w:val="00AD3102"/>
    <w:rsid w:val="00AD67CC"/>
    <w:rsid w:val="00AD7220"/>
    <w:rsid w:val="00AD7B4E"/>
    <w:rsid w:val="00B00F77"/>
    <w:rsid w:val="00B059B3"/>
    <w:rsid w:val="00B05A40"/>
    <w:rsid w:val="00B06504"/>
    <w:rsid w:val="00B116E5"/>
    <w:rsid w:val="00B12385"/>
    <w:rsid w:val="00B227B5"/>
    <w:rsid w:val="00B25EB9"/>
    <w:rsid w:val="00B40742"/>
    <w:rsid w:val="00B43C63"/>
    <w:rsid w:val="00B56E04"/>
    <w:rsid w:val="00B577BB"/>
    <w:rsid w:val="00B64EAC"/>
    <w:rsid w:val="00B6614E"/>
    <w:rsid w:val="00B7172A"/>
    <w:rsid w:val="00B82192"/>
    <w:rsid w:val="00B839E2"/>
    <w:rsid w:val="00B91142"/>
    <w:rsid w:val="00BA2EBD"/>
    <w:rsid w:val="00BA6C15"/>
    <w:rsid w:val="00BB410A"/>
    <w:rsid w:val="00BC4BCF"/>
    <w:rsid w:val="00BD6F7A"/>
    <w:rsid w:val="00BE0828"/>
    <w:rsid w:val="00BF1D58"/>
    <w:rsid w:val="00BF2858"/>
    <w:rsid w:val="00C013BD"/>
    <w:rsid w:val="00C23964"/>
    <w:rsid w:val="00C251A3"/>
    <w:rsid w:val="00C25259"/>
    <w:rsid w:val="00C2763A"/>
    <w:rsid w:val="00C311BF"/>
    <w:rsid w:val="00C419D4"/>
    <w:rsid w:val="00C46A33"/>
    <w:rsid w:val="00C657F9"/>
    <w:rsid w:val="00C9116C"/>
    <w:rsid w:val="00CA3CC9"/>
    <w:rsid w:val="00CB0FA7"/>
    <w:rsid w:val="00CB507D"/>
    <w:rsid w:val="00CC1679"/>
    <w:rsid w:val="00CC35A9"/>
    <w:rsid w:val="00CC3E13"/>
    <w:rsid w:val="00CC719E"/>
    <w:rsid w:val="00CD474D"/>
    <w:rsid w:val="00CD693C"/>
    <w:rsid w:val="00CF02AE"/>
    <w:rsid w:val="00CF63E7"/>
    <w:rsid w:val="00D00D33"/>
    <w:rsid w:val="00D04FA6"/>
    <w:rsid w:val="00D06932"/>
    <w:rsid w:val="00D27B55"/>
    <w:rsid w:val="00D27F30"/>
    <w:rsid w:val="00D31F7A"/>
    <w:rsid w:val="00D4399B"/>
    <w:rsid w:val="00D5291B"/>
    <w:rsid w:val="00D60868"/>
    <w:rsid w:val="00D660C4"/>
    <w:rsid w:val="00D67E62"/>
    <w:rsid w:val="00D8467A"/>
    <w:rsid w:val="00D9514E"/>
    <w:rsid w:val="00DA5CA8"/>
    <w:rsid w:val="00DB4D4E"/>
    <w:rsid w:val="00DB6185"/>
    <w:rsid w:val="00DC0215"/>
    <w:rsid w:val="00DC1321"/>
    <w:rsid w:val="00DE39BF"/>
    <w:rsid w:val="00DF2ACE"/>
    <w:rsid w:val="00E01568"/>
    <w:rsid w:val="00E04FB6"/>
    <w:rsid w:val="00E06FC7"/>
    <w:rsid w:val="00E10475"/>
    <w:rsid w:val="00E30847"/>
    <w:rsid w:val="00E334C4"/>
    <w:rsid w:val="00E35757"/>
    <w:rsid w:val="00E400EF"/>
    <w:rsid w:val="00E402CE"/>
    <w:rsid w:val="00E43530"/>
    <w:rsid w:val="00E4441D"/>
    <w:rsid w:val="00E46AFD"/>
    <w:rsid w:val="00E479F6"/>
    <w:rsid w:val="00E47A8E"/>
    <w:rsid w:val="00E50DDB"/>
    <w:rsid w:val="00E5229C"/>
    <w:rsid w:val="00E54011"/>
    <w:rsid w:val="00E54ECA"/>
    <w:rsid w:val="00E8345B"/>
    <w:rsid w:val="00EA537C"/>
    <w:rsid w:val="00EB658D"/>
    <w:rsid w:val="00EC0142"/>
    <w:rsid w:val="00EC510E"/>
    <w:rsid w:val="00ED06DD"/>
    <w:rsid w:val="00EF69AA"/>
    <w:rsid w:val="00F01E7C"/>
    <w:rsid w:val="00F02D65"/>
    <w:rsid w:val="00F02D9C"/>
    <w:rsid w:val="00F0506F"/>
    <w:rsid w:val="00F068D6"/>
    <w:rsid w:val="00F10636"/>
    <w:rsid w:val="00F11A96"/>
    <w:rsid w:val="00F11F29"/>
    <w:rsid w:val="00F233B8"/>
    <w:rsid w:val="00F33A27"/>
    <w:rsid w:val="00F34EF7"/>
    <w:rsid w:val="00F37094"/>
    <w:rsid w:val="00F4166F"/>
    <w:rsid w:val="00F42CAA"/>
    <w:rsid w:val="00F51115"/>
    <w:rsid w:val="00F73DF6"/>
    <w:rsid w:val="00F76300"/>
    <w:rsid w:val="00F771AE"/>
    <w:rsid w:val="00F83176"/>
    <w:rsid w:val="00F96CC8"/>
    <w:rsid w:val="00FA7091"/>
    <w:rsid w:val="00FB45F6"/>
    <w:rsid w:val="00FB4930"/>
    <w:rsid w:val="00FB6A02"/>
    <w:rsid w:val="00FD202F"/>
    <w:rsid w:val="00FD4A2C"/>
    <w:rsid w:val="00FF1025"/>
    <w:rsid w:val="00FF146E"/>
    <w:rsid w:val="00FF1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CD6BD1"/>
  <w15:docId w15:val="{D1CD2CB7-A303-4F0B-BC84-9EAABCD82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SimSun"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535"/>
    <w:pPr>
      <w:spacing w:after="120"/>
      <w:jc w:val="both"/>
    </w:pPr>
    <w:rPr>
      <w:rFonts w:ascii="Georgia" w:eastAsia="Times New Roman" w:hAnsi="Georgia"/>
    </w:rPr>
  </w:style>
  <w:style w:type="paragraph" w:styleId="Heading1">
    <w:name w:val="heading 1"/>
    <w:basedOn w:val="Normal"/>
    <w:next w:val="Normal"/>
    <w:autoRedefine/>
    <w:qFormat/>
    <w:rsid w:val="00751800"/>
    <w:pPr>
      <w:keepNext/>
      <w:keepLines/>
      <w:spacing w:before="200" w:after="200"/>
      <w:ind w:left="360" w:hanging="360"/>
      <w:jc w:val="left"/>
      <w:outlineLvl w:val="0"/>
    </w:pPr>
    <w:rPr>
      <w:rFonts w:ascii="Arial" w:eastAsia="SimSun" w:hAnsi="Arial" w:cs="Arial"/>
      <w:b/>
      <w:color w:val="ED891D"/>
      <w:kern w:val="32"/>
      <w:sz w:val="26"/>
    </w:rPr>
  </w:style>
  <w:style w:type="paragraph" w:styleId="Heading2">
    <w:name w:val="heading 2"/>
    <w:basedOn w:val="Heading1"/>
    <w:next w:val="Normal"/>
    <w:qFormat/>
    <w:rsid w:val="009948DC"/>
    <w:pPr>
      <w:outlineLvl w:val="1"/>
    </w:pPr>
    <w:rPr>
      <w:i/>
      <w:sz w:val="22"/>
    </w:rPr>
  </w:style>
  <w:style w:type="paragraph" w:styleId="Heading3">
    <w:name w:val="heading 3"/>
    <w:basedOn w:val="Heading1"/>
    <w:next w:val="Normal"/>
    <w:qFormat/>
    <w:rsid w:val="00790150"/>
    <w:pPr>
      <w:outlineLvl w:val="2"/>
    </w:pPr>
    <w:rPr>
      <w:sz w:val="20"/>
    </w:rPr>
  </w:style>
  <w:style w:type="paragraph" w:styleId="Heading4">
    <w:name w:val="heading 4"/>
    <w:basedOn w:val="Normal"/>
    <w:next w:val="Normal"/>
    <w:qFormat/>
    <w:rsid w:val="00C2763A"/>
    <w:pPr>
      <w:keepNext/>
      <w:numPr>
        <w:ilvl w:val="3"/>
        <w:numId w:val="11"/>
      </w:numPr>
      <w:spacing w:before="240" w:after="60"/>
      <w:outlineLvl w:val="3"/>
    </w:pPr>
    <w:rPr>
      <w:b/>
    </w:rPr>
  </w:style>
  <w:style w:type="paragraph" w:styleId="Heading5">
    <w:name w:val="heading 5"/>
    <w:basedOn w:val="Normal"/>
    <w:next w:val="Normal"/>
    <w:qFormat/>
    <w:rsid w:val="00C2763A"/>
    <w:pPr>
      <w:numPr>
        <w:ilvl w:val="4"/>
        <w:numId w:val="11"/>
      </w:numPr>
      <w:spacing w:before="240" w:after="60"/>
      <w:outlineLvl w:val="4"/>
    </w:pPr>
    <w:rPr>
      <w:b/>
      <w:i/>
    </w:rPr>
  </w:style>
  <w:style w:type="paragraph" w:styleId="Heading6">
    <w:name w:val="heading 6"/>
    <w:basedOn w:val="Normal"/>
    <w:next w:val="Normal"/>
    <w:qFormat/>
    <w:rsid w:val="002211FA"/>
    <w:pPr>
      <w:numPr>
        <w:ilvl w:val="5"/>
        <w:numId w:val="11"/>
      </w:numPr>
      <w:spacing w:before="240" w:after="60"/>
      <w:outlineLvl w:val="5"/>
    </w:pPr>
    <w:rPr>
      <w:b/>
      <w:sz w:val="22"/>
    </w:rPr>
  </w:style>
  <w:style w:type="paragraph" w:styleId="Heading7">
    <w:name w:val="heading 7"/>
    <w:basedOn w:val="Normal"/>
    <w:next w:val="Normal"/>
    <w:qFormat/>
    <w:rsid w:val="002211FA"/>
    <w:pPr>
      <w:numPr>
        <w:ilvl w:val="6"/>
        <w:numId w:val="11"/>
      </w:numPr>
      <w:spacing w:before="240" w:after="60"/>
      <w:outlineLvl w:val="6"/>
    </w:pPr>
  </w:style>
  <w:style w:type="paragraph" w:styleId="Heading8">
    <w:name w:val="heading 8"/>
    <w:basedOn w:val="Normal"/>
    <w:next w:val="Normal"/>
    <w:qFormat/>
    <w:rsid w:val="002211FA"/>
    <w:pPr>
      <w:numPr>
        <w:ilvl w:val="7"/>
        <w:numId w:val="11"/>
      </w:numPr>
      <w:spacing w:before="240" w:after="60"/>
      <w:outlineLvl w:val="7"/>
    </w:pPr>
    <w:rPr>
      <w:i/>
    </w:rPr>
  </w:style>
  <w:style w:type="paragraph" w:styleId="Heading9">
    <w:name w:val="heading 9"/>
    <w:basedOn w:val="Normal"/>
    <w:next w:val="Normal"/>
    <w:qFormat/>
    <w:rsid w:val="002211FA"/>
    <w:pPr>
      <w:numPr>
        <w:ilvl w:val="8"/>
        <w:numId w:val="1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autoRedefine/>
    <w:uiPriority w:val="99"/>
    <w:rsid w:val="00751800"/>
    <w:pPr>
      <w:tabs>
        <w:tab w:val="right" w:pos="360"/>
        <w:tab w:val="left" w:pos="9000"/>
        <w:tab w:val="right" w:pos="9360"/>
      </w:tabs>
      <w:spacing w:after="0"/>
      <w:jc w:val="center"/>
    </w:pPr>
    <w:rPr>
      <w:rFonts w:ascii="Arial" w:hAnsi="Arial" w:cs="Arial"/>
      <w:i/>
      <w:sz w:val="18"/>
    </w:rPr>
  </w:style>
  <w:style w:type="paragraph" w:styleId="Header">
    <w:name w:val="header"/>
    <w:basedOn w:val="Normal"/>
    <w:autoRedefine/>
    <w:rsid w:val="00664156"/>
    <w:pPr>
      <w:tabs>
        <w:tab w:val="right" w:pos="9360"/>
      </w:tabs>
      <w:spacing w:after="0"/>
      <w:jc w:val="left"/>
    </w:pPr>
    <w:rPr>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Title">
    <w:name w:val="Title"/>
    <w:basedOn w:val="Normal"/>
    <w:autoRedefine/>
    <w:qFormat/>
    <w:rsid w:val="00E479F6"/>
    <w:pPr>
      <w:spacing w:before="100" w:beforeAutospacing="1"/>
      <w:jc w:val="center"/>
      <w:outlineLvl w:val="0"/>
    </w:pPr>
    <w:rPr>
      <w:rFonts w:ascii="Arial" w:hAnsi="Arial" w:cs="Arial"/>
      <w:b/>
      <w:i/>
      <w:kern w:val="28"/>
      <w:sz w:val="36"/>
      <w:szCs w:val="40"/>
    </w:rPr>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uiPriority w:val="99"/>
    <w:semiHidden/>
    <w:rsid w:val="002211FA"/>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1"/>
      </w:numPr>
    </w:pPr>
  </w:style>
  <w:style w:type="paragraph" w:styleId="ListBullet2">
    <w:name w:val="List Bullet 2"/>
    <w:basedOn w:val="Normal"/>
    <w:autoRedefine/>
    <w:rsid w:val="002211FA"/>
    <w:pPr>
      <w:numPr>
        <w:numId w:val="2"/>
      </w:numPr>
    </w:pPr>
  </w:style>
  <w:style w:type="paragraph" w:styleId="ListBullet3">
    <w:name w:val="List Bullet 3"/>
    <w:basedOn w:val="Normal"/>
    <w:autoRedefine/>
    <w:rsid w:val="002211FA"/>
    <w:pPr>
      <w:numPr>
        <w:numId w:val="3"/>
      </w:numPr>
    </w:pPr>
  </w:style>
  <w:style w:type="paragraph" w:styleId="ListBullet4">
    <w:name w:val="List Bullet 4"/>
    <w:basedOn w:val="Normal"/>
    <w:autoRedefine/>
    <w:rsid w:val="002211FA"/>
    <w:pPr>
      <w:numPr>
        <w:numId w:val="4"/>
      </w:numPr>
    </w:pPr>
  </w:style>
  <w:style w:type="paragraph" w:styleId="ListBullet5">
    <w:name w:val="List Bullet 5"/>
    <w:basedOn w:val="Normal"/>
    <w:autoRedefine/>
    <w:rsid w:val="002211FA"/>
    <w:pPr>
      <w:numPr>
        <w:numId w:val="5"/>
      </w:numPr>
    </w:pPr>
  </w:style>
  <w:style w:type="paragraph" w:styleId="ListNumber">
    <w:name w:val="List Number"/>
    <w:basedOn w:val="Normal"/>
    <w:rsid w:val="002211FA"/>
    <w:pPr>
      <w:numPr>
        <w:numId w:val="6"/>
      </w:numPr>
    </w:pPr>
  </w:style>
  <w:style w:type="paragraph" w:styleId="ListNumber2">
    <w:name w:val="List Number 2"/>
    <w:basedOn w:val="Normal"/>
    <w:rsid w:val="002211FA"/>
    <w:pPr>
      <w:numPr>
        <w:numId w:val="7"/>
      </w:numPr>
    </w:pPr>
  </w:style>
  <w:style w:type="paragraph" w:styleId="ListNumber3">
    <w:name w:val="List Number 3"/>
    <w:basedOn w:val="Normal"/>
    <w:rsid w:val="002211FA"/>
    <w:pPr>
      <w:numPr>
        <w:numId w:val="8"/>
      </w:numPr>
    </w:pPr>
  </w:style>
  <w:style w:type="paragraph" w:styleId="ListNumber4">
    <w:name w:val="List Number 4"/>
    <w:basedOn w:val="Normal"/>
    <w:rsid w:val="002211FA"/>
    <w:pPr>
      <w:numPr>
        <w:numId w:val="9"/>
      </w:numPr>
    </w:pPr>
  </w:style>
  <w:style w:type="paragraph" w:styleId="ListNumber5">
    <w:name w:val="List Number 5"/>
    <w:basedOn w:val="Normal"/>
    <w:rsid w:val="002211FA"/>
    <w:pPr>
      <w:numPr>
        <w:numId w:val="10"/>
      </w:numPr>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anchorLock="1"/>
      <w:spacing w:after="0"/>
    </w:pPr>
    <w:rPr>
      <w:sz w:val="16"/>
    </w:rPr>
  </w:style>
  <w:style w:type="paragraph" w:customStyle="1" w:styleId="TableText">
    <w:name w:val="Table Text"/>
    <w:basedOn w:val="Normal"/>
    <w:rsid w:val="002211FA"/>
    <w:pPr>
      <w:keepLines/>
      <w:spacing w:before="40" w:after="40"/>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 w:type="paragraph" w:styleId="ListParagraph">
    <w:name w:val="List Paragraph"/>
    <w:basedOn w:val="Normal"/>
    <w:uiPriority w:val="72"/>
    <w:rsid w:val="0013793B"/>
    <w:pPr>
      <w:ind w:left="720"/>
      <w:contextualSpacing/>
    </w:pPr>
  </w:style>
  <w:style w:type="character" w:styleId="PlaceholderText">
    <w:name w:val="Placeholder Text"/>
    <w:basedOn w:val="DefaultParagraphFont"/>
    <w:uiPriority w:val="67"/>
    <w:semiHidden/>
    <w:rsid w:val="00664156"/>
    <w:rPr>
      <w:color w:val="808080"/>
    </w:rPr>
  </w:style>
  <w:style w:type="table" w:styleId="TableGrid">
    <w:name w:val="Table Grid"/>
    <w:basedOn w:val="TableNormal"/>
    <w:rsid w:val="003964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71"/>
    <w:semiHidden/>
    <w:rsid w:val="00964905"/>
    <w:rPr>
      <w:rFonts w:ascii="Georgia" w:eastAsia="Times New Roman" w:hAnsi="Georgia"/>
    </w:rPr>
  </w:style>
  <w:style w:type="character" w:customStyle="1" w:styleId="FooterChar">
    <w:name w:val="Footer Char"/>
    <w:basedOn w:val="DefaultParagraphFont"/>
    <w:link w:val="Footer"/>
    <w:uiPriority w:val="99"/>
    <w:rsid w:val="00751800"/>
    <w:rPr>
      <w:rFonts w:ascii="Arial" w:eastAsia="Times New Roman" w:hAnsi="Arial" w:cs="Arial"/>
      <w:i/>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1224944724">
      <w:bodyDiv w:val="1"/>
      <w:marLeft w:val="0"/>
      <w:marRight w:val="0"/>
      <w:marTop w:val="0"/>
      <w:marBottom w:val="0"/>
      <w:divBdr>
        <w:top w:val="none" w:sz="0" w:space="0" w:color="auto"/>
        <w:left w:val="none" w:sz="0" w:space="0" w:color="auto"/>
        <w:bottom w:val="none" w:sz="0" w:space="0" w:color="auto"/>
        <w:right w:val="none" w:sz="0" w:space="0" w:color="auto"/>
      </w:divBdr>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 w:id="1613590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zyjen163@163.com"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952486298@qq.com"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731045743@qq.com" TargetMode="External"/><Relationship Id="rId24" Type="http://schemas.openxmlformats.org/officeDocument/2006/relationships/image" Target="media/image11.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hyperlink" Target="mailto:963352472@qq.com" TargetMode="External"/><Relationship Id="rId19" Type="http://schemas.openxmlformats.org/officeDocument/2006/relationships/image" Target="media/image6.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274380981@qq.com"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1.xml"/><Relationship Id="rId8" Type="http://schemas.openxmlformats.org/officeDocument/2006/relationships/hyperlink" Target="mailto:charleshx@163.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9414699-122D-4CFF-AFA9-C4A518226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2152</Words>
  <Characters>12271</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Teradata Analytics Challenge</vt:lpstr>
      <vt:lpstr>Teradata Analytics Challenge</vt:lpstr>
    </vt:vector>
  </TitlesOfParts>
  <Company>Teradata Corporation</Company>
  <LinksUpToDate>false</LinksUpToDate>
  <CharactersWithSpaces>14395</CharactersWithSpaces>
  <SharedDoc>false</SharedDoc>
  <HLinks>
    <vt:vector size="18" baseType="variant">
      <vt:variant>
        <vt:i4>4128892</vt:i4>
      </vt:variant>
      <vt:variant>
        <vt:i4>6</vt:i4>
      </vt:variant>
      <vt:variant>
        <vt:i4>0</vt:i4>
      </vt:variant>
      <vt:variant>
        <vt:i4>5</vt:i4>
      </vt:variant>
      <vt:variant>
        <vt:lpwstr>http://start.aisnet.org/resource/resmgr/Files/MISQ-Revised.zip</vt:lpwstr>
      </vt:variant>
      <vt:variant>
        <vt:lpwstr/>
      </vt:variant>
      <vt:variant>
        <vt:i4>4915212</vt:i4>
      </vt:variant>
      <vt:variant>
        <vt:i4>3</vt:i4>
      </vt:variant>
      <vt:variant>
        <vt:i4>0</vt:i4>
      </vt:variant>
      <vt:variant>
        <vt:i4>5</vt:i4>
      </vt:variant>
      <vt:variant>
        <vt:lpwstr>http://www.misq.org/manuscript-guidelines</vt:lpwstr>
      </vt:variant>
      <vt:variant>
        <vt:lpwstr/>
      </vt:variant>
      <vt:variant>
        <vt:i4>1572869</vt:i4>
      </vt:variant>
      <vt:variant>
        <vt:i4>0</vt:i4>
      </vt:variant>
      <vt:variant>
        <vt:i4>0</vt:i4>
      </vt:variant>
      <vt:variant>
        <vt:i4>5</vt:i4>
      </vt:variant>
      <vt:variant>
        <vt:lpwstr>http://icis2015.aisnet.org/en/paper-submissions/paper-submission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Teradata Analytics Challenge</dc:title>
  <dc:creator>Yenny Yang</dc:creator>
  <cp:lastModifiedBy>paul-admin</cp:lastModifiedBy>
  <cp:revision>6</cp:revision>
  <cp:lastPrinted>2017-12-18T20:07:00Z</cp:lastPrinted>
  <dcterms:created xsi:type="dcterms:W3CDTF">2019-01-06T00:17:00Z</dcterms:created>
  <dcterms:modified xsi:type="dcterms:W3CDTF">2019-05-25T19:34:00Z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