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hanging="2"/>
        <w:rPr>
          <w:rFonts w:ascii="Arial" w:cs="Arial" w:eastAsia="Arial" w:hAnsi="Arial"/>
          <w:i w:val="1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righ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ANNEX C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STATEMENT OF SPECIFIC WORK ACCOMPLISHED DURING EXTRA SERVICES RENDERED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the Period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MM DD to DD, YYYY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3"/>
        <w:gridCol w:w="900"/>
        <w:gridCol w:w="720"/>
        <w:gridCol w:w="722"/>
        <w:gridCol w:w="3330"/>
        <w:gridCol w:w="720"/>
        <w:gridCol w:w="720"/>
        <w:gridCol w:w="720"/>
        <w:gridCol w:w="1440"/>
        <w:tblGridChange w:id="0">
          <w:tblGrid>
            <w:gridCol w:w="983"/>
            <w:gridCol w:w="900"/>
            <w:gridCol w:w="720"/>
            <w:gridCol w:w="722"/>
            <w:gridCol w:w="3330"/>
            <w:gridCol w:w="720"/>
            <w:gridCol w:w="720"/>
            <w:gridCol w:w="720"/>
            <w:gridCol w:w="144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SPECIFIC WORK ACCOMPLISHED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AUTHORIZED CLAIM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Day of the Week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 Pay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 Pay/COC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2et92p0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ind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Accomplished by:</w:t>
      </w:r>
    </w:p>
    <w:p w:rsidR="00000000" w:rsidDel="00000000" w:rsidP="00000000" w:rsidRDefault="00000000" w:rsidRPr="00000000" w14:paraId="00000041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3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SIGNATURE OVER PRINTED NAME OF STAFF</w:t>
      </w:r>
    </w:p>
    <w:p w:rsidR="00000000" w:rsidDel="00000000" w:rsidP="00000000" w:rsidRDefault="00000000" w:rsidRPr="00000000" w14:paraId="00000044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Position</w:t>
      </w:r>
    </w:p>
    <w:p w:rsidR="00000000" w:rsidDel="00000000" w:rsidP="00000000" w:rsidRDefault="00000000" w:rsidRPr="00000000" w14:paraId="00000045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Division - Section / Unit / CRCF / Office / Program</w:t>
      </w:r>
    </w:p>
    <w:p w:rsidR="00000000" w:rsidDel="00000000" w:rsidP="00000000" w:rsidRDefault="00000000" w:rsidRPr="00000000" w14:paraId="00000046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above having been incurred under my authority in the interest of the public service and the charge being just and reasonable, as verily believable.</w:t>
      </w:r>
    </w:p>
    <w:p w:rsidR="00000000" w:rsidDel="00000000" w:rsidP="00000000" w:rsidRDefault="00000000" w:rsidRPr="00000000" w14:paraId="00000049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monetary compensation requested, cannot be compensated through COC because the availment thereof will adversely affect the operation of the O/B/S/SP/FO.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5490"/>
          <w:tab w:val="left" w:leader="none" w:pos="7747"/>
        </w:tabs>
        <w:spacing w:after="0" w:lineRule="auto"/>
        <w:ind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5490"/>
          <w:tab w:val="left" w:leader="none" w:pos="7747"/>
        </w:tabs>
        <w:spacing w:after="0" w:lineRule="auto"/>
        <w:ind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SIGNATURE OVER PRINTED NAME OF DIVISION CHIEF</w:t>
      </w:r>
    </w:p>
    <w:p w:rsidR="00000000" w:rsidDel="00000000" w:rsidP="00000000" w:rsidRDefault="00000000" w:rsidRPr="00000000" w14:paraId="0000004E">
      <w:pPr>
        <w:tabs>
          <w:tab w:val="left" w:leader="none" w:pos="5490"/>
          <w:tab w:val="left" w:leader="none" w:pos="7747"/>
        </w:tabs>
        <w:spacing w:after="0" w:lineRule="auto"/>
        <w:ind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Position, Office</w:t>
      </w:r>
    </w:p>
    <w:p w:rsidR="00000000" w:rsidDel="00000000" w:rsidP="00000000" w:rsidRDefault="00000000" w:rsidRPr="00000000" w14:paraId="0000004F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Legend:</w:t>
      </w:r>
    </w:p>
    <w:p w:rsidR="00000000" w:rsidDel="00000000" w:rsidP="00000000" w:rsidRDefault="00000000" w:rsidRPr="00000000" w14:paraId="00000052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Date = specific date/day when a particular overtime service was rendered</w:t>
      </w:r>
    </w:p>
    <w:p w:rsidR="00000000" w:rsidDel="00000000" w:rsidP="00000000" w:rsidRDefault="00000000" w:rsidRPr="00000000" w14:paraId="00000053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Time = duration of overtime service during the day, indicating the start/end of OT service</w:t>
      </w:r>
    </w:p>
    <w:p w:rsidR="00000000" w:rsidDel="00000000" w:rsidP="00000000" w:rsidRDefault="00000000" w:rsidRPr="00000000" w14:paraId="00000054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Specific work Accomplished = situations/workload that give rise to overtime service</w:t>
      </w:r>
    </w:p>
    <w:p w:rsidR="00000000" w:rsidDel="00000000" w:rsidP="00000000" w:rsidRDefault="00000000" w:rsidRPr="00000000" w14:paraId="00000055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Note: Certifying Officer should have direct knowledge of the specific work cited and shall be administratively liable for any misrepresentation.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8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5490"/>
          <w:tab w:val="left" w:leader="none" w:pos="7747"/>
        </w:tabs>
        <w:spacing w:after="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806" w:right="835" w:header="288" w:footer="38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bottom w:color="000000" w:space="1" w:sz="12" w:val="single"/>
      </w:pBdr>
      <w:tabs>
        <w:tab w:val="left" w:leader="none" w:pos="4900"/>
        <w:tab w:val="center" w:leader="none" w:pos="5233"/>
      </w:tabs>
      <w:spacing w:after="0" w:line="240" w:lineRule="auto"/>
      <w:ind w:hanging="2"/>
      <w:jc w:val="center"/>
      <w:rPr>
        <w:rFonts w:ascii="Times New Roman" w:cs="Times New Roman" w:eastAsia="Times New Roman" w:hAnsi="Times New Roman"/>
        <w:b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DSWD | (CLUSTER NAME / FIELD OFFICE NO.) | (OFFICE NAME)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bottom w:color="000000" w:space="1" w:sz="12" w:val="single"/>
      </w:pBdr>
      <w:tabs>
        <w:tab w:val="left" w:leader="none" w:pos="4900"/>
        <w:tab w:val="center" w:leader="none" w:pos="5233"/>
      </w:tabs>
      <w:spacing w:after="0" w:line="240" w:lineRule="auto"/>
      <w:ind w:hanging="2"/>
      <w:jc w:val="center"/>
      <w:rPr>
        <w:rFonts w:ascii="Times New Roman" w:cs="Times New Roman" w:eastAsia="Times New Roman" w:hAnsi="Times New Roman"/>
        <w:b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DSWD | FIELD OFFICE 1 | (OFFICE NAME)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4900"/>
        <w:tab w:val="center" w:leader="none" w:pos="5233"/>
      </w:tabs>
      <w:spacing w:after="0" w:line="240" w:lineRule="auto"/>
      <w:jc w:val="center"/>
      <w:rPr>
        <w:rFonts w:ascii="Arial" w:cs="Arial" w:eastAsia="Arial" w:hAnsi="Arial"/>
        <w:sz w:val="16"/>
        <w:szCs w:val="16"/>
      </w:rPr>
    </w:pPr>
    <w:bookmarkStart w:colFirst="0" w:colLast="0" w:name="_heading=h.gjdgxs" w:id="4"/>
    <w:bookmarkEnd w:id="4"/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sz w:val="16"/>
        <w:szCs w:val="16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tabs>
        <w:tab w:val="left" w:leader="none" w:pos="7513"/>
      </w:tabs>
      <w:spacing w:after="0" w:line="240" w:lineRule="auto"/>
      <w:ind w:left="142" w:firstLine="0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DSWD Field Office 1, Quezon Avenue, City of San Fernando, La Union, Philippines 2500</w:t>
      <w:br w:type="textWrapping"/>
      <w:t xml:space="preserve">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563c1"/>
          <w:sz w:val="16"/>
          <w:szCs w:val="16"/>
          <w:u w:val="single"/>
          <w:rtl w:val="0"/>
        </w:rPr>
        <w:t xml:space="preserve">fo1.dswd.gov.ph</w:t>
      </w:r>
    </w:hyperlink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Tel Nos.: (072) 687-8000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rFonts w:ascii="Arial" w:cs="Arial" w:eastAsia="Arial" w:hAnsi="Arial"/>
        <w:color w:val="000000"/>
        <w:sz w:val="10"/>
        <w:szCs w:val="10"/>
      </w:rPr>
    </w:pPr>
    <w:r w:rsidDel="00000000" w:rsidR="00000000" w:rsidRPr="00000000">
      <w:rPr>
        <w:rFonts w:ascii="Arial" w:cs="Arial" w:eastAsia="Arial" w:hAnsi="Arial"/>
        <w:i w:val="1"/>
        <w:color w:val="000000"/>
        <w:sz w:val="10"/>
        <w:szCs w:val="10"/>
        <w:rtl w:val="0"/>
      </w:rPr>
      <w:t xml:space="preserve">DSWD-GF-010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color w:val="000000"/>
      </w:rPr>
    </w:pPr>
    <w:bookmarkStart w:colFirst="0" w:colLast="0" w:name="_heading=h.30j0zll" w:id="2"/>
    <w:bookmarkEnd w:id="2"/>
    <w:r w:rsidDel="00000000" w:rsidR="00000000" w:rsidRPr="00000000">
      <w:rPr>
        <w:rFonts w:ascii="Arial" w:cs="Arial" w:eastAsia="Arial" w:hAnsi="Arial"/>
        <w:i w:val="1"/>
        <w:color w:val="000000"/>
        <w:sz w:val="10"/>
        <w:szCs w:val="10"/>
        <w:rtl w:val="0"/>
      </w:rPr>
      <w:t xml:space="preserve">REV 0</w:t>
    </w:r>
    <w:r w:rsidDel="00000000" w:rsidR="00000000" w:rsidRPr="00000000">
      <w:rPr>
        <w:rFonts w:ascii="Arial" w:cs="Arial" w:eastAsia="Arial" w:hAnsi="Arial"/>
        <w:i w:val="1"/>
        <w:sz w:val="10"/>
        <w:szCs w:val="10"/>
        <w:rtl w:val="0"/>
      </w:rPr>
      <w:t xml:space="preserve">0</w:t>
    </w:r>
    <w:r w:rsidDel="00000000" w:rsidR="00000000" w:rsidRPr="00000000">
      <w:rPr>
        <w:rFonts w:ascii="Arial" w:cs="Arial" w:eastAsia="Arial" w:hAnsi="Arial"/>
        <w:i w:val="1"/>
        <w:color w:val="000000"/>
        <w:sz w:val="10"/>
        <w:szCs w:val="10"/>
        <w:rtl w:val="0"/>
      </w:rPr>
      <w:t xml:space="preserve"> / 12 OCT 2021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firstLine="0"/>
      <w:jc w:val="right"/>
      <w:rPr>
        <w:rFonts w:ascii="Times New Roman" w:cs="Times New Roman" w:eastAsia="Times New Roman" w:hAnsi="Times New Roman"/>
        <w:i w:val="1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firstLine="0"/>
      <w:jc w:val="right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ind w:hanging="2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283845</wp:posOffset>
              </wp:positionH>
              <wp:positionV relativeFrom="page">
                <wp:posOffset>346710</wp:posOffset>
              </wp:positionV>
              <wp:extent cx="2969895" cy="1266825"/>
              <wp:effectExtent b="0" l="0" r="0" t="0"/>
              <wp:wrapNone/>
              <wp:docPr id="149162824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861050" y="3146575"/>
                        <a:ext cx="2969895" cy="1266825"/>
                        <a:chOff x="3861050" y="3146575"/>
                        <a:chExt cx="2969900" cy="1266850"/>
                      </a:xfrm>
                    </wpg:grpSpPr>
                    <wpg:grpSp>
                      <wpg:cNvGrpSpPr/>
                      <wpg:grpSpPr>
                        <a:xfrm>
                          <a:off x="3861053" y="3146588"/>
                          <a:ext cx="2969895" cy="1266825"/>
                          <a:chOff x="3861050" y="3146575"/>
                          <a:chExt cx="2969900" cy="12668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861050" y="3146575"/>
                            <a:ext cx="2969900" cy="12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861053" y="3146588"/>
                            <a:ext cx="2969895" cy="1266825"/>
                            <a:chOff x="3861050" y="3146575"/>
                            <a:chExt cx="2969900" cy="12668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861050" y="3146575"/>
                              <a:ext cx="2969900" cy="1266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861053" y="3146588"/>
                              <a:ext cx="2969895" cy="1266825"/>
                              <a:chOff x="3861050" y="3146275"/>
                              <a:chExt cx="2969900" cy="12674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3861050" y="3146275"/>
                                <a:ext cx="2969900" cy="1267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861053" y="3146297"/>
                                <a:ext cx="2969895" cy="1267407"/>
                                <a:chOff x="3861050" y="3267675"/>
                                <a:chExt cx="2969900" cy="12538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3861050" y="3267675"/>
                                  <a:ext cx="2969900" cy="1253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3861050" y="3267700"/>
                                  <a:ext cx="1771301" cy="12538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GrpSpPr/>
                              <wpg:grpSpPr>
                                <a:xfrm>
                                  <a:off x="3861053" y="3406399"/>
                                  <a:ext cx="2969895" cy="747203"/>
                                  <a:chOff x="3861050" y="3413900"/>
                                  <a:chExt cx="2969900" cy="732200"/>
                                </a:xfrm>
                              </wpg:grpSpPr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3861050" y="3413900"/>
                                    <a:ext cx="2969900" cy="732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3861053" y="3413923"/>
                                    <a:ext cx="2969872" cy="732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4" name="Shape 14"/>
                                  <pic:cNvPicPr preferRelativeResize="0"/>
                                </pic:nvPicPr>
                                <pic:blipFill rotWithShape="1">
                                  <a:blip r:embed="rId2">
                                    <a:alphaModFix/>
                                  </a:blip>
                                  <a:srcRect b="16568" l="68745" r="7196" t="5246"/>
                                  <a:stretch/>
                                </pic:blipFill>
                                <pic:spPr>
                                  <a:xfrm>
                                    <a:off x="5555248" y="3463429"/>
                                    <a:ext cx="589856" cy="5708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283845</wp:posOffset>
              </wp:positionH>
              <wp:positionV relativeFrom="page">
                <wp:posOffset>346710</wp:posOffset>
              </wp:positionV>
              <wp:extent cx="2969895" cy="1266825"/>
              <wp:effectExtent b="0" l="0" r="0" t="0"/>
              <wp:wrapNone/>
              <wp:docPr id="149162824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69895" cy="12668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i w:val="1"/>
        <w:color w:val="ffffff"/>
        <w:sz w:val="16"/>
        <w:szCs w:val="16"/>
        <w:rtl w:val="0"/>
      </w:rPr>
      <w:t xml:space="preserve">-GF-010A </w:t>
    </w:r>
    <w:r w:rsidDel="00000000" w:rsidR="00000000" w:rsidRPr="00000000">
      <w:rPr>
        <w:rFonts w:ascii="Times New Roman" w:cs="Times New Roman" w:eastAsia="Times New Roman" w:hAnsi="Times New Roman"/>
        <w:color w:val="ffffff"/>
        <w:sz w:val="16"/>
        <w:szCs w:val="16"/>
        <w:rtl w:val="0"/>
      </w:rPr>
      <w:t xml:space="preserve">| </w:t>
    </w:r>
    <w:r w:rsidDel="00000000" w:rsidR="00000000" w:rsidRPr="00000000">
      <w:rPr>
        <w:rFonts w:ascii="Times New Roman" w:cs="Times New Roman" w:eastAsia="Times New Roman" w:hAnsi="Times New Roman"/>
        <w:i w:val="1"/>
        <w:color w:val="ffffff"/>
        <w:sz w:val="16"/>
        <w:szCs w:val="16"/>
        <w:rtl w:val="0"/>
      </w:rPr>
      <w:t xml:space="preserve">REV 00 | 22 SEP 2023</w:t>
    </w:r>
    <w:r w:rsidDel="00000000" w:rsidR="00000000" w:rsidRPr="00000000">
      <w:rPr>
        <w:rtl w:val="0"/>
      </w:rPr>
    </w:r>
  </w:p>
  <w:tbl>
    <w:tblPr>
      <w:tblStyle w:val="Table2"/>
      <w:tblpPr w:leftFromText="180" w:rightFromText="180" w:topFromText="180" w:bottomFromText="180" w:vertAnchor="text" w:horzAnchor="text" w:tblpX="13909" w:tblpY="0"/>
      <w:tblW w:w="1189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15"/>
      <w:gridCol w:w="3690"/>
      <w:gridCol w:w="2745"/>
      <w:gridCol w:w="2745"/>
      <w:tblGridChange w:id="0">
        <w:tblGrid>
          <w:gridCol w:w="2715"/>
          <w:gridCol w:w="3690"/>
          <w:gridCol w:w="2745"/>
          <w:gridCol w:w="2745"/>
        </w:tblGrid>
      </w:tblGridChange>
    </w:tblGrid>
    <w:tr>
      <w:trPr>
        <w:cantSplit w:val="0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A">
          <w:pPr>
            <w:ind w:hanging="2"/>
            <w:rPr>
              <w:rFonts w:ascii="Times New Roman" w:cs="Times New Roman" w:eastAsia="Times New Roman" w:hAnsi="Times New Roman"/>
            </w:rPr>
          </w:pPr>
          <w:bookmarkStart w:colFirst="0" w:colLast="0" w:name="_heading=h.1fob9te" w:id="3"/>
          <w:bookmarkEnd w:id="3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ind w:right="-330" w:hanging="2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ind w:right="-330" w:hanging="2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ind w:right="-330" w:hanging="2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ind w:right="-330" w:hanging="2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ind w:hanging="2"/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0">
          <w:pPr>
            <w:ind w:hanging="2"/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ind w:hanging="2"/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3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ind w:right="36" w:hanging="2"/>
            <w:jc w:val="center"/>
            <w:rPr>
              <w:rFonts w:ascii="Times New Roman" w:cs="Times New Roman" w:eastAsia="Times New Roman" w:hAnsi="Times New Roman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4">
          <w:pPr>
            <w:tabs>
              <w:tab w:val="left" w:leader="none" w:pos="3299"/>
              <w:tab w:val="right" w:leader="none" w:pos="4292"/>
            </w:tabs>
            <w:ind w:hanging="2"/>
            <w:jc w:val="right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5">
          <w:pPr>
            <w:tabs>
              <w:tab w:val="left" w:leader="none" w:pos="3299"/>
              <w:tab w:val="right" w:leader="none" w:pos="4292"/>
            </w:tabs>
            <w:ind w:hanging="2"/>
            <w:jc w:val="right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spacing w:after="0" w:line="240" w:lineRule="auto"/>
      <w:ind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semiHidden w:val="1"/>
    <w:unhideWhenUsed w:val="1"/>
    <w:rsid w:val="008177D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8177D4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419C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419CB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semiHidden w:val="1"/>
    <w:unhideWhenUsed w:val="1"/>
    <w:rsid w:val="002B48EC"/>
    <w:rPr>
      <w:color w:val="0000ff"/>
      <w:u w:val="single"/>
    </w:r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 w:val="1"/>
    <w:rsid w:val="00700694"/>
    <w:pPr>
      <w:spacing w:after="0" w:line="240" w:lineRule="auto"/>
      <w:ind w:firstLine="0"/>
    </w:p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058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http://www.dswd.gov.ph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iLyAsldkshRHNKGrbrgf0IR/g==">CgMxLjAyCWguM3pueXNoNzIJaC4yZXQ5MnAwMgloLjMwajB6bGwyCWguMWZvYjl0ZTIIaC5namRneHM4AHIhMWNaQm9NZF9pOGZiSnpfWjRJWU9idWlWVGRlU0RCNGFK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2025-03-12T06:23:00Z</dcterms:created>
  <dc:creator>DSWD</dc:creator>
</cp:coreProperties>
</file>