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Opening Scalp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scalp_refresh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fourteen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 xml:space="preserve">skip-unchanged), the Opening Scalp's morning call (08:36 CT, </w:t>
      </w:r>
      <w:r>
        <w:rPr>
          <w:rFonts w:ascii="Consolas" w:hAnsi="Consolas"/>
          <w:color w:val="334455"/>
          <w:sz w:val="19"/>
        </w:rPr>
        <w:t>[slots.scalp]</w:t>
      </w:r>
      <w:r>
        <w:rPr/>
        <w:t>) and its</w:t>
        <w:br/>
        <w:t xml:space="preserve">nightly pass (16:20 CT, </w:t>
      </w:r>
      <w:r>
        <w:rPr>
          <w:rFonts w:ascii="Consolas" w:hAnsi="Consolas"/>
          <w:color w:val="334455"/>
          <w:sz w:val="19"/>
        </w:rPr>
        <w:t>[slots.scalp_bars]</w:t>
      </w:r>
      <w:r>
        <w:rPr/>
        <w:t>: bar top-up, study rebuild, grading).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  <w:r>
              <w:rPr/>
              <w:t xml:space="preserve"> — runs the Opening Scalp's </w:t>
            </w:r>
            <w:r>
              <w:rPr>
                <w:rFonts w:ascii="Consolas" w:hAnsi="Consolas"/>
                <w:color w:val="334455"/>
                <w:sz w:val="19"/>
              </w:rPr>
              <w:t>scalp_call.run</w:t>
            </w:r>
            <w:r>
              <w:rPr/>
              <w:t xml:space="preserve"> now: before 08:35 CT or on a closed day it republishes the last call under a </w:t>
            </w:r>
            <w:r>
              <w:rPr>
                <w:rFonts w:ascii="Consolas" w:hAnsi="Consolas"/>
                <w:color w:val="334455"/>
                <w:sz w:val="19"/>
              </w:rPr>
              <w:t>waiting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closed</w:t>
            </w:r>
            <w:r>
              <w:rPr/>
              <w:t xml:space="preserve"> state and fetches nothing. A call already published today is reused whole, so it only fills in a symbol with none, and no new call is built after entry + </w:t>
            </w:r>
            <w:r>
              <w:rPr>
                <w:rFonts w:ascii="Consolas" w:hAnsi="Consolas"/>
                <w:color w:val="334455"/>
                <w:sz w:val="19"/>
              </w:rPr>
              <w:t>time_stop_min</w:t>
            </w:r>
            <w:r>
              <w:rPr/>
              <w:t xml:space="preserve"> (09:35 CT). Replay-guarded and on the slow lane (it can fetch bars and three chains, about 30 Schwab calls)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r>
        <w:rPr>
          <w:rFonts w:ascii="Consolas" w:hAnsi="Consolas"/>
          <w:color w:val="334455"/>
          <w:sz w:val="19"/>
        </w:rPr>
        <w:t>cache:options:scalp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events:options:scalp</w:t>
      </w:r>
      <w:r>
        <w:rPr/>
        <w:t>) — the Opening Scalp page's</w:t>
        <w:br/>
        <w:t xml:space="preserve">only view. Validated on write by </w:t>
      </w:r>
      <w:r>
        <w:rPr>
          <w:rFonts w:ascii="Consolas" w:hAnsi="Consolas"/>
          <w:color w:val="334455"/>
          <w:sz w:val="19"/>
        </w:rPr>
        <w:t>shared.contracts.options.ScalpView</w:t>
      </w:r>
      <w:r>
        <w:rPr/>
        <w:t>; one that fails is</w:t>
        <w:br/>
        <w:t>not published and is counted as a degrade (</w:t>
      </w:r>
      <w:r>
        <w:rPr>
          <w:rFonts w:ascii="Consolas" w:hAnsi="Consolas"/>
          <w:color w:val="334455"/>
          <w:sz w:val="19"/>
        </w:rPr>
        <w:t>options.scalp_view</w:t>
      </w:r>
      <w:r>
        <w:rPr/>
        <w:t>). Published at 08:36 CT,</w:t>
        <w:br/>
        <w:t xml:space="preserve">on a </w:t>
      </w:r>
      <w:r>
        <w:rPr>
          <w:rFonts w:ascii="Consolas" w:hAnsi="Consolas"/>
          <w:color w:val="334455"/>
          <w:sz w:val="19"/>
        </w:rPr>
        <w:t>scalp_refresh</w:t>
      </w:r>
      <w:r>
        <w:rPr/>
        <w:t xml:space="preserve">, and (as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error</w:t>
      </w:r>
      <w:r>
        <w:rPr/>
        <w:t>, carrying the last call) by</w:t>
        <w:br/>
        <w:t>every other run.</w:t>
      </w:r>
    </w:p>
    <w:p>
      <w:r>
        <w:rPr/>
        <w:t xml:space="preserve">Top level: </w:t>
      </w:r>
      <w:r>
        <w:rPr>
          <w:rFonts w:ascii="Consolas" w:hAnsi="Consolas"/>
          <w:color w:val="334455"/>
          <w:sz w:val="19"/>
        </w:rPr>
        <w:t>{day, call_day, generated_at, state, symbols, rules, context, scorecard,</w:t>
        <w:br/>
        <w:t>next_call}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(a call was built),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(a trading day before 08:35 CT),</w:t>
        <w:br/>
        <w:t xml:space="preserve"> 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(not a trading day) or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 (an unexpected failure). In the last three,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is the </w:t>
      </w:r>
      <w:r>
        <w:rPr>
          <w:b/>
        </w:rPr>
        <w:t>last published call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call_day</w:t>
      </w:r>
      <w:r>
        <w:rPr/>
        <w:t xml:space="preserve"> says which day's it is:</w:t>
        <w:br/>
        <w:t xml:space="preserve">  compare it with </w:t>
      </w:r>
      <w:r>
        <w:rPr>
          <w:rFonts w:ascii="Consolas" w:hAnsi="Consolas"/>
          <w:color w:val="334455"/>
          <w:sz w:val="19"/>
        </w:rPr>
        <w:t>day</w:t>
      </w:r>
      <w:r>
        <w:rPr/>
        <w:t xml:space="preserve"> before reading a call as today's. </w:t>
      </w:r>
      <w:r>
        <w:rPr>
          <w:rFonts w:ascii="Consolas" w:hAnsi="Consolas"/>
          <w:color w:val="334455"/>
          <w:sz w:val="19"/>
        </w:rPr>
        <w:t>rules</w:t>
      </w:r>
      <w:r>
        <w:rPr/>
        <w:t xml:space="preserve"> (the target, stop,</w:t>
        <w:br/>
        <w:t xml:space="preserve">  time stop, strikes, volatility multiplier and minimum sample the numbers were made</w:t>
        <w:br/>
        <w:t xml:space="preserve">  under) is present only on </w:t>
      </w:r>
      <w:r>
        <w:rPr>
          <w:rFonts w:ascii="Consolas" w:hAnsi="Consolas"/>
          <w:color w:val="334455"/>
          <w:sz w:val="19"/>
        </w:rPr>
        <w:t>call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next_call</w:t>
      </w:r>
      <w:r>
        <w:rPr/>
        <w:t xml:space="preserve"> is the next scheduled call, ISO with the Central offset: today's slot while </w:t>
      </w:r>
      <w:r>
        <w:rPr>
          <w:rFonts w:ascii="Consolas" w:hAnsi="Consolas"/>
          <w:color w:val="334455"/>
          <w:sz w:val="19"/>
        </w:rPr>
        <w:t>waiting</w:t>
      </w:r>
      <w:r>
        <w:rPr/>
        <w:t>, otherwise the next trading day's.</w:t>
        <w:br/>
        <w:t xml:space="preserve">- </w:t>
      </w:r>
      <w:r>
        <w:rPr>
          <w:rFonts w:ascii="Consolas" w:hAnsi="Consolas"/>
          <w:color w:val="334455"/>
          <w:sz w:val="19"/>
        </w:rPr>
        <w:t>context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{report_url, news[], flow[]}</w:t>
      </w:r>
      <w:r>
        <w:rPr/>
        <w:t>: the reports link, index headlines</w:t>
        <w:br/>
        <w:t xml:space="preserve">  (</w:t>
      </w:r>
      <w:r>
        <w:rPr>
          <w:rFonts w:ascii="Consolas" w:hAnsi="Consolas"/>
          <w:color w:val="334455"/>
          <w:sz w:val="19"/>
        </w:rPr>
        <w:t>{title, url, source, published_at, tickers}</w:t>
      </w:r>
      <w:r>
        <w:rPr/>
        <w:t>) and today's flow alerts on the scalp</w:t>
        <w:br/>
        <w:t xml:space="preserve">  symbols since 08:30 (</w:t>
      </w:r>
      <w:r>
        <w:rPr>
          <w:rFonts w:ascii="Consolas" w:hAnsi="Consolas"/>
          <w:color w:val="334455"/>
          <w:sz w:val="19"/>
        </w:rPr>
        <w:t>{ts, symbol, type, side, text}</w:t>
      </w:r>
      <w:r>
        <w:rPr/>
        <w:t xml:space="preserve">). </w:t>
      </w:r>
      <w:r>
        <w:rPr>
          <w:b/>
        </w:rPr>
        <w:t>Not in the probability.</w:t>
      </w:r>
      <w:r>
        <w:rPr/>
        <w:br/>
        <w:t xml:space="preserve">  Both feeds are private views, so this view is read only by the private app.</w:t>
        <w:br/>
        <w:t xml:space="preserve">- </w:t>
      </w:r>
      <w:r>
        <w:rPr>
          <w:rFonts w:ascii="Consolas" w:hAnsi="Consolas"/>
          <w:color w:val="334455"/>
          <w:sz w:val="19"/>
        </w:rPr>
        <w:t>scorecard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{days, window, symbols: {SYMBOL: {days, edge, caution, roles}}}</w:t>
      </w:r>
      <w:r>
        <w:rPr/>
        <w:br/>
        <w:t xml:space="preserve">  from the graded record, or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when nothing has been graded.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caution</w:t>
      </w:r>
      <w:r>
        <w:rPr/>
        <w:br/>
        <w:t xml:space="preserve">  are </w:t>
      </w:r>
      <w:r>
        <w:rPr>
          <w:rFonts w:ascii="Consolas" w:hAnsi="Consolas"/>
          <w:color w:val="334455"/>
          <w:sz w:val="19"/>
        </w:rPr>
        <w:t>{days,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rate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 days);</w:t>
        <w:br/>
        <w:t xml:space="preserve"> 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 is keyed by role, each </w:t>
      </w:r>
      <w:r>
        <w:rPr>
          <w:rFonts w:ascii="Consolas" w:hAnsi="Consolas"/>
          <w:color w:val="334455"/>
          <w:sz w:val="19"/>
        </w:rPr>
        <w:t>{n, win, loss, timeout, win_rate, chain_n,</w:t>
        <w:br/>
        <w:t xml:space="preserve">  chain_win_rate}</w:t>
      </w:r>
      <w:r>
        <w:rPr/>
        <w:t>. A win is the model's result; the chain's is beside it.</w:t>
      </w:r>
    </w:p>
    <w:p>
      <w:r>
        <w:rPr>
          <w:rFonts w:ascii="Consolas" w:hAnsi="Consolas"/>
          <w:color w:val="334455"/>
          <w:sz w:val="19"/>
        </w:rPr>
        <w:t>symbols</w:t>
      </w:r>
      <w:r>
        <w:rPr/>
        <w:t xml:space="preserve"> is keyed by the symbol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). An entry: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opened up,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down,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none (a flat open, no opening bar, a failed build)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alignment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high</w:t>
            </w:r>
            <w:r>
              <w:rPr/>
              <w:t xml:space="preserve">, and the 0–1 share of inputs that took a side and agreed;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nobody voted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entry_spot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</w:p>
        </w:tc>
        <w:tc>
          <w:tcPr>
            <w:tcW w:type="dxa" w:w="4320"/>
          </w:tcPr>
          <w:p>
            <w:r/>
            <w:r>
              <w:rPr/>
              <w:t>the close of the 08:30–08:35 bar and the 08:35 boundary (epoch seconds)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agree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each input's reading and its verdict: </w:t>
            </w:r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agrees,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disagrees,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dead zone,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absent. </w:t>
            </w:r>
            <w:r>
              <w:rPr>
                <w:rFonts w:ascii="Consolas" w:hAnsi="Consolas"/>
                <w:color w:val="334455"/>
                <w:sz w:val="19"/>
              </w:rPr>
              <w:t>open_range_ratio</w:t>
            </w:r>
            <w:r>
              <w:rPr/>
              <w:t xml:space="preserve"> is in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vol_at_entry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vol_source</w:t>
            </w:r>
          </w:p>
        </w:tc>
        <w:tc>
          <w:tcPr>
            <w:tcW w:type="dxa" w:w="4320"/>
          </w:tcPr>
          <w:p>
            <w:r/>
            <w:r>
              <w:rPr/>
              <w:t>the volatility index read (as a fraction) and which one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{spot, atm_iv, expiry}</w:t>
            </w:r>
            <w:r>
              <w:rPr/>
              <w:t xml:space="preserve"> of the 08:36 chain, 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it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sigma_source</w:t>
            </w:r>
          </w:p>
        </w:tc>
        <w:tc>
          <w:tcPr>
            <w:tcW w:type="dxa" w:w="4320"/>
          </w:tcPr>
          <w:p>
            <w:r/>
            <w:r>
              <w:rPr/>
              <w:t xml:space="preserve">the volatility the strikes and points were priced at, and </w:t>
            </w:r>
            <w:r>
              <w:rPr>
                <w:rFonts w:ascii="Consolas" w:hAnsi="Consolas"/>
                <w:color w:val="334455"/>
                <w:sz w:val="19"/>
              </w:rPr>
              <w:t>chain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model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keyed </w:t>
            </w:r>
            <w:r>
              <w:rPr>
                <w:rFonts w:ascii="Consolas" w:hAnsi="Consolas"/>
                <w:color w:val="334455"/>
                <w:sz w:val="19"/>
              </w:rPr>
              <w:t>long_with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long_against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credit_against</w:t>
            </w:r>
            <w:r>
              <w:rPr/>
              <w:t>; see below. Empty when the symbol has no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highlight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role with an edge </w:t>
            </w:r>
            <w:r>
              <w:rPr>
                <w:b/>
              </w:rPr>
              <w:t>above</w:t>
            </w:r>
            <w:r>
              <w:rPr/>
              <w:t xml:space="preserve"> its base rate (or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), and the roles with an edge </w:t>
            </w:r>
            <w:r>
              <w:rPr>
                <w:b/>
              </w:rPr>
              <w:t>below</w:t>
            </w:r>
            <w:r>
              <w:rPr/>
              <w:t xml:space="preserve">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points_note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why there is no call or no edge (</w:t>
            </w:r>
            <w:r>
              <w:rPr>
                <w:rFonts w:ascii="Consolas" w:hAnsi="Consolas"/>
                <w:color w:val="334455"/>
                <w:sz w:val="19"/>
              </w:rPr>
              <w:t>no measured 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no opening bar yet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opened flat — no 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the call could not be built</w:t>
            </w:r>
            <w:r>
              <w:rPr/>
              <w:t>), why there are no points, and when the call was made</w:t>
            </w:r>
          </w:p>
        </w:tc>
      </w:tr>
    </w:tbl>
    <w:p/>
    <w:p>
      <w:r>
        <w:rPr/>
        <w:t xml:space="preserve">A role is </w:t>
      </w:r>
      <w:r>
        <w:rPr>
          <w:rFonts w:ascii="Consolas" w:hAnsi="Consolas"/>
          <w:color w:val="334455"/>
          <w:sz w:val="19"/>
        </w:rPr>
        <w:t>{structure, p, lo, hi, n, p_base, n_base, edge, strikes, entry_value,</w:t>
        <w:br/>
        <w:t>entry_source, win_points, loss_points}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structure</w:t>
      </w:r>
      <w:r>
        <w:rPr/>
        <w:t xml:space="preserve"> is that morning's contract</w:t>
        <w:br/>
        <w:t>(</w:t>
      </w:r>
      <w:r>
        <w:rPr>
          <w:rFonts w:ascii="Consolas" w:hAnsi="Consolas"/>
          <w:color w:val="334455"/>
          <w:sz w:val="19"/>
        </w:rPr>
        <w:t>long_call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long_put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ccs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the bucket's win rate and its</w:t>
        <w:br/>
        <w:t xml:space="preserve">Wilson 95% interval,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the bucket's sample,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 xml:space="preserve"> the all-mornings</w:t>
        <w:br/>
        <w:t xml:space="preserve">rate;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the study's verdict (Brier below the base rate at every multiplier); and</w:t>
        <w:br/>
      </w:r>
      <w:r>
        <w:rPr>
          <w:rFonts w:ascii="Consolas" w:hAnsi="Consolas"/>
          <w:color w:val="334455"/>
          <w:sz w:val="19"/>
        </w:rPr>
        <w:t>strikes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[strike]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[short, long]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entry_value</w:t>
      </w:r>
      <w:r>
        <w:rPr/>
        <w:t xml:space="preserve"> (a debit for a long option, a</w:t>
        <w:br/>
        <w:t xml:space="preserve">credit for a spread), </w:t>
      </w:r>
      <w:r>
        <w:rPr>
          <w:rFonts w:ascii="Consolas" w:hAnsi="Consolas"/>
          <w:color w:val="334455"/>
          <w:sz w:val="19"/>
        </w:rPr>
        <w:t>entry_source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chain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model</w:t>
      </w:r>
      <w:r>
        <w:rPr/>
        <w:t>) and the underlying points to</w:t>
        <w:br/>
        <w:t>the target and the stop (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loss_points</w:t>
      </w:r>
      <w:r>
        <w:rPr/>
        <w:t>; a put's target is negative). A</w:t>
        <w:br/>
        <w:t xml:space="preserve">rate that is not known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</w:t>
      </w:r>
      <w:r>
        <w:rPr>
          <w:rFonts w:ascii="Consolas" w:hAnsi="Consolas"/>
          <w:color w:val="334455"/>
          <w:sz w:val="19"/>
        </w:rPr>
        <w:t>0.0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a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outside 0..1. Every field has a default, so a payload Redis kept across a</w:t>
        <w:br/>
        <w:t>restart still validates.</w:t>
      </w:r>
    </w:p>
    <w:p>
      <w:r>
        <w:rPr>
          <w:rFonts w:ascii="Consolas" w:hAnsi="Consolas"/>
          <w:color w:val="334455"/>
          <w:sz w:val="19"/>
        </w:rPr>
        <w:t>scalp.db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services/options_svc/data/scalp.db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repo_paths.SCALP_DB</w:t>
      </w:r>
      <w:r>
        <w:rPr/>
        <w:t>) is the</w:t>
        <w:br/>
        <w:t xml:space="preserve">Opening Scalp's store. It is </w:t>
      </w:r>
      <w:r>
        <w:rPr>
          <w:b/>
        </w:rPr>
        <w:t>kept forever and in the nightly backup</w:t>
      </w:r>
      <w:r>
        <w:rPr/>
        <w:t>: it holds price</w:t>
        <w:br/>
        <w:t>history Schwab no longer serves. All times are epoch seconds (a bar's START); a</w:t>
        <w:br/>
        <w:t xml:space="preserve">function takes </w:t>
      </w:r>
      <w:r>
        <w:rPr>
          <w:rFonts w:ascii="Consolas" w:hAnsi="Consolas"/>
          <w:color w:val="334455"/>
          <w:sz w:val="19"/>
        </w:rPr>
        <w:t>db_path=None</w:t>
      </w:r>
      <w:r>
        <w:rPr/>
        <w:t>, resolved when it is called.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bars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interval, ts)</w:t>
            </w:r>
          </w:p>
        </w:tc>
        <w:tc>
          <w:tcPr>
            <w:tcW w:type="dxa" w:w="2160"/>
          </w:tcPr>
          <w:p>
            <w:r/>
            <w:r>
              <w:rPr/>
              <w:t xml:space="preserve">open / high / low / close / volume, </w:t>
            </w:r>
            <w:r>
              <w:rPr>
                <w:rFonts w:ascii="Consolas" w:hAnsi="Consolas"/>
                <w:color w:val="334455"/>
                <w:sz w:val="19"/>
              </w:rPr>
              <w:t>interval</w:t>
            </w:r>
            <w:r>
              <w:rPr/>
              <w:t xml:space="preserve"> 1 or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scalp_fetch</w:t>
            </w:r>
            <w:r>
              <w:rPr/>
              <w:t xml:space="preserve"> (backfill and the nightly top-up)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chain_slices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08:36 0DTE chain cut to the strikes near the money, a zlib JSON blob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outcomes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iv_scale, role, interval)</w:t>
            </w:r>
          </w:p>
        </w:tc>
        <w:tc>
          <w:tcPr>
            <w:tcW w:type="dxa" w:w="2160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measured morning, or the reason it was skipped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role, bucket)</w:t>
            </w:r>
          </w:p>
        </w:tc>
        <w:tc>
          <w:tcPr>
            <w:tcW w:type="dxa" w:w="2160"/>
          </w:tcPr>
          <w:p>
            <w:r/>
            <w:r>
              <w:rPr/>
              <w:t xml:space="preserve">the Brier scores per multiplier and the stored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call, frozen as shown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grades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role)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iv_calibration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chain's at-the-money volatility, the morning's reading and their ratio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outcomes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mornings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verdicts</w:t>
      </w:r>
      <w:r>
        <w:rPr/>
        <w:t xml:space="preserve"> are deleted and rewritten together in one</w:t>
        <w:br/>
        <w:t xml:space="preserve">transaction every night, so a reader sees the old study or the new one. </w:t>
      </w:r>
      <w:r>
        <w:rPr>
          <w:rFonts w:ascii="Consolas" w:hAnsi="Consolas"/>
          <w:color w:val="334455"/>
          <w:sz w:val="19"/>
        </w:rPr>
        <w:t>calls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grades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iv_calibration</w:t>
      </w:r>
      <w:r>
        <w:rPr/>
        <w:t xml:space="preserve"> are records of what was shown and are </w:t>
      </w:r>
      <w:r>
        <w:rPr>
          <w:b/>
        </w:rPr>
        <w:t>never rebuilt</w:t>
      </w:r>
      <w:r>
        <w:rPr/>
        <w:t>.</w:t>
        <w:br/>
        <w:t xml:space="preserve">Dated price history is fetched through the proxy's </w:t>
      </w:r>
      <w:r>
        <w:rPr>
          <w:rFonts w:ascii="Consolas" w:hAnsi="Consolas"/>
          <w:color w:val="334455"/>
          <w:sz w:val="19"/>
        </w:rPr>
        <w:t>/passthrough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endpoint=/pricehistory</w:t>
      </w:r>
      <w:r>
        <w:rPr/>
        <w:t>):</w:t>
        <w:br/>
        <w:t>a tool that calls it by hand (</w:t>
      </w:r>
      <w:r>
        <w:rPr>
          <w:rFonts w:ascii="Consolas" w:hAnsi="Consolas"/>
          <w:color w:val="334455"/>
          <w:sz w:val="19"/>
        </w:rPr>
        <w:t>tools/scalp_backfill.py</w:t>
      </w:r>
      <w:r>
        <w:rPr/>
        <w:t xml:space="preserve">) must have the stack's </w:t>
      </w:r>
      <w:r>
        <w:rPr>
          <w:rFonts w:ascii="Consolas" w:hAnsi="Consolas"/>
          <w:color w:val="334455"/>
          <w:sz w:val="19"/>
        </w:rPr>
        <w:t>.env</w:t>
      </w:r>
      <w:r>
        <w:rPr/>
        <w:br/>
        <w:t>loaded, or every request is a 401 (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cache:options:scalp           events:options:scalp         (Opening Scalp; ScalpView contract)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