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every </w:t>
      </w:r>
      <w:r>
        <w:rPr>
          <w:i/>
        </w:rPr>
        <w:t>option</w:t>
      </w:r>
      <w:r>
        <w:br/>
        <w:t xml:space="preserve">  leg — a </w:t>
      </w:r>
      <w:r>
        <w:rPr>
          <w:b/>
        </w:rPr>
        <w:t>stock</w:t>
      </w:r>
      <w:r>
        <w:t xml:space="preserve"> leg is skipped, because shares do not expire.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(call, put or </w:t>
      </w:r>
      <w:r>
        <w:rPr>
          <w:b/>
        </w:rPr>
        <w:t>stock</w:t>
      </w:r>
      <w:r>
        <w:t>),</w:t>
        <w:br/>
        <w:t xml:space="preserve">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>, and the leg's</w:t>
        <w:br/>
        <w:t xml:space="preserve">  </w:t>
      </w:r>
      <w:r>
        <w:rPr>
          <w:b/>
        </w:rPr>
        <w:t>Delta</w:t>
      </w:r>
      <w:r>
        <w:t xml:space="preserve">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(that strip reasons from strikes, and shares have none —</w:t>
        <w:br/>
        <w:t xml:space="preserve">  press </w:t>
      </w:r>
      <w:r>
        <w:rPr>
          <w:b/>
        </w:rPr>
        <w:t>Calculate</w:t>
      </w:r>
      <w:r>
        <w:t xml:space="preserve"> and the cards give the real figure).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LOTS</w:t>
      </w:r>
      <w:r>
        <w:t xml:space="preserve"> replaces Qty and counts </w:t>
      </w:r>
      <w:r>
        <w:rPr>
          <w:b/>
        </w:rPr>
        <w:t>hundreds</w:t>
      </w:r>
      <w:r>
        <w:t xml:space="preserve"> of shares — one lot is 100 shares,</w:t>
        <w:br/>
        <w:t xml:space="preserve">  which is what one option contract covers. ⚠ Typing 100 builds a 10,000-share</w:t>
        <w:br/>
        <w:t xml:space="preserve">  position and multiplies every figure by a hundred.</w:t>
      </w:r>
    </w:p>
    <w:p>
      <w:pPr>
        <w:pStyle w:val="ListBullet"/>
      </w:pPr>
      <w:r>
        <w:rPr>
          <w:b/>
        </w:rPr>
        <w:t>$/SHARE</w:t>
      </w:r>
      <w:r>
        <w:t xml:space="preserve"> replaces Premium: what you </w:t>
      </w:r>
      <w:r>
        <w:rPr>
          <w:b/>
        </w:rPr>
        <w:t>paid</w:t>
      </w:r>
      <w:r>
        <w:t>. Blank means "today's price" and</w:t>
        <w:br/>
        <w:t xml:space="preserve">  </w:t>
      </w:r>
      <w:r>
        <w:rPr>
          <w:b/>
        </w:rPr>
        <w:t>Fetch Premiums</w:t>
      </w:r>
      <w:r>
        <w:t xml:space="preserve"> fills it; a value you typed is never overwritten, which is the</w:t>
        <w:br/>
        <w:t xml:space="preserve">  point when you are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