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2026-10-22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 · </w:t>
            </w:r>
            <w:r>
              <w:rPr>
                <w:i/>
              </w:rPr>
              <w:t>Debit exit rules</w:t>
            </w:r>
            <w:r>
              <w:rPr/>
              <w:t xml:space="preserve"> (the Ledger's debit rows) · </w:t>
            </w:r>
            <w:r>
              <w:rPr>
                <w:i/>
              </w:rPr>
              <w:t>Trade ideas in the Paper Ledger</w:t>
            </w:r>
            <w:r>
              <w:rPr/>
              <w:t xml:space="preserve"> (its tagged idea rows)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w:t>
            </w:r>
            <w:r>
              <w:rPr>
                <w:i/>
              </w:rPr>
              <w:t>The 15-minute calls</w:t>
            </w:r>
            <w:r>
              <w:rPr/>
              <w:t xml:space="preserve"> — the slots and blocks, the price reading, the day-unit study, the confirmation reading, the recording and the intraday grading; </w:t>
            </w:r>
            <w:r>
              <w:rPr>
                <w:i/>
              </w:rPr>
              <w:t>The chance of target</w:t>
            </w:r>
            <w:r>
              <w:rPr/>
              <w:t xml:space="preserve"> — the factors, the scaling, the priors, the fit, the weekly walk-forward check and the Saturday refit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 xml:space="preserve">Aggregation only; it computes nothing of its own. The </w:t>
            </w:r>
            <w:r>
              <w:rPr>
                <w:i/>
              </w:rPr>
              <w:t>Trade ideas</w:t>
            </w:r>
            <w:r>
              <w:rPr/>
              <w:t xml:space="preserve"> book and the </w:t>
            </w:r>
            <w:r>
              <w:rPr>
                <w:b/>
              </w:rPr>
              <w:t>Weekly idea review</w:t>
            </w:r>
            <w:r>
              <w:rPr/>
              <w:t xml:space="preserve"> read the Paper Ledger's trade-idea rows: </w:t>
            </w:r>
            <w:r>
              <w:rPr>
                <w:i/>
              </w:rPr>
              <w:t>Trade ideas in the Paper Ledger</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Calculator and</w:t>
        <w:br/>
        <w:t xml:space="preserve">  Simulator),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reversals pooled separately.</w:t>
      </w:r>
    </w:p>
    <w:p>
      <w:r>
        <w:rPr/>
        <w:t xml:space="preserve">The report also scores the </w:t>
      </w:r>
      <w:r>
        <w:rPr>
          <w:b/>
        </w:rPr>
        <w:t>Hedging flip</w:t>
      </w:r>
      <w:r>
        <w:rPr/>
        <w:t xml:space="preserve"> (</w:t>
      </w:r>
      <w:r>
        <w:rPr>
          <w:rFonts w:ascii="Consolas" w:hAnsi="Consolas"/>
          <w:color w:val="334455"/>
          <w:sz w:val="19"/>
        </w:rPr>
        <w:t>gamma_flip</w:t>
      </w:r>
      <w:r>
        <w:rPr/>
        <w:t>, spot crossing the dealer</w:t>
        <w:br/>
        <w:t>gamma flip level), a third row beside the surges and reversals. It replays</w:t>
        <w:br/>
      </w:r>
      <w:r>
        <w:rPr>
          <w:rFonts w:ascii="Consolas" w:hAnsi="Consolas"/>
          <w:color w:val="334455"/>
          <w:sz w:val="19"/>
        </w:rPr>
        <w:t>flow_alerts.detect_gamma_flip</w:t>
      </w:r>
      <w:r>
        <w:rPr/>
        <w:t xml:space="preserve"> minute by minute over the GEX snapshots' spot and flip</w:t>
        <w:br/>
        <w:t>with the handler's cooldown (a fire the cooldown suppresses keeps the prior regime),</w:t>
        <w:br/>
        <w:t xml:space="preserve">for the symbols in </w:t>
      </w:r>
      <w:r>
        <w:rPr>
          <w:rFonts w:ascii="Consolas" w:hAnsi="Consolas"/>
          <w:color w:val="334455"/>
          <w:sz w:val="19"/>
        </w:rPr>
        <w:t>[gamma_flip].symbols</w:t>
      </w:r>
      <w:r>
        <w:rPr/>
        <w:t>. Each flip is moved onto the nearest HIRO</w:t>
        <w:br/>
        <w:t>minute (within 60 s) and scored on those prices, so it shares the day's base rate. It</w:t>
        <w:br/>
        <w:t xml:space="preserve">is scored as </w:t>
      </w:r>
      <w:r>
        <w:rPr>
          <w:b/>
        </w:rPr>
        <w:t>continuation</w:t>
      </w:r>
      <w:r>
        <w:rPr/>
        <w:t>: a cross up is a hit if spot kept rising, a cross down</w:t>
        <w:br/>
        <w:t>if it kept falling. That is a test of direction only; the flip's own claim is about</w:t>
        <w:br/>
        <w:t>how large moves get either side of the level. The snapshots keep 5 sessions and the</w:t>
        <w:br/>
        <w:t xml:space="preserve">HIRO minutes 20, so each run saves the flips it replayed in </w:t>
      </w:r>
      <w:r>
        <w:rPr>
          <w:rFonts w:ascii="Consolas" w:hAnsi="Consolas"/>
          <w:color w:val="334455"/>
          <w:sz w:val="19"/>
        </w:rPr>
        <w:t>&lt;date&gt;/gamma_flip.json</w:t>
      </w:r>
      <w:r>
        <w:rPr/>
        <w:t>,</w:t>
        <w:br/>
        <w:t>and later runs pool from those files once the snapshots are gone. A session with</w:t>
        <w:br/>
        <w:t>neither says so rather than printing a zero.</w:t>
      </w:r>
    </w:p>
    <w:p>
      <w:r>
        <w:rPr/>
        <w:t xml:space="preserve">It reads </w:t>
      </w:r>
      <w:r>
        <w:rPr>
          <w:rFonts w:ascii="Consolas" w:hAnsi="Consolas"/>
          <w:color w:val="334455"/>
          <w:sz w:val="19"/>
        </w:rPr>
        <w:t>gex_history.db</w:t>
      </w:r>
      <w:r>
        <w:rPr/>
        <w:t xml:space="preserve"> read-only, plus its own earlier </w:t>
      </w:r>
      <w:r>
        <w:rPr>
          <w:rFonts w:ascii="Consolas" w:hAnsi="Consolas"/>
          <w:color w:val="334455"/>
          <w:sz w:val="19"/>
        </w:rPr>
        <w:t>gamma_flip.json</w:t>
      </w:r>
      <w:r>
        <w:rPr/>
        <w:t xml:space="preserve"> files,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The 15-minute calls</w:t>
        <w:br/>
        <w:t xml:space="preserve">add </w:t>
      </w:r>
      <w:r>
        <w:rPr>
          <w:rFonts w:ascii="Consolas" w:hAnsi="Consolas"/>
          <w:color w:val="334455"/>
          <w:sz w:val="19"/>
        </w:rPr>
        <w:t>scalp_intraday_inputs.py</w:t>
      </w:r>
      <w:r>
        <w:rPr/>
        <w:t xml:space="preserve"> (the price reading), </w:t>
      </w:r>
      <w:r>
        <w:rPr>
          <w:rFonts w:ascii="Consolas" w:hAnsi="Consolas"/>
          <w:color w:val="334455"/>
          <w:sz w:val="19"/>
        </w:rPr>
        <w:t>scalp_intraday_study.py</w:t>
      </w:r>
      <w:r>
        <w:rPr/>
        <w:t xml:space="preserve"> (the</w:t>
        <w:br/>
        <w:t xml:space="preserve">study), </w:t>
      </w:r>
      <w:r>
        <w:rPr>
          <w:rFonts w:ascii="Consolas" w:hAnsi="Consolas"/>
          <w:color w:val="334455"/>
          <w:sz w:val="19"/>
        </w:rPr>
        <w:t>scalp_intraday_call.py</w:t>
      </w:r>
      <w:r>
        <w:rPr/>
        <w:t xml:space="preserve"> (build, freeze, publish), </w:t>
      </w:r>
      <w:r>
        <w:rPr>
          <w:rFonts w:ascii="Consolas" w:hAnsi="Consolas"/>
          <w:color w:val="334455"/>
          <w:sz w:val="19"/>
        </w:rPr>
        <w:t>scalp_confirm.py</w:t>
      </w:r>
      <w:r>
        <w:rPr/>
        <w:t xml:space="preserve"> (the</w:t>
        <w:br/>
        <w:t xml:space="preserve">confirmation), </w:t>
      </w:r>
      <w:r>
        <w:rPr>
          <w:rFonts w:ascii="Consolas" w:hAnsi="Consolas"/>
          <w:color w:val="334455"/>
          <w:sz w:val="19"/>
        </w:rPr>
        <w:t>scalp_record.py</w:t>
      </w:r>
      <w:r>
        <w:rPr/>
        <w:t xml:space="preserve"> (the recorded readings) and </w:t>
      </w:r>
      <w:r>
        <w:rPr>
          <w:rFonts w:ascii="Consolas" w:hAnsi="Consolas"/>
          <w:color w:val="334455"/>
          <w:sz w:val="19"/>
        </w:rPr>
        <w:t>scalp_intraday_grade.py</w:t>
      </w:r>
      <w:r>
        <w:rPr/>
        <w:br/>
        <w:t xml:space="preserve">(grading). The chance of target adds </w:t>
      </w:r>
      <w:r>
        <w:rPr>
          <w:rFonts w:ascii="Consolas" w:hAnsi="Consolas"/>
          <w:color w:val="334455"/>
          <w:sz w:val="19"/>
        </w:rPr>
        <w:t>scalp_trend.py</w:t>
      </w:r>
      <w:r>
        <w:rPr/>
        <w:t xml:space="preserve"> (moving-average slope and RSI on</w:t>
        <w:br/>
        <w:t xml:space="preserve">three bar sizes), </w:t>
      </w:r>
      <w:r>
        <w:rPr>
          <w:rFonts w:ascii="Consolas" w:hAnsi="Consolas"/>
          <w:color w:val="334455"/>
          <w:sz w:val="19"/>
        </w:rPr>
        <w:t>scalp_prob_features.py</w:t>
      </w:r>
      <w:r>
        <w:rPr/>
        <w:t xml:space="preserve"> (the factors and their scaling),</w:t>
        <w:br/>
      </w:r>
      <w:r>
        <w:rPr>
          <w:rFonts w:ascii="Consolas" w:hAnsi="Consolas"/>
          <w:color w:val="334455"/>
          <w:sz w:val="19"/>
        </w:rPr>
        <w:t>scalp_prob_fit.py</w:t>
      </w:r>
      <w:r>
        <w:rPr/>
        <w:t xml:space="preserve"> (the fit, the walk-forward check and the refit) and </w:t>
      </w:r>
      <w:r>
        <w:rPr>
          <w:rFonts w:ascii="Consolas" w:hAnsi="Consolas"/>
          <w:color w:val="334455"/>
          <w:sz w:val="19"/>
        </w:rPr>
        <w:t>scalp_prob.py</w:t>
      </w:r>
      <w:r>
        <w:rPr/>
        <w:br/>
        <w:t xml:space="preserve">(the live chance); </w:t>
      </w:r>
      <w:r>
        <w:rPr>
          <w:rFonts w:ascii="Consolas" w:hAnsi="Consolas"/>
          <w:color w:val="334455"/>
          <w:sz w:val="19"/>
        </w:rPr>
        <w:t>tools/scalp_prob_backfill.py</w:t>
      </w:r>
      <w:r>
        <w:rPr/>
        <w:t xml:space="preserve"> loads history. None imports </w:t>
      </w:r>
      <w:r>
        <w:rPr>
          <w:rFonts w:ascii="Consolas" w:hAnsi="Consolas"/>
          <w:color w:val="334455"/>
          <w:sz w:val="19"/>
        </w:rPr>
        <w:t>compute.py</w:t>
      </w:r>
      <w:r>
        <w:rPr/>
        <w:t>.</w:t>
        <w:br/>
        <w:t xml:space="preserve">Design: </w:t>
      </w:r>
      <w:r>
        <w:rPr>
          <w:rFonts w:ascii="Consolas" w:hAnsi="Consolas"/>
          <w:color w:val="334455"/>
          <w:sz w:val="19"/>
        </w:rPr>
        <w:t>docs/plans/2026-10-18-opening-scalp-design.md</w:t>
      </w:r>
      <w:r>
        <w:rPr/>
        <w:t>,</w:t>
        <w:br/>
      </w:r>
      <w:r>
        <w:rPr>
          <w:rFonts w:ascii="Consolas" w:hAnsi="Consolas"/>
          <w:color w:val="334455"/>
          <w:sz w:val="19"/>
        </w:rPr>
        <w:t>docs/plans/2026-10-20-scalp-intraday-calls-design.md</w:t>
      </w:r>
      <w:r>
        <w:rPr/>
        <w:t xml:space="preserve"> and</w:t>
        <w:br/>
      </w:r>
      <w:r>
        <w:rPr>
          <w:rFonts w:ascii="Consolas" w:hAnsi="Consolas"/>
          <w:color w:val="334455"/>
          <w:sz w:val="19"/>
        </w:rPr>
        <w:t>docs/plans/2026-10-22-scalp-weighted-probability-design.md</w:t>
      </w:r>
      <w:r>
        <w:rPr/>
        <w:t>; the first verdict, with its</w:t>
        <w:br/>
        <w:t xml:space="preserve">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The 15-minute calls</w:t>
      </w:r>
    </w:p>
    <w:p>
      <w:r>
        <w:rPr/>
        <w:t>Every 15 minutes from 08:51 to 13:51 CT the page makes a new, frozen 0DTE scalp call for</w:t>
        <w:br/>
        <w:t xml:space="preserve">each symbol (design </w:t>
      </w:r>
      <w:r>
        <w:rPr>
          <w:rFonts w:ascii="Consolas" w:hAnsi="Consolas"/>
          <w:color w:val="334455"/>
          <w:sz w:val="19"/>
        </w:rPr>
        <w:t>docs/plans/2026-10-20-scalp-intraday-calls-design.md</w:t>
      </w:r>
      <w:r>
        <w:rPr/>
        <w:t>). The</w:t>
        <w:br/>
        <w:t xml:space="preserve">discipline of the 08:36 call carries over: </w:t>
      </w:r>
      <w:r>
        <w:rPr>
          <w:b/>
        </w:rPr>
        <w:t>a number called a probability is one that</w:t>
        <w:br/>
        <w:t>was tested walk-forward on days it was not fitted to</w:t>
      </w:r>
      <w:r>
        <w:rPr/>
        <w:t>. So the study's rates (the bucket</w:t>
        <w:br/>
        <w:t xml:space="preserve">rate, the usual rate, the edge flag) come from </w:t>
      </w:r>
      <w:r>
        <w:rPr>
          <w:b/>
        </w:rPr>
        <w:t>price alone</w:t>
      </w:r>
      <w:r>
        <w:rPr/>
        <w:t xml:space="preserve"> (seven months of 5-minute</w:t>
        <w:br/>
        <w:t xml:space="preserve">bars); flow, net premium, the walls and sentiment are a </w:t>
      </w:r>
      <w:r>
        <w:rPr>
          <w:b/>
        </w:rPr>
        <w:t>confirmation reading</w:t>
      </w:r>
      <w:r>
        <w:rPr/>
        <w:t>,</w:t>
        <w:br/>
        <w:t xml:space="preserve">recorded and no longer shown, and not in those rates. The page's </w:t>
      </w:r>
      <w:r>
        <w:rPr>
          <w:b/>
        </w:rPr>
        <w:t>chance of target</w:t>
      </w:r>
      <w:r>
        <w:rPr/>
        <w:br/>
        <w:t>is a separate, fitted model that does read them (</w:t>
      </w:r>
      <w:r>
        <w:rPr>
          <w:i/>
        </w:rPr>
        <w:t>The chance of target</w:t>
      </w:r>
      <w:r>
        <w:rPr/>
        <w:t>, below), and</w:t>
        <w:br/>
        <w:t>carries its own walk-forward verdict beside it.</w:t>
      </w:r>
    </w:p>
    <w:p>
      <w:pPr>
        <w:pStyle w:val="Heading3"/>
      </w:pPr>
      <w:r>
        <w:rPr/>
        <w:t>Slots, blocks and the entry</w:t>
      </w:r>
    </w:p>
    <w:p>
      <w:pPr>
        <w:pStyle w:val="ListBullet"/>
      </w:pPr>
      <w:r>
        <w:rPr>
          <w:b/>
        </w:rPr>
        <w:t>Slots.</w:t>
      </w:r>
      <w:r>
        <w:rPr>
          <w:rFonts w:ascii="Consolas" w:hAnsi="Consolas"/>
          <w:color w:val="334455"/>
          <w:sz w:val="19"/>
        </w:rPr>
        <w:t>[intraday] start</w:t>
      </w:r>
      <w:r>
        <w:t xml:space="preserve"> (08:51), </w:t>
      </w:r>
      <w:r>
        <w:rPr>
          <w:rFonts w:ascii="Consolas" w:hAnsi="Consolas"/>
          <w:color w:val="334455"/>
          <w:sz w:val="19"/>
        </w:rPr>
        <w:t>end</w:t>
      </w:r>
      <w:r>
        <w:t xml:space="preserve"> (13:51), </w:t>
      </w:r>
      <w:r>
        <w:rPr>
          <w:rFonts w:ascii="Consolas" w:hAnsi="Consolas"/>
          <w:color w:val="334455"/>
          <w:sz w:val="19"/>
        </w:rPr>
        <w:t>interval_min</w:t>
      </w:r>
      <w:r>
        <w:t xml:space="preserve"> (15): 21 slots,</w:t>
        <w:br/>
        <w:t xml:space="preserve">  at :06, :21, :36 and :51, which sit after the auto-scan's :02-:05 fetch burst and</w:t>
        <w:br/>
        <w:t xml:space="preserve">  outside the refused first minute after the hour and half hour. A slot fires once per</w:t>
        <w:br/>
        <w:t xml:space="preserve">  trading day from its time up to its time plus </w:t>
      </w:r>
      <w:r>
        <w:rPr>
          <w:rFonts w:ascii="Consolas" w:hAnsi="Consolas"/>
          <w:color w:val="334455"/>
          <w:sz w:val="19"/>
        </w:rPr>
        <w:t>grace_min</w:t>
      </w:r>
      <w:r>
        <w:t xml:space="preserve"> (5); one missed by more is</w:t>
        <w:br/>
        <w:t xml:space="preserve">  skipped, never backfilled (a late call would not be the call that moment asked for).</w:t>
        <w:br/>
        <w:t xml:space="preserve">  A schedule that starts before 08:45, puts a slot at 08:36 (the morning call's own</w:t>
        <w:br/>
        <w:t xml:space="preserve">  row) or whose last entry plus </w:t>
      </w:r>
      <w:r>
        <w:rPr>
          <w:rFonts w:ascii="Consolas" w:hAnsi="Consolas"/>
          <w:color w:val="334455"/>
          <w:sz w:val="19"/>
        </w:rPr>
        <w:t>[trade] time_stop_min</w:t>
      </w:r>
      <w:r>
        <w:t xml:space="preserve"> passes the 15:00 close reads</w:t>
        <w:br/>
        <w:t xml:space="preserve">  as the defaults whole (</w:t>
      </w:r>
      <w:r>
        <w:rPr>
          <w:rFonts w:ascii="Consolas" w:hAnsi="Consolas"/>
          <w:color w:val="334455"/>
          <w:sz w:val="19"/>
        </w:rPr>
        <w:t>scalp_config.schedule_problem</w:t>
      </w:r>
      <w:r>
        <w:t>); Settings refuses it.</w:t>
      </w:r>
    </w:p>
    <w:p>
      <w:pPr>
        <w:pStyle w:val="ListBullet"/>
      </w:pPr>
      <w:r>
        <w:rPr>
          <w:b/>
        </w:rPr>
        <w:t>Half days.</w:t>
      </w:r>
      <w:r>
        <w:t xml:space="preserve"> On a date in </w:t>
      </w:r>
      <w:r>
        <w:rPr>
          <w:rFonts w:ascii="Consolas" w:hAnsi="Consolas"/>
          <w:color w:val="334455"/>
          <w:sz w:val="19"/>
        </w:rPr>
        <w:t>[intraday] early_close_days</w:t>
      </w:r>
      <w:r>
        <w:t xml:space="preserve"> (2026-11-27, 2026-12-24) the</w:t>
        <w:br/>
        <w:t xml:space="preserve">  session ends at </w:t>
      </w:r>
      <w:r>
        <w:rPr>
          <w:rFonts w:ascii="Consolas" w:hAnsi="Consolas"/>
          <w:color w:val="334455"/>
          <w:sz w:val="19"/>
        </w:rPr>
        <w:t>early_close_time</w:t>
      </w:r>
      <w:r>
        <w:t xml:space="preserve"> (12:00). A slot whose entry plus the time stop</w:t>
        <w:br/>
        <w:t xml:space="preserve">  would pass that close makes no call (note "the market closes early today", nothing</w:t>
        <w:br/>
        <w:t xml:space="preserve">  fetched or frozen), </w:t>
      </w:r>
      <w:r>
        <w:rPr>
          <w:rFonts w:ascii="Consolas" w:hAnsi="Consolas"/>
          <w:color w:val="334455"/>
          <w:sz w:val="19"/>
        </w:rPr>
        <w:t>next_slot</w:t>
      </w:r>
      <w:r>
        <w:t xml:space="preserve"> skips it, and the study leaves it out. At the</w:t>
        <w:br/>
        <w:t xml:space="preserve">  defaults the last call of a half day is 10:51.</w:t>
      </w:r>
    </w:p>
    <w:p>
      <w:pPr>
        <w:pStyle w:val="ListBullet"/>
      </w:pPr>
      <w:r>
        <w:rPr>
          <w:b/>
        </w:rPr>
        <w:t>Blocks.</w:t>
      </w:r>
      <w:r>
        <w:t xml:space="preserve"> Slots are pooled into </w:t>
      </w:r>
      <w:r>
        <w:rPr>
          <w:rFonts w:ascii="Consolas" w:hAnsi="Consolas"/>
          <w:color w:val="334455"/>
          <w:sz w:val="19"/>
        </w:rPr>
        <w:t>morning</w:t>
      </w:r>
      <w:r>
        <w:t xml:space="preserve"> (08:51-09:51), </w:t>
      </w:r>
      <w:r>
        <w:rPr>
          <w:rFonts w:ascii="Consolas" w:hAnsi="Consolas"/>
          <w:color w:val="334455"/>
          <w:sz w:val="19"/>
        </w:rPr>
        <w:t>midday</w:t>
      </w:r>
      <w:r>
        <w:t xml:space="preserve"> (10:06-12:21) and</w:t>
        <w:br/>
        <w:t xml:space="preserve">  </w:t>
      </w:r>
      <w:r>
        <w:rPr>
          <w:rFonts w:ascii="Consolas" w:hAnsi="Consolas"/>
          <w:color w:val="334455"/>
          <w:sz w:val="19"/>
        </w:rPr>
        <w:t>afternoon</w:t>
      </w:r>
      <w:r>
        <w:t xml:space="preserve"> (12:36-13:51) so that the study's cells are few enough for the sample:</w:t>
        <w:br/>
        <w:t xml:space="preserve">  3 symbols x 3 blocks x 4 roles x 3 buckets = </w:t>
      </w:r>
      <w:r>
        <w:rPr>
          <w:b/>
        </w:rPr>
        <w:t>108 cells</w:t>
      </w:r>
      <w:r>
        <w:t>. A block table that is bad</w:t>
        <w:br/>
        <w:t xml:space="preserve">  or overlapping reads as these defaults whole.</w:t>
      </w:r>
    </w:p>
    <w:p>
      <w:pPr>
        <w:pStyle w:val="ListBullet"/>
      </w:pPr>
      <w:r>
        <w:rPr>
          <w:b/>
        </w:rPr>
        <w:t>The entry convention.</w:t>
      </w:r>
      <w:r>
        <w:t xml:space="preserve"> The call's </w:t>
      </w:r>
      <w:r>
        <w:rPr>
          <w:rFonts w:ascii="Consolas" w:hAnsi="Consolas"/>
          <w:color w:val="334455"/>
          <w:sz w:val="19"/>
        </w:rPr>
        <w:t>entry_ts</w:t>
      </w:r>
      <w:r>
        <w:t xml:space="preserve"> is the slot minute </w:t>
      </w:r>
      <w:r>
        <w:rPr>
          <w:b/>
        </w:rPr>
        <w:t>floored to the</w:t>
        <w:br/>
        <w:t xml:space="preserve">  5-minute boundary</w:t>
      </w:r>
      <w:r>
        <w:t>: the close of the last complete bar (08:51 enters at 08:50, on the</w:t>
        <w:br/>
        <w:t xml:space="preserve">  bar that starts 08:45). The reading sees no bar at or after </w:t>
      </w:r>
      <w:r>
        <w:rPr>
          <w:rFonts w:ascii="Consolas" w:hAnsi="Consolas"/>
          <w:color w:val="334455"/>
          <w:sz w:val="19"/>
        </w:rPr>
        <w:t>entry_ts</w:t>
      </w:r>
      <w:r>
        <w:t>, not into a</w:t>
        <w:br/>
        <w:t xml:space="preserve">  number and not into the cache's view of it. </w:t>
      </w:r>
      <w:r>
        <w:rPr>
          <w:rFonts w:ascii="Consolas" w:hAnsi="Consolas"/>
          <w:color w:val="334455"/>
          <w:sz w:val="19"/>
        </w:rPr>
        <w:t>entry_spot</w:t>
      </w:r>
      <w:r>
        <w:t xml:space="preserve"> is the close of the bar</w:t>
        <w:br/>
        <w:t xml:space="preserve">  starting </w:t>
      </w:r>
      <w:r>
        <w:rPr>
          <w:rFonts w:ascii="Consolas" w:hAnsi="Consolas"/>
          <w:color w:val="334455"/>
          <w:sz w:val="19"/>
        </w:rPr>
        <w:t>entry_ts - 5 min</w:t>
      </w:r>
      <w:r>
        <w:t>. The live chain mid is read about a minute later;</w:t>
        <w:br/>
        <w:t xml:space="preserve">  accepted.</w:t>
      </w:r>
    </w:p>
    <w:p>
      <w:pPr>
        <w:pStyle w:val="Heading3"/>
      </w:pPr>
      <w:r>
        <w:rPr/>
        <w:t>The price reading (</w:t>
      </w:r>
      <w:r>
        <w:rPr>
          <w:rFonts w:ascii="Consolas" w:hAnsi="Consolas"/>
          <w:color w:val="334455"/>
          <w:sz w:val="19"/>
        </w:rPr>
        <w:t>scalp_intraday_inputs.reading</w:t>
      </w:r>
      <w:r>
        <w:rPr/>
        <w:t>)</w:t>
      </w:r>
    </w:p>
    <w:p>
      <w:pPr>
        <w:pStyle w:val="ListBullet"/>
      </w:pPr>
      <w:r>
        <w:rPr>
          <w:b/>
        </w:rPr>
        <w:t>Direction.</w:t>
      </w:r>
      <w:r>
        <w:t xml:space="preserve"> "The last 15 minutes" is the three bars starting </w:t>
      </w:r>
      <w:r>
        <w:rPr>
          <w:rFonts w:ascii="Consolas" w:hAnsi="Consolas"/>
          <w:color w:val="334455"/>
          <w:sz w:val="19"/>
        </w:rPr>
        <w:t>entry_ts - 15</w:t>
      </w:r>
      <w:r>
        <w:t>,</w:t>
        <w:br/>
        <w:t xml:space="preserve">  </w:t>
      </w:r>
      <w:r>
        <w:rPr>
          <w:rFonts w:ascii="Consolas" w:hAnsi="Consolas"/>
          <w:color w:val="334455"/>
          <w:sz w:val="19"/>
        </w:rPr>
        <w:t>- 10</w:t>
      </w:r>
      <w:r>
        <w:t xml:space="preserve"> and </w:t>
      </w:r>
      <w:r>
        <w:rPr>
          <w:rFonts w:ascii="Consolas" w:hAnsi="Consolas"/>
          <w:color w:val="334455"/>
          <w:sz w:val="19"/>
        </w:rPr>
        <w:t>- 5 minutes</w:t>
      </w:r>
      <w:r>
        <w:t>: the last close over the first open, in percent. It is up or</w:t>
        <w:br/>
        <w:t xml:space="preserve">  down only outside </w:t>
      </w:r>
      <w:r>
        <w:rPr>
          <w:rFonts w:ascii="Consolas" w:hAnsi="Consolas"/>
          <w:color w:val="334455"/>
          <w:sz w:val="19"/>
        </w:rPr>
        <w:t>[intraday] dead_zone_pct</w:t>
      </w:r>
      <w:r>
        <w:t xml:space="preserve"> (0.03%); a flat move, a missing bar of</w:t>
        <w:br/>
        <w:t xml:space="preserve">  the three, a trio starting before 08:30, or no 08:30 bar means no direction and no call.</w:t>
      </w:r>
    </w:p>
    <w:p>
      <w:pPr>
        <w:pStyle w:val="ListBullet"/>
      </w:pPr>
      <w:r>
        <w:rPr>
          <w:b/>
        </w:rPr>
        <w:t>Six inputs, each agreeing (+1), disagreeing (-1), in its dead zone (0) or absent.</w:t>
      </w:r>
      <w:r>
        <w:br/>
        <w:t xml:space="preserve">  Moves use the 08:36 band </w:t>
      </w:r>
      <w:r>
        <w:rPr>
          <w:rFonts w:ascii="Consolas" w:hAnsi="Consolas"/>
          <w:color w:val="334455"/>
          <w:sz w:val="19"/>
        </w:rPr>
        <w:t>[direction] dead_zone_pct</w:t>
      </w:r>
      <w:r>
        <w:t xml:space="preserve"> (0.05%).</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Input</w:t>
            </w:r>
          </w:p>
        </w:tc>
        <w:tc>
          <w:tcPr>
            <w:tcW w:type="dxa" w:w="2880"/>
            <w:shd w:val="clear" w:color="auto" w:fill="EAF2FB"/>
          </w:tcPr>
          <w:p>
            <w:r>
              <w:rPr>
                <w:b/>
              </w:rPr>
            </w:r>
            <w:r>
              <w:rPr>
                <w:b/>
              </w:rPr>
              <w:t>Measured as</w:t>
            </w:r>
          </w:p>
        </w:tc>
        <w:tc>
          <w:tcPr>
            <w:tcW w:type="dxa" w:w="2880"/>
            <w:shd w:val="clear" w:color="auto" w:fill="EAF2FB"/>
          </w:tcPr>
          <w:p>
            <w:r>
              <w:rPr>
                <w:b/>
              </w:rPr>
            </w:r>
            <w:r>
              <w:rPr>
                <w:b/>
              </w:rPr>
              <w:t>Agrees with up when</w:t>
            </w:r>
          </w:p>
        </w:tc>
      </w:tr>
      <w:tr>
        <w:tc>
          <w:tcPr>
            <w:tcW w:type="dxa" w:w="2880"/>
          </w:tcPr>
          <w:p>
            <w:r/>
            <w:r>
              <w:rPr>
                <w:rFonts w:ascii="Consolas" w:hAnsi="Consolas"/>
                <w:color w:val="334455"/>
                <w:sz w:val="19"/>
              </w:rPr>
              <w:t>since_open</w:t>
            </w:r>
          </w:p>
        </w:tc>
        <w:tc>
          <w:tcPr>
            <w:tcW w:type="dxa" w:w="2880"/>
          </w:tcPr>
          <w:p>
            <w:r/>
            <w:r>
              <w:rPr>
                <w:rFonts w:ascii="Consolas" w:hAnsi="Consolas"/>
                <w:color w:val="334455"/>
                <w:sz w:val="19"/>
              </w:rPr>
              <w:t>entry_spot</w:t>
            </w:r>
            <w:r>
              <w:rPr/>
              <w:t xml:space="preserve"> over the open of the 08:30 bar, %</w:t>
            </w:r>
          </w:p>
        </w:tc>
        <w:tc>
          <w:tcPr>
            <w:tcW w:type="dxa" w:w="2880"/>
          </w:tcPr>
          <w:p>
            <w:r/>
            <w:r>
              <w:rPr/>
              <w:t>above +0.05%</w:t>
            </w:r>
          </w:p>
        </w:tc>
      </w:tr>
      <w:tr>
        <w:tc>
          <w:tcPr>
            <w:tcW w:type="dxa" w:w="2880"/>
            <w:shd w:val="clear" w:color="auto" w:fill="F4F6FA"/>
          </w:tcPr>
          <w:p>
            <w:r/>
            <w:r>
              <w:rPr>
                <w:rFonts w:ascii="Consolas" w:hAnsi="Consolas"/>
                <w:color w:val="334455"/>
                <w:sz w:val="19"/>
              </w:rPr>
              <w:t>vwap_side</w:t>
            </w:r>
          </w:p>
        </w:tc>
        <w:tc>
          <w:tcPr>
            <w:tcW w:type="dxa" w:w="2880"/>
            <w:shd w:val="clear" w:color="auto" w:fill="F4F6FA"/>
          </w:tcPr>
          <w:p>
            <w:r/>
            <w:r>
              <w:rPr>
                <w:rFonts w:ascii="Consolas" w:hAnsi="Consolas"/>
                <w:color w:val="334455"/>
                <w:sz w:val="19"/>
              </w:rPr>
              <w:t>entry_spot</w:t>
            </w:r>
            <w:r>
              <w:rPr/>
              <w:t xml:space="preserve"> over the session VWAP, %</w:t>
            </w:r>
          </w:p>
        </w:tc>
        <w:tc>
          <w:tcPr>
            <w:tcW w:type="dxa" w:w="2880"/>
            <w:shd w:val="clear" w:color="auto" w:fill="F4F6FA"/>
          </w:tcPr>
          <w:p>
            <w:r/>
            <w:r>
              <w:rPr/>
              <w:t>above +0.05%</w:t>
            </w:r>
          </w:p>
        </w:tc>
      </w:tr>
      <w:tr>
        <w:tc>
          <w:tcPr>
            <w:tcW w:type="dxa" w:w="2880"/>
          </w:tcPr>
          <w:p>
            <w:r/>
            <w:r>
              <w:rPr>
                <w:rFonts w:ascii="Consolas" w:hAnsi="Consolas"/>
                <w:color w:val="334455"/>
                <w:sz w:val="19"/>
              </w:rPr>
              <w:t>breadth_up_share</w:t>
            </w:r>
          </w:p>
        </w:tc>
        <w:tc>
          <w:tcPr>
            <w:tcW w:type="dxa" w:w="2880"/>
          </w:tcPr>
          <w:p>
            <w:r/>
            <w:r>
              <w:rPr/>
              <w:t xml:space="preserve">share of the </w:t>
            </w:r>
            <w:r>
              <w:rPr>
                <w:b/>
              </w:rPr>
              <w:t>movers</w:t>
            </w:r>
            <w:r>
              <w:rPr/>
              <w:t xml:space="preserve"> among the big ten that moved up (0..1)</w:t>
            </w:r>
          </w:p>
        </w:tc>
        <w:tc>
          <w:tcPr>
            <w:tcW w:type="dxa" w:w="2880"/>
          </w:tcPr>
          <w:p>
            <w:r/>
            <w:r>
              <w:rPr/>
              <w:t xml:space="preserve">the matching share &gt;= </w:t>
            </w:r>
            <w:r>
              <w:rPr>
                <w:rFonts w:ascii="Consolas" w:hAnsi="Consolas"/>
                <w:color w:val="334455"/>
                <w:sz w:val="19"/>
              </w:rPr>
              <w:t>breadth_agree</w:t>
            </w:r>
            <w:r>
              <w:rPr/>
              <w:t xml:space="preserve"> (0.6); &lt;= 0.4 disagrees; between is 0</w:t>
            </w:r>
          </w:p>
        </w:tc>
      </w:tr>
      <w:tr>
        <w:tc>
          <w:tcPr>
            <w:tcW w:type="dxa" w:w="2880"/>
            <w:shd w:val="clear" w:color="auto" w:fill="F4F6FA"/>
          </w:tcPr>
          <w:p>
            <w:r/>
            <w:r>
              <w:rPr>
                <w:rFonts w:ascii="Consolas" w:hAnsi="Consolas"/>
                <w:color w:val="334455"/>
                <w:sz w:val="19"/>
              </w:rPr>
              <w:t>fut_15m</w:t>
            </w:r>
          </w:p>
        </w:tc>
        <w:tc>
          <w:tcPr>
            <w:tcW w:type="dxa" w:w="2880"/>
            <w:shd w:val="clear" w:color="auto" w:fill="F4F6FA"/>
          </w:tcPr>
          <w:p>
            <w:r/>
            <w:r>
              <w:rPr/>
              <w:t>the futures' last 15 minutes (/ES for $SPX and SPY, /NQ for QQQ)</w:t>
            </w:r>
          </w:p>
        </w:tc>
        <w:tc>
          <w:tcPr>
            <w:tcW w:type="dxa" w:w="2880"/>
            <w:shd w:val="clear" w:color="auto" w:fill="F4F6FA"/>
          </w:tcPr>
          <w:p>
            <w:r/>
            <w:r>
              <w:rPr/>
              <w:t>above +0.05%</w:t>
            </w:r>
          </w:p>
        </w:tc>
      </w:tr>
      <w:tr>
        <w:tc>
          <w:tcPr>
            <w:tcW w:type="dxa" w:w="2880"/>
          </w:tcPr>
          <w:p>
            <w:r/>
            <w:r>
              <w:rPr>
                <w:rFonts w:ascii="Consolas" w:hAnsi="Consolas"/>
                <w:color w:val="334455"/>
                <w:sz w:val="19"/>
              </w:rPr>
              <w:t>vol_change</w:t>
            </w:r>
          </w:p>
        </w:tc>
        <w:tc>
          <w:tcPr>
            <w:tcW w:type="dxa" w:w="2880"/>
          </w:tcPr>
          <w:p>
            <w:r/>
            <w:r>
              <w:rPr/>
              <w:t xml:space="preserve">$VIX's last 15 minutes, </w:t>
            </w:r>
            <w:r>
              <w:rPr>
                <w:b/>
              </w:rPr>
              <w:t>inverted</w:t>
            </w:r>
          </w:p>
        </w:tc>
        <w:tc>
          <w:tcPr>
            <w:tcW w:type="dxa" w:w="2880"/>
          </w:tcPr>
          <w:p>
            <w:r/>
            <w:r>
              <w:rPr/>
              <w:t>below -0.05%</w:t>
            </w:r>
          </w:p>
        </w:tc>
      </w:tr>
      <w:tr>
        <w:tc>
          <w:tcPr>
            <w:tcW w:type="dxa" w:w="2880"/>
            <w:shd w:val="clear" w:color="auto" w:fill="F4F6FA"/>
          </w:tcPr>
          <w:p>
            <w:r/>
            <w:r>
              <w:rPr>
                <w:rFonts w:ascii="Consolas" w:hAnsi="Consolas"/>
                <w:color w:val="334455"/>
                <w:sz w:val="19"/>
              </w:rPr>
              <w:t>etf:&lt;fund&gt;</w:t>
            </w:r>
          </w:p>
        </w:tc>
        <w:tc>
          <w:tcPr>
            <w:tcW w:type="dxa" w:w="2880"/>
            <w:shd w:val="clear" w:color="auto" w:fill="F4F6FA"/>
          </w:tcPr>
          <w:p>
            <w:r/>
            <w:r>
              <w:rPr/>
              <w:t>each sector fund's last 15 minutes (the 08:36 mapping)</w:t>
            </w:r>
          </w:p>
        </w:tc>
        <w:tc>
          <w:tcPr>
            <w:tcW w:type="dxa" w:w="2880"/>
            <w:shd w:val="clear" w:color="auto" w:fill="F4F6FA"/>
          </w:tcPr>
          <w:p>
            <w:r/>
            <w:r>
              <w:rPr/>
              <w:t>above +0.05%, each</w:t>
            </w:r>
          </w:p>
        </w:tc>
      </w:tr>
    </w:tbl>
    <w:p/>
    <w:p>
      <w:pPr>
        <w:pStyle w:val="ListBullet"/>
      </w:pPr>
      <w:r>
        <w:rPr>
          <w:b/>
        </w:rPr>
        <w:t>VWAP over the bars present.</w:t>
      </w:r>
      <w:r>
        <w:t xml:space="preserve"> The session VWAP is the volume-weighted typical price</w:t>
        <w:br/>
        <w:t xml:space="preserve">  </w:t>
      </w:r>
      <w:r>
        <w:rPr>
          <w:rFonts w:ascii="Consolas" w:hAnsi="Consolas"/>
          <w:color w:val="334455"/>
          <w:sz w:val="19"/>
        </w:rPr>
        <w:t>(h + l + c) / 3</w:t>
      </w:r>
      <w:r>
        <w:t xml:space="preserve"> of the bars </w:t>
      </w:r>
      <w:r>
        <w:rPr>
          <w:b/>
        </w:rPr>
        <w:t>present</w:t>
      </w:r>
      <w:r>
        <w:t xml:space="preserve"> from 08:30 to the entry bar. It is absent</w:t>
        <w:br/>
        <w:t xml:space="preserve">  without the entry bar, without any volume, or when more than </w:t>
      </w:r>
      <w:r>
        <w:rPr>
          <w:rFonts w:ascii="Consolas" w:hAnsi="Consolas"/>
          <w:color w:val="334455"/>
          <w:sz w:val="19"/>
        </w:rPr>
        <w:t>[intraday]</w:t>
        <w:br/>
        <w:t xml:space="preserve">  vwap_max_missing</w:t>
      </w:r>
      <w:r>
        <w:t xml:space="preserve"> (0.25) of the range's bars are missing. $SPX prints no volume, so</w:t>
        <w:br/>
        <w:t xml:space="preserve">  it reads SPY's spot against SPY's VWAP.</w:t>
      </w:r>
    </w:p>
    <w:p>
      <w:pPr>
        <w:pStyle w:val="ListBullet"/>
      </w:pPr>
      <w:r>
        <w:rPr>
          <w:b/>
        </w:rPr>
        <w:t>Breadth among movers.</w:t>
      </w:r>
      <w:r>
        <w:t xml:space="preserve"> Each member of </w:t>
      </w:r>
      <w:r>
        <w:rPr>
          <w:rFonts w:ascii="Consolas" w:hAnsi="Consolas"/>
          <w:color w:val="334455"/>
          <w:sz w:val="19"/>
        </w:rPr>
        <w:t>shared.symbols.big10()</w:t>
      </w:r>
      <w:r>
        <w:t xml:space="preserve"> (the BIG10 basket;</w:t>
        <w:br/>
        <w:t xml:space="preserve">  never a second list) whose last-15-minute move is outside the dead zone is a mover. A</w:t>
        <w:br/>
        <w:t xml:space="preserve">  member inside the dead zone or without bars is left out of the share, not counted</w:t>
        <w:br/>
        <w:t xml:space="preserve">  against it: a quiet tape is absent, not disagreeing. Fewer than </w:t>
      </w:r>
      <w:r>
        <w:rPr>
          <w:rFonts w:ascii="Consolas" w:hAnsi="Consolas"/>
          <w:color w:val="334455"/>
          <w:sz w:val="19"/>
        </w:rPr>
        <w:t>[confirm]</w:t>
        <w:br/>
        <w:t xml:space="preserve">  breadth_min_members</w:t>
      </w:r>
      <w:r>
        <w:t xml:space="preserve"> (5) movers reads as absent.</w:t>
      </w:r>
    </w:p>
    <w:p>
      <w:pPr>
        <w:pStyle w:val="ListBullet"/>
      </w:pPr>
      <w:r>
        <w:rPr>
          <w:b/>
        </w:rPr>
        <w:t>Alignment and buckets</w:t>
      </w:r>
      <w:r>
        <w:t xml:space="preserve"> are the 08:36 machinery unchanged (</w:t>
      </w:r>
      <w:r>
        <w:rPr>
          <w:rFonts w:ascii="Consolas" w:hAnsi="Consolas"/>
          <w:color w:val="334455"/>
          <w:sz w:val="19"/>
        </w:rPr>
        <w:t>[direction] buckets</w:t>
      </w:r>
      <w:r>
        <w:t>).</w:t>
        <w:br/>
        <w:t xml:space="preserve">  The volatility is the close of the vol symbol's bar starting </w:t>
      </w:r>
      <w:r>
        <w:rPr>
          <w:rFonts w:ascii="Consolas" w:hAnsi="Consolas"/>
          <w:color w:val="334455"/>
          <w:sz w:val="19"/>
        </w:rPr>
        <w:t>entry_ts - 5 min</w:t>
      </w:r>
      <w:r>
        <w:t>, over</w:t>
        <w:br/>
        <w:t xml:space="preserve">  100 (</w:t>
      </w:r>
      <w:r>
        <w:rPr>
          <w:rFonts w:ascii="Consolas" w:hAnsi="Consolas"/>
          <w:color w:val="334455"/>
          <w:sz w:val="19"/>
        </w:rPr>
        <w:t>$VXN</w:t>
      </w:r>
      <w:r>
        <w:t xml:space="preserve"> for QQQ, falling back to </w:t>
      </w:r>
      <w:r>
        <w:rPr>
          <w:rFonts w:ascii="Consolas" w:hAnsi="Consolas"/>
          <w:color w:val="334455"/>
          <w:sz w:val="19"/>
        </w:rPr>
        <w:t>$VIX</w:t>
      </w:r>
      <w:r>
        <w:t>).</w:t>
      </w:r>
    </w:p>
    <w:p>
      <w:pPr>
        <w:pStyle w:val="Heading3"/>
      </w:pPr>
      <w:r>
        <w:rPr/>
        <w:t>The intraday study (</w:t>
      </w:r>
      <w:r>
        <w:rPr>
          <w:rFonts w:ascii="Consolas" w:hAnsi="Consolas"/>
          <w:color w:val="334455"/>
          <w:sz w:val="19"/>
        </w:rPr>
        <w:t>scalp_intraday_study.rebuild</w:t>
      </w:r>
      <w:r>
        <w:rPr/>
        <w:t>)</w:t>
      </w:r>
    </w:p>
    <w:p>
      <w:r>
        <w:rPr/>
        <w:t>Run nightly, last (about a minute on a 150-day store). For every stored trading day and every slot it takes each symbol's</w:t>
        <w:br/>
        <w:t>reading and, when it has a direction and a usable volatility, simulates the four roles</w:t>
        <w:br/>
        <w:t xml:space="preserve">from that slot's entry along the stored bars at every multiplier in </w:t>
      </w:r>
      <w:r>
        <w:rPr>
          <w:rFonts w:ascii="Consolas" w:hAnsi="Consolas"/>
          <w:color w:val="334455"/>
          <w:sz w:val="19"/>
        </w:rPr>
        <w:t>[study]</w:t>
        <w:br/>
        <w:t>iv_scales</w:t>
      </w:r>
      <w:r>
        <w:rPr/>
        <w:t>, with the 08:36 simulator and rules (</w:t>
      </w:r>
      <w:r>
        <w:rPr>
          <w:rFonts w:ascii="Consolas" w:hAnsi="Consolas"/>
          <w:color w:val="334455"/>
          <w:sz w:val="19"/>
        </w:rPr>
        <w:t>scalp_sim.simulate</w:t>
      </w:r>
      <w:r>
        <w:rPr/>
        <w:t>). Then it replaces</w:t>
        <w:br/>
      </w:r>
      <w:r>
        <w:rPr>
          <w:rFonts w:ascii="Consolas" w:hAnsi="Consolas"/>
          <w:color w:val="334455"/>
          <w:sz w:val="19"/>
        </w:rPr>
        <w:t>intraday_outcomes</w:t>
      </w:r>
      <w:r>
        <w:rPr/>
        <w:t xml:space="preserve"> and </w:t>
      </w:r>
      <w:r>
        <w:rPr>
          <w:rFonts w:ascii="Consolas" w:hAnsi="Consolas"/>
          <w:color w:val="334455"/>
          <w:sz w:val="19"/>
        </w:rPr>
        <w:t>intraday_verdicts</w:t>
      </w:r>
      <w:r>
        <w:rPr/>
        <w:t xml:space="preserve"> in </w:t>
      </w:r>
      <w:r>
        <w:rPr>
          <w:b/>
        </w:rPr>
        <w:t>one transaction</w:t>
      </w:r>
      <w:r>
        <w:rPr/>
        <w:t>. Rows are skipped</w:t>
        <w:br/>
        <w:t>(and counted by reason) for a slot an early close cuts (</w:t>
      </w:r>
      <w:r>
        <w:rPr>
          <w:rFonts w:ascii="Consolas" w:hAnsi="Consolas"/>
          <w:color w:val="334455"/>
          <w:sz w:val="19"/>
        </w:rPr>
        <w:t>early_close</w:t>
      </w:r>
      <w:r>
        <w:rPr/>
        <w:t>), a short</w:t>
        <w:br/>
        <w:t>session, a slot in no block, no direction, no volatility, or a path short of a full</w:t>
        <w:br/>
        <w:t xml:space="preserve">time stop's bars. A </w:t>
      </w:r>
      <w:r>
        <w:rPr>
          <w:rFonts w:ascii="Consolas" w:hAnsi="Consolas"/>
          <w:color w:val="334455"/>
          <w:sz w:val="19"/>
        </w:rPr>
        <w:t>skip</w:t>
      </w:r>
      <w:r>
        <w:rPr/>
        <w:t xml:space="preserve"> from the simulator</w:t>
        <w:br/>
        <w:t xml:space="preserve">(entry premium under </w:t>
      </w:r>
      <w:r>
        <w:rPr>
          <w:rFonts w:ascii="Consolas" w:hAnsi="Consolas"/>
          <w:color w:val="334455"/>
          <w:sz w:val="19"/>
        </w:rPr>
        <w:t>min_premium</w:t>
      </w:r>
      <w:r>
        <w:rPr/>
        <w:t>, common late in the day) is stored with</w:t>
        <w:br/>
      </w:r>
      <w:r>
        <w:rPr>
          <w:rFonts w:ascii="Consolas" w:hAnsi="Consolas"/>
          <w:color w:val="334455"/>
          <w:sz w:val="19"/>
        </w:rPr>
        <w:t>result = "skip"</w:t>
      </w:r>
      <w:r>
        <w:rPr/>
        <w:t xml:space="preserve"> and never labelled.</w:t>
      </w:r>
    </w:p>
    <w:p>
      <w:pPr>
        <w:pStyle w:val="ListBullet"/>
      </w:pPr>
      <w:r>
        <w:rPr>
          <w:b/>
        </w:rPr>
        <w:t>The day is the unit.</w:t>
      </w:r>
      <w:r>
        <w:t xml:space="preserve"> The rows of one day share one tape over overlapping hours, so</w:t>
        <w:br/>
        <w:t xml:space="preserve">  they are not independent. The walk-forward stream for each (symbol, block, role,</w:t>
        <w:br/>
        <w:t xml:space="preserve">  multiplier) is sorted by (day, slot) and </w:t>
      </w:r>
      <w:r>
        <w:rPr>
          <w:b/>
        </w:rPr>
        <w:t>keyed by the day</w:t>
      </w:r>
      <w:r>
        <w:t>: a day's rows enter the</w:t>
        <w:br/>
        <w:t xml:space="preserve">  history only once the day is over, so no row ever sees another row of its own day. A</w:t>
        <w:br/>
        <w:t xml:space="preserve">  cell's </w:t>
      </w:r>
      <w:r>
        <w:rPr>
          <w:rFonts w:ascii="Consolas" w:hAnsi="Consolas"/>
          <w:color w:val="334455"/>
          <w:sz w:val="19"/>
        </w:rPr>
        <w:t>n</w:t>
      </w:r>
      <w:r>
        <w:t xml:space="preserve"> is its </w:t>
      </w:r>
      <w:r>
        <w:rPr>
          <w:b/>
        </w:rPr>
        <w:t>distinct days</w:t>
      </w:r>
      <w:r>
        <w:t xml:space="preserve">, </w:t>
      </w:r>
      <w:r>
        <w:rPr>
          <w:rFonts w:ascii="Consolas" w:hAnsi="Consolas"/>
          <w:color w:val="334455"/>
          <w:sz w:val="19"/>
        </w:rPr>
        <w:t>[study] min_samples</w:t>
      </w:r>
      <w:r>
        <w:t xml:space="preserve"> gates on days, and the</w:t>
        <w:br/>
        <w:t xml:space="preserve">  Wilson interval uses </w:t>
      </w:r>
      <w:r>
        <w:rPr>
          <w:rFonts w:ascii="Consolas" w:hAnsi="Consolas"/>
          <w:color w:val="334455"/>
          <w:sz w:val="19"/>
        </w:rPr>
        <w:t>n</w:t>
      </w:r>
      <w:r>
        <w:t xml:space="preserve"> = days around the mean over the cell's rows</w:t>
        <w:br/>
        <w:t xml:space="preserve">  (</w:t>
      </w:r>
      <w:r>
        <w:rPr>
          <w:rFonts w:ascii="Consolas" w:hAnsi="Consolas"/>
          <w:color w:val="334455"/>
          <w:sz w:val="19"/>
        </w:rPr>
        <w:t>scalp_model.wilson_days</w:t>
      </w:r>
      <w:r>
        <w:t>). The page's sample labels say "days".</w:t>
      </w:r>
    </w:p>
    <w:p>
      <w:pPr>
        <w:pStyle w:val="ListBullet"/>
      </w:pPr>
      <w:r>
        <w:rPr>
          <w:b/>
        </w:rPr>
        <w:t>An edge needs a margin.</w:t>
      </w:r>
      <w:r>
        <w:t xml:space="preserve"> It requires, at </w:t>
      </w:r>
      <w:r>
        <w:rPr>
          <w:b/>
        </w:rPr>
        <w:t>every</w:t>
      </w:r>
      <w:r>
        <w:t xml:space="preserve"> multiplier in </w:t>
      </w:r>
      <w:r>
        <w:rPr>
          <w:rFonts w:ascii="Consolas" w:hAnsi="Consolas"/>
          <w:color w:val="334455"/>
          <w:sz w:val="19"/>
        </w:rPr>
        <w:t>iv_scales</w:t>
      </w:r>
      <w:r>
        <w:t>, a</w:t>
        <w:br/>
        <w:t xml:space="preserve">  Brier score for the bucket at least </w:t>
      </w:r>
      <w:r>
        <w:rPr>
          <w:rFonts w:ascii="Consolas" w:hAnsi="Consolas"/>
          <w:color w:val="334455"/>
          <w:sz w:val="19"/>
        </w:rPr>
        <w:t>[intraday] min_brier_margin</w:t>
      </w:r>
      <w:r>
        <w:t xml:space="preserve"> (0.005) below the</w:t>
        <w:br/>
        <w:t xml:space="preserve">  base rate's, over at least </w:t>
      </w:r>
      <w:r>
        <w:rPr>
          <w:rFonts w:ascii="Consolas" w:hAnsi="Consolas"/>
          <w:color w:val="334455"/>
          <w:sz w:val="19"/>
        </w:rPr>
        <w:t>min_samples</w:t>
      </w:r>
      <w:r>
        <w:t xml:space="preserve"> days; the current </w:t>
      </w:r>
      <w:r>
        <w:rPr>
          <w:rFonts w:ascii="Consolas" w:hAnsi="Consolas"/>
          <w:color w:val="334455"/>
          <w:sz w:val="19"/>
        </w:rPr>
        <w:t>iv_scale</w:t>
      </w:r>
      <w:r>
        <w:t xml:space="preserve"> is simulated</w:t>
        <w:br/>
        <w:t xml:space="preserve">  too (it is the rate shown) but does not vote. The margin was set before any real</w:t>
        <w:br/>
        <w:t xml:space="preserve">  intraday result was read: on pure-noise bars the bare "strictly lower" rule passed 6</w:t>
        <w:br/>
        <w:t xml:space="preserve">  of 108 cells; with the margin none passes. 0.005 is about a 7-point win-rate</w:t>
        <w:br/>
        <w:t xml:space="preserve">  difference near 50%. The 08:36 study has no margin and is unchanged.</w:t>
      </w:r>
    </w:p>
    <w:p>
      <w:pPr>
        <w:pStyle w:val="ListBullet"/>
      </w:pPr>
      <w:r>
        <w:rPr>
          <w:b/>
        </w:rPr>
        <w:t>The chance estimate.</w:t>
      </w:r>
      <w:r>
        <w:rPr>
          <w:rFonts w:ascii="Consolas" w:hAnsi="Consolas"/>
          <w:color w:val="334455"/>
          <w:sz w:val="19"/>
        </w:rPr>
        <w:t>tools/scalp_intraday_report.py</w:t>
      </w:r>
      <w:r>
        <w:t xml:space="preserve"> prints "k of N cells pass at</w:t>
        <w:br/>
        <w:t xml:space="preserve">  every scale" beside how many would pass by chance: the same verdicts with each cell's</w:t>
        <w:br/>
        <w:t xml:space="preserve">  bucket sequence </w:t>
      </w:r>
      <w:r>
        <w:rPr>
          <w:b/>
        </w:rPr>
        <w:t>rotated</w:t>
      </w:r>
      <w:r>
        <w:t xml:space="preserve"> against its outcomes (clustering kept, link to outcomes</w:t>
        <w:br/>
        <w:t xml:space="preserve">  cut), averaged over a fixed set of rotations. A rough estimate, not a significance</w:t>
        <w:br/>
        <w:t xml:space="preserve">  test: the cells are strongly correlated. Read k against it before trusting any</w:t>
        <w:br/>
        <w:t xml:space="preserve">  "Measured edge". Its gate (margin, minimum days, scales) is read back from the stored</w:t>
        <w:br/>
        <w:t xml:space="preserve">  verdicts, never from a config changed since.</w:t>
      </w:r>
    </w:p>
    <w:p>
      <w:pPr>
        <w:pStyle w:val="ListBullet"/>
      </w:pPr>
      <w:r>
        <w:rPr>
          <w:b/>
        </w:rPr>
        <w:t>The rates shown are in-sample</w:t>
      </w:r>
      <w:r>
        <w:t xml:space="preserve"> (the bucket's rate over every stored day at the</w:t>
        <w:br/>
        <w:t xml:space="preserve">  current </w:t>
      </w:r>
      <w:r>
        <w:rPr>
          <w:rFonts w:ascii="Consolas" w:hAnsi="Consolas"/>
          <w:color w:val="334455"/>
          <w:sz w:val="19"/>
        </w:rPr>
        <w:t>iv_scale</w:t>
      </w:r>
      <w:r>
        <w:t>); the edge flag is the walk-forward part. Each entry is labelled</w:t>
        <w:br/>
        <w:t xml:space="preserve">  </w:t>
      </w:r>
      <w:r>
        <w:rPr>
          <w:rFonts w:ascii="Consolas" w:hAnsi="Consolas"/>
          <w:color w:val="334455"/>
          <w:sz w:val="19"/>
        </w:rPr>
        <w:t>rates_basis</w:t>
      </w:r>
      <w:r>
        <w:t>.</w:t>
      </w:r>
    </w:p>
    <w:p>
      <w:pPr>
        <w:pStyle w:val="Heading3"/>
      </w:pPr>
      <w:r>
        <w:rPr/>
        <w:t>The intraday call (</w:t>
      </w:r>
      <w:r>
        <w:rPr>
          <w:rFonts w:ascii="Consolas" w:hAnsi="Consolas"/>
          <w:color w:val="334455"/>
          <w:sz w:val="19"/>
        </w:rPr>
        <w:t>scalp_intraday_call.run_slot</w:t>
      </w:r>
      <w:r>
        <w:rPr/>
        <w:t>)</w:t>
      </w:r>
    </w:p>
    <w:p>
      <w:pPr>
        <w:pStyle w:val="ListNumber"/>
      </w:pPr>
      <w:r>
        <w:rPr>
          <w:b/>
        </w:rPr>
        <w:t>Gate.</w:t>
      </w:r>
      <w:r>
        <w:rPr>
          <w:rFonts w:ascii="Consolas" w:hAnsi="Consolas"/>
          <w:color w:val="334455"/>
          <w:sz w:val="19"/>
        </w:rPr>
        <w:t>scheduler.scalp_intraday_due</w:t>
      </w:r>
      <w:r>
        <w:t xml:space="preserve"> returns a slot when </w:t>
      </w:r>
      <w:r>
        <w:rPr>
          <w:rFonts w:ascii="Consolas" w:hAnsi="Consolas"/>
          <w:color w:val="334455"/>
          <w:sz w:val="19"/>
        </w:rPr>
        <w:t>target &lt;= now &lt;</w:t>
        <w:br/>
        <w:t xml:space="preserve">   target + grace</w:t>
      </w:r>
      <w:r>
        <w:t xml:space="preserve"> and </w:t>
      </w:r>
      <w:r>
        <w:rPr>
          <w:rFonts w:ascii="Consolas" w:hAnsi="Consolas"/>
          <w:color w:val="334455"/>
          <w:sz w:val="19"/>
        </w:rPr>
        <w:t>(date, slot)</w:t>
      </w:r>
      <w:r>
        <w:t xml:space="preserve"> is not already latched; the </w:t>
      </w:r>
      <w:r>
        <w:rPr>
          <w:rFonts w:ascii="Consolas" w:hAnsi="Consolas"/>
          <w:color w:val="334455"/>
          <w:sz w:val="19"/>
        </w:rPr>
        <w:t>scalp_intraday</w:t>
      </w:r>
      <w:r>
        <w:br/>
        <w:t xml:space="preserve">   branch latches it BEFORE running, so a slow pass delays only itself. A scheduled slot</w:t>
        <w:br/>
        <w:t xml:space="preserve">   found outside its window is a degrade.</w:t>
      </w:r>
    </w:p>
    <w:p>
      <w:pPr>
        <w:pStyle w:val="ListNumber"/>
      </w:pPr>
      <w:r>
        <w:rPr>
          <w:b/>
        </w:rPr>
        <w:t>One run at a time.</w:t>
      </w:r>
      <w:r>
        <w:rPr>
          <w:rFonts w:ascii="Consolas" w:hAnsi="Consolas"/>
          <w:color w:val="334455"/>
          <w:sz w:val="19"/>
        </w:rPr>
        <w:t>run_slot</w:t>
      </w:r>
      <w:r>
        <w:t xml:space="preserve"> holds </w:t>
      </w:r>
      <w:r>
        <w:rPr>
          <w:rFonts w:ascii="Consolas" w:hAnsi="Consolas"/>
          <w:color w:val="334455"/>
          <w:sz w:val="19"/>
        </w:rPr>
        <w:t>scalp_call._RUN_LOCK</w:t>
      </w:r>
      <w:r>
        <w:t>, the lock the 08:36</w:t>
        <w:br/>
        <w:t xml:space="preserve">   call and a Refresh take: the second caller waits, then finds the slot frozen.</w:t>
      </w:r>
    </w:p>
    <w:p>
      <w:pPr>
        <w:pStyle w:val="ListNumber"/>
      </w:pPr>
      <w:r>
        <w:rPr>
          <w:b/>
        </w:rPr>
        <w:t>Fetch only what a new call needs</w:t>
      </w:r>
      <w:r>
        <w:t>, on the normal lane: today's 5-minute bars for the</w:t>
        <w:br/>
        <w:t xml:space="preserve">   23 bar symbols (one request each, </w:t>
      </w:r>
      <w:r>
        <w:rPr>
          <w:rFonts w:ascii="Consolas" w:hAnsi="Consolas"/>
          <w:color w:val="334455"/>
          <w:sz w:val="19"/>
        </w:rPr>
        <w:t>scalp_fetch.top_up_today</w:t>
      </w:r>
      <w:r>
        <w:t>), then the 0DTE chain</w:t>
        <w:br/>
        <w:t xml:space="preserve">   for each symbol being built that has a direction: about 26 requests per slot. The</w:t>
        <w:br/>
        <w:t xml:space="preserve">   confirmation reads Redis only. </w:t>
      </w:r>
      <w:r>
        <w:rPr>
          <w:b/>
        </w:rPr>
        <w:t>No hole is skipped:</w:t>
      </w:r>
      <w:r>
        <w:t xml:space="preserve"> a symbol whose latest stored</w:t>
        <w:br/>
        <w:t xml:space="preserve">   5-minute bar is from an earlier day (the nightly top-up did not run) is fetched from</w:t>
        <w:br/>
        <w:t xml:space="preserve">   one bar before that one, walking forward exactly as the nightly top-up does, so</w:t>
        <w:br/>
        <w:t xml:space="preserve">   today's bars never move the store's latest past an unfilled afternoon (which no</w:t>
        <w:br/>
        <w:t xml:space="preserve">   later top-up would fetch, and which for $SPX would read as a short session, never</w:t>
        <w:br/>
        <w:t xml:space="preserve">   graded). A failed window stops that symbol there.</w:t>
      </w:r>
    </w:p>
    <w:p>
      <w:pPr>
        <w:pStyle w:val="ListNumber"/>
      </w:pPr>
      <w:r>
        <w:rPr>
          <w:b/>
        </w:rPr>
        <w:t>Price and points</w:t>
      </w:r>
      <w:r>
        <w:t xml:space="preserve"> exactly as the 08:36 call (</w:t>
      </w:r>
      <w:r>
        <w:rPr>
          <w:rFonts w:ascii="Consolas" w:hAnsi="Consolas"/>
          <w:color w:val="334455"/>
          <w:sz w:val="19"/>
        </w:rPr>
        <w:t>scalp_call._price</w:t>
      </w:r>
      <w:r>
        <w:t>), with the walls in</w:t>
        <w:br/>
        <w:t xml:space="preserve">   the path to each role's target and stop (</w:t>
      </w:r>
      <w:r>
        <w:rPr>
          <w:rFonts w:ascii="Consolas" w:hAnsi="Consolas"/>
          <w:color w:val="334455"/>
          <w:sz w:val="19"/>
        </w:rPr>
        <w:t>wall_context</w:t>
      </w:r>
      <w:r>
        <w:t>).</w:t>
      </w:r>
    </w:p>
    <w:p>
      <w:pPr>
        <w:pStyle w:val="ListNumber"/>
      </w:pPr>
      <w:r>
        <w:rPr>
          <w:b/>
        </w:rPr>
        <w:t>Frozen.</w:t>
      </w:r>
      <w:r>
        <w:t xml:space="preserve"> A (day, slot, symbol) is saved in </w:t>
      </w:r>
      <w:r>
        <w:rPr>
          <w:rFonts w:ascii="Consolas" w:hAnsi="Consolas"/>
          <w:color w:val="334455"/>
          <w:sz w:val="19"/>
        </w:rPr>
        <w:t>intraday_calls</w:t>
      </w:r>
      <w:r>
        <w:t xml:space="preserve"> (and its chain slice in</w:t>
        <w:br/>
        <w:t xml:space="preserve">   </w:t>
      </w:r>
      <w:r>
        <w:rPr>
          <w:rFonts w:ascii="Consolas" w:hAnsi="Consolas"/>
          <w:color w:val="334455"/>
          <w:sz w:val="19"/>
        </w:rPr>
        <w:t>intraday_chain_slices</w:t>
      </w:r>
      <w:r>
        <w:t xml:space="preserve">) only after the WHOLE view, with the new </w:t>
      </w:r>
      <w:r>
        <w:rPr>
          <w:rFonts w:ascii="Consolas" w:hAnsi="Consolas"/>
          <w:color w:val="334455"/>
          <w:sz w:val="19"/>
        </w:rPr>
        <w:t>intraday</w:t>
      </w:r>
      <w:r>
        <w:t xml:space="preserve"> section,</w:t>
        <w:br/>
        <w:t xml:space="preserve">   validated against </w:t>
      </w:r>
      <w:r>
        <w:rPr>
          <w:rFonts w:ascii="Consolas" w:hAnsi="Consolas"/>
          <w:color w:val="334455"/>
          <w:sz w:val="19"/>
        </w:rPr>
        <w:t>ScalpView</w:t>
      </w:r>
      <w:r>
        <w:t xml:space="preserve"> and reached the bus; a stored one is reused whole.</w:t>
        <w:br/>
        <w:t xml:space="preserve">   What freezes is a call and a flat tape; a symbol with missing bars or a failed build is</w:t>
        <w:br/>
        <w:t xml:space="preserve">   not frozen and a Refresh inside the window may fill it. After </w:t>
      </w:r>
      <w:r>
        <w:rPr>
          <w:rFonts w:ascii="Consolas" w:hAnsi="Consolas"/>
          <w:color w:val="334455"/>
          <w:sz w:val="19"/>
        </w:rPr>
        <w:t>entry + time_stop_min</w:t>
      </w:r>
      <w:r>
        <w:br/>
        <w:t xml:space="preserve">   a symbol gets no roles and the note "missed the call window". </w:t>
      </w:r>
      <w:r>
        <w:rPr>
          <w:rFonts w:ascii="Consolas" w:hAnsi="Consolas"/>
          <w:color w:val="334455"/>
          <w:sz w:val="19"/>
        </w:rPr>
        <w:t>made_at</w:t>
      </w:r>
      <w:r>
        <w:t xml:space="preserve"> is the wall</w:t>
        <w:br/>
        <w:t xml:space="preserve">   clock when the entry was built; whether the slot is in its window is judged by the</w:t>
        <w:br/>
        <w:t xml:space="preserve">   scheduler's tick, which can be earlier by the wait for the run lock.</w:t>
      </w:r>
    </w:p>
    <w:p>
      <w:pPr>
        <w:pStyle w:val="ListNumber"/>
      </w:pPr>
      <w:r>
        <w:rPr>
          <w:b/>
        </w:rPr>
        <w:t>Publishing merges.</w:t>
      </w:r>
      <w:r>
        <w:t xml:space="preserve"> The current view is republished with only </w:t>
      </w:r>
      <w:r>
        <w:rPr>
          <w:rFonts w:ascii="Consolas" w:hAnsi="Consolas"/>
          <w:color w:val="334455"/>
          <w:sz w:val="19"/>
        </w:rPr>
        <w:t>intraday</w:t>
      </w:r>
      <w:r>
        <w:t xml:space="preserve"> replaced;</w:t>
        <w:br/>
        <w:t xml:space="preserve">   </w:t>
      </w:r>
      <w:r>
        <w:rPr>
          <w:rFonts w:ascii="Consolas" w:hAnsi="Consolas"/>
          <w:color w:val="334455"/>
          <w:sz w:val="19"/>
        </w:rPr>
        <w:t>symbols</w:t>
      </w:r>
      <w:r>
        <w:t xml:space="preserve"> and every other key are untouched. The 08:36 publish and the nightly</w:t>
        <w:br/>
        <w:t xml:space="preserve">   scorecard republish carry the </w:t>
      </w:r>
      <w:r>
        <w:rPr>
          <w:rFonts w:ascii="Consolas" w:hAnsi="Consolas"/>
          <w:color w:val="334455"/>
          <w:sz w:val="19"/>
        </w:rPr>
        <w:t>intraday</w:t>
      </w:r>
      <w:r>
        <w:t xml:space="preserve"> section forward (only if it validates on</w:t>
        <w:br/>
        <w:t xml:space="preserve">   its own; otherwise it is dropped with a degrade rather than veto the 08:36 call).</w:t>
      </w:r>
    </w:p>
    <w:p>
      <w:pPr>
        <w:pStyle w:val="ListNumber"/>
      </w:pPr>
      <w:r>
        <w:rPr>
          <w:b/>
        </w:rPr>
        <w:t>Recording</w:t>
      </w:r>
      <w:r>
        <w:t xml:space="preserve"> (below) runs after the publish, from the same sources the call showed.</w:t>
      </w:r>
    </w:p>
    <w:p>
      <w:pPr>
        <w:pStyle w:val="Heading3"/>
      </w:pPr>
      <w:r>
        <w:rPr/>
        <w:t>The confirmation reading (</w:t>
      </w:r>
      <w:r>
        <w:rPr>
          <w:rFonts w:ascii="Consolas" w:hAnsi="Consolas"/>
          <w:color w:val="334455"/>
          <w:sz w:val="19"/>
        </w:rPr>
        <w:t>scalp_confirm</w:t>
      </w:r>
      <w:r>
        <w:rPr/>
        <w:t>)</w:t>
      </w:r>
    </w:p>
    <w:p>
      <w:r>
        <w:rPr/>
        <w:t xml:space="preserve">Read from </w:t>
      </w:r>
      <w:r>
        <w:rPr>
          <w:b/>
        </w:rPr>
        <w:t>five Redis views</w:t>
      </w:r>
      <w:r>
        <w:rPr/>
        <w:t xml:space="preserve"> (</w:t>
      </w:r>
      <w:r>
        <w:rPr>
          <w:rFonts w:ascii="Consolas" w:hAnsi="Consolas"/>
          <w:color w:val="334455"/>
          <w:sz w:val="19"/>
        </w:rPr>
        <w:t>sources</w:t>
      </w:r>
      <w:r>
        <w:rPr/>
        <w:t xml:space="preserve">): </w:t>
      </w:r>
      <w:r>
        <w:rPr>
          <w:rFonts w:ascii="Consolas" w:hAnsi="Consolas"/>
          <w:color w:val="334455"/>
          <w:sz w:val="19"/>
        </w:rPr>
        <w:t>cache:options:matrix</w:t>
      </w:r>
      <w:r>
        <w:rPr/>
        <w:t>,</w:t>
        <w:br/>
      </w:r>
      <w:r>
        <w:rPr>
          <w:rFonts w:ascii="Consolas" w:hAnsi="Consolas"/>
          <w:color w:val="334455"/>
          <w:sz w:val="19"/>
        </w:rPr>
        <w:t>cache:options:net_premium</w:t>
      </w:r>
      <w:r>
        <w:rPr/>
        <w:t xml:space="preserve">, </w:t>
      </w:r>
      <w:r>
        <w:rPr>
          <w:rFonts w:ascii="Consolas" w:hAnsi="Consolas"/>
          <w:color w:val="334455"/>
          <w:sz w:val="19"/>
        </w:rPr>
        <w:t>cache:options:flow_alerts</w:t>
      </w:r>
      <w:r>
        <w:rPr/>
        <w:t xml:space="preserve">, </w:t>
      </w:r>
      <w:r>
        <w:rPr>
          <w:rFonts w:ascii="Consolas" w:hAnsi="Consolas"/>
          <w:color w:val="334455"/>
          <w:sz w:val="19"/>
        </w:rPr>
        <w:t>cache:options:flow_sides</w:t>
      </w:r>
      <w:r>
        <w:rPr/>
        <w:t xml:space="preserve"> (the</w:t>
        <w:br/>
        <w:t xml:space="preserve">bought / sold estimate lives there, not on the alerts) and </w:t>
      </w:r>
      <w:r>
        <w:rPr>
          <w:rFonts w:ascii="Consolas" w:hAnsi="Consolas"/>
          <w:color w:val="334455"/>
          <w:sz w:val="19"/>
        </w:rPr>
        <w:t>cache:sentiment:composite</w:t>
      </w:r>
      <w:r>
        <w:rPr/>
        <w:t>.</w:t>
        <w:br/>
        <w:t>A view with a time of its own (</w:t>
      </w:r>
      <w:r>
        <w:rPr>
          <w:rFonts w:ascii="Consolas" w:hAnsi="Consolas"/>
          <w:color w:val="334455"/>
          <w:sz w:val="19"/>
        </w:rPr>
        <w:t>matrix</w:t>
      </w:r>
      <w:r>
        <w:rPr/>
        <w:t xml:space="preserve">, </w:t>
      </w:r>
      <w:r>
        <w:rPr>
          <w:rFonts w:ascii="Consolas" w:hAnsi="Consolas"/>
          <w:color w:val="334455"/>
          <w:sz w:val="19"/>
        </w:rPr>
        <w:t>net_premium</w:t>
      </w:r>
      <w:r>
        <w:rPr/>
        <w:t xml:space="preserve">, sentiment) older than </w:t>
      </w:r>
      <w:r>
        <w:rPr>
          <w:rFonts w:ascii="Consolas" w:hAnsi="Consolas"/>
          <w:color w:val="334455"/>
          <w:sz w:val="19"/>
        </w:rPr>
        <w:t>[confirm]</w:t>
        <w:br/>
        <w:t>max_age_min</w:t>
      </w:r>
      <w:r>
        <w:rPr/>
        <w:t xml:space="preserve"> (5) is </w:t>
      </w:r>
      <w:r>
        <w:rPr>
          <w:b/>
        </w:rPr>
        <w:t>stale</w:t>
      </w:r>
      <w:r>
        <w:rPr/>
        <w:t xml:space="preserve"> and its component is </w:t>
      </w:r>
      <w:r>
        <w:rPr>
          <w:b/>
        </w:rPr>
        <w:t>no reading</w:t>
      </w:r>
      <w:r>
        <w:rPr/>
        <w:t>; the flow views carry</w:t>
        <w:br/>
        <w:t xml:space="preserve">no time, so a quiet list of the slot's own day is a real zero; a flow list whose </w:t>
      </w:r>
      <w:r>
        <w:rPr>
          <w:rFonts w:ascii="Consolas" w:hAnsi="Consolas"/>
          <w:color w:val="334455"/>
          <w:sz w:val="19"/>
        </w:rPr>
        <w:t>date</w:t>
      </w:r>
      <w:r>
        <w:rPr/>
        <w:br/>
        <w:t>is not the slot's day is stale (its window holds nothing of today), and only a missing</w:t>
        <w:br/>
        <w:t xml:space="preserve">view is absent. </w:t>
      </w:r>
      <w:r>
        <w:rPr>
          <w:b/>
        </w:rPr>
        <w:t>Absent is not neutral:</w:t>
      </w:r>
      <w:r>
        <w:rPr/>
        <w:t xml:space="preserve"> </w:t>
      </w:r>
      <w:r>
        <w:rPr>
          <w:rFonts w:ascii="Consolas" w:hAnsi="Consolas"/>
          <w:color w:val="334455"/>
          <w:sz w:val="19"/>
        </w:rPr>
        <w:t>None</w:t>
      </w:r>
      <w:r>
        <w:rPr/>
        <w:t xml:space="preserve"> never counts, while a source that is</w:t>
        <w:br/>
        <w:t>there and finds nothing gives 0.</w:t>
      </w:r>
    </w:p>
    <w:p>
      <w:r>
        <w:rPr/>
        <w:t>Each component gives +1 (agrees), -1 (disagrees), 0 (looked, no side) or none, relative</w:t>
        <w:br/>
        <w:t xml:space="preserve">to the call's direction, and </w:t>
      </w:r>
      <w:r>
        <w:rPr>
          <w:rFonts w:ascii="Consolas" w:hAnsi="Consolas"/>
          <w:color w:val="334455"/>
          <w:sz w:val="19"/>
        </w:rPr>
        <w:t>combine</w:t>
      </w:r>
      <w:r>
        <w:rPr/>
        <w:t xml:space="preserve"> takes the weighted mean over those with a</w:t>
        <w:br/>
        <w:t xml:space="preserve">reading: weights </w:t>
      </w:r>
      <w:r>
        <w:rPr>
          <w:rFonts w:ascii="Consolas" w:hAnsi="Consolas"/>
          <w:color w:val="334455"/>
          <w:sz w:val="19"/>
        </w:rPr>
        <w:t>[confirm.weights]</w:t>
      </w:r>
      <w:r>
        <w:rPr/>
        <w:t xml:space="preserve"> flow 1.0, netprem 1.0, dealer 1.0, </w:t>
      </w:r>
      <w:r>
        <w:rPr>
          <w:b/>
        </w:rPr>
        <w:t>sentiment</w:t>
        <w:br/>
        <w:t>0.5</w:t>
      </w:r>
      <w:r>
        <w:rPr/>
        <w:t xml:space="preserve">; the word is </w:t>
      </w:r>
      <w:r>
        <w:rPr>
          <w:rFonts w:ascii="Consolas" w:hAnsi="Consolas"/>
          <w:color w:val="334455"/>
          <w:sz w:val="19"/>
        </w:rPr>
        <w:t>Confirms</w:t>
      </w:r>
      <w:r>
        <w:rPr/>
        <w:t xml:space="preserve"> at or above the upper cut, </w:t>
      </w:r>
      <w:r>
        <w:rPr>
          <w:rFonts w:ascii="Consolas" w:hAnsi="Consolas"/>
          <w:color w:val="334455"/>
          <w:sz w:val="19"/>
        </w:rPr>
        <w:t>Contradicts</w:t>
      </w:r>
      <w:r>
        <w:rPr/>
        <w:t xml:space="preserve"> at or below the</w:t>
        <w:br/>
        <w:t>lower (</w:t>
      </w:r>
      <w:r>
        <w:rPr>
          <w:rFonts w:ascii="Consolas" w:hAnsi="Consolas"/>
          <w:color w:val="334455"/>
          <w:sz w:val="19"/>
        </w:rPr>
        <w:t>cuts</w:t>
      </w:r>
      <w:r>
        <w:rPr/>
        <w:t xml:space="preserve"> = [-0.34, 0.34]), else </w:t>
      </w:r>
      <w:r>
        <w:rPr>
          <w:rFonts w:ascii="Consolas" w:hAnsi="Consolas"/>
          <w:color w:val="334455"/>
          <w:sz w:val="19"/>
        </w:rPr>
        <w:t>Mixed</w:t>
      </w:r>
      <w:r>
        <w:rPr/>
        <w:t xml:space="preserve">. The word needs at least </w:t>
      </w:r>
      <w:r>
        <w:rPr>
          <w:rFonts w:ascii="Consolas" w:hAnsi="Consolas"/>
          <w:color w:val="334455"/>
          <w:sz w:val="19"/>
        </w:rPr>
        <w:t>[confirm]</w:t>
        <w:br/>
        <w:t>min_sources</w:t>
      </w:r>
      <w:r>
        <w:rPr/>
        <w:t xml:space="preserve"> (2) components with a reading (a weight of 0 does not count): one source</w:t>
        <w:br/>
        <w:t>alone is that source, not a confirmation, so the word and score are none and</w:t>
        <w:br/>
      </w:r>
      <w:r>
        <w:rPr>
          <w:rFonts w:ascii="Consolas" w:hAnsi="Consolas"/>
          <w:color w:val="334455"/>
          <w:sz w:val="19"/>
        </w:rPr>
        <w:t>word_note</w:t>
      </w:r>
      <w:r>
        <w:rPr/>
        <w:t xml:space="preserve"> says "too few sources". The reading carries </w:t>
      </w:r>
      <w:r>
        <w:rPr>
          <w:rFonts w:ascii="Consolas" w:hAnsi="Consolas"/>
          <w:color w:val="334455"/>
          <w:sz w:val="19"/>
        </w:rPr>
        <w:t>n_present</w:t>
      </w:r>
      <w:r>
        <w:rPr/>
        <w:t xml:space="preserve"> of </w:t>
      </w:r>
      <w:r>
        <w:rPr>
          <w:rFonts w:ascii="Consolas" w:hAnsi="Consolas"/>
          <w:color w:val="334455"/>
          <w:sz w:val="19"/>
        </w:rPr>
        <w:t>n_sources</w:t>
      </w:r>
      <w:r>
        <w:rPr/>
        <w:br/>
        <w:t>(4), recorded with it (the page showed "n of 4 sources" beside the word until 2026-10-22 and no longer draws either). The score is in [-1, 1], is</w:t>
        <w:br/>
        <w:t>never shown and is never a probability.</w:t>
      </w:r>
    </w:p>
    <w:p>
      <w:pPr>
        <w:pStyle w:val="ListBullet"/>
      </w:pPr>
      <w:r>
        <w:rPr>
          <w:b/>
        </w:rPr>
        <w:t>Flow.</w:t>
      </w:r>
      <w:r>
        <w:t xml:space="preserve"> Alerts in </w:t>
      </w:r>
      <w:r>
        <w:rPr>
          <w:rFonts w:ascii="Consolas" w:hAnsi="Consolas"/>
          <w:color w:val="334455"/>
          <w:sz w:val="19"/>
        </w:rPr>
        <w:t>[entry_ts - flow_window_min, entry_ts]</w:t>
      </w:r>
      <w:r>
        <w:t xml:space="preserve"> (30 min) on the symbol and</w:t>
        <w:br/>
        <w:t xml:space="preserve">  the big ten. The net of bullish over bearish alerts, times the direction, must reach</w:t>
        <w:br/>
        <w:t xml:space="preserve">  </w:t>
      </w:r>
      <w:r>
        <w:rPr>
          <w:rFonts w:ascii="Consolas" w:hAnsi="Consolas"/>
          <w:color w:val="334455"/>
          <w:sz w:val="19"/>
        </w:rPr>
        <w:t>flow_margin</w:t>
      </w:r>
      <w:r>
        <w:t xml:space="preserve"> (2) to agree or disagree. The mapping, from the </w:t>
      </w:r>
      <w:r>
        <w:rPr>
          <w:rFonts w:ascii="Consolas" w:hAnsi="Consolas"/>
          <w:color w:val="334455"/>
          <w:sz w:val="19"/>
        </w:rPr>
        <w:t>side</w:t>
      </w:r>
      <w:r>
        <w:t xml:space="preserve"> each detector</w:t>
        <w:br/>
        <w:t xml:space="preserve">  actually writes: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Alert type</w:t>
            </w:r>
          </w:p>
        </w:tc>
        <w:tc>
          <w:tcPr>
            <w:tcW w:type="dxa" w:w="2160"/>
            <w:shd w:val="clear" w:color="auto" w:fill="EAF2FB"/>
          </w:tcPr>
          <w:p>
            <w:r>
              <w:rPr>
                <w:b/>
              </w:rPr>
            </w:r>
            <w:r>
              <w:rPr>
                <w:rFonts w:ascii="Consolas" w:hAnsi="Consolas"/>
                <w:b/>
                <w:color w:val="334455"/>
                <w:sz w:val="19"/>
              </w:rPr>
              <w:t>side</w:t>
            </w:r>
            <w:r>
              <w:rPr>
                <w:b/>
              </w:rPr>
              <w:t xml:space="preserve"> values</w:t>
            </w:r>
          </w:p>
        </w:tc>
        <w:tc>
          <w:tcPr>
            <w:tcW w:type="dxa" w:w="2160"/>
            <w:shd w:val="clear" w:color="auto" w:fill="EAF2FB"/>
          </w:tcPr>
          <w:p>
            <w:r>
              <w:rPr>
                <w:b/>
              </w:rPr>
            </w:r>
            <w:r>
              <w:rPr>
                <w:b/>
              </w:rPr>
              <w:t>Bullish</w:t>
            </w:r>
          </w:p>
        </w:tc>
        <w:tc>
          <w:tcPr>
            <w:tcW w:type="dxa" w:w="2160"/>
            <w:shd w:val="clear" w:color="auto" w:fill="EAF2FB"/>
          </w:tcPr>
          <w:p>
            <w:r>
              <w:rPr>
                <w:b/>
              </w:rPr>
            </w:r>
            <w:r>
              <w:rPr>
                <w:b/>
              </w:rPr>
              <w:t>Bearish</w:t>
            </w:r>
          </w:p>
        </w:tc>
      </w:tr>
      <w:tr>
        <w:tc>
          <w:tcPr>
            <w:tcW w:type="dxa" w:w="2160"/>
          </w:tcPr>
          <w:p>
            <w:r/>
            <w:r>
              <w:rPr>
                <w:rFonts w:ascii="Consolas" w:hAnsi="Consolas"/>
                <w:color w:val="334455"/>
                <w:sz w:val="19"/>
              </w:rPr>
              <w:t>uoa</w:t>
            </w:r>
            <w:r>
              <w:rPr/>
              <w:t xml:space="preserve">, </w:t>
            </w:r>
            <w:r>
              <w:rPr>
                <w:rFonts w:ascii="Consolas" w:hAnsi="Consolas"/>
                <w:color w:val="334455"/>
                <w:sz w:val="19"/>
              </w:rPr>
              <w:t>big_delta</w:t>
            </w:r>
          </w:p>
        </w:tc>
        <w:tc>
          <w:tcPr>
            <w:tcW w:type="dxa" w:w="2160"/>
          </w:tcPr>
          <w:p>
            <w:r/>
            <w:r>
              <w:rPr>
                <w:rFonts w:ascii="Consolas" w:hAnsi="Consolas"/>
                <w:color w:val="334455"/>
                <w:sz w:val="19"/>
              </w:rPr>
              <w:t>call</w:t>
            </w:r>
            <w:r>
              <w:rPr/>
              <w:t xml:space="preserve"> / </w:t>
            </w:r>
            <w:r>
              <w:rPr>
                <w:rFonts w:ascii="Consolas" w:hAnsi="Consolas"/>
                <w:color w:val="334455"/>
                <w:sz w:val="19"/>
              </w:rPr>
              <w:t>put</w:t>
            </w:r>
          </w:p>
        </w:tc>
        <w:tc>
          <w:tcPr>
            <w:tcW w:type="dxa" w:w="2160"/>
          </w:tcPr>
          <w:p>
            <w:r/>
            <w:r>
              <w:rPr/>
              <w:t xml:space="preserve">a call </w:t>
            </w:r>
            <w:r>
              <w:rPr>
                <w:b/>
              </w:rPr>
              <w:t>bought</w:t>
            </w:r>
            <w:r>
              <w:rPr/>
              <w:t xml:space="preserve"> or a put </w:t>
            </w:r>
            <w:r>
              <w:rPr>
                <w:b/>
              </w:rPr>
              <w:t>sold</w:t>
            </w:r>
          </w:p>
        </w:tc>
        <w:tc>
          <w:tcPr>
            <w:tcW w:type="dxa" w:w="2160"/>
          </w:tcPr>
          <w:p>
            <w:r/>
            <w:r>
              <w:rPr/>
              <w:t xml:space="preserve">a call </w:t>
            </w:r>
            <w:r>
              <w:rPr>
                <w:b/>
              </w:rPr>
              <w:t>sold</w:t>
            </w:r>
            <w:r>
              <w:rPr/>
              <w:t xml:space="preserve"> or a put </w:t>
            </w:r>
            <w:r>
              <w:rPr>
                <w:b/>
              </w:rPr>
              <w:t>bought</w:t>
            </w:r>
          </w:p>
        </w:tc>
      </w:tr>
      <w:tr>
        <w:tc>
          <w:tcPr>
            <w:tcW w:type="dxa" w:w="2160"/>
            <w:shd w:val="clear" w:color="auto" w:fill="F4F6FA"/>
          </w:tcPr>
          <w:p>
            <w:r/>
            <w:r>
              <w:rPr>
                <w:rFonts w:ascii="Consolas" w:hAnsi="Consolas"/>
                <w:color w:val="334455"/>
                <w:sz w:val="19"/>
              </w:rPr>
              <w:t>crossover</w:t>
            </w:r>
          </w:p>
        </w:tc>
        <w:tc>
          <w:tcPr>
            <w:tcW w:type="dxa" w:w="2160"/>
            <w:shd w:val="clear" w:color="auto" w:fill="F4F6FA"/>
          </w:tcPr>
          <w:p>
            <w:r/>
            <w:r>
              <w:rPr>
                <w:rFonts w:ascii="Consolas" w:hAnsi="Consolas"/>
                <w:color w:val="334455"/>
                <w:sz w:val="19"/>
              </w:rPr>
              <w:t>calls_over</w:t>
            </w:r>
            <w:r>
              <w:rPr/>
              <w:t xml:space="preserve"> / </w:t>
            </w:r>
            <w:r>
              <w:rPr>
                <w:rFonts w:ascii="Consolas" w:hAnsi="Consolas"/>
                <w:color w:val="334455"/>
                <w:sz w:val="19"/>
              </w:rPr>
              <w:t>puts_over</w:t>
            </w:r>
          </w:p>
        </w:tc>
        <w:tc>
          <w:tcPr>
            <w:tcW w:type="dxa" w:w="2160"/>
            <w:shd w:val="clear" w:color="auto" w:fill="F4F6FA"/>
          </w:tcPr>
          <w:p>
            <w:r/>
            <w:r>
              <w:rPr>
                <w:rFonts w:ascii="Consolas" w:hAnsi="Consolas"/>
                <w:color w:val="334455"/>
                <w:sz w:val="19"/>
              </w:rPr>
              <w:t>calls_over</w:t>
            </w:r>
          </w:p>
        </w:tc>
        <w:tc>
          <w:tcPr>
            <w:tcW w:type="dxa" w:w="2160"/>
            <w:shd w:val="clear" w:color="auto" w:fill="F4F6FA"/>
          </w:tcPr>
          <w:p>
            <w:r/>
            <w:r>
              <w:rPr>
                <w:rFonts w:ascii="Consolas" w:hAnsi="Consolas"/>
                <w:color w:val="334455"/>
                <w:sz w:val="19"/>
              </w:rPr>
              <w:t>puts_over</w:t>
            </w:r>
          </w:p>
        </w:tc>
      </w:tr>
      <w:tr>
        <w:tc>
          <w:tcPr>
            <w:tcW w:type="dxa" w:w="2160"/>
          </w:tcPr>
          <w:p>
            <w:r/>
            <w:r>
              <w:rPr>
                <w:rFonts w:ascii="Consolas" w:hAnsi="Consolas"/>
                <w:color w:val="334455"/>
                <w:sz w:val="19"/>
              </w:rPr>
              <w:t>hiro_surge</w:t>
            </w:r>
          </w:p>
        </w:tc>
        <w:tc>
          <w:tcPr>
            <w:tcW w:type="dxa" w:w="2160"/>
          </w:tcPr>
          <w:p>
            <w:r/>
            <w:r>
              <w:rPr>
                <w:rFonts w:ascii="Consolas" w:hAnsi="Consolas"/>
                <w:color w:val="334455"/>
                <w:sz w:val="19"/>
              </w:rPr>
              <w:t>dealers_buying</w:t>
            </w:r>
            <w:r>
              <w:rPr/>
              <w:t xml:space="preserve"> / </w:t>
            </w:r>
            <w:r>
              <w:rPr>
                <w:rFonts w:ascii="Consolas" w:hAnsi="Consolas"/>
                <w:color w:val="334455"/>
                <w:sz w:val="19"/>
              </w:rPr>
              <w:t>dealers_selling</w:t>
            </w:r>
          </w:p>
        </w:tc>
        <w:tc>
          <w:tcPr>
            <w:tcW w:type="dxa" w:w="2160"/>
          </w:tcPr>
          <w:p>
            <w:r/>
            <w:r>
              <w:rPr>
                <w:rFonts w:ascii="Consolas" w:hAnsi="Consolas"/>
                <w:color w:val="334455"/>
                <w:sz w:val="19"/>
              </w:rPr>
              <w:t>dealers_buying</w:t>
            </w:r>
          </w:p>
        </w:tc>
        <w:tc>
          <w:tcPr>
            <w:tcW w:type="dxa" w:w="2160"/>
          </w:tcPr>
          <w:p>
            <w:r/>
            <w:r>
              <w:rPr>
                <w:rFonts w:ascii="Consolas" w:hAnsi="Consolas"/>
                <w:color w:val="334455"/>
                <w:sz w:val="19"/>
              </w:rPr>
              <w:t>dealers_selling</w:t>
            </w:r>
          </w:p>
        </w:tc>
      </w:tr>
      <w:tr>
        <w:tc>
          <w:tcPr>
            <w:tcW w:type="dxa" w:w="2160"/>
            <w:shd w:val="clear" w:color="auto" w:fill="F4F6FA"/>
          </w:tcPr>
          <w:p>
            <w:r/>
            <w:r>
              <w:rPr>
                <w:rFonts w:ascii="Consolas" w:hAnsi="Consolas"/>
                <w:color w:val="334455"/>
                <w:sz w:val="19"/>
              </w:rPr>
              <w:t>hiro_flip</w:t>
            </w:r>
          </w:p>
        </w:tc>
        <w:tc>
          <w:tcPr>
            <w:tcW w:type="dxa" w:w="2160"/>
            <w:shd w:val="clear" w:color="auto" w:fill="F4F6FA"/>
          </w:tcPr>
          <w:p>
            <w:r/>
            <w:r>
              <w:rPr>
                <w:rFonts w:ascii="Consolas" w:hAnsi="Consolas"/>
                <w:color w:val="334455"/>
                <w:sz w:val="19"/>
              </w:rPr>
              <w:t>to_buying</w:t>
            </w:r>
            <w:r>
              <w:rPr/>
              <w:t xml:space="preserve"> / </w:t>
            </w:r>
            <w:r>
              <w:rPr>
                <w:rFonts w:ascii="Consolas" w:hAnsi="Consolas"/>
                <w:color w:val="334455"/>
                <w:sz w:val="19"/>
              </w:rPr>
              <w:t>to_selling</w:t>
            </w:r>
          </w:p>
        </w:tc>
        <w:tc>
          <w:tcPr>
            <w:tcW w:type="dxa" w:w="2160"/>
            <w:shd w:val="clear" w:color="auto" w:fill="F4F6FA"/>
          </w:tcPr>
          <w:p>
            <w:r/>
            <w:r>
              <w:rPr>
                <w:rFonts w:ascii="Consolas" w:hAnsi="Consolas"/>
                <w:color w:val="334455"/>
                <w:sz w:val="19"/>
              </w:rPr>
              <w:t>to_buying</w:t>
            </w:r>
          </w:p>
        </w:tc>
        <w:tc>
          <w:tcPr>
            <w:tcW w:type="dxa" w:w="2160"/>
            <w:shd w:val="clear" w:color="auto" w:fill="F4F6FA"/>
          </w:tcPr>
          <w:p>
            <w:r/>
            <w:r>
              <w:rPr>
                <w:rFonts w:ascii="Consolas" w:hAnsi="Consolas"/>
                <w:color w:val="334455"/>
                <w:sz w:val="19"/>
              </w:rPr>
              <w:t>to_selling</w:t>
            </w:r>
          </w:p>
        </w:tc>
      </w:tr>
      <w:tr>
        <w:tc>
          <w:tcPr>
            <w:tcW w:type="dxa" w:w="2160"/>
          </w:tcPr>
          <w:p>
            <w:r/>
            <w:r>
              <w:rPr>
                <w:rFonts w:ascii="Consolas" w:hAnsi="Consolas"/>
                <w:color w:val="334455"/>
                <w:sz w:val="19"/>
              </w:rPr>
              <w:t>gamma_flip</w:t>
            </w:r>
          </w:p>
        </w:tc>
        <w:tc>
          <w:tcPr>
            <w:tcW w:type="dxa" w:w="2160"/>
          </w:tcPr>
          <w:p>
            <w:r/>
            <w:r>
              <w:rPr>
                <w:rFonts w:ascii="Consolas" w:hAnsi="Consolas"/>
                <w:color w:val="334455"/>
                <w:sz w:val="19"/>
              </w:rPr>
              <w:t>to_positive</w:t>
            </w:r>
            <w:r>
              <w:rPr/>
              <w:t xml:space="preserve"> / </w:t>
            </w:r>
            <w:r>
              <w:rPr>
                <w:rFonts w:ascii="Consolas" w:hAnsi="Consolas"/>
                <w:color w:val="334455"/>
                <w:sz w:val="19"/>
              </w:rPr>
              <w:t>to_negative</w:t>
            </w:r>
          </w:p>
        </w:tc>
        <w:tc>
          <w:tcPr>
            <w:tcW w:type="dxa" w:w="2160"/>
          </w:tcPr>
          <w:p>
            <w:r/>
            <w:r>
              <w:rPr/>
              <w:t>never directional</w:t>
            </w:r>
          </w:p>
        </w:tc>
        <w:tc>
          <w:tcPr>
            <w:tcW w:type="dxa" w:w="2160"/>
          </w:tcPr>
          <w:p>
            <w:r/>
            <w:r>
              <w:rPr/>
              <w:t>never directional</w:t>
            </w:r>
          </w:p>
        </w:tc>
      </w:tr>
    </w:tbl>
    <w:p/>
    <w:p>
      <w:r>
        <w:rPr>
          <w:rFonts w:ascii="Consolas" w:hAnsi="Consolas"/>
          <w:color w:val="334455"/>
          <w:sz w:val="19"/>
        </w:rPr>
        <w:t>gamma_flip</w:t>
      </w:r>
      <w:r>
        <w:rPr/>
        <w:t xml:space="preserve"> is counted and recorded, not scored. For </w:t>
      </w:r>
      <w:r>
        <w:rPr>
          <w:rFonts w:ascii="Consolas" w:hAnsi="Consolas"/>
          <w:color w:val="334455"/>
          <w:sz w:val="19"/>
        </w:rPr>
        <w:t>uoa</w:t>
      </w:r>
      <w:r>
        <w:rPr/>
        <w:t xml:space="preserve"> and </w:t>
      </w:r>
      <w:r>
        <w:rPr>
          <w:rFonts w:ascii="Consolas" w:hAnsi="Consolas"/>
          <w:color w:val="334455"/>
          <w:sz w:val="19"/>
        </w:rPr>
        <w:t>big_delta</w:t>
      </w:r>
      <w:r>
        <w:rPr/>
        <w:t xml:space="preserve"> the lean</w:t>
        <w:br/>
        <w:t xml:space="preserve">  comes from that alert's entry in </w:t>
      </w:r>
      <w:r>
        <w:rPr>
          <w:rFonts w:ascii="Consolas" w:hAnsi="Consolas"/>
          <w:color w:val="334455"/>
          <w:sz w:val="19"/>
        </w:rPr>
        <w:t>flow_sides</w:t>
      </w:r>
      <w:r>
        <w:rPr/>
        <w:t xml:space="preserve"> (the </w:t>
      </w:r>
      <w:r>
        <w:rPr>
          <w:b/>
        </w:rPr>
        <w:t>poll</w:t>
      </w:r>
      <w:r>
        <w:rPr/>
        <w:t xml:space="preserve"> tally only; the poll and</w:t>
        <w:br/>
        <w:t xml:space="preserve">  the stream are never blended): bought is at least </w:t>
      </w:r>
      <w:r>
        <w:rPr>
          <w:rFonts w:ascii="Consolas" w:hAnsi="Consolas"/>
          <w:color w:val="334455"/>
          <w:sz w:val="19"/>
        </w:rPr>
        <w:t>sides_majority</w:t>
      </w:r>
      <w:r>
        <w:rPr/>
        <w:t xml:space="preserve"> (0.6) of its</w:t>
        <w:br/>
        <w:t xml:space="preserve">  labelled volume, or sold is. With no estimate (the view absent, from another day, or</w:t>
        <w:br/>
        <w:t xml:space="preserve">  empty) or a closer split the alert is not directional. The flow view keeps 300 alerts;</w:t>
        <w:br/>
        <w:t xml:space="preserve">  a full list whose oldest alert is inside the window is marked </w:t>
      </w:r>
      <w:r>
        <w:rPr>
          <w:rFonts w:ascii="Consolas" w:hAnsi="Consolas"/>
          <w:color w:val="334455"/>
          <w:sz w:val="19"/>
        </w:rPr>
        <w:t>truncated</w:t>
      </w:r>
      <w:r>
        <w:rPr/>
        <w:t>.</w:t>
        <w:br/>
        <w:t xml:space="preserve">- </w:t>
      </w:r>
      <w:r>
        <w:rPr>
          <w:b/>
        </w:rPr>
        <w:t>Net premium.</w:t>
      </w:r>
      <w:r>
        <w:rPr/>
        <w:t xml:space="preserve"> The symbol's newest point at or before </w:t>
      </w:r>
      <w:r>
        <w:rPr>
          <w:rFonts w:ascii="Consolas" w:hAnsi="Consolas"/>
          <w:color w:val="334455"/>
          <w:sz w:val="19"/>
        </w:rPr>
        <w:t>entry_ts</w:t>
      </w:r>
      <w:r>
        <w:rPr/>
        <w:t xml:space="preserve"> in the</w:t>
        <w:br/>
        <w:t xml:space="preserve">  </w:t>
      </w:r>
      <w:r>
        <w:rPr>
          <w:rFonts w:ascii="Consolas" w:hAnsi="Consolas"/>
          <w:color w:val="334455"/>
          <w:sz w:val="19"/>
        </w:rPr>
        <w:t>net_premium</w:t>
      </w:r>
      <w:r>
        <w:rPr/>
        <w:t xml:space="preserve"> series, as a </w:t>
      </w:r>
      <w:r>
        <w:rPr>
          <w:b/>
        </w:rPr>
        <w:t>level</w:t>
      </w:r>
      <w:r>
        <w:rPr/>
        <w:t xml:space="preserve">: </w:t>
      </w:r>
      <w:r>
        <w:rPr>
          <w:rFonts w:ascii="Consolas" w:hAnsi="Consolas"/>
          <w:color w:val="334455"/>
          <w:sz w:val="19"/>
        </w:rPr>
        <w:t>frac = (call - put) / (call + put)</w:t>
      </w:r>
      <w:r>
        <w:rPr/>
        <w:t>, times the</w:t>
        <w:br/>
        <w:t xml:space="preserve">  direction, against </w:t>
      </w:r>
      <w:r>
        <w:rPr>
          <w:rFonts w:ascii="Consolas" w:hAnsi="Consolas"/>
          <w:color w:val="334455"/>
          <w:sz w:val="19"/>
        </w:rPr>
        <w:t>netprem_margin</w:t>
      </w:r>
      <w:r>
        <w:rPr/>
        <w:t xml:space="preserve"> (0.1). Never a difference of two points: the stored</w:t>
        <w:br/>
        <w:t xml:space="preserve">  premium is volume at the current mark and falls when marks fall. A point more than</w:t>
        <w:br/>
        <w:t xml:space="preserve">  </w:t>
      </w:r>
      <w:r>
        <w:rPr>
          <w:rFonts w:ascii="Consolas" w:hAnsi="Consolas"/>
          <w:color w:val="334455"/>
          <w:sz w:val="19"/>
        </w:rPr>
        <w:t>max_age_min</w:t>
      </w:r>
      <w:r>
        <w:rPr/>
        <w:t xml:space="preserve"> before entry is stale.</w:t>
        <w:br/>
        <w:t xml:space="preserve">- </w:t>
      </w:r>
      <w:r>
        <w:rPr>
          <w:b/>
        </w:rPr>
        <w:t>The dealer read.</w:t>
      </w:r>
      <w:r>
        <w:rPr/>
        <w:t xml:space="preserve"> </w:t>
      </w:r>
      <w:r>
        <w:rPr>
          <w:i/>
        </w:rPr>
        <w:t>Room:</w:t>
      </w:r>
      <w:r>
        <w:rPr/>
        <w:t xml:space="preserve"> the call's own </w:t>
      </w:r>
      <w:r>
        <w:rPr>
          <w:rFonts w:ascii="Consolas" w:hAnsi="Consolas"/>
          <w:color w:val="334455"/>
          <w:sz w:val="19"/>
        </w:rPr>
        <w:t>entry_spot</w:t>
      </w:r>
      <w:r>
        <w:rPr/>
        <w:t xml:space="preserve"> to the call wall (up) or the</w:t>
        <w:br/>
        <w:t xml:space="preserve">  put wall (down), against the long-with role's </w:t>
      </w:r>
      <w:r>
        <w:rPr>
          <w:rFonts w:ascii="Consolas" w:hAnsi="Consolas"/>
          <w:color w:val="334455"/>
          <w:sz w:val="19"/>
        </w:rPr>
        <w:t>win_points</w:t>
      </w:r>
      <w:r>
        <w:rPr/>
        <w:t>; room at least that agrees,</w:t>
        <w:br/>
        <w:t xml:space="preserve">  a wall inside the target disagrees. The matrix's spot is read up to the grace after</w:t>
        <w:br/>
        <w:t xml:space="preserve">  the entry bar and may have moved, so it is recorded (</w:t>
      </w:r>
      <w:r>
        <w:rPr>
          <w:rFonts w:ascii="Consolas" w:hAnsi="Consolas"/>
          <w:color w:val="334455"/>
          <w:sz w:val="19"/>
        </w:rPr>
        <w:t>spot</w:t>
      </w:r>
      <w:r>
        <w:rPr/>
        <w:t>) beside the one measured</w:t>
        <w:br/>
        <w:t xml:space="preserve">  from (</w:t>
      </w:r>
      <w:r>
        <w:rPr>
          <w:rFonts w:ascii="Consolas" w:hAnsi="Consolas"/>
          <w:color w:val="334455"/>
          <w:sz w:val="19"/>
        </w:rPr>
        <w:t>room_spot</w:t>
      </w:r>
      <w:r>
        <w:rPr/>
        <w:t xml:space="preserve">, </w:t>
      </w:r>
      <w:r>
        <w:rPr>
          <w:rFonts w:ascii="Consolas" w:hAnsi="Consolas"/>
          <w:color w:val="334455"/>
          <w:sz w:val="19"/>
        </w:rPr>
        <w:t>room_spot_source</w:t>
      </w:r>
      <w:r>
        <w:rPr/>
        <w:t xml:space="preserve"> </w:t>
      </w:r>
      <w:r>
        <w:rPr>
          <w:rFonts w:ascii="Consolas" w:hAnsi="Consolas"/>
          <w:color w:val="334455"/>
          <w:sz w:val="19"/>
        </w:rPr>
        <w:t>entry</w:t>
      </w:r>
      <w:r>
        <w:rPr/>
        <w:t xml:space="preserve">; </w:t>
      </w:r>
      <w:r>
        <w:rPr>
          <w:rFonts w:ascii="Consolas" w:hAnsi="Consolas"/>
          <w:color w:val="334455"/>
          <w:sz w:val="19"/>
        </w:rPr>
        <w:t>matrix</w:t>
      </w:r>
      <w:r>
        <w:rPr/>
        <w:t xml:space="preserve"> only when no entry spot was</w:t>
        <w:br/>
        <w:t xml:space="preserve">  given). The big ten keep their own matrix spots. </w:t>
      </w:r>
      <w:r>
        <w:rPr>
          <w:i/>
        </w:rPr>
        <w:t>Breadth:</w:t>
      </w:r>
      <w:r>
        <w:rPr/>
        <w:t xml:space="preserve"> the share of the big ten whose room in percent of their own spot</w:t>
        <w:br/>
        <w:t xml:space="preserve">  reaches the target in percent, read only with </w:t>
      </w:r>
      <w:r>
        <w:rPr>
          <w:rFonts w:ascii="Consolas" w:hAnsi="Consolas"/>
          <w:color w:val="334455"/>
          <w:sz w:val="19"/>
        </w:rPr>
        <w:t>breadth_min_members</w:t>
      </w:r>
      <w:r>
        <w:rPr/>
        <w:t xml:space="preserve"> (5) usable</w:t>
        <w:br/>
        <w:t xml:space="preserve">  members: &gt;= </w:t>
      </w:r>
      <w:r>
        <w:rPr>
          <w:rFonts w:ascii="Consolas" w:hAnsi="Consolas"/>
          <w:color w:val="334455"/>
          <w:sz w:val="19"/>
        </w:rPr>
        <w:t>breadth_agree</w:t>
      </w:r>
      <w:r>
        <w:rPr/>
        <w:t xml:space="preserve"> agrees, &lt;= 1 minus it disagrees. The verdict is the</w:t>
        <w:br/>
        <w:t xml:space="preserve">  symbol's own room when breadth agrees, is neutral or has no reading, </w:t>
      </w:r>
      <w:r>
        <w:rPr>
          <w:b/>
        </w:rPr>
        <w:t>0</w:t>
      </w:r>
      <w:r>
        <w:rPr/>
        <w:t xml:space="preserve"> when breadth</w:t>
        <w:br/>
        <w:t xml:space="preserve">  points the opposite way, and breadth alone when the symbol has no wall. The gamma flip is recorded</w:t>
        <w:br/>
        <w:t xml:space="preserve">  (</w:t>
      </w:r>
      <w:r>
        <w:rPr>
          <w:rFonts w:ascii="Consolas" w:hAnsi="Consolas"/>
          <w:color w:val="334455"/>
          <w:sz w:val="19"/>
        </w:rPr>
        <w:t>above_flip</w:t>
      </w:r>
      <w:r>
        <w:rPr/>
        <w:t>), never scored.</w:t>
        <w:br/>
        <w:t xml:space="preserve">- </w:t>
      </w:r>
      <w:r>
        <w:rPr>
          <w:b/>
        </w:rPr>
        <w:t>Untrusted walls.</w:t>
      </w:r>
      <w:r>
        <w:rPr/>
        <w:t xml:space="preserve"> A row is </w:t>
      </w:r>
      <w:r>
        <w:rPr>
          <w:rFonts w:ascii="Consolas" w:hAnsi="Consolas"/>
          <w:color w:val="334455"/>
          <w:sz w:val="19"/>
        </w:rPr>
        <w:t>walls_untrusted</w:t>
      </w:r>
      <w:r>
        <w:rPr/>
        <w:t xml:space="preserve"> when </w:t>
      </w:r>
      <w:r>
        <w:rPr>
          <w:rFonts w:ascii="Consolas" w:hAnsi="Consolas"/>
          <w:color w:val="334455"/>
          <w:sz w:val="19"/>
        </w:rPr>
        <w:t>net_gex</w:t>
      </w:r>
      <w:r>
        <w:rPr/>
        <w:t xml:space="preserve"> is missing or </w:t>
      </w:r>
      <w:r>
        <w:rPr>
          <w:b/>
        </w:rPr>
        <w:t>0</w:t>
      </w:r>
      <w:r>
        <w:rPr/>
        <w:t>: with</w:t>
        <w:br/>
        <w:t xml:space="preserve">  Schwab's -999 gamma refused every GEX cell is 0.0 and the wall picker still returns the</w:t>
        <w:br/>
        <w:t xml:space="preserve">  first strikes it finds. Those walls stay in the record but are </w:t>
      </w:r>
      <w:r>
        <w:rPr>
          <w:b/>
        </w:rPr>
        <w:t>no reading</w:t>
      </w:r>
      <w:r>
        <w:rPr/>
        <w:t>: not in</w:t>
        <w:br/>
        <w:t xml:space="preserve">  the room, the breadth or </w:t>
      </w:r>
      <w:r>
        <w:rPr>
          <w:rFonts w:ascii="Consolas" w:hAnsi="Consolas"/>
          <w:color w:val="334455"/>
          <w:sz w:val="19"/>
        </w:rPr>
        <w:t>wall_context</w:t>
      </w:r>
      <w:r>
        <w:rPr/>
        <w:t>. A missing wall is likewise no reading, never</w:t>
        <w:br/>
        <w:t xml:space="preserve">  "no room".</w:t>
        <w:br/>
        <w:t xml:space="preserve">- </w:t>
      </w:r>
      <w:r>
        <w:rPr>
          <w:b/>
        </w:rPr>
        <w:t>Sentiment.</w:t>
      </w:r>
      <w:r>
        <w:rPr/>
        <w:t xml:space="preserve"> </w:t>
      </w:r>
      <w:r>
        <w:rPr>
          <w:rFonts w:ascii="Consolas" w:hAnsi="Consolas"/>
          <w:color w:val="334455"/>
          <w:sz w:val="19"/>
        </w:rPr>
        <w:t>derived.trend.state</w:t>
      </w:r>
      <w:r>
        <w:rPr/>
        <w:t xml:space="preserve"> from the composite: </w:t>
      </w:r>
      <w:r>
        <w:rPr>
          <w:rFonts w:ascii="Consolas" w:hAnsi="Consolas"/>
          <w:color w:val="334455"/>
          <w:sz w:val="19"/>
        </w:rPr>
        <w:t>bullish</w:t>
      </w:r>
      <w:r>
        <w:rPr/>
        <w:t xml:space="preserve"> +1, </w:t>
      </w:r>
      <w:r>
        <w:rPr>
          <w:rFonts w:ascii="Consolas" w:hAnsi="Consolas"/>
          <w:color w:val="334455"/>
          <w:sz w:val="19"/>
        </w:rPr>
        <w:t>bearish</w:t>
      </w:r>
      <w:r>
        <w:rPr/>
        <w:t xml:space="preserve"> -1;</w:t>
        <w:br/>
        <w:t xml:space="preserve">  </w:t>
      </w:r>
      <w:r>
        <w:rPr>
          <w:rFonts w:ascii="Consolas" w:hAnsi="Consolas"/>
          <w:color w:val="334455"/>
          <w:sz w:val="19"/>
        </w:rPr>
        <w:t>neutral</w:t>
      </w:r>
      <w:r>
        <w:rPr/>
        <w:t xml:space="preserve"> and the two "lack of" states give no side. In the recorded </w:t>
      </w:r>
      <w:r>
        <w:rPr>
          <w:rFonts w:ascii="Consolas" w:hAnsi="Consolas"/>
          <w:color w:val="334455"/>
          <w:sz w:val="19"/>
        </w:rPr>
        <w:t>raw</w:t>
      </w:r>
      <w:r>
        <w:rPr/>
        <w:t xml:space="preserve">, </w:t>
      </w:r>
      <w:r>
        <w:rPr>
          <w:rFonts w:ascii="Consolas" w:hAnsi="Consolas"/>
          <w:color w:val="334455"/>
          <w:sz w:val="19"/>
        </w:rPr>
        <w:t>state</w:t>
      </w:r>
      <w:r>
        <w:rPr/>
        <w:t xml:space="preserve"> is</w:t>
        <w:br/>
        <w:t xml:space="preserve">  the regime name and the source's status (</w:t>
      </w:r>
      <w:r>
        <w:rPr>
          <w:rFonts w:ascii="Consolas" w:hAnsi="Consolas"/>
          <w:color w:val="334455"/>
          <w:sz w:val="19"/>
        </w:rPr>
        <w:t>ok</w:t>
      </w:r>
      <w:r>
        <w:rPr/>
        <w:t xml:space="preserve">, </w:t>
      </w:r>
      <w:r>
        <w:rPr>
          <w:rFonts w:ascii="Consolas" w:hAnsi="Consolas"/>
          <w:color w:val="334455"/>
          <w:sz w:val="19"/>
        </w:rPr>
        <w:t>absent</w:t>
      </w:r>
      <w:r>
        <w:rPr/>
        <w:t xml:space="preserve">, </w:t>
      </w:r>
      <w:r>
        <w:rPr>
          <w:rFonts w:ascii="Consolas" w:hAnsi="Consolas"/>
          <w:color w:val="334455"/>
          <w:sz w:val="19"/>
        </w:rPr>
        <w:t>stale</w:t>
      </w:r>
      <w:r>
        <w:rPr/>
        <w:t xml:space="preserve">) is </w:t>
      </w:r>
      <w:r>
        <w:rPr>
          <w:rFonts w:ascii="Consolas" w:hAnsi="Consolas"/>
          <w:color w:val="334455"/>
          <w:sz w:val="19"/>
        </w:rPr>
        <w:t>raw.source</w:t>
      </w:r>
      <w:r>
        <w:rPr/>
        <w:t>.</w:t>
      </w:r>
    </w:p>
    <w:p>
      <w:pPr>
        <w:pStyle w:val="Heading3"/>
      </w:pPr>
      <w:r>
        <w:rPr/>
        <w:t>Recording (</w:t>
      </w:r>
      <w:r>
        <w:rPr>
          <w:rFonts w:ascii="Consolas" w:hAnsi="Consolas"/>
          <w:color w:val="334455"/>
          <w:sz w:val="19"/>
        </w:rPr>
        <w:t>scalp_record</w:t>
      </w:r>
      <w:r>
        <w:rPr/>
        <w:t>)</w:t>
      </w:r>
    </w:p>
    <w:p>
      <w:r>
        <w:rPr/>
        <w:t xml:space="preserve">At every intraday slot </w:t>
      </w:r>
      <w:r>
        <w:rPr>
          <w:b/>
        </w:rPr>
        <w:t>and</w:t>
      </w:r>
      <w:r>
        <w:rPr/>
        <w:t xml:space="preserve"> at 08:36 (inside the call's grace), one</w:t>
        <w:br/>
      </w:r>
      <w:r>
        <w:rPr>
          <w:rFonts w:ascii="Consolas" w:hAnsi="Consolas"/>
          <w:color w:val="334455"/>
          <w:sz w:val="19"/>
        </w:rPr>
        <w:t>intraday_readings</w:t>
      </w:r>
      <w:r>
        <w:rPr/>
        <w:t xml:space="preserve"> row per scalp symbol per slot is saved, with or without a</w:t>
        <w:br/>
        <w:t xml:space="preserve">direction: the components and their </w:t>
      </w:r>
      <w:r>
        <w:rPr>
          <w:b/>
        </w:rPr>
        <w:t>raw values</w:t>
      </w:r>
      <w:r>
        <w:rPr/>
        <w:t xml:space="preserve"> (so any later definition can be</w:t>
        <w:br/>
        <w:t>recomputed), each source's state and age (</w:t>
      </w:r>
      <w:r>
        <w:rPr>
          <w:rFonts w:ascii="Consolas" w:hAnsi="Consolas"/>
          <w:color w:val="334455"/>
          <w:sz w:val="19"/>
        </w:rPr>
        <w:t>snapshot.sources</w:t>
      </w:r>
      <w:r>
        <w:rPr/>
        <w:t>; sentiment's age also</w:t>
        <w:br/>
        <w:t>beside its state), the spot, walls, flip, net GEX and</w:t>
        <w:br/>
      </w:r>
      <w:r>
        <w:rPr>
          <w:rFonts w:ascii="Consolas" w:hAnsi="Consolas"/>
          <w:color w:val="334455"/>
          <w:sz w:val="19"/>
        </w:rPr>
        <w:t>walls_untrusted</w:t>
      </w:r>
      <w:r>
        <w:rPr/>
        <w:t xml:space="preserve"> for the three scalp symbols and every big-ten member (each row's</w:t>
        <w:br/>
      </w:r>
      <w:r>
        <w:rPr>
          <w:rFonts w:ascii="Consolas" w:hAnsi="Consolas"/>
          <w:color w:val="334455"/>
          <w:sz w:val="19"/>
        </w:rPr>
        <w:t>snapshot</w:t>
      </w:r>
      <w:r>
        <w:rPr/>
        <w:t xml:space="preserve"> holds all 13), the net premium levels for the</w:t>
        <w:br/>
        <w:t>symbols and the BIG10 basket, the sentiment state and score, and the flow counts (the</w:t>
        <w:br/>
        <w:t>whole view and the windowed, scoped reading the call saw). This is the history that does</w:t>
        <w:br/>
        <w:t>not otherwise exist beyond five sessions (</w:t>
      </w:r>
      <w:r>
        <w:rPr>
          <w:rFonts w:ascii="Consolas" w:hAnsi="Consolas"/>
          <w:color w:val="334455"/>
          <w:sz w:val="19"/>
        </w:rPr>
        <w:t>gex_history.db</w:t>
      </w:r>
      <w:r>
        <w:rPr/>
        <w:t xml:space="preserve"> purges walls and premium), and</w:t>
        <w:br/>
        <w:t>it is what the chance of target's dealer, net-premium, flow and sentiment weights are</w:t>
        <w:br/>
        <w:t xml:space="preserve">fitted from (older dealer, net-premium and flow readings come from </w:t>
      </w:r>
      <w:r>
        <w:rPr>
          <w:rFonts w:ascii="Consolas" w:hAnsi="Consolas"/>
          <w:color w:val="334455"/>
          <w:sz w:val="19"/>
        </w:rPr>
        <w:t>prob_sources</w:t>
      </w:r>
      <w:r>
        <w:rPr/>
        <w:t>; see</w:t>
        <w:br/>
      </w:r>
      <w:r>
        <w:rPr>
          <w:i/>
        </w:rPr>
        <w:t>The chance of target</w:t>
      </w:r>
      <w:r>
        <w:rPr/>
        <w:t>).</w:t>
      </w:r>
    </w:p>
    <w:p>
      <w:r>
        <w:rPr/>
        <w:t xml:space="preserve">A recorded (day, slot, symbol) is </w:t>
      </w:r>
      <w:r>
        <w:rPr>
          <w:b/>
        </w:rPr>
        <w:t>write-once</w:t>
      </w:r>
      <w:r>
        <w:rPr/>
        <w:t>: a second record of it (a Refresh</w:t>
        <w:br/>
        <w:t>re-entering the 08:36 call, a replay) writes nothing, because the later read is not</w:t>
        <w:br/>
        <w:t xml:space="preserve">what the slot saw. The one exception is a </w:t>
      </w:r>
      <w:r>
        <w:rPr>
          <w:b/>
        </w:rPr>
        <w:t>one-way upgrade</w:t>
      </w:r>
      <w:r>
        <w:rPr/>
        <w:t>: a row stored with no</w:t>
        <w:br/>
        <w:t>direction (the slot's call failed to publish) is replaced by a row with one when a</w:t>
        <w:br/>
        <w:t>Refresh inside the window publishes the call; a row with a direction is never replaced.</w:t>
        <w:br/>
        <w:t>A source that failed leaves its state, not a stale value.</w:t>
      </w:r>
    </w:p>
    <w:p>
      <w:pPr>
        <w:pStyle w:val="Heading3"/>
      </w:pPr>
      <w:r>
        <w:rPr/>
        <w:t>Grading and the intraday scorecard</w:t>
      </w:r>
    </w:p>
    <w:p>
      <w:r>
        <w:rPr>
          <w:rFonts w:ascii="Consolas" w:hAnsi="Consolas"/>
          <w:color w:val="334455"/>
          <w:sz w:val="19"/>
        </w:rPr>
        <w:t>scalp_intraday_grade.grade_pending</w:t>
      </w:r>
      <w:r>
        <w:rPr/>
        <w:t xml:space="preserve"> (nightly) reads only the frozen </w:t>
      </w:r>
      <w:r>
        <w:rPr>
          <w:rFonts w:ascii="Consolas" w:hAnsi="Consolas"/>
          <w:color w:val="334455"/>
          <w:sz w:val="19"/>
        </w:rPr>
        <w:t>intraday_calls</w:t>
      </w:r>
      <w:r>
        <w:rPr/>
        <w:br/>
        <w:t xml:space="preserve">and grades </w:t>
      </w:r>
      <w:r>
        <w:rPr>
          <w:b/>
        </w:rPr>
        <w:t>every role of every published slot call</w:t>
      </w:r>
      <w:r>
        <w:rPr/>
        <w:t xml:space="preserve"> under that call's own frozen</w:t>
        <w:br/>
      </w:r>
      <w:r>
        <w:rPr>
          <w:rFonts w:ascii="Consolas" w:hAnsi="Consolas"/>
          <w:color w:val="334455"/>
          <w:sz w:val="19"/>
        </w:rPr>
        <w:t>rules</w:t>
      </w:r>
      <w:r>
        <w:rPr/>
        <w:t xml:space="preserve">, from its </w:t>
      </w:r>
      <w:r>
        <w:rPr>
          <w:rFonts w:ascii="Consolas" w:hAnsi="Consolas"/>
          <w:color w:val="334455"/>
          <w:sz w:val="19"/>
        </w:rPr>
        <w:t>entry_ts</w:t>
      </w:r>
      <w:r>
        <w:rPr/>
        <w:t xml:space="preserve">. </w:t>
      </w:r>
      <w:r>
        <w:rPr>
          <w:rFonts w:ascii="Consolas" w:hAnsi="Consolas"/>
          <w:color w:val="334455"/>
          <w:sz w:val="19"/>
        </w:rPr>
        <w:t>model_result</w:t>
      </w:r>
      <w:r>
        <w:rPr/>
        <w:t xml:space="preserve"> walks the day's 5-minute bars at the call's</w:t>
        <w:br/>
      </w:r>
      <w:r>
        <w:rPr>
          <w:rFonts w:ascii="Consolas" w:hAnsi="Consolas"/>
          <w:color w:val="334455"/>
          <w:sz w:val="19"/>
        </w:rPr>
        <w:t>vol_at_entry</w:t>
      </w:r>
      <w:r>
        <w:rPr/>
        <w:t xml:space="preserve"> x </w:t>
      </w:r>
      <w:r>
        <w:rPr>
          <w:rFonts w:ascii="Consolas" w:hAnsi="Consolas"/>
          <w:color w:val="334455"/>
          <w:sz w:val="19"/>
        </w:rPr>
        <w:t>iv_scale</w:t>
      </w:r>
      <w:r>
        <w:rPr/>
        <w:t xml:space="preserve">; </w:t>
      </w:r>
      <w:r>
        <w:rPr>
          <w:rFonts w:ascii="Consolas" w:hAnsi="Consolas"/>
          <w:color w:val="334455"/>
          <w:sz w:val="19"/>
        </w:rPr>
        <w:t>chain_result</w:t>
      </w:r>
      <w:r>
        <w:rPr/>
        <w:t xml:space="preserve"> at the volatility implied by that slot's own</w:t>
        <w:br/>
        <w:t xml:space="preserve">saved chain slice. The call's confirmation </w:t>
      </w:r>
      <w:r>
        <w:rPr>
          <w:b/>
        </w:rPr>
        <w:t>word</w:t>
      </w:r>
      <w:r>
        <w:rPr/>
        <w:t xml:space="preserve"> and its block are stored beside the</w:t>
        <w:br/>
        <w:t>grade. Grades are write-once (</w:t>
      </w:r>
      <w:r>
        <w:rPr>
          <w:rFonts w:ascii="Consolas" w:hAnsi="Consolas"/>
          <w:color w:val="334455"/>
          <w:sz w:val="19"/>
        </w:rPr>
        <w:t>INSERT OR IGNORE</w:t>
      </w:r>
      <w:r>
        <w:rPr/>
        <w:t>); a path short of bars is left for the</w:t>
        <w:br/>
        <w:t>next night; a short session is never graded.</w:t>
      </w:r>
    </w:p>
    <w:p>
      <w:r>
        <w:rPr/>
        <w:t xml:space="preserve">The scorecard gains </w:t>
      </w:r>
      <w:r>
        <w:rPr>
          <w:rFonts w:ascii="Consolas" w:hAnsi="Consolas"/>
          <w:color w:val="334455"/>
          <w:sz w:val="19"/>
        </w:rPr>
        <w:t>intraday</w:t>
      </w:r>
      <w:r>
        <w:rPr/>
        <w:t xml:space="preserve"> (</w:t>
      </w:r>
      <w:r>
        <w:rPr>
          <w:rFonts w:ascii="Consolas" w:hAnsi="Consolas"/>
          <w:color w:val="334455"/>
          <w:sz w:val="19"/>
        </w:rPr>
        <w:t>scalp_score</w:t>
      </w:r>
      <w:r>
        <w:rPr/>
        <w:t>): per symbol and per block, the last</w:t>
        <w:br/>
      </w:r>
      <w:r>
        <w:rPr>
          <w:rFonts w:ascii="Consolas" w:hAnsi="Consolas"/>
          <w:color w:val="334455"/>
          <w:sz w:val="19"/>
        </w:rPr>
        <w:t>scorecard_days</w:t>
      </w:r>
      <w:r>
        <w:rPr/>
        <w:t xml:space="preserve"> graded </w:t>
      </w:r>
      <w:r>
        <w:rPr>
          <w:b/>
        </w:rPr>
        <w:t>days</w:t>
      </w:r>
      <w:r>
        <w:rPr/>
        <w:t xml:space="preserve"> of that (symbol, block); </w:t>
      </w:r>
      <w:r>
        <w:rPr>
          <w:rFonts w:ascii="Consolas" w:hAnsi="Consolas"/>
          <w:color w:val="334455"/>
          <w:sz w:val="19"/>
        </w:rPr>
        <w:t>edge</w:t>
      </w:r>
      <w:r>
        <w:rPr/>
        <w:t xml:space="preserve"> and </w:t>
      </w:r>
      <w:r>
        <w:rPr>
          <w:rFonts w:ascii="Consolas" w:hAnsi="Consolas"/>
          <w:color w:val="334455"/>
          <w:sz w:val="19"/>
        </w:rPr>
        <w:t>caution</w:t>
      </w:r>
      <w:r>
        <w:rPr/>
        <w:br/>
        <w:t>(</w:t>
      </w:r>
      <w:r>
        <w:rPr>
          <w:rFonts w:ascii="Consolas" w:hAnsi="Consolas"/>
          <w:color w:val="334455"/>
          <w:sz w:val="19"/>
        </w:rPr>
        <w:t>{days, rows, wins, rate, p_base}</w:t>
      </w:r>
      <w:r>
        <w:rPr/>
        <w:t xml:space="preserve">, </w:t>
      </w:r>
      <w:r>
        <w:rPr>
          <w:rFonts w:ascii="Consolas" w:hAnsi="Consolas"/>
          <w:color w:val="334455"/>
          <w:sz w:val="19"/>
        </w:rPr>
        <w:t>days</w:t>
      </w:r>
      <w:r>
        <w:rPr/>
        <w:t xml:space="preserve"> distinct days, </w:t>
      </w:r>
      <w:r>
        <w:rPr>
          <w:rFonts w:ascii="Consolas" w:hAnsi="Consolas"/>
          <w:color w:val="334455"/>
          <w:sz w:val="19"/>
        </w:rPr>
        <w:t>rows</w:t>
      </w:r>
      <w:r>
        <w:rPr/>
        <w:t xml:space="preserve"> slot-roles) and</w:t>
        <w:br/>
      </w:r>
      <w:r>
        <w:rPr>
          <w:rFonts w:ascii="Consolas" w:hAnsi="Consolas"/>
          <w:color w:val="334455"/>
          <w:sz w:val="19"/>
        </w:rPr>
        <w:t>by_word</w:t>
      </w:r>
      <w:r>
        <w:rPr/>
        <w:t xml:space="preserve"> (the long-with-the-move role's </w:t>
      </w:r>
      <w:r>
        <w:rPr>
          <w:rFonts w:ascii="Consolas" w:hAnsi="Consolas"/>
          <w:color w:val="334455"/>
          <w:sz w:val="19"/>
        </w:rPr>
        <w:t>{days, rows, wins, win_rate}</w:t>
      </w:r>
      <w:r>
        <w:rPr/>
        <w:t xml:space="preserve"> for Confirms,</w:t>
        <w:br/>
        <w:t xml:space="preserve">Mixed and Contradicts). The 08:36 sections count role-days in </w:t>
      </w:r>
      <w:r>
        <w:rPr>
          <w:rFonts w:ascii="Consolas" w:hAnsi="Consolas"/>
          <w:color w:val="334455"/>
          <w:sz w:val="19"/>
        </w:rPr>
        <w:t>days</w:t>
      </w:r>
      <w:r>
        <w:rPr/>
        <w:t>; the intraday ones</w:t>
        <w:br/>
        <w:t>count days. The word split is an informal look until a declared promotion study (after</w:t>
        <w:br/>
      </w:r>
      <w:r>
        <w:rPr>
          <w:rFonts w:ascii="Consolas" w:hAnsi="Consolas"/>
          <w:color w:val="334455"/>
          <w:sz w:val="19"/>
        </w:rPr>
        <w:t>[intraday] promotion_sessions</w:t>
      </w:r>
      <w:r>
        <w:rPr/>
        <w:t>, 40, recorded sessions) says whether the confirmation</w:t>
        <w:br/>
      </w:r>
      <w:r>
        <w:rPr>
          <w:b/>
        </w:rPr>
        <w:t>word</w:t>
      </w:r>
      <w:r>
        <w:rPr/>
        <w:t xml:space="preserve"> belongs in the study's rates; </w:t>
      </w:r>
      <w:r>
        <w:rPr>
          <w:b/>
        </w:rPr>
        <w:t>that study is not built, and nothing is promoted</w:t>
        <w:br/>
        <w:t>automatically.</w:t>
      </w:r>
      <w:r>
        <w:rPr/>
        <w:t xml:space="preserve"> The chance of target does not wait for it: it reads the recorded</w:t>
        <w:br/>
        <w:t>sources themselves, not the word.</w:t>
      </w:r>
    </w:p>
    <w:p>
      <w:pPr>
        <w:pStyle w:val="Heading2"/>
      </w:pPr>
      <w:r>
        <w:rPr/>
        <w:t>The chance of target</w:t>
      </w:r>
    </w:p>
    <w:p>
      <w:r>
        <w:rPr/>
        <w:t xml:space="preserve">Design </w:t>
      </w:r>
      <w:r>
        <w:rPr>
          <w:rFonts w:ascii="Consolas" w:hAnsi="Consolas"/>
          <w:color w:val="334455"/>
          <w:sz w:val="19"/>
        </w:rPr>
        <w:t>docs/plans/2026-10-22-scalp-weighted-probability-design.md</w:t>
      </w:r>
      <w:r>
        <w:rPr/>
        <w:t>. Every published call</w:t>
        <w:br/>
        <w:t xml:space="preserve">(the 08:36 call and each 15-minute slot) carries a </w:t>
      </w:r>
      <w:r>
        <w:rPr>
          <w:b/>
        </w:rPr>
        <w:t>fitted chance that each of its four</w:t>
        <w:br/>
        <w:t>trades wins</w:t>
      </w:r>
      <w:r>
        <w:rPr/>
        <w:t>, the win being the study's own outcome (target before stop inside the time</w:t>
        <w:br/>
        <w:t xml:space="preserve">stop; a timeout counts as not a win). It sits </w:t>
      </w:r>
      <w:r>
        <w:rPr>
          <w:b/>
        </w:rPr>
        <w:t>beside</w:t>
      </w:r>
      <w:r>
        <w:rPr/>
        <w:t xml:space="preserve"> the bucket rates and changes none</w:t>
        <w:br/>
        <w:t>of them, nor a highlight, a price or a grade. It is computed in the service and published</w:t>
        <w:br/>
        <w:t>in the view; the page only draws it.</w:t>
      </w:r>
    </w:p>
    <w:p>
      <w:pPr>
        <w:pStyle w:val="Heading3"/>
      </w:pPr>
      <w:r>
        <w:rPr/>
        <w:t>The factors</w:t>
      </w:r>
    </w:p>
    <w:p>
      <w:r>
        <w:rPr/>
        <w:t xml:space="preserve">Each factor is measured relative to the call's direction </w:t>
      </w:r>
      <w:r>
        <w:rPr>
          <w:rFonts w:ascii="Consolas" w:hAnsi="Consolas"/>
          <w:color w:val="334455"/>
          <w:sz w:val="19"/>
        </w:rPr>
        <w:t>d</w:t>
      </w:r>
      <w:r>
        <w:rPr/>
        <w:t xml:space="preserve"> (+1 up, -1 down), so a</w:t>
        <w:br/>
        <w:t xml:space="preserve">positive number agrees with the call. Nothing at or after the call's </w:t>
      </w:r>
      <w:r>
        <w:rPr>
          <w:rFonts w:ascii="Consolas" w:hAnsi="Consolas"/>
          <w:color w:val="334455"/>
          <w:sz w:val="19"/>
        </w:rPr>
        <w:t>entry_ts</w:t>
      </w:r>
      <w:r>
        <w:rPr/>
        <w:t xml:space="preserve"> is read.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 (key)</w:t>
            </w:r>
          </w:p>
        </w:tc>
        <w:tc>
          <w:tcPr>
            <w:tcW w:type="dxa" w:w="2880"/>
            <w:shd w:val="clear" w:color="auto" w:fill="EAF2FB"/>
          </w:tcPr>
          <w:p>
            <w:r>
              <w:rPr>
                <w:b/>
              </w:rPr>
            </w:r>
            <w:r>
              <w:rPr>
                <w:b/>
              </w:rPr>
              <w:t>Reading</w:t>
            </w:r>
          </w:p>
        </w:tc>
        <w:tc>
          <w:tcPr>
            <w:tcW w:type="dxa" w:w="2880"/>
            <w:shd w:val="clear" w:color="auto" w:fill="EAF2FB"/>
          </w:tcPr>
          <w:p>
            <w:r>
              <w:rPr>
                <w:b/>
              </w:rPr>
            </w:r>
            <w:r>
              <w:rPr>
                <w:b/>
              </w:rPr>
              <w:t>Signed as</w:t>
            </w:r>
          </w:p>
        </w:tc>
      </w:tr>
      <w:tr>
        <w:tc>
          <w:tcPr>
            <w:tcW w:type="dxa" w:w="2880"/>
          </w:tcPr>
          <w:p>
            <w:r/>
            <w:r>
              <w:rPr/>
              <w:t>Price (</w:t>
            </w:r>
            <w:r>
              <w:rPr>
                <w:rFonts w:ascii="Consolas" w:hAnsi="Consolas"/>
                <w:color w:val="334455"/>
                <w:sz w:val="19"/>
              </w:rPr>
              <w:t>price:&lt;input&gt;</w:t>
            </w:r>
            <w:r>
              <w:rPr/>
              <w:t>)</w:t>
            </w:r>
          </w:p>
        </w:tc>
        <w:tc>
          <w:tcPr>
            <w:tcW w:type="dxa" w:w="2880"/>
          </w:tcPr>
          <w:p>
            <w:r/>
            <w:r>
              <w:rPr/>
              <w:t xml:space="preserve">the call's own inputs: </w:t>
            </w:r>
            <w:r>
              <w:rPr>
                <w:rFonts w:ascii="Consolas" w:hAnsi="Consolas"/>
                <w:color w:val="334455"/>
                <w:sz w:val="19"/>
              </w:rPr>
              <w:t>scalp_inputs</w:t>
            </w:r>
            <w:r>
              <w:rPr/>
              <w:t xml:space="preserve"> at 08:36 (overnight futures, sector funds, volatility index, opening bar), </w:t>
            </w:r>
            <w:r>
              <w:rPr>
                <w:rFonts w:ascii="Consolas" w:hAnsi="Consolas"/>
                <w:color w:val="334455"/>
                <w:sz w:val="19"/>
              </w:rPr>
              <w:t>scalp_intraday_inputs.reading</w:t>
            </w:r>
            <w:r>
              <w:rPr/>
              <w:t xml:space="preserve"> at a slot (move since the open, side of VWAP, futures' and volatility index's last 15 minutes, each sector fund, big-ten breadth)</w:t>
            </w:r>
          </w:p>
        </w:tc>
        <w:tc>
          <w:tcPr>
            <w:tcW w:type="dxa" w:w="2880"/>
          </w:tcPr>
          <w:p>
            <w:r/>
            <w:r>
              <w:rPr/>
              <w:t xml:space="preserve">a percent move x </w:t>
            </w:r>
            <w:r>
              <w:rPr>
                <w:rFonts w:ascii="Consolas" w:hAnsi="Consolas"/>
                <w:color w:val="334455"/>
                <w:sz w:val="19"/>
              </w:rPr>
              <w:t>d</w:t>
            </w:r>
            <w:r>
              <w:rPr/>
              <w:t xml:space="preserve">; the volatility input x </w:t>
            </w:r>
            <w:r>
              <w:rPr>
                <w:rFonts w:ascii="Consolas" w:hAnsi="Consolas"/>
                <w:color w:val="334455"/>
                <w:sz w:val="19"/>
              </w:rPr>
              <w:t>-d</w:t>
            </w:r>
            <w:r>
              <w:rPr/>
              <w:t xml:space="preserve">; a 0..1 share or position is centred and doubled, </w:t>
            </w:r>
            <w:r>
              <w:rPr>
                <w:rFonts w:ascii="Consolas" w:hAnsi="Consolas"/>
                <w:color w:val="334455"/>
                <w:sz w:val="19"/>
              </w:rPr>
              <w:t>(v - 0.5) x 2 x d</w:t>
            </w:r>
            <w:r>
              <w:rPr/>
              <w:t>; the opening-range ratio has no direction and stays as it is</w:t>
            </w:r>
          </w:p>
        </w:tc>
      </w:tr>
      <w:tr>
        <w:tc>
          <w:tcPr>
            <w:tcW w:type="dxa" w:w="2880"/>
            <w:shd w:val="clear" w:color="auto" w:fill="F4F6FA"/>
          </w:tcPr>
          <w:p>
            <w:r/>
            <w:r>
              <w:rPr/>
              <w:t>Moving-average slope (</w:t>
            </w:r>
            <w:r>
              <w:rPr>
                <w:rFonts w:ascii="Consolas" w:hAnsi="Consolas"/>
                <w:color w:val="334455"/>
                <w:sz w:val="19"/>
              </w:rPr>
              <w:t>slope_5</w:t>
            </w:r>
            <w:r>
              <w:rPr/>
              <w:t xml:space="preserve">, </w:t>
            </w:r>
            <w:r>
              <w:rPr>
                <w:rFonts w:ascii="Consolas" w:hAnsi="Consolas"/>
                <w:color w:val="334455"/>
                <w:sz w:val="19"/>
              </w:rPr>
              <w:t>slope_15</w:t>
            </w:r>
            <w:r>
              <w:rPr/>
              <w:t xml:space="preserve">, </w:t>
            </w:r>
            <w:r>
              <w:rPr>
                <w:rFonts w:ascii="Consolas" w:hAnsi="Consolas"/>
                <w:color w:val="334455"/>
                <w:sz w:val="19"/>
              </w:rPr>
              <w:t>slope_60</w:t>
            </w:r>
            <w:r>
              <w:rPr/>
              <w:t>)</w:t>
            </w:r>
          </w:p>
        </w:tc>
        <w:tc>
          <w:tcPr>
            <w:tcW w:type="dxa" w:w="2880"/>
            <w:shd w:val="clear" w:color="auto" w:fill="F4F6FA"/>
          </w:tcPr>
          <w:p>
            <w:r/>
            <w:r>
              <w:rPr/>
              <w:t>the change in percent of a 20-bar EMA over its last 3 bars, on 5-minute, 15-minute and hourly bars</w:t>
            </w:r>
          </w:p>
        </w:tc>
        <w:tc>
          <w:tcPr>
            <w:tcW w:type="dxa" w:w="2880"/>
            <w:shd w:val="clear" w:color="auto" w:fill="F4F6FA"/>
          </w:tcPr>
          <w:p>
            <w:r/>
            <w:r>
              <w:rPr/>
              <w:t xml:space="preserve">x </w:t>
            </w:r>
            <w:r>
              <w:rPr>
                <w:rFonts w:ascii="Consolas" w:hAnsi="Consolas"/>
                <w:color w:val="334455"/>
                <w:sz w:val="19"/>
              </w:rPr>
              <w:t>d</w:t>
            </w:r>
          </w:p>
        </w:tc>
      </w:tr>
      <w:tr>
        <w:tc>
          <w:tcPr>
            <w:tcW w:type="dxa" w:w="2880"/>
          </w:tcPr>
          <w:p>
            <w:r/>
            <w:r>
              <w:rPr/>
              <w:t>Momentum (</w:t>
            </w:r>
            <w:r>
              <w:rPr>
                <w:rFonts w:ascii="Consolas" w:hAnsi="Consolas"/>
                <w:color w:val="334455"/>
                <w:sz w:val="19"/>
              </w:rPr>
              <w:t>rsi_5</w:t>
            </w:r>
            <w:r>
              <w:rPr/>
              <w:t xml:space="preserve">, </w:t>
            </w:r>
            <w:r>
              <w:rPr>
                <w:rFonts w:ascii="Consolas" w:hAnsi="Consolas"/>
                <w:color w:val="334455"/>
                <w:sz w:val="19"/>
              </w:rPr>
              <w:t>rsi_15</w:t>
            </w:r>
            <w:r>
              <w:rPr/>
              <w:t xml:space="preserve">, </w:t>
            </w:r>
            <w:r>
              <w:rPr>
                <w:rFonts w:ascii="Consolas" w:hAnsi="Consolas"/>
                <w:color w:val="334455"/>
                <w:sz w:val="19"/>
              </w:rPr>
              <w:t>rsi_60</w:t>
            </w:r>
            <w:r>
              <w:rPr/>
              <w:t>)</w:t>
            </w:r>
          </w:p>
        </w:tc>
        <w:tc>
          <w:tcPr>
            <w:tcW w:type="dxa" w:w="2880"/>
          </w:tcPr>
          <w:p>
            <w:r/>
            <w:r>
              <w:rPr/>
              <w:t>Wilder RSI over 14 bars on the same bars</w:t>
            </w:r>
          </w:p>
        </w:tc>
        <w:tc>
          <w:tcPr>
            <w:tcW w:type="dxa" w:w="2880"/>
          </w:tcPr>
          <w:p>
            <w:r/>
            <w:r>
              <w:rPr>
                <w:rFonts w:ascii="Consolas" w:hAnsi="Consolas"/>
                <w:color w:val="334455"/>
                <w:sz w:val="19"/>
              </w:rPr>
              <w:t>(RSI - 50) / 50 x d</w:t>
            </w:r>
          </w:p>
        </w:tc>
      </w:tr>
      <w:tr>
        <w:tc>
          <w:tcPr>
            <w:tcW w:type="dxa" w:w="2880"/>
            <w:shd w:val="clear" w:color="auto" w:fill="F4F6FA"/>
          </w:tcPr>
          <w:p>
            <w:r/>
            <w:r>
              <w:rPr/>
              <w:t>Room (</w:t>
            </w:r>
            <w:r>
              <w:rPr>
                <w:rFonts w:ascii="Consolas" w:hAnsi="Consolas"/>
                <w:color w:val="334455"/>
                <w:sz w:val="19"/>
              </w:rPr>
              <w:t>room</w:t>
            </w:r>
            <w:r>
              <w:rPr/>
              <w:t>)</w:t>
            </w:r>
          </w:p>
        </w:tc>
        <w:tc>
          <w:tcPr>
            <w:tcW w:type="dxa" w:w="2880"/>
            <w:shd w:val="clear" w:color="auto" w:fill="F4F6FA"/>
          </w:tcPr>
          <w:p>
            <w:r/>
            <w:r>
              <w:rPr/>
              <w:t>the room from the entry spot to the wall in the call's direction (call wall up, put wall down), divided by the points the long-with trade needs to reach its target</w:t>
            </w:r>
          </w:p>
        </w:tc>
        <w:tc>
          <w:tcPr>
            <w:tcW w:type="dxa" w:w="2880"/>
            <w:shd w:val="clear" w:color="auto" w:fill="F4F6FA"/>
          </w:tcPr>
          <w:p>
            <w:r/>
            <w:r>
              <w:rPr/>
              <w:t xml:space="preserve">capped at </w:t>
            </w:r>
            <w:r>
              <w:rPr>
                <w:rFonts w:ascii="Consolas" w:hAnsi="Consolas"/>
                <w:color w:val="334455"/>
                <w:sz w:val="19"/>
              </w:rPr>
              <w:t>+-room_cap</w:t>
            </w:r>
            <w:r>
              <w:rPr/>
              <w:t xml:space="preserve"> (3)</w:t>
            </w:r>
          </w:p>
        </w:tc>
      </w:tr>
      <w:tr>
        <w:tc>
          <w:tcPr>
            <w:tcW w:type="dxa" w:w="2880"/>
          </w:tcPr>
          <w:p>
            <w:r/>
            <w:r>
              <w:rPr/>
              <w:t>Big-ten room (</w:t>
            </w:r>
            <w:r>
              <w:rPr>
                <w:rFonts w:ascii="Consolas" w:hAnsi="Consolas"/>
                <w:color w:val="334455"/>
                <w:sz w:val="19"/>
              </w:rPr>
              <w:t>breadth_room</w:t>
            </w:r>
            <w:r>
              <w:rPr/>
              <w:t>)</w:t>
            </w:r>
          </w:p>
        </w:tc>
        <w:tc>
          <w:tcPr>
            <w:tcW w:type="dxa" w:w="2880"/>
          </w:tcPr>
          <w:p>
            <w:r/>
            <w:r>
              <w:rPr/>
              <w:t xml:space="preserve">the share of the big ten whose room in percent of their own price reaches the target in percent, minus one half; needs </w:t>
            </w:r>
            <w:r>
              <w:rPr>
                <w:rFonts w:ascii="Consolas" w:hAnsi="Consolas"/>
                <w:color w:val="334455"/>
                <w:sz w:val="19"/>
              </w:rPr>
              <w:t>[confirm] breadth_min_members</w:t>
            </w:r>
            <w:r>
              <w:rPr/>
              <w:t xml:space="preserve"> (5) usable members</w:t>
            </w:r>
          </w:p>
        </w:tc>
        <w:tc>
          <w:tcPr>
            <w:tcW w:type="dxa" w:w="2880"/>
          </w:tcPr>
          <w:p>
            <w:r/>
            <w:r>
              <w:rPr/>
              <w:t>as is</w:t>
            </w:r>
          </w:p>
        </w:tc>
      </w:tr>
      <w:tr>
        <w:tc>
          <w:tcPr>
            <w:tcW w:type="dxa" w:w="2880"/>
            <w:shd w:val="clear" w:color="auto" w:fill="F4F6FA"/>
          </w:tcPr>
          <w:p>
            <w:r/>
            <w:r>
              <w:rPr/>
              <w:t>Flip side (</w:t>
            </w:r>
            <w:r>
              <w:rPr>
                <w:rFonts w:ascii="Consolas" w:hAnsi="Consolas"/>
                <w:color w:val="334455"/>
                <w:sz w:val="19"/>
              </w:rPr>
              <w:t>flip_side</w:t>
            </w:r>
            <w:r>
              <w:rPr/>
              <w:t>)</w:t>
            </w:r>
          </w:p>
        </w:tc>
        <w:tc>
          <w:tcPr>
            <w:tcW w:type="dxa" w:w="2880"/>
            <w:shd w:val="clear" w:color="auto" w:fill="F4F6FA"/>
          </w:tcPr>
          <w:p>
            <w:r/>
            <w:r>
              <w:rPr/>
              <w:t>+1 when the entry spot is on the call's side of the gamma flip (above it for an up call), -1 on the other side</w:t>
            </w:r>
          </w:p>
        </w:tc>
        <w:tc>
          <w:tcPr>
            <w:tcW w:type="dxa" w:w="2880"/>
            <w:shd w:val="clear" w:color="auto" w:fill="F4F6FA"/>
          </w:tcPr>
          <w:p>
            <w:r/>
            <w:r>
              <w:rPr/>
              <w:t>-1 / 0 / +1, never rescaled</w:t>
            </w:r>
          </w:p>
        </w:tc>
      </w:tr>
      <w:tr>
        <w:tc>
          <w:tcPr>
            <w:tcW w:type="dxa" w:w="2880"/>
          </w:tcPr>
          <w:p>
            <w:r/>
            <w:r>
              <w:rPr/>
              <w:t>Net premium (</w:t>
            </w:r>
            <w:r>
              <w:rPr>
                <w:rFonts w:ascii="Consolas" w:hAnsi="Consolas"/>
                <w:color w:val="334455"/>
                <w:sz w:val="19"/>
              </w:rPr>
              <w:t>netprem</w:t>
            </w:r>
            <w:r>
              <w:rPr/>
              <w:t>)</w:t>
            </w:r>
          </w:p>
        </w:tc>
        <w:tc>
          <w:tcPr>
            <w:tcW w:type="dxa" w:w="2880"/>
          </w:tcPr>
          <w:p>
            <w:r/>
            <w:r>
              <w:rPr/>
              <w:t>the symbol's call-minus-put over call-plus-put premium LEVEL, never a change</w:t>
            </w:r>
          </w:p>
        </w:tc>
        <w:tc>
          <w:tcPr>
            <w:tcW w:type="dxa" w:w="2880"/>
          </w:tcPr>
          <w:p>
            <w:r/>
            <w:r>
              <w:rPr/>
              <w:t xml:space="preserve">x </w:t>
            </w:r>
            <w:r>
              <w:rPr>
                <w:rFonts w:ascii="Consolas" w:hAnsi="Consolas"/>
                <w:color w:val="334455"/>
                <w:sz w:val="19"/>
              </w:rPr>
              <w:t>d</w:t>
            </w:r>
          </w:p>
        </w:tc>
      </w:tr>
      <w:tr>
        <w:tc>
          <w:tcPr>
            <w:tcW w:type="dxa" w:w="2880"/>
            <w:shd w:val="clear" w:color="auto" w:fill="F4F6FA"/>
          </w:tcPr>
          <w:p>
            <w:r/>
            <w:r>
              <w:rPr/>
              <w:t>Flow (</w:t>
            </w:r>
            <w:r>
              <w:rPr>
                <w:rFonts w:ascii="Consolas" w:hAnsi="Consolas"/>
                <w:color w:val="334455"/>
                <w:sz w:val="19"/>
              </w:rPr>
              <w:t>flow</w:t>
            </w:r>
            <w:r>
              <w:rPr/>
              <w:t>)</w:t>
            </w:r>
          </w:p>
        </w:tc>
        <w:tc>
          <w:tcPr>
            <w:tcW w:type="dxa" w:w="2880"/>
            <w:shd w:val="clear" w:color="auto" w:fill="F4F6FA"/>
          </w:tcPr>
          <w:p>
            <w:r/>
            <w:r>
              <w:rPr/>
              <w:t>the window's bullish minus bearish alerts, as the confirmation counts them</w:t>
            </w:r>
          </w:p>
        </w:tc>
        <w:tc>
          <w:tcPr>
            <w:tcW w:type="dxa" w:w="2880"/>
            <w:shd w:val="clear" w:color="auto" w:fill="F4F6FA"/>
          </w:tcPr>
          <w:p>
            <w:r/>
            <w:r>
              <w:rPr/>
              <w:t xml:space="preserve">x </w:t>
            </w:r>
            <w:r>
              <w:rPr>
                <w:rFonts w:ascii="Consolas" w:hAnsi="Consolas"/>
                <w:color w:val="334455"/>
                <w:sz w:val="19"/>
              </w:rPr>
              <w:t>d</w:t>
            </w:r>
            <w:r>
              <w:rPr/>
              <w:t xml:space="preserve">, capped at </w:t>
            </w:r>
            <w:r>
              <w:rPr>
                <w:rFonts w:ascii="Consolas" w:hAnsi="Consolas"/>
                <w:color w:val="334455"/>
                <w:sz w:val="19"/>
              </w:rPr>
              <w:t>+-flow_cap</w:t>
            </w:r>
            <w:r>
              <w:rPr/>
              <w:t xml:space="preserve"> (3) and divided by it: -1..+1, never rescaled</w:t>
            </w:r>
          </w:p>
        </w:tc>
      </w:tr>
      <w:tr>
        <w:tc>
          <w:tcPr>
            <w:tcW w:type="dxa" w:w="2880"/>
          </w:tcPr>
          <w:p>
            <w:r/>
            <w:r>
              <w:rPr/>
              <w:t>Sentiment (</w:t>
            </w:r>
            <w:r>
              <w:rPr>
                <w:rFonts w:ascii="Consolas" w:hAnsi="Consolas"/>
                <w:color w:val="334455"/>
                <w:sz w:val="19"/>
              </w:rPr>
              <w:t>sentiment</w:t>
            </w:r>
            <w:r>
              <w:rPr/>
              <w:t>)</w:t>
            </w:r>
          </w:p>
        </w:tc>
        <w:tc>
          <w:tcPr>
            <w:tcW w:type="dxa" w:w="2880"/>
          </w:tcPr>
          <w:p>
            <w:r/>
            <w:r>
              <w:rPr/>
              <w:t>the sentiment trend state, bullish +1, bearish -1, anything else no side</w:t>
            </w:r>
          </w:p>
        </w:tc>
        <w:tc>
          <w:tcPr>
            <w:tcW w:type="dxa" w:w="2880"/>
          </w:tcPr>
          <w:p>
            <w:r/>
            <w:r>
              <w:rPr/>
              <w:t xml:space="preserve">x </w:t>
            </w:r>
            <w:r>
              <w:rPr>
                <w:rFonts w:ascii="Consolas" w:hAnsi="Consolas"/>
                <w:color w:val="334455"/>
                <w:sz w:val="19"/>
              </w:rPr>
              <w:t>d</w:t>
            </w:r>
            <w:r>
              <w:rPr/>
              <w:t>, never rescaled</w:t>
            </w:r>
          </w:p>
        </w:tc>
      </w:tr>
      <w:tr>
        <w:tc>
          <w:tcPr>
            <w:tcW w:type="dxa" w:w="2880"/>
            <w:shd w:val="clear" w:color="auto" w:fill="F4F6FA"/>
          </w:tcPr>
          <w:p>
            <w:r/>
            <w:r>
              <w:rPr/>
              <w:t>Time of day (</w:t>
            </w:r>
            <w:r>
              <w:rPr>
                <w:rFonts w:ascii="Consolas" w:hAnsi="Consolas"/>
                <w:color w:val="334455"/>
                <w:sz w:val="19"/>
              </w:rPr>
              <w:t>block:midday</w:t>
            </w:r>
            <w:r>
              <w:rPr/>
              <w:t xml:space="preserve">, </w:t>
            </w:r>
            <w:r>
              <w:rPr>
                <w:rFonts w:ascii="Consolas" w:hAnsi="Consolas"/>
                <w:color w:val="334455"/>
                <w:sz w:val="19"/>
              </w:rPr>
              <w:t>block:afternoon</w:t>
            </w:r>
            <w:r>
              <w:rPr/>
              <w:t>)</w:t>
            </w:r>
          </w:p>
        </w:tc>
        <w:tc>
          <w:tcPr>
            <w:tcW w:type="dxa" w:w="2880"/>
            <w:shd w:val="clear" w:color="auto" w:fill="F4F6FA"/>
          </w:tcPr>
          <w:p>
            <w:r/>
            <w:r>
              <w:rPr/>
              <w:t>15-minute calls only: which block the slot is in; morning is the baseline (both 0)</w:t>
            </w:r>
          </w:p>
        </w:tc>
        <w:tc>
          <w:tcPr>
            <w:tcW w:type="dxa" w:w="2880"/>
            <w:shd w:val="clear" w:color="auto" w:fill="F4F6FA"/>
          </w:tcPr>
          <w:p>
            <w:r/>
            <w:r>
              <w:rPr/>
              <w:t>indicator 0 / 1, never rescaled</w:t>
            </w:r>
          </w:p>
        </w:tc>
      </w:tr>
    </w:tbl>
    <w:p/>
    <w:p>
      <w:r>
        <w:rPr/>
        <w:t xml:space="preserve">The dealer read reuses </w:t>
      </w:r>
      <w:r>
        <w:rPr>
          <w:rFonts w:ascii="Consolas" w:hAnsi="Consolas"/>
          <w:color w:val="334455"/>
          <w:sz w:val="19"/>
        </w:rPr>
        <w:t>scalp_confirm</w:t>
      </w:r>
      <w:r>
        <w:rPr/>
        <w:t>'s own wall view, room and state helpers, so the chance</w:t>
        <w:br/>
        <w:t xml:space="preserve">reads a wall exactly as the confirmation does: </w:t>
      </w:r>
      <w:r>
        <w:rPr>
          <w:b/>
        </w:rPr>
        <w:t>an untrusted wall</w:t>
      </w:r>
      <w:r>
        <w:rPr/>
        <w:t xml:space="preserve"> (net GEX of 0 or</w:t>
        <w:br/>
        <w:t xml:space="preserve">missing, Schwab having sent no Greeks) </w:t>
      </w:r>
      <w:r>
        <w:rPr>
          <w:b/>
        </w:rPr>
        <w:t>is a gap</w:t>
      </w:r>
      <w:r>
        <w:rPr/>
        <w:t>, never "no room". The room is priced</w:t>
        <w:br/>
        <w:t>as the fit prices it (</w:t>
      </w:r>
      <w:r>
        <w:rPr>
          <w:rFonts w:ascii="Consolas" w:hAnsi="Consolas"/>
          <w:color w:val="334455"/>
          <w:sz w:val="19"/>
        </w:rPr>
        <w:t>scalp_prob_fit._win_points</w:t>
      </w:r>
      <w:r>
        <w:rPr/>
        <w:t xml:space="preserve">: the long trade at </w:t>
      </w:r>
      <w:r>
        <w:rPr>
          <w:rFonts w:ascii="Consolas" w:hAnsi="Consolas"/>
          <w:color w:val="334455"/>
          <w:sz w:val="19"/>
        </w:rPr>
        <w:t>vol x iv_scale</w:t>
      </w:r>
      <w:r>
        <w:rPr/>
        <w:br/>
        <w:t xml:space="preserve">through </w:t>
      </w:r>
      <w:r>
        <w:rPr>
          <w:rFonts w:ascii="Consolas" w:hAnsi="Consolas"/>
          <w:color w:val="334455"/>
          <w:sz w:val="19"/>
        </w:rPr>
        <w:t>scalp_sim</w:t>
      </w:r>
      <w:r>
        <w:rPr/>
        <w:t>), so "room" means the same live as in training; the chain is not</w:t>
        <w:br/>
        <w:t>stored historically, so a live call that prices from the chain's own volatility can read a</w:t>
        <w:br/>
        <w:t>slightly different room.</w:t>
      </w:r>
    </w:p>
    <w:p>
      <w:r>
        <w:rPr>
          <w:b/>
        </w:rPr>
        <w:t>Trend bars (</w:t>
      </w:r>
      <w:r>
        <w:rPr>
          <w:rFonts w:ascii="Consolas" w:hAnsi="Consolas"/>
          <w:color w:val="334455"/>
          <w:sz w:val="19"/>
        </w:rPr>
        <w:t>scalp_trend</w:t>
      </w:r>
      <w:r>
        <w:rPr>
          <w:b/>
        </w:rPr>
        <w:t>).</w:t>
      </w:r>
      <w:r>
        <w:rPr/>
        <w:t xml:space="preserve"> From the store's 5-minute bars of the REGULAR session only;</w:t>
        <w:br/>
        <w:t>the 15-minute and hourly bars are built from them and aligned to the day's open (08:30,</w:t>
        <w:br/>
        <w:t xml:space="preserve">08:45 ...; 08:30, 09:30 ...; the day's last bar may be short). Only </w:t>
      </w:r>
      <w:r>
        <w:rPr>
          <w:b/>
        </w:rPr>
        <w:t>complete</w:t>
      </w:r>
      <w:r>
        <w:rPr/>
        <w:t xml:space="preserve"> bars count</w:t>
        <w:br/>
        <w:t>(every 5-minute part present and finite, the bar's end at or before the entry); a half day</w:t>
        <w:br/>
        <w:t>ends at its configured early close, so prints after it are never read. The EMA is seeded</w:t>
        <w:br/>
        <w:t xml:space="preserve">with the simple mean of the first 20 closes, then </w:t>
      </w:r>
      <w:r>
        <w:rPr>
          <w:rFonts w:ascii="Consolas" w:hAnsi="Consolas"/>
          <w:color w:val="334455"/>
          <w:sz w:val="19"/>
        </w:rPr>
        <w:t>alpha = 2 / (period + 1)</w:t>
      </w:r>
      <w:r>
        <w:rPr/>
        <w:t>; both indicators</w:t>
        <w:br/>
        <w:t xml:space="preserve">run on across </w:t>
      </w:r>
      <w:r>
        <w:rPr>
          <w:rFonts w:ascii="Consolas" w:hAnsi="Consolas"/>
          <w:color w:val="334455"/>
          <w:sz w:val="19"/>
        </w:rPr>
        <w:t>[prob] lookback_sessions</w:t>
      </w:r>
      <w:r>
        <w:rPr/>
        <w:t xml:space="preserve"> (10) earlier sessions, so at 08:51 the hourly</w:t>
        <w:br/>
        <w:t xml:space="preserve">reading is mostly yesterday's, as an hourly chart would show. Too few bars is </w:t>
      </w:r>
      <w:r>
        <w:rPr>
          <w:rFonts w:ascii="Consolas" w:hAnsi="Consolas"/>
          <w:color w:val="334455"/>
          <w:sz w:val="19"/>
        </w:rPr>
        <w:t>None</w:t>
      </w:r>
      <w:r>
        <w:rPr/>
        <w:t>.</w:t>
      </w:r>
    </w:p>
    <w:p>
      <w:pPr>
        <w:pStyle w:val="Heading3"/>
      </w:pPr>
      <w:r>
        <w:rPr/>
        <w:t>Gaps and scaling</w:t>
      </w:r>
    </w:p>
    <w:p>
      <w:r>
        <w:rPr/>
        <w:t xml:space="preserve">A factor that cannot be read is </w:t>
      </w:r>
      <w:r>
        <w:rPr>
          <w:rFonts w:ascii="Consolas" w:hAnsi="Consolas"/>
          <w:color w:val="334455"/>
          <w:sz w:val="19"/>
        </w:rPr>
        <w:t>None</w:t>
      </w:r>
      <w:r>
        <w:rPr/>
        <w:t xml:space="preserve">, and </w:t>
      </w:r>
      <w:r>
        <w:rPr>
          <w:rFonts w:ascii="Consolas" w:hAnsi="Consolas"/>
          <w:color w:val="334455"/>
          <w:sz w:val="19"/>
        </w:rPr>
        <w:t>None</w:t>
      </w:r>
      <w:r>
        <w:rPr>
          <w:b/>
        </w:rPr>
        <w:t xml:space="preserve"> becomes 0.0 after scaling</w:t>
      </w:r>
      <w:r>
        <w:rPr/>
        <w:t>: it neither</w:t>
        <w:br/>
        <w:t>helps nor hurts the chance, and it teaches the fit nothing that day. It is never read as</w:t>
        <w:br/>
        <w:t xml:space="preserve">disagreement. A continuous factor is </w:t>
      </w:r>
      <w:r>
        <w:rPr>
          <w:b/>
        </w:rPr>
        <w:t>divided by its interquartile range</w:t>
      </w:r>
      <w:r>
        <w:rPr/>
        <w:t xml:space="preserve"> over the rows</w:t>
        <w:br/>
        <w:t>being fitted (75th minus 25th percentile, linear interpolation; 1.0 when the range is 0 or</w:t>
        <w:br/>
        <w:t xml:space="preserve">there are fewer than four readings) and </w:t>
      </w:r>
      <w:r>
        <w:rPr>
          <w:b/>
        </w:rPr>
        <w:t xml:space="preserve">clipped to </w:t>
      </w:r>
      <w:r>
        <w:rPr>
          <w:rFonts w:ascii="Consolas" w:hAnsi="Consolas"/>
          <w:color w:val="334455"/>
          <w:sz w:val="19"/>
        </w:rPr>
        <w:t>+-cap</w:t>
      </w:r>
      <w:r>
        <w:rPr/>
        <w:t xml:space="preserve"> (3). It is </w:t>
      </w:r>
      <w:r>
        <w:rPr>
          <w:b/>
        </w:rPr>
        <w:t>never centred</w:t>
      </w:r>
      <w:r>
        <w:rPr/>
        <w:t>:</w:t>
        <w:br/>
        <w:t>0 must stay "no agreement either way", so a gap and a neutral reading are the same number.</w:t>
        <w:br/>
        <w:t>The discrete factors are not rescaled. The scaling is stored with the weights so a live call</w:t>
        <w:br/>
        <w:t>is scaled exactly as its history was.</w:t>
      </w:r>
    </w:p>
    <w:p>
      <w:pPr>
        <w:pStyle w:val="Heading3"/>
      </w:pPr>
      <w:r>
        <w:rPr/>
        <w:t>The model</w:t>
      </w:r>
    </w:p>
    <w:p>
      <w:r>
        <w:rPr/>
        <w:t xml:space="preserve">One </w:t>
      </w:r>
      <w:r>
        <w:rPr>
          <w:b/>
        </w:rPr>
        <w:t>logistic regression per call kind and trade</w:t>
      </w:r>
      <w:r>
        <w:rPr/>
        <w:t xml:space="preserve">: </w:t>
      </w:r>
      <w:r>
        <w:rPr>
          <w:rFonts w:ascii="Consolas" w:hAnsi="Consolas"/>
          <w:color w:val="334455"/>
          <w:sz w:val="19"/>
        </w:rPr>
        <w:t>morning</w:t>
      </w:r>
      <w:r>
        <w:rPr/>
        <w:t xml:space="preserve"> and </w:t>
      </w:r>
      <w:r>
        <w:rPr>
          <w:rFonts w:ascii="Consolas" w:hAnsi="Consolas"/>
          <w:color w:val="334455"/>
          <w:sz w:val="19"/>
        </w:rPr>
        <w:t>intraday</w:t>
      </w:r>
      <w:r>
        <w:rPr/>
        <w:t xml:space="preserve"> x </w:t>
      </w:r>
      <w:r>
        <w:rPr>
          <w:rFonts w:ascii="Consolas" w:hAnsi="Consolas"/>
          <w:color w:val="334455"/>
          <w:sz w:val="19"/>
        </w:rPr>
        <w:t>long_with</w:t>
      </w:r>
      <w:r>
        <w:rPr/>
        <w:t>,</w:t>
        <w:br/>
      </w:r>
      <w:r>
        <w:rPr>
          <w:rFonts w:ascii="Consolas" w:hAnsi="Consolas"/>
          <w:color w:val="334455"/>
          <w:sz w:val="19"/>
        </w:rPr>
        <w:t>long_against</w:t>
      </w:r>
      <w:r>
        <w:rPr/>
        <w:t xml:space="preserve">, </w:t>
      </w:r>
      <w:r>
        <w:rPr>
          <w:rFonts w:ascii="Consolas" w:hAnsi="Consolas"/>
          <w:color w:val="334455"/>
          <w:sz w:val="19"/>
        </w:rPr>
        <w:t>credit_with</w:t>
      </w:r>
      <w:r>
        <w:rPr/>
        <w:t xml:space="preserve">, </w:t>
      </w:r>
      <w:r>
        <w:rPr>
          <w:rFonts w:ascii="Consolas" w:hAnsi="Consolas"/>
          <w:color w:val="334455"/>
          <w:sz w:val="19"/>
        </w:rPr>
        <w:t>credit_against</w:t>
      </w:r>
      <w:r>
        <w:rPr/>
        <w:t>, eight models, each pooled over the three</w:t>
        <w:br/>
        <w:t>symbols with a per-symbol intercept. The label is the stored outcome at the current</w:t>
        <w:br/>
      </w:r>
      <w:r>
        <w:rPr>
          <w:rFonts w:ascii="Consolas" w:hAnsi="Consolas"/>
          <w:color w:val="334455"/>
          <w:sz w:val="19"/>
        </w:rPr>
        <w:t>iv_scale</w:t>
      </w:r>
      <w:r>
        <w:rPr/>
        <w:t>: a win is 1, a loss or a timeout 0, a skip is left out; the 08:36 call learns</w:t>
        <w:br/>
        <w:t>from the 5-minute outcomes (</w:t>
      </w:r>
      <w:r>
        <w:rPr>
          <w:rFonts w:ascii="Consolas" w:hAnsi="Consolas"/>
          <w:color w:val="334455"/>
          <w:sz w:val="19"/>
        </w:rPr>
        <w:t>outcomes.interval = 5</w:t>
      </w:r>
      <w:r>
        <w:rPr/>
        <w:t>, the study's verdict interval), the</w:t>
        <w:br/>
        <w:t xml:space="preserve">15-minute calls from </w:t>
      </w:r>
      <w:r>
        <w:rPr>
          <w:rFonts w:ascii="Consolas" w:hAnsi="Consolas"/>
          <w:color w:val="334455"/>
          <w:sz w:val="19"/>
        </w:rPr>
        <w:t>intraday_outcomes</w:t>
      </w:r>
      <w:r>
        <w:rPr/>
        <w:t>. A row the studies would skip today (a short</w:t>
        <w:br/>
        <w:t>session, a slot an early close cuts, no direction) is left out. The probability is</w:t>
        <w:br/>
      </w:r>
      <w:r>
        <w:rPr>
          <w:rFonts w:ascii="Consolas" w:hAnsi="Consolas"/>
          <w:color w:val="334455"/>
          <w:sz w:val="19"/>
        </w:rPr>
        <w:t>sigmoid(intercept[symbol] + sum(weight x scaled factor))</w:t>
      </w:r>
      <w:r>
        <w:rPr/>
        <w:t>.</w:t>
      </w:r>
    </w:p>
    <w:p>
      <w:r>
        <w:rPr>
          <w:b/>
        </w:rPr>
        <w:t>The day is the unit.</w:t>
      </w:r>
      <w:r>
        <w:rPr/>
        <w:t xml:space="preserve"> A row weighs </w:t>
      </w:r>
      <w:r>
        <w:rPr>
          <w:rFonts w:ascii="Consolas" w:hAnsi="Consolas"/>
          <w:color w:val="334455"/>
          <w:sz w:val="19"/>
        </w:rPr>
        <w:t>1 / (rows of its day, symbol and trade)</w:t>
      </w:r>
      <w:r>
        <w:rPr/>
        <w:t>, so the 21</w:t>
        <w:br/>
        <w:t>slots of one tape count as one day, not twenty-one independent ones.</w:t>
      </w:r>
    </w:p>
    <w:p>
      <w:r>
        <w:rPr>
          <w:b/>
        </w:rPr>
        <w:t>A Gaussian prior on every weight.</w:t>
      </w:r>
      <w:r>
        <w:rPr/>
        <w:t xml:space="preserve"> The fit is the </w:t>
      </w:r>
      <w:r>
        <w:rPr>
          <w:b/>
        </w:rPr>
        <w:t>maximum a posteriori</w:t>
      </w:r>
      <w:r>
        <w:rPr/>
        <w:t>: the weighted</w:t>
        <w:br/>
        <w:t xml:space="preserve">log-loss plus </w:t>
      </w:r>
      <w:r>
        <w:rPr>
          <w:rFonts w:ascii="Consolas" w:hAnsi="Consolas"/>
          <w:color w:val="334455"/>
          <w:sz w:val="19"/>
        </w:rPr>
        <w:t>0.5 x sum((w - prior)^2 / sd^2)</w:t>
      </w:r>
      <w:r>
        <w:rPr/>
        <w:t>, solved by Newton steps with step halving</w:t>
        <w:br/>
        <w:t xml:space="preserve">(the prior makes it strictly convex). The prior mean of each factor is the </w:t>
      </w:r>
      <w:r>
        <w:rPr>
          <w:b/>
        </w:rPr>
        <w:t>assumed</w:t>
      </w:r>
      <w:r>
        <w:rPr/>
        <w:br/>
        <w:t xml:space="preserve">value in </w:t>
      </w:r>
      <w:r>
        <w:rPr>
          <w:rFonts w:ascii="Consolas" w:hAnsi="Consolas"/>
          <w:color w:val="334455"/>
          <w:sz w:val="19"/>
        </w:rPr>
        <w:t>[prob.priors]</w:t>
      </w:r>
      <w:r>
        <w:rPr/>
        <w:t xml:space="preserve">, written for the trades </w:t>
      </w:r>
      <w:r>
        <w:rPr>
          <w:b/>
        </w:rPr>
        <w:t>with</w:t>
      </w:r>
      <w:r>
        <w:rPr/>
        <w:t xml:space="preserve"> the move and </w:t>
      </w:r>
      <w:r>
        <w:rPr>
          <w:b/>
        </w:rPr>
        <w:t>negated</w:t>
      </w:r>
      <w:r>
        <w:rPr/>
        <w:t xml:space="preserve"> for the</w:t>
        <w:br/>
        <w:t>trades against it (long and credit share the sign of their side); the intercepts' prior is</w:t>
        <w:br/>
        <w:t>0. The defaults, in log-odds per scaled unit: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shd w:val="clear" w:color="auto" w:fill="EAF2FB"/>
          </w:tcPr>
          <w:p>
            <w:r>
              <w:rPr>
                <w:b/>
              </w:rPr>
            </w:r>
            <w:r>
              <w:rPr>
                <w:b/>
              </w:rPr>
              <w:t>Factor</w:t>
            </w:r>
          </w:p>
        </w:tc>
        <w:tc>
          <w:tcPr>
            <w:tcW w:type="dxa" w:w="617"/>
            <w:shd w:val="clear" w:color="auto" w:fill="EAF2FB"/>
          </w:tcPr>
          <w:p>
            <w:r>
              <w:rPr>
                <w:b/>
              </w:rPr>
            </w:r>
            <w:r>
              <w:rPr>
                <w:rFonts w:ascii="Consolas" w:hAnsi="Consolas"/>
                <w:b/>
                <w:color w:val="334455"/>
                <w:sz w:val="19"/>
              </w:rPr>
              <w:t>slope_5</w:t>
            </w:r>
          </w:p>
        </w:tc>
        <w:tc>
          <w:tcPr>
            <w:tcW w:type="dxa" w:w="617"/>
            <w:shd w:val="clear" w:color="auto" w:fill="EAF2FB"/>
          </w:tcPr>
          <w:p>
            <w:r>
              <w:rPr>
                <w:b/>
              </w:rPr>
            </w:r>
            <w:r>
              <w:rPr>
                <w:rFonts w:ascii="Consolas" w:hAnsi="Consolas"/>
                <w:b/>
                <w:color w:val="334455"/>
                <w:sz w:val="19"/>
              </w:rPr>
              <w:t>slope_15</w:t>
            </w:r>
          </w:p>
        </w:tc>
        <w:tc>
          <w:tcPr>
            <w:tcW w:type="dxa" w:w="617"/>
            <w:shd w:val="clear" w:color="auto" w:fill="EAF2FB"/>
          </w:tcPr>
          <w:p>
            <w:r>
              <w:rPr>
                <w:b/>
              </w:rPr>
            </w:r>
            <w:r>
              <w:rPr>
                <w:rFonts w:ascii="Consolas" w:hAnsi="Consolas"/>
                <w:b/>
                <w:color w:val="334455"/>
                <w:sz w:val="19"/>
              </w:rPr>
              <w:t>slope_60</w:t>
            </w:r>
          </w:p>
        </w:tc>
        <w:tc>
          <w:tcPr>
            <w:tcW w:type="dxa" w:w="617"/>
            <w:shd w:val="clear" w:color="auto" w:fill="EAF2FB"/>
          </w:tcPr>
          <w:p>
            <w:r>
              <w:rPr>
                <w:b/>
              </w:rPr>
            </w:r>
            <w:r>
              <w:rPr>
                <w:rFonts w:ascii="Consolas" w:hAnsi="Consolas"/>
                <w:b/>
                <w:color w:val="334455"/>
                <w:sz w:val="19"/>
              </w:rPr>
              <w:t>rsi_5</w:t>
            </w:r>
          </w:p>
        </w:tc>
        <w:tc>
          <w:tcPr>
            <w:tcW w:type="dxa" w:w="617"/>
            <w:shd w:val="clear" w:color="auto" w:fill="EAF2FB"/>
          </w:tcPr>
          <w:p>
            <w:r>
              <w:rPr>
                <w:b/>
              </w:rPr>
            </w:r>
            <w:r>
              <w:rPr>
                <w:rFonts w:ascii="Consolas" w:hAnsi="Consolas"/>
                <w:b/>
                <w:color w:val="334455"/>
                <w:sz w:val="19"/>
              </w:rPr>
              <w:t>rsi_15</w:t>
            </w:r>
          </w:p>
        </w:tc>
        <w:tc>
          <w:tcPr>
            <w:tcW w:type="dxa" w:w="617"/>
            <w:shd w:val="clear" w:color="auto" w:fill="EAF2FB"/>
          </w:tcPr>
          <w:p>
            <w:r>
              <w:rPr>
                <w:b/>
              </w:rPr>
            </w:r>
            <w:r>
              <w:rPr>
                <w:rFonts w:ascii="Consolas" w:hAnsi="Consolas"/>
                <w:b/>
                <w:color w:val="334455"/>
                <w:sz w:val="19"/>
              </w:rPr>
              <w:t>rsi_60</w:t>
            </w:r>
          </w:p>
        </w:tc>
        <w:tc>
          <w:tcPr>
            <w:tcW w:type="dxa" w:w="617"/>
            <w:shd w:val="clear" w:color="auto" w:fill="EAF2FB"/>
          </w:tcPr>
          <w:p>
            <w:r>
              <w:rPr>
                <w:b/>
              </w:rPr>
            </w:r>
            <w:r>
              <w:rPr>
                <w:rFonts w:ascii="Consolas" w:hAnsi="Consolas"/>
                <w:b/>
                <w:color w:val="334455"/>
                <w:sz w:val="19"/>
              </w:rPr>
              <w:t>room</w:t>
            </w:r>
          </w:p>
        </w:tc>
        <w:tc>
          <w:tcPr>
            <w:tcW w:type="dxa" w:w="617"/>
            <w:shd w:val="clear" w:color="auto" w:fill="EAF2FB"/>
          </w:tcPr>
          <w:p>
            <w:r>
              <w:rPr>
                <w:b/>
              </w:rPr>
            </w:r>
            <w:r>
              <w:rPr>
                <w:rFonts w:ascii="Consolas" w:hAnsi="Consolas"/>
                <w:b/>
                <w:color w:val="334455"/>
                <w:sz w:val="19"/>
              </w:rPr>
              <w:t>breadth_room</w:t>
            </w:r>
          </w:p>
        </w:tc>
        <w:tc>
          <w:tcPr>
            <w:tcW w:type="dxa" w:w="617"/>
            <w:shd w:val="clear" w:color="auto" w:fill="EAF2FB"/>
          </w:tcPr>
          <w:p>
            <w:r>
              <w:rPr>
                <w:b/>
              </w:rPr>
            </w:r>
            <w:r>
              <w:rPr>
                <w:rFonts w:ascii="Consolas" w:hAnsi="Consolas"/>
                <w:b/>
                <w:color w:val="334455"/>
                <w:sz w:val="19"/>
              </w:rPr>
              <w:t>flip_side</w:t>
            </w:r>
          </w:p>
        </w:tc>
        <w:tc>
          <w:tcPr>
            <w:tcW w:type="dxa" w:w="617"/>
            <w:shd w:val="clear" w:color="auto" w:fill="EAF2FB"/>
          </w:tcPr>
          <w:p>
            <w:r>
              <w:rPr>
                <w:b/>
              </w:rPr>
            </w:r>
            <w:r>
              <w:rPr>
                <w:rFonts w:ascii="Consolas" w:hAnsi="Consolas"/>
                <w:b/>
                <w:color w:val="334455"/>
                <w:sz w:val="19"/>
              </w:rPr>
              <w:t>netprem</w:t>
            </w:r>
          </w:p>
        </w:tc>
        <w:tc>
          <w:tcPr>
            <w:tcW w:type="dxa" w:w="617"/>
            <w:shd w:val="clear" w:color="auto" w:fill="EAF2FB"/>
          </w:tcPr>
          <w:p>
            <w:r>
              <w:rPr>
                <w:b/>
              </w:rPr>
            </w:r>
            <w:r>
              <w:rPr>
                <w:rFonts w:ascii="Consolas" w:hAnsi="Consolas"/>
                <w:b/>
                <w:color w:val="334455"/>
                <w:sz w:val="19"/>
              </w:rPr>
              <w:t>flow</w:t>
            </w:r>
          </w:p>
        </w:tc>
        <w:tc>
          <w:tcPr>
            <w:tcW w:type="dxa" w:w="617"/>
            <w:shd w:val="clear" w:color="auto" w:fill="EAF2FB"/>
          </w:tcPr>
          <w:p>
            <w:r>
              <w:rPr>
                <w:b/>
              </w:rPr>
            </w:r>
            <w:r>
              <w:rPr>
                <w:rFonts w:ascii="Consolas" w:hAnsi="Consolas"/>
                <w:b/>
                <w:color w:val="334455"/>
                <w:sz w:val="19"/>
              </w:rPr>
              <w:t>sentiment</w:t>
            </w:r>
          </w:p>
        </w:tc>
        <w:tc>
          <w:tcPr>
            <w:tcW w:type="dxa" w:w="617"/>
            <w:shd w:val="clear" w:color="auto" w:fill="EAF2FB"/>
          </w:tcPr>
          <w:p>
            <w:r>
              <w:rPr>
                <w:b/>
              </w:rPr>
            </w:r>
            <w:r>
              <w:rPr>
                <w:b/>
              </w:rPr>
              <w:t>price, time of day</w:t>
            </w:r>
          </w:p>
        </w:tc>
      </w:tr>
      <w:tr>
        <w:tc>
          <w:tcPr>
            <w:tcW w:type="dxa" w:w="617"/>
          </w:tcPr>
          <w:p>
            <w:r/>
            <w:r>
              <w:rPr/>
              <w:t>Assumed weight</w:t>
            </w:r>
          </w:p>
        </w:tc>
        <w:tc>
          <w:tcPr>
            <w:tcW w:type="dxa" w:w="617"/>
          </w:tcPr>
          <w:p>
            <w:r/>
            <w:r>
              <w:rPr/>
              <w:t>0.15</w:t>
            </w:r>
          </w:p>
        </w:tc>
        <w:tc>
          <w:tcPr>
            <w:tcW w:type="dxa" w:w="617"/>
          </w:tcPr>
          <w:p>
            <w:r/>
            <w:r>
              <w:rPr/>
              <w:t>0.10</w:t>
            </w:r>
          </w:p>
        </w:tc>
        <w:tc>
          <w:tcPr>
            <w:tcW w:type="dxa" w:w="617"/>
          </w:tcPr>
          <w:p>
            <w:r/>
            <w:r>
              <w:rPr/>
              <w:t>0.05</w:t>
            </w:r>
          </w:p>
        </w:tc>
        <w:tc>
          <w:tcPr>
            <w:tcW w:type="dxa" w:w="617"/>
          </w:tcPr>
          <w:p>
            <w:r/>
            <w:r>
              <w:rPr/>
              <w:t>0.10</w:t>
            </w:r>
          </w:p>
        </w:tc>
        <w:tc>
          <w:tcPr>
            <w:tcW w:type="dxa" w:w="617"/>
          </w:tcPr>
          <w:p>
            <w:r/>
            <w:r>
              <w:rPr/>
              <w:t>0.07</w:t>
            </w:r>
          </w:p>
        </w:tc>
        <w:tc>
          <w:tcPr>
            <w:tcW w:type="dxa" w:w="617"/>
          </w:tcPr>
          <w:p>
            <w:r/>
            <w:r>
              <w:rPr/>
              <w:t>0.04</w:t>
            </w:r>
          </w:p>
        </w:tc>
        <w:tc>
          <w:tcPr>
            <w:tcW w:type="dxa" w:w="617"/>
          </w:tcPr>
          <w:p>
            <w:r/>
            <w:r>
              <w:rPr/>
              <w:t>0.15</w:t>
            </w:r>
          </w:p>
        </w:tc>
        <w:tc>
          <w:tcPr>
            <w:tcW w:type="dxa" w:w="617"/>
          </w:tcPr>
          <w:p>
            <w:r/>
            <w:r>
              <w:rPr/>
              <w:t>0.05</w:t>
            </w:r>
          </w:p>
        </w:tc>
        <w:tc>
          <w:tcPr>
            <w:tcW w:type="dxa" w:w="617"/>
          </w:tcPr>
          <w:p>
            <w:r/>
            <w:r>
              <w:rPr/>
              <w:t>0</w:t>
            </w:r>
          </w:p>
        </w:tc>
        <w:tc>
          <w:tcPr>
            <w:tcW w:type="dxa" w:w="617"/>
          </w:tcPr>
          <w:p>
            <w:r/>
            <w:r>
              <w:rPr/>
              <w:t>0.10</w:t>
            </w:r>
          </w:p>
        </w:tc>
        <w:tc>
          <w:tcPr>
            <w:tcW w:type="dxa" w:w="617"/>
          </w:tcPr>
          <w:p>
            <w:r/>
            <w:r>
              <w:rPr/>
              <w:t>0.10</w:t>
            </w:r>
          </w:p>
        </w:tc>
        <w:tc>
          <w:tcPr>
            <w:tcW w:type="dxa" w:w="617"/>
          </w:tcPr>
          <w:p>
            <w:r/>
            <w:r>
              <w:rPr/>
              <w:t>0.05</w:t>
            </w:r>
          </w:p>
        </w:tc>
        <w:tc>
          <w:tcPr>
            <w:tcW w:type="dxa" w:w="617"/>
          </w:tcPr>
          <w:p>
            <w:r/>
            <w:r>
              <w:rPr/>
              <w:t>0</w:t>
            </w:r>
          </w:p>
        </w:tc>
      </w:tr>
    </w:tbl>
    <w:p/>
    <w:p>
      <w:r>
        <w:rPr>
          <w:b/>
        </w:rPr>
        <w:t>Two spreads.</w:t>
      </w:r>
      <w:r>
        <w:rPr/>
        <w:t xml:space="preserve"> The factors with about 180 days of history (every </w:t>
      </w:r>
      <w:r>
        <w:rPr>
          <w:rFonts w:ascii="Consolas" w:hAnsi="Consolas"/>
          <w:color w:val="334455"/>
          <w:sz w:val="19"/>
        </w:rPr>
        <w:t>price:</w:t>
      </w:r>
      <w:r>
        <w:rPr/>
        <w:t xml:space="preserve">, </w:t>
      </w:r>
      <w:r>
        <w:rPr>
          <w:rFonts w:ascii="Consolas" w:hAnsi="Consolas"/>
          <w:color w:val="334455"/>
          <w:sz w:val="19"/>
        </w:rPr>
        <w:t>slope_</w:t>
      </w:r>
      <w:r>
        <w:rPr/>
        <w:t>,</w:t>
        <w:br/>
      </w:r>
      <w:r>
        <w:rPr>
          <w:rFonts w:ascii="Consolas" w:hAnsi="Consolas"/>
          <w:color w:val="334455"/>
          <w:sz w:val="19"/>
        </w:rPr>
        <w:t>rsi_</w:t>
      </w:r>
      <w:r>
        <w:rPr/>
        <w:t xml:space="preserve"> and </w:t>
      </w:r>
      <w:r>
        <w:rPr>
          <w:rFonts w:ascii="Consolas" w:hAnsi="Consolas"/>
          <w:color w:val="334455"/>
          <w:sz w:val="19"/>
        </w:rPr>
        <w:t>block:</w:t>
      </w:r>
      <w:r>
        <w:rPr/>
        <w:t xml:space="preserve"> factor) and the intercepts get the </w:t>
      </w:r>
      <w:r>
        <w:rPr>
          <w:b/>
        </w:rPr>
        <w:t>wide</w:t>
      </w:r>
      <w:r>
        <w:rPr/>
        <w:t xml:space="preserve"> spread, </w:t>
      </w:r>
      <w:r>
        <w:rPr>
          <w:rFonts w:ascii="Consolas" w:hAnsi="Consolas"/>
          <w:color w:val="334455"/>
          <w:sz w:val="19"/>
        </w:rPr>
        <w:t>[prob.prior_sd] wide</w:t>
      </w:r>
      <w:r>
        <w:rPr/>
        <w:br/>
        <w:t>(1.0): their own history decides them. The thin sources (</w:t>
      </w:r>
      <w:r>
        <w:rPr>
          <w:rFonts w:ascii="Consolas" w:hAnsi="Consolas"/>
          <w:color w:val="334455"/>
          <w:sz w:val="19"/>
        </w:rPr>
        <w:t>room</w:t>
      </w:r>
      <w:r>
        <w:rPr/>
        <w:t xml:space="preserve">, </w:t>
      </w:r>
      <w:r>
        <w:rPr>
          <w:rFonts w:ascii="Consolas" w:hAnsi="Consolas"/>
          <w:color w:val="334455"/>
          <w:sz w:val="19"/>
        </w:rPr>
        <w:t>breadth_room</w:t>
      </w:r>
      <w:r>
        <w:rPr/>
        <w:t xml:space="preserve">, </w:t>
      </w:r>
      <w:r>
        <w:rPr>
          <w:rFonts w:ascii="Consolas" w:hAnsi="Consolas"/>
          <w:color w:val="334455"/>
          <w:sz w:val="19"/>
        </w:rPr>
        <w:t>flip_side</w:t>
      </w:r>
      <w:r>
        <w:rPr/>
        <w:t>,</w:t>
        <w:br/>
      </w:r>
      <w:r>
        <w:rPr>
          <w:rFonts w:ascii="Consolas" w:hAnsi="Consolas"/>
          <w:color w:val="334455"/>
          <w:sz w:val="19"/>
        </w:rPr>
        <w:t>netprem</w:t>
      </w:r>
      <w:r>
        <w:rPr/>
        <w:t xml:space="preserve">, </w:t>
      </w:r>
      <w:r>
        <w:rPr>
          <w:rFonts w:ascii="Consolas" w:hAnsi="Consolas"/>
          <w:color w:val="334455"/>
          <w:sz w:val="19"/>
        </w:rPr>
        <w:t>flow</w:t>
      </w:r>
      <w:r>
        <w:rPr/>
        <w:t xml:space="preserve">, </w:t>
      </w:r>
      <w:r>
        <w:rPr>
          <w:rFonts w:ascii="Consolas" w:hAnsi="Consolas"/>
          <w:color w:val="334455"/>
          <w:sz w:val="19"/>
        </w:rPr>
        <w:t>sentiment</w:t>
      </w:r>
      <w:r>
        <w:rPr/>
        <w:t xml:space="preserve">) get the </w:t>
      </w:r>
      <w:r>
        <w:rPr>
          <w:b/>
        </w:rPr>
        <w:t>tight</w:t>
      </w:r>
      <w:r>
        <w:rPr/>
        <w:t xml:space="preserve"> spread, </w:t>
      </w:r>
      <w:r>
        <w:rPr>
          <w:rFonts w:ascii="Consolas" w:hAnsi="Consolas"/>
          <w:color w:val="334455"/>
          <w:sz w:val="19"/>
        </w:rPr>
        <w:t>tight</w:t>
      </w:r>
      <w:r>
        <w:rPr/>
        <w:t xml:space="preserve"> (0.10): they stay near the</w:t>
        <w:br/>
        <w:t>assumption until their own days accumulate. A factor no row reads keeps its prior exactly.</w:t>
        <w:br/>
      </w:r>
      <w:r>
        <w:rPr>
          <w:rFonts w:ascii="Consolas" w:hAnsi="Consolas"/>
          <w:color w:val="334455"/>
          <w:sz w:val="19"/>
        </w:rPr>
        <w:t>days[factor]</w:t>
      </w:r>
      <w:r>
        <w:rPr/>
        <w:t xml:space="preserve">, stored with the model, is the number of </w:t>
      </w:r>
      <w:r>
        <w:rPr>
          <w:b/>
        </w:rPr>
        <w:t>distinct days on which that factor</w:t>
        <w:br/>
        <w:t>had a reading</w:t>
      </w:r>
      <w:r>
        <w:rPr/>
        <w:t xml:space="preserve"> (not a gap), shown for context. Whether a weight is </w:t>
      </w:r>
      <w:r>
        <w:rPr>
          <w:b/>
        </w:rPr>
        <w:t>assumed</w:t>
      </w:r>
      <w:r>
        <w:rPr/>
        <w:t xml:space="preserve"> is not a</w:t>
        <w:br/>
        <w:t xml:space="preserve">day count: the fit also stores </w:t>
      </w:r>
      <w:r>
        <w:rPr>
          <w:rFonts w:ascii="Consolas" w:hAnsi="Consolas"/>
          <w:color w:val="334455"/>
          <w:sz w:val="19"/>
        </w:rPr>
        <w:t>data_share[factor]</w:t>
      </w:r>
      <w:r>
        <w:rPr/>
        <w:t>, the share of that weight's posterior</w:t>
        <w:br/>
        <w:t xml:space="preserve">precision that came from the data, </w:t>
      </w:r>
      <w:r>
        <w:rPr>
          <w:rFonts w:ascii="Consolas" w:hAnsi="Consolas"/>
          <w:color w:val="334455"/>
          <w:sz w:val="19"/>
        </w:rPr>
        <w:t>H_ii / (H_ii + 1/sd_i²)</w:t>
      </w:r>
      <w:r>
        <w:rPr/>
        <w:t xml:space="preserve">, where </w:t>
      </w:r>
      <w:r>
        <w:rPr>
          <w:rFonts w:ascii="Consolas" w:hAnsi="Consolas"/>
          <w:color w:val="334455"/>
          <w:sz w:val="19"/>
        </w:rPr>
        <w:t>H = Xᵀ W diag(p(1−p)) X</w:t>
      </w:r>
      <w:r>
        <w:rPr/>
        <w:br/>
        <w:t>is the weighted data Hessian at the fitted weights (the same row weights as the fit) and</w:t>
        <w:br/>
      </w:r>
      <w:r>
        <w:rPr>
          <w:rFonts w:ascii="Consolas" w:hAnsi="Consolas"/>
          <w:color w:val="334455"/>
          <w:sz w:val="19"/>
        </w:rPr>
        <w:t>sd_i</w:t>
      </w:r>
      <w:r>
        <w:rPr/>
        <w:t xml:space="preserve"> the factor's prior spread. The page marks a weight </w:t>
      </w:r>
      <w:r>
        <w:rPr>
          <w:b/>
        </w:rPr>
        <w:t>assumed</w:t>
      </w:r>
      <w:r>
        <w:rPr/>
        <w:t xml:space="preserve"> while its share is</w:t>
        <w:br/>
        <w:t xml:space="preserve">under </w:t>
      </w:r>
      <w:r>
        <w:rPr>
          <w:rFonts w:ascii="Consolas" w:hAnsi="Consolas"/>
          <w:color w:val="334455"/>
          <w:sz w:val="19"/>
        </w:rPr>
        <w:t>[prob] assumed_share</w:t>
      </w:r>
      <w:r>
        <w:rPr/>
        <w:t xml:space="preserve"> (0.5): its weight still rests mostly on the starting</w:t>
        <w:br/>
        <w:t>assumption (less than half of it learned from data). A thin source under the tight spread</w:t>
        <w:br/>
        <w:t>(precision 100) can be read on dozens of days and stay assumed; a factor with ~180 days</w:t>
        <w:br/>
        <w:t xml:space="preserve">under the wide spread has a share near 1. A model stored before </w:t>
      </w:r>
      <w:r>
        <w:rPr>
          <w:rFonts w:ascii="Consolas" w:hAnsi="Consolas"/>
          <w:color w:val="334455"/>
          <w:sz w:val="19"/>
        </w:rPr>
        <w:t>data_share</w:t>
      </w:r>
      <w:r>
        <w:rPr/>
        <w:t xml:space="preserve"> was kept</w:t>
        <w:br/>
        <w:t>reads every factor as assumed.</w:t>
      </w:r>
    </w:p>
    <w:p>
      <w:r>
        <w:rPr>
          <w:b/>
        </w:rPr>
        <w:t>Where the history comes from.</w:t>
      </w:r>
      <w:r>
        <w:rPr/>
        <w:t xml:space="preserve"> Price, slope, momentum and the labels exist for about 180</w:t>
        <w:br/>
        <w:t>days (the stored bars and both outcome tables). The dealer, net-premium, flow and sentiment</w:t>
        <w:br/>
        <w:t xml:space="preserve">sources exist only where they were recorded: the live </w:t>
      </w:r>
      <w:r>
        <w:rPr>
          <w:rFonts w:ascii="Consolas" w:hAnsi="Consolas"/>
          <w:color w:val="334455"/>
          <w:sz w:val="19"/>
        </w:rPr>
        <w:t>intraday_readings</w:t>
      </w:r>
      <w:r>
        <w:rPr/>
        <w:t xml:space="preserve"> row of the call</w:t>
        <w:br/>
        <w:t xml:space="preserve">first, else a </w:t>
      </w:r>
      <w:r>
        <w:rPr>
          <w:rFonts w:ascii="Consolas" w:hAnsi="Consolas"/>
          <w:color w:val="334455"/>
          <w:sz w:val="19"/>
        </w:rPr>
        <w:t>prob_sources</w:t>
      </w:r>
      <w:r>
        <w:rPr/>
        <w:t xml:space="preserve"> row loaded by </w:t>
      </w:r>
      <w:r>
        <w:rPr>
          <w:rFonts w:ascii="Consolas" w:hAnsi="Consolas"/>
          <w:color w:val="334455"/>
          <w:sz w:val="19"/>
        </w:rPr>
        <w:t>tools/scalp_prob_backfill.py</w:t>
      </w:r>
      <w:r>
        <w:rPr/>
        <w:t xml:space="preserve"> from the gamma-</w:t>
        <w:br/>
        <w:t xml:space="preserve">history copies (read-only, </w:t>
      </w:r>
      <w:r>
        <w:rPr>
          <w:rFonts w:ascii="Consolas" w:hAnsi="Consolas"/>
          <w:color w:val="334455"/>
          <w:sz w:val="19"/>
        </w:rPr>
        <w:t>immutable=1</w:t>
      </w:r>
      <w:r>
        <w:rPr/>
        <w:t>; the per-minute grids exist for about 36 sessions,</w:t>
        <w:br/>
        <w:t xml:space="preserve">and flow from 5 October), else the source is a gap for that call. </w:t>
      </w:r>
      <w:r>
        <w:rPr>
          <w:b/>
        </w:rPr>
        <w:t>Sentiment is never</w:t>
        <w:br/>
        <w:t>extracted</w:t>
      </w:r>
      <w:r>
        <w:rPr/>
        <w:t>: its history is the live records only, from the first recorded call</w:t>
        <w:br/>
        <w:t>(2026-10-21). The flow in history is contract alerts only, a subset of the live window's.</w:t>
      </w:r>
    </w:p>
    <w:p>
      <w:pPr>
        <w:pStyle w:val="Heading3"/>
      </w:pPr>
      <w:r>
        <w:rPr/>
        <w:t>The honesty check (walk-forward by week)</w:t>
      </w:r>
    </w:p>
    <w:p>
      <w:r>
        <w:rPr/>
        <w:t>On every refit each of the eight models is scored on weeks it was not fitted on</w:t>
        <w:br/>
        <w:t>(</w:t>
      </w:r>
      <w:r>
        <w:rPr>
          <w:rFonts w:ascii="Consolas" w:hAnsi="Consolas"/>
          <w:color w:val="334455"/>
          <w:sz w:val="19"/>
        </w:rPr>
        <w:t>scalp_prob_fit.walk_forward</w:t>
      </w:r>
      <w:r>
        <w:rPr/>
        <w:t xml:space="preserve">): for each ISO week after the first </w:t>
      </w:r>
      <w:r>
        <w:rPr>
          <w:rFonts w:ascii="Consolas" w:hAnsi="Consolas"/>
          <w:color w:val="334455"/>
          <w:sz w:val="19"/>
        </w:rPr>
        <w:t>[prob] min_train_weeks</w:t>
      </w:r>
      <w:r>
        <w:rPr/>
        <w:br/>
        <w:t xml:space="preserve">(8), fit on the weeks before it and predict that week. The comparison is </w:t>
      </w:r>
      <w:r>
        <w:rPr>
          <w:b/>
        </w:rPr>
        <w:t>the same usual</w:t>
        <w:br/>
        <w:t>rate the page shows</w:t>
      </w:r>
      <w:r>
        <w:rPr/>
        <w:t>: the trade's weighted win share for that symbol (and, for the</w:t>
        <w:br/>
        <w:t>15-minute calls, that block) over every earlier day; a row with no earlier day in its group</w:t>
        <w:br/>
        <w:t xml:space="preserve">is left out of both scores. The scores are weighted Brier scores. </w:t>
      </w:r>
      <w:r>
        <w:rPr>
          <w:rFonts w:ascii="Consolas" w:hAnsi="Consolas"/>
          <w:color w:val="334455"/>
          <w:sz w:val="19"/>
        </w:rPr>
        <w:t>beats_usual</w:t>
      </w:r>
      <w:r>
        <w:rPr>
          <w:b/>
        </w:rPr>
        <w:t xml:space="preserve"> is true</w:t>
        <w:br/>
        <w:t xml:space="preserve">only when the usual rate's Brier is at least </w:t>
      </w:r>
      <w:r>
        <w:rPr>
          <w:rFonts w:ascii="Consolas" w:hAnsi="Consolas"/>
          <w:color w:val="334455"/>
          <w:sz w:val="19"/>
        </w:rPr>
        <w:t>[prob] min_brier_margin</w:t>
      </w:r>
      <w:r>
        <w:rPr>
          <w:b/>
        </w:rPr>
        <w:t xml:space="preserve"> (0.005) above the</w:t>
        <w:br/>
        <w:t>model's</w:t>
      </w:r>
      <w:r>
        <w:rPr/>
        <w:t xml:space="preserve"> over the scored weeks; with no scored week the Brier fields are </w:t>
      </w:r>
      <w:r>
        <w:rPr>
          <w:rFonts w:ascii="Consolas" w:hAnsi="Consolas"/>
          <w:color w:val="334455"/>
          <w:sz w:val="19"/>
        </w:rPr>
        <w:t>None</w:t>
      </w:r>
      <w:r>
        <w:rPr/>
        <w:t xml:space="preserve"> and</w:t>
        <w:br/>
      </w:r>
      <w:r>
        <w:rPr>
          <w:rFonts w:ascii="Consolas" w:hAnsi="Consolas"/>
          <w:color w:val="334455"/>
          <w:sz w:val="19"/>
        </w:rPr>
        <w:t>beats_usual</w:t>
      </w:r>
      <w:r>
        <w:rPr/>
        <w:t xml:space="preserve"> is false. Calibration by tenths of the predicted probability is stored with the</w:t>
        <w:br/>
        <w:t>result. The page quotes the verdict of the model of the trade the row names.</w:t>
      </w:r>
    </w:p>
    <w:p>
      <w:pPr>
        <w:pStyle w:val="Heading3"/>
      </w:pPr>
      <w:r>
        <w:rPr/>
        <w:t>When it is fitted, and how a call uses it</w:t>
      </w:r>
    </w:p>
    <w:p>
      <w:pPr>
        <w:pStyle w:val="ListBullet"/>
      </w:pPr>
      <w:r>
        <w:rPr>
          <w:b/>
        </w:rPr>
        <w:t>Weekly refit.</w:t>
      </w:r>
      <w:r>
        <w:rPr>
          <w:rFonts w:ascii="Consolas" w:hAnsi="Consolas"/>
          <w:color w:val="334455"/>
          <w:sz w:val="19"/>
        </w:rPr>
        <w:t>scheduler.scalp_prob_due</w:t>
      </w:r>
      <w:r>
        <w:t xml:space="preserve"> fires once on the weekday </w:t>
      </w:r>
      <w:r>
        <w:rPr>
          <w:rFonts w:ascii="Consolas" w:hAnsi="Consolas"/>
          <w:color w:val="334455"/>
          <w:sz w:val="19"/>
        </w:rPr>
        <w:t>[prob]</w:t>
        <w:br/>
        <w:t xml:space="preserve">  refit_weekday</w:t>
      </w:r>
      <w:r>
        <w:t xml:space="preserve"> (5, Saturday) at </w:t>
      </w:r>
      <w:r>
        <w:rPr>
          <w:rFonts w:ascii="Consolas" w:hAnsi="Consolas"/>
          <w:color w:val="334455"/>
          <w:sz w:val="19"/>
        </w:rPr>
        <w:t>[slots.scalp_prob] refit</w:t>
      </w:r>
      <w:r>
        <w:t xml:space="preserve"> (08:00 CT), up to</w:t>
        <w:br/>
        <w:t xml:space="preserve">  </w:t>
      </w:r>
      <w:r>
        <w:rPr>
          <w:rFonts w:ascii="Consolas" w:hAnsi="Consolas"/>
          <w:color w:val="334455"/>
          <w:sz w:val="19"/>
        </w:rPr>
        <w:t>grace_min</w:t>
      </w:r>
      <w:r>
        <w:t xml:space="preserve"> (180) late. Unlike every other scalp slot it is </w:t>
      </w:r>
      <w:r>
        <w:rPr>
          <w:b/>
        </w:rPr>
        <w:t>not gated on a trading</w:t>
        <w:br/>
        <w:t xml:space="preserve">  day</w:t>
      </w:r>
      <w:r>
        <w:t>; it is latched BEFORE it runs, runs in an executor, and publishes nothing. It</w:t>
        <w:br/>
        <w:t xml:space="preserve">  runs after Friday evening's nightly pass has graded the week. A refit missed is not lost:</w:t>
        <w:br/>
        <w:t xml:space="preserve">  the weights are simply a week older.</w:t>
      </w:r>
    </w:p>
    <w:p>
      <w:pPr>
        <w:pStyle w:val="ListBullet"/>
      </w:pPr>
      <w:r>
        <w:rPr>
          <w:b/>
        </w:rPr>
        <w:t>On demand.</w:t>
      </w:r>
      <w:r>
        <w:t xml:space="preserve"> The </w:t>
      </w:r>
      <w:r>
        <w:rPr>
          <w:rFonts w:ascii="Consolas" w:hAnsi="Consolas"/>
          <w:color w:val="334455"/>
          <w:sz w:val="19"/>
        </w:rPr>
        <w:t>scalp_prob_refit</w:t>
      </w:r>
      <w:r>
        <w:t xml:space="preserve"> command on </w:t>
      </w:r>
      <w:r>
        <w:rPr>
          <w:rFonts w:ascii="Consolas" w:hAnsi="Consolas"/>
          <w:color w:val="334455"/>
          <w:sz w:val="19"/>
        </w:rPr>
        <w:t>cmd:options</w:t>
      </w:r>
      <w:r>
        <w:t xml:space="preserve"> runs the same refit (slow</w:t>
        <w:br/>
        <w:t xml:space="preserve">  lane, replay-guarded: a replay would store another version for nothing). One refit at a</w:t>
        <w:br/>
        <w:t xml:space="preserve">  time (</w:t>
      </w:r>
      <w:r>
        <w:rPr>
          <w:rFonts w:ascii="Consolas" w:hAnsi="Consolas"/>
          <w:color w:val="334455"/>
          <w:sz w:val="19"/>
        </w:rPr>
        <w:t>_REFIT_LOCK</w:t>
      </w:r>
      <w:r>
        <w:t>).</w:t>
      </w:r>
    </w:p>
    <w:p>
      <w:pPr>
        <w:pStyle w:val="ListBullet"/>
      </w:pPr>
      <w:r>
        <w:rPr>
          <w:b/>
        </w:rPr>
        <w:t>Stored as a new version.</w:t>
      </w:r>
      <w:r>
        <w:t xml:space="preserve"> The eight models go into </w:t>
      </w:r>
      <w:r>
        <w:rPr>
          <w:rFonts w:ascii="Consolas" w:hAnsi="Consolas"/>
          <w:color w:val="334455"/>
          <w:sz w:val="19"/>
        </w:rPr>
        <w:t>prob_models</w:t>
      </w:r>
      <w:r>
        <w:t xml:space="preserve"> under</w:t>
        <w:br/>
        <w:t xml:space="preserve">  </w:t>
      </w:r>
      <w:r>
        <w:rPr>
          <w:rFonts w:ascii="Consolas" w:hAnsi="Consolas"/>
          <w:color w:val="334455"/>
          <w:sz w:val="19"/>
        </w:rPr>
        <w:t>next_prob_version()</w:t>
      </w:r>
      <w:r>
        <w:t xml:space="preserve"> in one transaction; </w:t>
      </w:r>
      <w:r>
        <w:rPr>
          <w:b/>
        </w:rPr>
        <w:t>older versions are never deleted or</w:t>
        <w:br/>
        <w:t xml:space="preserve">  altered</w:t>
      </w:r>
      <w:r>
        <w:t>. Any failure stores nothing, is counted as a degrade (</w:t>
      </w:r>
      <w:r>
        <w:rPr>
          <w:rFonts w:ascii="Consolas" w:hAnsi="Consolas"/>
          <w:color w:val="334455"/>
          <w:sz w:val="19"/>
        </w:rPr>
        <w:t>options.scalp_prob</w:t>
      </w:r>
      <w:r>
        <w:t>)</w:t>
        <w:br/>
        <w:t xml:space="preserve">  and leaves the previous version in force.</w:t>
      </w:r>
    </w:p>
    <w:p>
      <w:pPr>
        <w:pStyle w:val="ListBullet"/>
      </w:pPr>
      <w:r>
        <w:rPr>
          <w:b/>
        </w:rPr>
        <w:t>A call freezes its chance.</w:t>
      </w:r>
      <w:r>
        <w:rPr>
          <w:rFonts w:ascii="Consolas" w:hAnsi="Consolas"/>
          <w:color w:val="334455"/>
          <w:sz w:val="19"/>
        </w:rPr>
        <w:t>scalp_call.attach_chance</w:t>
      </w:r>
      <w:r>
        <w:t xml:space="preserve"> runs after a FRESH call's</w:t>
        <w:br/>
        <w:t xml:space="preserve">  verdict, with the newest stored version (read once per build) and the same sources the</w:t>
        <w:br/>
        <w:t xml:space="preserve">  call and its </w:t>
      </w:r>
      <w:r>
        <w:rPr>
          <w:rFonts w:ascii="Consolas" w:hAnsi="Consolas"/>
          <w:color w:val="334455"/>
          <w:sz w:val="19"/>
        </w:rPr>
        <w:t>intraday_readings</w:t>
      </w:r>
      <w:r>
        <w:t xml:space="preserve"> row were made from, and writes </w:t>
      </w:r>
      <w:r>
        <w:rPr>
          <w:rFonts w:ascii="Consolas" w:hAnsi="Consolas"/>
          <w:color w:val="334455"/>
          <w:sz w:val="19"/>
        </w:rPr>
        <w:t>entry["chance"]</w:t>
      </w:r>
      <w:r>
        <w:t xml:space="preserve"> and each</w:t>
        <w:br/>
        <w:t xml:space="preserve">  role's </w:t>
      </w:r>
      <w:r>
        <w:rPr>
          <w:rFonts w:ascii="Consolas" w:hAnsi="Consolas"/>
          <w:color w:val="334455"/>
          <w:sz w:val="19"/>
        </w:rPr>
        <w:t>chance</w:t>
      </w:r>
      <w:r>
        <w:t xml:space="preserve">. A call published earlier is reused whole, chance included, so </w:t>
      </w:r>
      <w:r>
        <w:rPr>
          <w:b/>
        </w:rPr>
        <w:t>a refit</w:t>
        <w:br/>
        <w:t xml:space="preserve">  never changes a published call</w:t>
      </w:r>
      <w:r>
        <w:t xml:space="preserve">, and the grader reads the frozen figure. </w:t>
      </w:r>
      <w:r>
        <w:rPr>
          <w:rFonts w:ascii="Consolas" w:hAnsi="Consolas"/>
          <w:color w:val="334455"/>
          <w:sz w:val="19"/>
        </w:rPr>
        <w:t>[prob] show</w:t>
      </w:r>
      <w:r>
        <w:br/>
        <w:t xml:space="preserve">  off computes nothing and writes no </w:t>
      </w:r>
      <w:r>
        <w:rPr>
          <w:rFonts w:ascii="Consolas" w:hAnsi="Consolas"/>
          <w:color w:val="334455"/>
          <w:sz w:val="19"/>
        </w:rPr>
        <w:t>chance</w:t>
      </w:r>
      <w:r>
        <w:t xml:space="preserve"> key (the page then draws nothing); with no</w:t>
        <w:br/>
        <w:t xml:space="preserve">  weights stored </w:t>
      </w:r>
      <w:r>
        <w:rPr>
          <w:rFonts w:ascii="Consolas" w:hAnsi="Consolas"/>
          <w:color w:val="334455"/>
          <w:sz w:val="19"/>
        </w:rPr>
        <w:t>chance.version</w:t>
      </w:r>
      <w:r>
        <w:t xml:space="preserve"> is </w:t>
      </w:r>
      <w:r>
        <w:rPr>
          <w:rFonts w:ascii="Consolas" w:hAnsi="Consolas"/>
          <w:color w:val="334455"/>
          <w:sz w:val="19"/>
        </w:rPr>
        <w:t>null</w:t>
      </w:r>
      <w:r>
        <w:t xml:space="preserve"> (the page: "not fitted yet", never a made-up</w:t>
        <w:br/>
        <w:t xml:space="preserve">  0.5). It never raises: a failure is counted and the call is published without a chance.</w:t>
      </w:r>
    </w:p>
    <w:p>
      <w:pPr>
        <w:pStyle w:val="ListBullet"/>
      </w:pPr>
      <w:r>
        <w:rPr>
          <w:b/>
        </w:rPr>
        <w:t>What moved it.</w:t>
      </w:r>
      <w:r>
        <w:t xml:space="preserve"> The entry's </w:t>
      </w:r>
      <w:r>
        <w:rPr>
          <w:rFonts w:ascii="Consolas" w:hAnsi="Consolas"/>
          <w:color w:val="334455"/>
          <w:sz w:val="19"/>
        </w:rPr>
        <w:t>chance.pushes</w:t>
      </w:r>
      <w:r>
        <w:t xml:space="preserve"> explains the </w:t>
      </w:r>
      <w:r>
        <w:rPr>
          <w:b/>
        </w:rPr>
        <w:t>long-with-the-move</w:t>
      </w:r>
      <w:r>
        <w:t xml:space="preserve"> trade:</w:t>
        <w:br/>
        <w:t xml:space="preserve">  per factor its raw reading, its push in percentage points of chance at the predicted</w:t>
        <w:br/>
        <w:t xml:space="preserve">  probability (</w:t>
      </w:r>
      <w:r>
        <w:rPr>
          <w:rFonts w:ascii="Consolas" w:hAnsi="Consolas"/>
          <w:color w:val="334455"/>
          <w:sz w:val="19"/>
        </w:rPr>
        <w:t>p (1 - p) x weight x scaled value x 100</w:t>
      </w:r>
      <w:r>
        <w:t>, a local approximation: the</w:t>
        <w:br/>
        <w:t xml:space="preserve">  pushes need not sum to the move from 50%), the days its weight rests on, and </w:t>
      </w:r>
      <w:r>
        <w:rPr>
          <w:rFonts w:ascii="Consolas" w:hAnsi="Consolas"/>
          <w:color w:val="334455"/>
          <w:sz w:val="19"/>
        </w:rPr>
        <w:t>assumed</w:t>
      </w:r>
      <w:r>
        <w:t>.</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15-minute call</w:t>
            </w:r>
          </w:p>
        </w:tc>
        <w:tc>
          <w:tcPr>
            <w:tcW w:type="dxa" w:w="2880"/>
          </w:tcPr>
          <w:p>
            <w:r/>
            <w:r>
              <w:rPr>
                <w:b/>
              </w:rPr>
              <w:t>08:51, 09:06 ... 13:51 CT</w:t>
            </w:r>
            <w:r>
              <w:rPr/>
              <w:t xml:space="preserve"> (</w:t>
            </w:r>
            <w:r>
              <w:rPr>
                <w:rFonts w:ascii="Consolas" w:hAnsi="Consolas"/>
                <w:color w:val="334455"/>
                <w:sz w:val="19"/>
              </w:rPr>
              <w:t>[intraday]</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 </w:t>
            </w:r>
            <w:r>
              <w:rPr>
                <w:rFonts w:ascii="Consolas" w:hAnsi="Consolas"/>
                <w:color w:val="334455"/>
                <w:sz w:val="19"/>
              </w:rPr>
              <w:t>interval_min</w:t>
            </w:r>
            <w:r>
              <w:rPr/>
              <w:t xml:space="preserve">, grace </w:t>
            </w:r>
            <w:r>
              <w:rPr>
                <w:rFonts w:ascii="Consolas" w:hAnsi="Consolas"/>
                <w:color w:val="334455"/>
                <w:sz w:val="19"/>
              </w:rPr>
              <w:t>grace_min</w:t>
            </w:r>
            <w:r>
              <w:rPr/>
              <w:t xml:space="preserve"> 5 min; </w:t>
            </w:r>
            <w:r>
              <w:rPr>
                <w:rFonts w:ascii="Consolas" w:hAnsi="Consolas"/>
                <w:color w:val="334455"/>
                <w:sz w:val="19"/>
              </w:rPr>
              <w:t>scalp_intraday_due</w:t>
            </w:r>
            <w:r>
              <w:rPr/>
              <w:t>)</w:t>
            </w:r>
          </w:p>
        </w:tc>
        <w:tc>
          <w:tcPr>
            <w:tcW w:type="dxa" w:w="2880"/>
          </w:tcPr>
          <w:p>
            <w:r/>
            <w:r>
              <w:rPr/>
              <w:t>Under the shared run lock: today's bars topped up, up to three 0DTE chains, the slot's call built, published and frozen, then the confirmation inputs recorded. About 26 requests, normal lane.</w:t>
            </w:r>
          </w:p>
        </w:tc>
      </w:tr>
      <w:tr>
        <w:tc>
          <w:tcPr>
            <w:tcW w:type="dxa" w:w="2880"/>
            <w:shd w:val="clear" w:color="auto" w:fill="F4F6FA"/>
          </w:tcPr>
          <w:p>
            <w:r/>
            <w:r>
              <w:rPr/>
              <w:t>Morning call</w:t>
            </w:r>
          </w:p>
        </w:tc>
        <w:tc>
          <w:tcPr>
            <w:tcW w:type="dxa" w:w="2880"/>
            <w:shd w:val="clear" w:color="auto" w:fill="F4F6FA"/>
          </w:tcPr>
          <w:p>
            <w:r/>
            <w:r>
              <w:rPr>
                <w:b/>
              </w:rPr>
              <w:t>08:36 CT</w:t>
            </w:r>
            <w:r>
              <w:rPr/>
              <w:t xml:space="preserve"> (</w:t>
            </w:r>
            <w:r>
              <w:rPr>
                <w:rFonts w:ascii="Consolas" w:hAnsi="Consolas"/>
                <w:color w:val="334455"/>
                <w:sz w:val="19"/>
              </w:rPr>
              <w:t>[slots.scalp]</w:t>
            </w:r>
            <w:r>
              <w:rPr/>
              <w:t>, grace 20 min)</w:t>
            </w:r>
          </w:p>
        </w:tc>
        <w:tc>
          <w:tcPr>
            <w:tcW w:type="dxa" w:w="2880"/>
            <w:shd w:val="clear" w:color="auto" w:fill="F4F6FA"/>
          </w:tcPr>
          <w:p>
            <w:r/>
            <w:r>
              <w:rPr/>
              <w:t>Today's bars topped up, three chains captured, the call built and published. 08:36 and not 08:35: the autoscan fetches 08:32-08:35 and Schwab refuses the first minute after the half hour.</w:t>
            </w:r>
          </w:p>
        </w:tc>
      </w:tr>
      <w:tr>
        <w:tc>
          <w:tcPr>
            <w:tcW w:type="dxa" w:w="2880"/>
          </w:tcPr>
          <w:p>
            <w:r/>
            <w:r>
              <w:rPr/>
              <w:t>Nightly pass</w:t>
            </w:r>
          </w:p>
        </w:tc>
        <w:tc>
          <w:tcPr>
            <w:tcW w:type="dxa" w:w="2880"/>
          </w:tcPr>
          <w:p>
            <w:r/>
            <w:r>
              <w:rPr>
                <w:b/>
              </w:rPr>
              <w:t>16:20 CT</w:t>
            </w:r>
            <w:r>
              <w:rPr/>
              <w:t xml:space="preserve"> (</w:t>
            </w:r>
            <w:r>
              <w:rPr>
                <w:rFonts w:ascii="Consolas" w:hAnsi="Consolas"/>
                <w:color w:val="334455"/>
                <w:sz w:val="19"/>
              </w:rPr>
              <w:t>[slots.scalp_bars]</w:t>
            </w:r>
            <w:r>
              <w:rPr/>
              <w:t>, grace 120 min)</w:t>
            </w:r>
          </w:p>
        </w:tc>
        <w:tc>
          <w:tcPr>
            <w:tcW w:type="dxa" w:w="2880"/>
          </w:tcPr>
          <w:p>
            <w:r/>
            <w:r>
              <w:rPr/>
              <w:t xml:space="preserve">In order: </w:t>
            </w:r>
            <w:r>
              <w:rPr>
                <w:b/>
              </w:rPr>
              <w:t>bar top-up</w:t>
            </w:r>
            <w:r>
              <w:rPr/>
              <w:t xml:space="preserve"> (23 symbols - the 13 in </w:t>
            </w:r>
            <w:r>
              <w:rPr>
                <w:rFonts w:ascii="Consolas" w:hAnsi="Consolas"/>
                <w:color w:val="334455"/>
                <w:sz w:val="19"/>
              </w:rPr>
              <w:t>[bars]</w:t>
            </w:r>
            <w:r>
              <w:rPr/>
              <w:t xml:space="preserve"> plus the big ten - x 2 intervals, from one bar before the store's latest, so a bar stored as a partial is replaced; a missed night is caught up by the next), the </w:t>
            </w:r>
            <w:r>
              <w:rPr>
                <w:b/>
              </w:rPr>
              <w:t>08:36 study rebuild</w:t>
            </w:r>
            <w:r>
              <w:rPr/>
              <w:t xml:space="preserve"> (one transaction, so a reader sees the old study or the new, never half of each), the </w:t>
            </w:r>
            <w:r>
              <w:rPr>
                <w:b/>
              </w:rPr>
              <w:t>08:36 grading</w:t>
            </w:r>
            <w:r>
              <w:rPr/>
              <w:t xml:space="preserve">, the </w:t>
            </w:r>
            <w:r>
              <w:rPr>
                <w:b/>
              </w:rPr>
              <w:t>intraday grading</w:t>
            </w:r>
            <w:r>
              <w:rPr/>
              <w:t xml:space="preserve">, the </w:t>
            </w:r>
            <w:r>
              <w:rPr>
                <w:b/>
              </w:rPr>
              <w:t>scorecard republish</w:t>
            </w:r>
            <w:r>
              <w:rPr/>
              <w:t xml:space="preserve">, and last the </w:t>
            </w:r>
            <w:r>
              <w:rPr>
                <w:b/>
              </w:rPr>
              <w:t>intraday study rebuild</w:t>
            </w:r>
            <w:r>
              <w:rPr/>
              <w:t xml:space="preserve"> (about a minute: 61-68 s measured on a 150-day store, so nothing above waits on it). Each step is guarded on its own: a failed step does not stop the next. After the 16:00 flow-delta report so it never competes for the proxy's 5 requests a second.</w:t>
            </w:r>
          </w:p>
        </w:tc>
      </w:tr>
      <w:tr>
        <w:tc>
          <w:tcPr>
            <w:tcW w:type="dxa" w:w="2880"/>
            <w:shd w:val="clear" w:color="auto" w:fill="F4F6FA"/>
          </w:tcPr>
          <w:p>
            <w:r/>
            <w:r>
              <w:rPr/>
              <w:t>Weekly refit</w:t>
            </w:r>
          </w:p>
        </w:tc>
        <w:tc>
          <w:tcPr>
            <w:tcW w:type="dxa" w:w="2880"/>
            <w:shd w:val="clear" w:color="auto" w:fill="F4F6FA"/>
          </w:tcPr>
          <w:p>
            <w:r/>
            <w:r>
              <w:rPr>
                <w:b/>
              </w:rPr>
              <w:t>Saturday 08:00 CT</w:t>
            </w:r>
            <w:r>
              <w:rPr/>
              <w:t xml:space="preserve"> (</w:t>
            </w:r>
            <w:r>
              <w:rPr>
                <w:rFonts w:ascii="Consolas" w:hAnsi="Consolas"/>
                <w:color w:val="334455"/>
                <w:sz w:val="19"/>
              </w:rPr>
              <w:t>[slots.scalp_prob] refit</w:t>
            </w:r>
            <w:r>
              <w:rPr/>
              <w:t xml:space="preserve">, grace 180 min; the weekday is </w:t>
            </w:r>
            <w:r>
              <w:rPr>
                <w:rFonts w:ascii="Consolas" w:hAnsi="Consolas"/>
                <w:color w:val="334455"/>
                <w:sz w:val="19"/>
              </w:rPr>
              <w:t>[prob] refit_weekday</w:t>
            </w:r>
            <w:r>
              <w:rPr/>
              <w:t xml:space="preserve">, 5; </w:t>
            </w:r>
            <w:r>
              <w:rPr>
                <w:rFonts w:ascii="Consolas" w:hAnsi="Consolas"/>
                <w:color w:val="334455"/>
                <w:sz w:val="19"/>
              </w:rPr>
              <w:t>scalp_prob_due</w:t>
            </w:r>
            <w:r>
              <w:rPr/>
              <w:t>)</w:t>
            </w:r>
          </w:p>
        </w:tc>
        <w:tc>
          <w:tcPr>
            <w:tcW w:type="dxa" w:w="2880"/>
            <w:shd w:val="clear" w:color="auto" w:fill="F4F6FA"/>
          </w:tcPr>
          <w:p>
            <w:r/>
            <w:r>
              <w:rPr/>
              <w:t xml:space="preserve">Refits the eight chance-of-target models from the stored history, walk-forward checks each and stores them as a new version in </w:t>
            </w:r>
            <w:r>
              <w:rPr>
                <w:rFonts w:ascii="Consolas" w:hAnsi="Consolas"/>
                <w:color w:val="334455"/>
                <w:sz w:val="19"/>
              </w:rPr>
              <w:t>prob_models</w:t>
            </w:r>
            <w:r>
              <w:rPr/>
              <w:t xml:space="preserve"> (</w:t>
            </w:r>
            <w:r>
              <w:rPr>
                <w:rFonts w:ascii="Consolas" w:hAnsi="Consolas"/>
                <w:color w:val="334455"/>
                <w:sz w:val="19"/>
              </w:rPr>
              <w:t>scalp_prob_fit.refit</w:t>
            </w:r>
            <w:r>
              <w:rPr/>
              <w:t xml:space="preserve">). Not gated on a trading day, nothing fetched from Schwab, nothing published. Also on demand as </w:t>
            </w:r>
            <w:r>
              <w:rPr>
                <w:rFonts w:ascii="Consolas" w:hAnsi="Consolas"/>
                <w:color w:val="334455"/>
                <w:sz w:val="19"/>
              </w:rPr>
              <w:t>scalp_prob_refit</w:t>
            </w:r>
            <w:r>
              <w:rPr/>
              <w:t xml:space="preserve"> (slow lane, replay-guarded).</w:t>
            </w:r>
          </w:p>
        </w:tc>
      </w:tr>
      <w:tr>
        <w:tc>
          <w:tcPr>
            <w:tcW w:type="dxa" w:w="2880"/>
          </w:tcPr>
          <w:p>
            <w:r/>
            <w:r>
              <w:rPr/>
              <w:t>Refresh</w:t>
            </w:r>
          </w:p>
        </w:tc>
        <w:tc>
          <w:tcPr>
            <w:tcW w:type="dxa" w:w="2880"/>
          </w:tcPr>
          <w:p>
            <w:r/>
            <w:r>
              <w:rPr/>
              <w:t>on demand (</w:t>
            </w:r>
            <w:r>
              <w:rPr>
                <w:rFonts w:ascii="Consolas" w:hAnsi="Consolas"/>
                <w:color w:val="334455"/>
                <w:sz w:val="19"/>
              </w:rPr>
              <w:t>scalp_refresh</w:t>
            </w:r>
            <w:r>
              <w:rPr/>
              <w:t>)</w:t>
            </w:r>
          </w:p>
        </w:tc>
        <w:tc>
          <w:tcPr>
            <w:tcW w:type="dxa" w:w="2880"/>
          </w:tcPr>
          <w:p>
            <w:r/>
            <w:r>
              <w:rPr>
                <w:rFonts w:ascii="Consolas" w:hAnsi="Consolas"/>
                <w:color w:val="334455"/>
                <w:sz w:val="19"/>
              </w:rPr>
              <w:t>scalp_call.run</w:t>
            </w:r>
            <w:r>
              <w:rPr/>
              <w:t xml:space="preserve">, then </w:t>
            </w:r>
            <w:r>
              <w:rPr>
                <w:rFonts w:ascii="Consolas" w:hAnsi="Consolas"/>
                <w:color w:val="334455"/>
                <w:sz w:val="19"/>
              </w:rPr>
              <w:t>scalp_intraday_call.run_slot</w:t>
            </w:r>
            <w:r>
              <w:rPr/>
              <w:t xml:space="preserve"> for the slot whose window is open (none open: only today's published slots are put back, never an off-slot call);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For the 15-minute calls: </w:t>
      </w:r>
      <w:r>
        <w:rPr>
          <w:rFonts w:ascii="Consolas" w:hAnsi="Consolas"/>
          <w:color w:val="334455"/>
          <w:sz w:val="19"/>
        </w:rPr>
        <w:t>[intraday]</w:t>
      </w:r>
      <w:r>
        <w:rPr/>
        <w:t xml:space="preserve"> </w:t>
      </w:r>
      <w:r>
        <w:rPr>
          <w:rFonts w:ascii="Consolas" w:hAnsi="Consolas"/>
          <w:color w:val="334455"/>
          <w:sz w:val="19"/>
        </w:rPr>
        <w:t>start</w:t>
      </w:r>
      <w:r>
        <w:rPr/>
        <w:t xml:space="preserve">, </w:t>
      </w:r>
      <w:r>
        <w:rPr>
          <w:rFonts w:ascii="Consolas" w:hAnsi="Consolas"/>
          <w:color w:val="334455"/>
          <w:sz w:val="19"/>
        </w:rPr>
        <w:t>end</w:t>
      </w:r>
      <w:r>
        <w:rPr/>
        <w:t xml:space="preserve">, </w:t>
      </w:r>
      <w:r>
        <w:rPr>
          <w:rFonts w:ascii="Consolas" w:hAnsi="Consolas"/>
          <w:color w:val="334455"/>
          <w:sz w:val="19"/>
        </w:rPr>
        <w:t>interval_min</w:t>
      </w:r>
      <w:r>
        <w:rPr/>
        <w:t xml:space="preserve">, </w:t>
      </w:r>
      <w:r>
        <w:rPr>
          <w:rFonts w:ascii="Consolas" w:hAnsi="Consolas"/>
          <w:color w:val="334455"/>
          <w:sz w:val="19"/>
        </w:rPr>
        <w:t>grace_min</w:t>
      </w:r>
      <w:r>
        <w:rPr/>
        <w:t>,</w:t>
        <w:br/>
      </w:r>
      <w:r>
        <w:rPr>
          <w:rFonts w:ascii="Consolas" w:hAnsi="Consolas"/>
          <w:color w:val="334455"/>
          <w:sz w:val="19"/>
        </w:rPr>
        <w:t>dead_zone_pct</w:t>
      </w:r>
      <w:r>
        <w:rPr/>
        <w:t xml:space="preserve"> (0.03), </w:t>
      </w:r>
      <w:r>
        <w:rPr>
          <w:rFonts w:ascii="Consolas" w:hAnsi="Consolas"/>
          <w:color w:val="334455"/>
          <w:sz w:val="19"/>
        </w:rPr>
        <w:t>breadth_agree</w:t>
      </w:r>
      <w:r>
        <w:rPr/>
        <w:t xml:space="preserve"> (0.6), </w:t>
      </w:r>
      <w:r>
        <w:rPr>
          <w:rFonts w:ascii="Consolas" w:hAnsi="Consolas"/>
          <w:color w:val="334455"/>
          <w:sz w:val="19"/>
        </w:rPr>
        <w:t>vwap_max_missing</w:t>
      </w:r>
      <w:r>
        <w:rPr/>
        <w:t xml:space="preserve"> (0.25),</w:t>
        <w:br/>
      </w:r>
      <w:r>
        <w:rPr>
          <w:rFonts w:ascii="Consolas" w:hAnsi="Consolas"/>
          <w:color w:val="334455"/>
          <w:sz w:val="19"/>
        </w:rPr>
        <w:t>min_brier_margin</w:t>
      </w:r>
      <w:r>
        <w:rPr/>
        <w:t xml:space="preserve"> (0.005), </w:t>
      </w:r>
      <w:r>
        <w:rPr>
          <w:rFonts w:ascii="Consolas" w:hAnsi="Consolas"/>
          <w:color w:val="334455"/>
          <w:sz w:val="19"/>
        </w:rPr>
        <w:t>promotion_sessions</w:t>
      </w:r>
      <w:r>
        <w:rPr/>
        <w:t xml:space="preserve"> (40), </w:t>
      </w:r>
      <w:r>
        <w:rPr>
          <w:rFonts w:ascii="Consolas" w:hAnsi="Consolas"/>
          <w:color w:val="334455"/>
          <w:sz w:val="19"/>
        </w:rPr>
        <w:t>early_close_days</w:t>
      </w:r>
      <w:r>
        <w:rPr/>
        <w:br/>
        <w:t xml:space="preserve">(["2026-11-27", "2026-12-24"]), </w:t>
      </w:r>
      <w:r>
        <w:rPr>
          <w:rFonts w:ascii="Consolas" w:hAnsi="Consolas"/>
          <w:color w:val="334455"/>
          <w:sz w:val="19"/>
        </w:rPr>
        <w:t>early_close_time</w:t>
      </w:r>
      <w:r>
        <w:rPr/>
        <w:t xml:space="preserve"> ("12:00"), and</w:t>
        <w:br/>
      </w:r>
      <w:r>
        <w:rPr>
          <w:rFonts w:ascii="Consolas" w:hAnsi="Consolas"/>
          <w:color w:val="334455"/>
          <w:sz w:val="19"/>
        </w:rPr>
        <w:t>[intraday.blocks.&lt;name&gt;]</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w:t>
      </w:r>
      <w:r>
        <w:rPr>
          <w:rFonts w:ascii="Consolas" w:hAnsi="Consolas"/>
          <w:color w:val="334455"/>
          <w:sz w:val="19"/>
        </w:rPr>
        <w:t>[confirm]</w:t>
      </w:r>
      <w:r>
        <w:rPr/>
        <w:t xml:space="preserve"> </w:t>
      </w:r>
      <w:r>
        <w:rPr>
          <w:rFonts w:ascii="Consolas" w:hAnsi="Consolas"/>
          <w:color w:val="334455"/>
          <w:sz w:val="19"/>
        </w:rPr>
        <w:t>flow_window_min</w:t>
      </w:r>
      <w:r>
        <w:rPr/>
        <w:t xml:space="preserve"> (30),</w:t>
        <w:br/>
      </w:r>
      <w:r>
        <w:rPr>
          <w:rFonts w:ascii="Consolas" w:hAnsi="Consolas"/>
          <w:color w:val="334455"/>
          <w:sz w:val="19"/>
        </w:rPr>
        <w:t>flow_margin</w:t>
      </w:r>
      <w:r>
        <w:rPr/>
        <w:t xml:space="preserve"> (2), </w:t>
      </w:r>
      <w:r>
        <w:rPr>
          <w:rFonts w:ascii="Consolas" w:hAnsi="Consolas"/>
          <w:color w:val="334455"/>
          <w:sz w:val="19"/>
        </w:rPr>
        <w:t>netprem_margin</w:t>
      </w:r>
      <w:r>
        <w:rPr/>
        <w:t xml:space="preserve"> (0.1), </w:t>
      </w:r>
      <w:r>
        <w:rPr>
          <w:rFonts w:ascii="Consolas" w:hAnsi="Consolas"/>
          <w:color w:val="334455"/>
          <w:sz w:val="19"/>
        </w:rPr>
        <w:t>sides_majority</w:t>
      </w:r>
      <w:r>
        <w:rPr/>
        <w:t xml:space="preserve"> (0.6),</w:t>
        <w:br/>
      </w:r>
      <w:r>
        <w:rPr>
          <w:rFonts w:ascii="Consolas" w:hAnsi="Consolas"/>
          <w:color w:val="334455"/>
          <w:sz w:val="19"/>
        </w:rPr>
        <w:t>breadth_min_members</w:t>
      </w:r>
      <w:r>
        <w:rPr/>
        <w:t xml:space="preserve"> (5), </w:t>
      </w:r>
      <w:r>
        <w:rPr>
          <w:rFonts w:ascii="Consolas" w:hAnsi="Consolas"/>
          <w:color w:val="334455"/>
          <w:sz w:val="19"/>
        </w:rPr>
        <w:t>min_sources</w:t>
      </w:r>
      <w:r>
        <w:rPr/>
        <w:t xml:space="preserve"> (2), </w:t>
      </w:r>
      <w:r>
        <w:rPr>
          <w:rFonts w:ascii="Consolas" w:hAnsi="Consolas"/>
          <w:color w:val="334455"/>
          <w:sz w:val="19"/>
        </w:rPr>
        <w:t>max_age_min</w:t>
      </w:r>
      <w:r>
        <w:rPr/>
        <w:t xml:space="preserve"> (5), </w:t>
      </w:r>
      <w:r>
        <w:rPr>
          <w:rFonts w:ascii="Consolas" w:hAnsi="Consolas"/>
          <w:color w:val="334455"/>
          <w:sz w:val="19"/>
        </w:rPr>
        <w:t>cuts</w:t>
      </w:r>
      <w:r>
        <w:rPr/>
        <w:br/>
        <w:t xml:space="preserve">([-0.34, 0.34]) and </w:t>
      </w:r>
      <w:r>
        <w:rPr>
          <w:rFonts w:ascii="Consolas" w:hAnsi="Consolas"/>
          <w:color w:val="334455"/>
          <w:sz w:val="19"/>
        </w:rPr>
        <w:t>[confirm.weights]</w:t>
      </w:r>
      <w:r>
        <w:rPr/>
        <w:t xml:space="preserve"> </w:t>
      </w:r>
      <w:r>
        <w:rPr>
          <w:rFonts w:ascii="Consolas" w:hAnsi="Consolas"/>
          <w:color w:val="334455"/>
          <w:sz w:val="19"/>
        </w:rPr>
        <w:t>flow</w:t>
      </w:r>
      <w:r>
        <w:rPr/>
        <w:t xml:space="preserve"> / </w:t>
      </w:r>
      <w:r>
        <w:rPr>
          <w:rFonts w:ascii="Consolas" w:hAnsi="Consolas"/>
          <w:color w:val="334455"/>
          <w:sz w:val="19"/>
        </w:rPr>
        <w:t>netprem</w:t>
      </w:r>
      <w:r>
        <w:rPr/>
        <w:t xml:space="preserve"> / </w:t>
      </w:r>
      <w:r>
        <w:rPr>
          <w:rFonts w:ascii="Consolas" w:hAnsi="Consolas"/>
          <w:color w:val="334455"/>
          <w:sz w:val="19"/>
        </w:rPr>
        <w:t>dealer</w:t>
      </w:r>
      <w:r>
        <w:rPr/>
        <w:t xml:space="preserve"> (1.0) and</w:t>
        <w:br/>
      </w:r>
      <w:r>
        <w:rPr>
          <w:rFonts w:ascii="Consolas" w:hAnsi="Consolas"/>
          <w:color w:val="334455"/>
          <w:sz w:val="19"/>
        </w:rPr>
        <w:t>sentiment</w:t>
      </w:r>
      <w:r>
        <w:rPr/>
        <w:t xml:space="preserve"> (0.5). For the chance of target, </w:t>
      </w:r>
      <w:r>
        <w:rPr>
          <w:rFonts w:ascii="Consolas" w:hAnsi="Consolas"/>
          <w:color w:val="334455"/>
          <w:sz w:val="19"/>
        </w:rPr>
        <w:t>[prob]</w:t>
      </w:r>
      <w:r>
        <w:rPr/>
        <w:t xml:space="preserve">: </w:t>
      </w:r>
      <w:r>
        <w:rPr>
          <w:rFonts w:ascii="Consolas" w:hAnsi="Consolas"/>
          <w:color w:val="334455"/>
          <w:sz w:val="19"/>
        </w:rPr>
        <w:t>ema_period</w:t>
      </w:r>
      <w:r>
        <w:rPr/>
        <w:t xml:space="preserve"> (20), </w:t>
      </w:r>
      <w:r>
        <w:rPr>
          <w:rFonts w:ascii="Consolas" w:hAnsi="Consolas"/>
          <w:color w:val="334455"/>
          <w:sz w:val="19"/>
        </w:rPr>
        <w:t>slope_bars</w:t>
      </w:r>
      <w:r>
        <w:rPr/>
        <w:br/>
        <w:t xml:space="preserve">(3), </w:t>
      </w:r>
      <w:r>
        <w:rPr>
          <w:rFonts w:ascii="Consolas" w:hAnsi="Consolas"/>
          <w:color w:val="334455"/>
          <w:sz w:val="19"/>
        </w:rPr>
        <w:t>rsi_period</w:t>
      </w:r>
      <w:r>
        <w:rPr/>
        <w:t xml:space="preserve"> (14), </w:t>
      </w:r>
      <w:r>
        <w:rPr>
          <w:rFonts w:ascii="Consolas" w:hAnsi="Consolas"/>
          <w:color w:val="334455"/>
          <w:sz w:val="19"/>
        </w:rPr>
        <w:t>timeframes</w:t>
      </w:r>
      <w:r>
        <w:rPr/>
        <w:t xml:space="preserve"> ([5, 15, 60]), </w:t>
      </w:r>
      <w:r>
        <w:rPr>
          <w:rFonts w:ascii="Consolas" w:hAnsi="Consolas"/>
          <w:color w:val="334455"/>
          <w:sz w:val="19"/>
        </w:rPr>
        <w:t>lookback_sessions</w:t>
      </w:r>
      <w:r>
        <w:rPr/>
        <w:t xml:space="preserve"> (10), </w:t>
      </w:r>
      <w:r>
        <w:rPr>
          <w:rFonts w:ascii="Consolas" w:hAnsi="Consolas"/>
          <w:color w:val="334455"/>
          <w:sz w:val="19"/>
        </w:rPr>
        <w:t>cap</w:t>
      </w:r>
      <w:r>
        <w:rPr/>
        <w:t xml:space="preserve"> (3.0),</w:t>
        <w:br/>
      </w:r>
      <w:r>
        <w:rPr>
          <w:rFonts w:ascii="Consolas" w:hAnsi="Consolas"/>
          <w:color w:val="334455"/>
          <w:sz w:val="19"/>
        </w:rPr>
        <w:t>room_cap</w:t>
      </w:r>
      <w:r>
        <w:rPr/>
        <w:t xml:space="preserve"> (3.0), </w:t>
      </w:r>
      <w:r>
        <w:rPr>
          <w:rFonts w:ascii="Consolas" w:hAnsi="Consolas"/>
          <w:color w:val="334455"/>
          <w:sz w:val="19"/>
        </w:rPr>
        <w:t>flow_cap</w:t>
      </w:r>
      <w:r>
        <w:rPr/>
        <w:t xml:space="preserve"> (3), </w:t>
      </w:r>
      <w:r>
        <w:rPr>
          <w:rFonts w:ascii="Consolas" w:hAnsi="Consolas"/>
          <w:color w:val="334455"/>
          <w:sz w:val="19"/>
        </w:rPr>
        <w:t>min_train_weeks</w:t>
      </w:r>
      <w:r>
        <w:rPr/>
        <w:t xml:space="preserve"> (8), </w:t>
      </w:r>
      <w:r>
        <w:rPr>
          <w:rFonts w:ascii="Consolas" w:hAnsi="Consolas"/>
          <w:color w:val="334455"/>
          <w:sz w:val="19"/>
        </w:rPr>
        <w:t>min_brier_margin</w:t>
      </w:r>
      <w:r>
        <w:rPr/>
        <w:t xml:space="preserve"> (0.005),</w:t>
        <w:br/>
      </w:r>
      <w:r>
        <w:rPr>
          <w:rFonts w:ascii="Consolas" w:hAnsi="Consolas"/>
          <w:color w:val="334455"/>
          <w:sz w:val="19"/>
        </w:rPr>
        <w:t>refit_weekday</w:t>
      </w:r>
      <w:r>
        <w:rPr/>
        <w:t xml:space="preserve"> (5), </w:t>
      </w:r>
      <w:r>
        <w:rPr>
          <w:rFonts w:ascii="Consolas" w:hAnsi="Consolas"/>
          <w:color w:val="334455"/>
          <w:sz w:val="19"/>
        </w:rPr>
        <w:t>show</w:t>
      </w:r>
      <w:r>
        <w:rPr/>
        <w:t xml:space="preserve"> (true) and </w:t>
      </w:r>
      <w:r>
        <w:rPr>
          <w:rFonts w:ascii="Consolas" w:hAnsi="Consolas"/>
          <w:color w:val="334455"/>
          <w:sz w:val="19"/>
        </w:rPr>
        <w:t>assumed_share</w:t>
      </w:r>
      <w:r>
        <w:rPr/>
        <w:t xml:space="preserve"> (0.5); </w:t>
      </w:r>
      <w:r>
        <w:rPr>
          <w:rFonts w:ascii="Consolas" w:hAnsi="Consolas"/>
          <w:color w:val="334455"/>
          <w:sz w:val="19"/>
        </w:rPr>
        <w:t>[prob.priors]</w:t>
      </w:r>
      <w:r>
        <w:rPr/>
        <w:t xml:space="preserve"> (the twelve</w:t>
        <w:br/>
        <w:t xml:space="preserve">assumed weights above) and </w:t>
      </w:r>
      <w:r>
        <w:rPr>
          <w:rFonts w:ascii="Consolas" w:hAnsi="Consolas"/>
          <w:color w:val="334455"/>
          <w:sz w:val="19"/>
        </w:rPr>
        <w:t>[prob.prior_sd]</w:t>
      </w:r>
      <w:r>
        <w:rPr/>
        <w:t xml:space="preserve"> </w:t>
      </w:r>
      <w:r>
        <w:rPr>
          <w:rFonts w:ascii="Consolas" w:hAnsi="Consolas"/>
          <w:color w:val="334455"/>
          <w:sz w:val="19"/>
        </w:rPr>
        <w:t>wide</w:t>
      </w:r>
      <w:r>
        <w:rPr/>
        <w:t xml:space="preserve"> (1.0) and </w:t>
      </w:r>
      <w:r>
        <w:rPr>
          <w:rFonts w:ascii="Consolas" w:hAnsi="Consolas"/>
          <w:color w:val="334455"/>
          <w:sz w:val="19"/>
        </w:rPr>
        <w:t>tight</w:t>
      </w:r>
      <w:r>
        <w:rPr/>
        <w:t xml:space="preserve"> (0.10). The 08:36,</w:t>
        <w:br/>
        <w:t xml:space="preserve">nightly and Saturday refit slot times are in </w:t>
      </w:r>
      <w:r>
        <w:rPr>
          <w:rFonts w:ascii="Consolas" w:hAnsi="Consolas"/>
          <w:color w:val="334455"/>
          <w:sz w:val="19"/>
        </w:rPr>
        <w:t>config/sessions.toml</w:t>
      </w:r>
      <w:r>
        <w:rPr/>
        <w:t>; the 15-minute slots are</w:t>
        <w:br/>
      </w:r>
      <w:r>
        <w:rPr>
          <w:rFonts w:ascii="Consolas" w:hAnsi="Consolas"/>
          <w:color w:val="334455"/>
          <w:sz w:val="19"/>
        </w:rPr>
        <w:t>[intraday]</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Trade ideas in the Paper Ledger</w:t>
      </w:r>
    </w:p>
    <w:p>
      <w:r>
        <w:rPr>
          <w:b/>
        </w:rPr>
        <w:t>Files:</w:t>
      </w:r>
      <w:r>
        <w:rPr/>
        <w:t xml:space="preserve"> </w:t>
      </w:r>
      <w:r>
        <w:rPr>
          <w:rFonts w:ascii="Consolas" w:hAnsi="Consolas"/>
          <w:color w:val="334455"/>
          <w:sz w:val="19"/>
        </w:rPr>
        <w:t>services/options_svc/idea_ledger.py</w:t>
      </w:r>
      <w:r>
        <w:rPr/>
        <w:t xml:space="preserve"> (booking, marks, exits),</w:t>
        <w:br/>
      </w:r>
      <w:r>
        <w:rPr>
          <w:rFonts w:ascii="Consolas" w:hAnsi="Consolas"/>
          <w:color w:val="334455"/>
          <w:sz w:val="19"/>
        </w:rPr>
        <w:t>services/options_svc/scheduler.py</w:t>
      </w:r>
      <w:r>
        <w:rPr/>
        <w:t xml:space="preserve"> (</w:t>
      </w:r>
      <w:r>
        <w:rPr>
          <w:rFonts w:ascii="Consolas" w:hAnsi="Consolas"/>
          <w:color w:val="334455"/>
          <w:sz w:val="19"/>
        </w:rPr>
        <w:t>idea_marks_due</w:t>
      </w:r>
      <w:r>
        <w:rPr/>
        <w:t xml:space="preserve">), </w:t>
      </w:r>
      <w:r>
        <w:rPr>
          <w:rFonts w:ascii="Consolas" w:hAnsi="Consolas"/>
          <w:color w:val="334455"/>
          <w:sz w:val="19"/>
        </w:rPr>
        <w:t>shared/idea_review.py</w:t>
      </w:r>
      <w:r>
        <w:rPr/>
        <w:br/>
        <w:t xml:space="preserve">(the weekly numbers, pure), </w:t>
      </w:r>
      <w:r>
        <w:rPr>
          <w:rFonts w:ascii="Consolas" w:hAnsi="Consolas"/>
          <w:color w:val="334455"/>
          <w:sz w:val="19"/>
        </w:rPr>
        <w:t>tools/weekly_idea_review.py</w:t>
      </w:r>
      <w:r>
        <w:rPr/>
        <w:t xml:space="preserve"> +</w:t>
        <w:br/>
      </w:r>
      <w:r>
        <w:rPr>
          <w:rFonts w:ascii="Consolas" w:hAnsi="Consolas"/>
          <w:color w:val="334455"/>
          <w:sz w:val="19"/>
        </w:rPr>
        <w:t>tools/prompts/weekly_idea_review.md</w:t>
      </w:r>
      <w:r>
        <w:rPr/>
        <w:t xml:space="preserve"> (the weekly tool), </w:t>
      </w:r>
      <w:r>
        <w:rPr>
          <w:rFonts w:ascii="Consolas" w:hAnsi="Consolas"/>
          <w:color w:val="334455"/>
          <w:sz w:val="19"/>
        </w:rPr>
        <w:t>webgui/pages/eod.py</w:t>
      </w:r>
      <w:r>
        <w:rPr/>
        <w:t xml:space="preserve"> (the third</w:t>
        <w:br/>
        <w:t xml:space="preserve">book and the Trade ideas section), </w:t>
      </w:r>
      <w:r>
        <w:rPr>
          <w:rFonts w:ascii="Consolas" w:hAnsi="Consolas"/>
          <w:color w:val="334455"/>
          <w:sz w:val="19"/>
        </w:rPr>
        <w:t>webgui/pages/idea_review.py</w:t>
      </w:r>
      <w:r>
        <w:rPr/>
        <w:t xml:space="preserve"> (the archive page),</w:t>
        <w:br/>
      </w:r>
      <w:r>
        <w:rPr>
          <w:rFonts w:ascii="Consolas" w:hAnsi="Consolas"/>
          <w:color w:val="334455"/>
          <w:sz w:val="19"/>
        </w:rPr>
        <w:t>config/paper.toml</w:t>
      </w:r>
      <w:r>
        <w:rPr/>
        <w:t xml:space="preserve"> </w:t>
      </w:r>
      <w:r>
        <w:rPr>
          <w:rFonts w:ascii="Consolas" w:hAnsi="Consolas"/>
          <w:color w:val="334455"/>
          <w:sz w:val="19"/>
        </w:rPr>
        <w:t>[idea_trades]</w:t>
      </w:r>
      <w:r>
        <w:rPr/>
        <w:t xml:space="preserve">, </w:t>
      </w:r>
      <w:r>
        <w:rPr>
          <w:rFonts w:ascii="Consolas" w:hAnsi="Consolas"/>
          <w:color w:val="334455"/>
          <w:sz w:val="19"/>
        </w:rPr>
        <w:t>config/sessions.toml</w:t>
      </w:r>
      <w:r>
        <w:rPr/>
        <w:t xml:space="preserve"> </w:t>
      </w:r>
      <w:r>
        <w:rPr>
          <w:rFonts w:ascii="Consolas" w:hAnsi="Consolas"/>
          <w:color w:val="334455"/>
          <w:sz w:val="19"/>
        </w:rPr>
        <w:t>[slots.idea_review]</w:t>
      </w:r>
      <w:r>
        <w:rPr/>
        <w:t>.</w:t>
        <w:br/>
        <w:t xml:space="preserve">Design: </w:t>
      </w:r>
      <w:r>
        <w:rPr>
          <w:rFonts w:ascii="Consolas" w:hAnsi="Consolas"/>
          <w:color w:val="334455"/>
          <w:sz w:val="19"/>
        </w:rPr>
        <w:t>docs/plans/2026-10-20-trade-idea-paper-tracking-design.md</w:t>
      </w:r>
      <w:r>
        <w:rPr/>
        <w:t>.</w:t>
      </w:r>
    </w:p>
    <w:p>
      <w:r>
        <w:rPr/>
        <w:t xml:space="preserve">Every hourly trade idea that is </w:t>
      </w:r>
      <w:r>
        <w:rPr>
          <w:b/>
        </w:rPr>
        <w:t>posted</w:t>
      </w:r>
      <w:r>
        <w:rPr/>
        <w:t xml:space="preserve"> (</w:t>
      </w:r>
      <w:r>
        <w:rPr>
          <w:rFonts w:ascii="Consolas" w:hAnsi="Consolas"/>
          <w:color w:val="334455"/>
          <w:sz w:val="19"/>
        </w:rPr>
        <w:t>handlers.run_trade_idea</w:t>
      </w:r>
      <w:r>
        <w:rPr/>
        <w:t>, after every</w:t>
        <w:br/>
        <w:t>send) is also booked as an OPEN row of the Paper Ledger (</w:t>
      </w:r>
      <w:r>
        <w:rPr>
          <w:rFonts w:ascii="Consolas" w:hAnsi="Consolas"/>
          <w:color w:val="334455"/>
          <w:sz w:val="19"/>
        </w:rPr>
        <w:t>trades.db</w:t>
      </w:r>
      <w:r>
        <w:rPr/>
        <w:t>). The row is the</w:t>
        <w:br/>
        <w:t xml:space="preserve">card as posted - nothing is re-priced - and is identified by </w:t>
      </w:r>
      <w:r>
        <w:rPr>
          <w:rFonts w:ascii="Consolas" w:hAnsi="Consolas"/>
          <w:color w:val="334455"/>
          <w:sz w:val="19"/>
        </w:rPr>
        <w:t>source = "trade_idea"</w:t>
      </w:r>
      <w:r>
        <w:rPr/>
        <w:br/>
        <w:t>and nothing else (</w:t>
      </w:r>
      <w:r>
        <w:rPr>
          <w:rFonts w:ascii="Consolas" w:hAnsi="Consolas"/>
          <w:color w:val="334455"/>
          <w:sz w:val="19"/>
        </w:rPr>
        <w:t>idea_ledger.is_idea</w:t>
      </w:r>
      <w:r>
        <w:rPr/>
        <w:t>).</w:t>
      </w:r>
    </w:p>
    <w:p>
      <w:pPr>
        <w:pStyle w:val="Heading2"/>
      </w:pPr>
      <w:r>
        <w:rPr/>
        <w:t>Booking</w:t>
      </w:r>
    </w:p>
    <w:p>
      <w:r>
        <w:rPr>
          <w:rFonts w:ascii="Consolas" w:hAnsi="Consolas"/>
          <w:color w:val="334455"/>
          <w:sz w:val="19"/>
        </w:rPr>
        <w:t>idea_ledger.book</w:t>
      </w:r>
      <w:r>
        <w:rPr/>
        <w:t xml:space="preserve"> runs under </w:t>
      </w:r>
      <w:r>
        <w:rPr>
          <w:rFonts w:ascii="Consolas" w:hAnsi="Consolas"/>
          <w:color w:val="334455"/>
          <w:sz w:val="19"/>
        </w:rPr>
        <w:t>paper_lock.BOOK_LOCK</w:t>
      </w:r>
      <w:r>
        <w:rPr/>
        <w:t xml:space="preserve">. It evaluates </w:t>
      </w:r>
      <w:r>
        <w:rPr>
          <w:b/>
        </w:rPr>
        <w:t>no</w:t>
      </w:r>
      <w:r>
        <w:rPr/>
        <w:t xml:space="preserve"> risk-cap</w:t>
        <w:br/>
        <w:t>rung (</w:t>
      </w:r>
      <w:r>
        <w:rPr>
          <w:rFonts w:ascii="Consolas" w:hAnsi="Consolas"/>
          <w:color w:val="334455"/>
          <w:sz w:val="19"/>
        </w:rPr>
        <w:t>shared/book_caps</w:t>
      </w:r>
      <w:r>
        <w:rPr/>
        <w:t xml:space="preserve"> is not called) and refuses no structure by name: the Ledger's</w:t>
        <w:br/>
        <w:t>caps and tradeable-structure list govern what a person sends to Paper, and an idea is a</w:t>
        <w:br/>
        <w:t xml:space="preserve">posted call being measured. It never raises into </w:t>
      </w:r>
      <w:r>
        <w:rPr>
          <w:rFonts w:ascii="Consolas" w:hAnsi="Consolas"/>
          <w:color w:val="334455"/>
          <w:sz w:val="19"/>
        </w:rPr>
        <w:t>run_trade_idea</w:t>
      </w:r>
      <w:r>
        <w:rPr/>
        <w:t>; the answer is</w:t>
        <w:br/>
      </w:r>
      <w:r>
        <w:rPr>
          <w:rFonts w:ascii="Consolas" w:hAnsi="Consolas"/>
          <w:color w:val="334455"/>
          <w:sz w:val="19"/>
        </w:rPr>
        <w:t>booked</w:t>
      </w:r>
      <w:r>
        <w:rPr/>
        <w:t xml:space="preserve"> / </w:t>
      </w:r>
      <w:r>
        <w:rPr>
          <w:rFonts w:ascii="Consolas" w:hAnsi="Consolas"/>
          <w:color w:val="334455"/>
          <w:sz w:val="19"/>
        </w:rPr>
        <w:t>duplicate</w:t>
      </w:r>
      <w:r>
        <w:rPr/>
        <w:t xml:space="preserve"> / </w:t>
      </w:r>
      <w:r>
        <w:rPr>
          <w:rFonts w:ascii="Consolas" w:hAnsi="Consolas"/>
          <w:color w:val="334455"/>
          <w:sz w:val="19"/>
        </w:rPr>
        <w:t>disabled</w:t>
      </w:r>
      <w:r>
        <w:rPr/>
        <w:t xml:space="preserve"> / </w:t>
      </w:r>
      <w:r>
        <w:rPr>
          <w:rFonts w:ascii="Consolas" w:hAnsi="Consolas"/>
          <w:color w:val="334455"/>
          <w:sz w:val="19"/>
        </w:rPr>
        <w:t>failed</w:t>
      </w:r>
      <w:r>
        <w:rPr/>
        <w:t xml:space="preserve">. A post is identified by </w:t>
      </w:r>
      <w:r>
        <w:rPr>
          <w:rFonts w:ascii="Consolas" w:hAnsi="Consolas"/>
          <w:color w:val="334455"/>
          <w:sz w:val="19"/>
        </w:rPr>
        <w:t>(idea id, post</w:t>
        <w:br/>
        <w:t>time)</w:t>
      </w:r>
      <w:r>
        <w:rPr/>
        <w:t xml:space="preserve"> over every row, open or closed, so a retry books nothing and the same idea posted</w:t>
        <w:br/>
        <w:t xml:space="preserve">on a later day is a second trade. </w:t>
      </w:r>
      <w:r>
        <w:rPr>
          <w:rFonts w:ascii="Consolas" w:hAnsi="Consolas"/>
          <w:color w:val="334455"/>
          <w:sz w:val="19"/>
        </w:rPr>
        <w:t>[idea_trades] enabled = false</w:t>
      </w:r>
      <w:r>
        <w:rPr/>
        <w:t xml:space="preserve"> stops </w:t>
      </w:r>
      <w:r>
        <w:rPr>
          <w:b/>
        </w:rPr>
        <w:t>booking only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Row field</w:t>
            </w:r>
          </w:p>
        </w:tc>
        <w:tc>
          <w:tcPr>
            <w:tcW w:type="dxa" w:w="4320"/>
            <w:shd w:val="clear" w:color="auto" w:fill="EAF2FB"/>
          </w:tcPr>
          <w:p>
            <w:r>
              <w:rPr>
                <w:b/>
              </w:rPr>
            </w:r>
            <w:r>
              <w:rPr>
                <w:b/>
              </w:rPr>
              <w:t>From</w:t>
            </w:r>
          </w:p>
        </w:tc>
      </w:tr>
      <w:tr>
        <w:tc>
          <w:tcPr>
            <w:tcW w:type="dxa" w:w="4320"/>
          </w:tcPr>
          <w:p>
            <w:r/>
            <w:r>
              <w:rPr>
                <w:rFonts w:ascii="Consolas" w:hAnsi="Consolas"/>
                <w:color w:val="334455"/>
                <w:sz w:val="19"/>
              </w:rPr>
              <w:t>entry_credit</w:t>
            </w:r>
          </w:p>
        </w:tc>
        <w:tc>
          <w:tcPr>
            <w:tcW w:type="dxa" w:w="4320"/>
          </w:tcPr>
          <w:p>
            <w:r/>
            <w:r>
              <w:rPr/>
              <w:t xml:space="preserve">the idea's </w:t>
            </w:r>
            <w:r>
              <w:rPr>
                <w:rFonts w:ascii="Consolas" w:hAnsi="Consolas"/>
                <w:color w:val="334455"/>
                <w:sz w:val="19"/>
              </w:rPr>
              <w:t>entry_cash / 100</w:t>
            </w:r>
            <w:r>
              <w:rPr/>
              <w:t xml:space="preserve">, signed, </w:t>
            </w:r>
            <w:r>
              <w:rPr>
                <w:b/>
              </w:rPr>
              <w:t>commission already in</w:t>
            </w:r>
            <w:r>
              <w:rPr/>
              <w:t xml:space="preserve"> (a debit is negative, as for every Ledger debit row)</w:t>
            </w:r>
          </w:p>
        </w:tc>
      </w:tr>
      <w:tr>
        <w:tc>
          <w:tcPr>
            <w:tcW w:type="dxa" w:w="4320"/>
            <w:shd w:val="clear" w:color="auto" w:fill="F4F6FA"/>
          </w:tcPr>
          <w:p>
            <w:r/>
            <w:r>
              <w:rPr>
                <w:rFonts w:ascii="Consolas" w:hAnsi="Consolas"/>
                <w:color w:val="334455"/>
                <w:sz w:val="19"/>
              </w:rPr>
              <w:t>quantity</w:t>
            </w:r>
          </w:p>
        </w:tc>
        <w:tc>
          <w:tcPr>
            <w:tcW w:type="dxa" w:w="4320"/>
            <w:shd w:val="clear" w:color="auto" w:fill="F4F6FA"/>
          </w:tcPr>
          <w:p>
            <w:r/>
            <w:r>
              <w:rPr>
                <w:rFonts w:ascii="Consolas" w:hAnsi="Consolas"/>
                <w:color w:val="334455"/>
                <w:sz w:val="19"/>
              </w:rPr>
              <w:t>[idea_trades] quantity</w:t>
            </w:r>
            <w:r>
              <w:rPr/>
              <w:t xml:space="preserve"> (1)</w:t>
            </w:r>
          </w:p>
        </w:tc>
      </w:tr>
      <w:tr>
        <w:tc>
          <w:tcPr>
            <w:tcW w:type="dxa" w:w="4320"/>
          </w:tcPr>
          <w:p>
            <w:r/>
            <w:r>
              <w:rPr>
                <w:rFonts w:ascii="Consolas" w:hAnsi="Consolas"/>
                <w:color w:val="334455"/>
                <w:sz w:val="19"/>
              </w:rPr>
              <w:t>max_loss_per</w:t>
            </w:r>
            <w:r>
              <w:rPr/>
              <w:t xml:space="preserve">, </w:t>
            </w:r>
            <w:r>
              <w:rPr>
                <w:rFonts w:ascii="Consolas" w:hAnsi="Consolas"/>
                <w:color w:val="334455"/>
                <w:sz w:val="19"/>
              </w:rPr>
              <w:t>max_loss_total</w:t>
            </w:r>
            <w:r>
              <w:rPr/>
              <w:t xml:space="preserve">, </w:t>
            </w:r>
            <w:r>
              <w:rPr>
                <w:rFonts w:ascii="Consolas" w:hAnsi="Consolas"/>
                <w:color w:val="334455"/>
                <w:sz w:val="19"/>
              </w:rPr>
              <w:t>max_profit_total</w:t>
            </w:r>
          </w:p>
        </w:tc>
        <w:tc>
          <w:tcPr>
            <w:tcW w:type="dxa" w:w="4320"/>
          </w:tcPr>
          <w:p>
            <w:r/>
            <w:r>
              <w:rPr/>
              <w:t xml:space="preserve">the idea's own </w:t>
            </w:r>
            <w:r>
              <w:rPr>
                <w:rFonts w:ascii="Consolas" w:hAnsi="Consolas"/>
                <w:color w:val="334455"/>
                <w:sz w:val="19"/>
              </w:rPr>
              <w:t>max_loss</w:t>
            </w:r>
            <w:r>
              <w:rPr/>
              <w:t xml:space="preserve"> / </w:t>
            </w:r>
            <w:r>
              <w:rPr>
                <w:rFonts w:ascii="Consolas" w:hAnsi="Consolas"/>
                <w:color w:val="334455"/>
                <w:sz w:val="19"/>
              </w:rPr>
              <w:t>max_profit</w:t>
            </w:r>
            <w:r>
              <w:rPr/>
              <w:t xml:space="preserve">; </w:t>
            </w:r>
            <w:r>
              <w:rPr>
                <w:rFonts w:ascii="Consolas" w:hAnsi="Consolas"/>
                <w:color w:val="334455"/>
                <w:sz w:val="19"/>
              </w:rPr>
              <w:t>unbounded</w:t>
            </w:r>
            <w:r>
              <w:rPr/>
              <w:t xml:space="preserve"> when there is no max profit</w:t>
            </w:r>
          </w:p>
        </w:tc>
      </w:tr>
      <w:tr>
        <w:tc>
          <w:tcPr>
            <w:tcW w:type="dxa" w:w="4320"/>
            <w:shd w:val="clear" w:color="auto" w:fill="F4F6FA"/>
          </w:tcPr>
          <w:p>
            <w:r/>
            <w:r>
              <w:rPr>
                <w:rFonts w:ascii="Consolas" w:hAnsi="Consolas"/>
                <w:color w:val="334455"/>
                <w:sz w:val="19"/>
              </w:rPr>
              <w:t>target_pnl</w:t>
            </w:r>
            <w:r>
              <w:rPr/>
              <w:t xml:space="preserve">, </w:t>
            </w:r>
            <w:r>
              <w:rPr>
                <w:rFonts w:ascii="Consolas" w:hAnsi="Consolas"/>
                <w:color w:val="334455"/>
                <w:sz w:val="19"/>
              </w:rPr>
              <w:t>stop_pnl</w:t>
            </w:r>
          </w:p>
        </w:tc>
        <w:tc>
          <w:tcPr>
            <w:tcW w:type="dxa" w:w="4320"/>
            <w:shd w:val="clear" w:color="auto" w:fill="F4F6FA"/>
          </w:tcPr>
          <w:p>
            <w:r/>
            <w:r>
              <w:rPr>
                <w:rFonts w:ascii="Consolas" w:hAnsi="Consolas"/>
                <w:color w:val="334455"/>
                <w:sz w:val="19"/>
              </w:rPr>
              <w:t>idea_ledger.levels</w:t>
            </w:r>
            <w:r>
              <w:rPr/>
              <w:t xml:space="preserve">: the same </w:t>
            </w:r>
            <w:r>
              <w:rPr>
                <w:rFonts w:ascii="Consolas" w:hAnsi="Consolas"/>
                <w:color w:val="334455"/>
                <w:sz w:val="19"/>
              </w:rPr>
              <w:t>site_ideas.exit_levels</w:t>
            </w:r>
            <w:r>
              <w:rPr/>
              <w:t xml:space="preserve"> the public results use; a debit the rules give no stop gets </w:t>
            </w:r>
            <w:r>
              <w:rPr>
                <w:rFonts w:ascii="Consolas" w:hAnsi="Consolas"/>
                <w:color w:val="334455"/>
                <w:sz w:val="19"/>
              </w:rPr>
              <w:t>debit_stop_frac</w:t>
            </w:r>
            <w:r>
              <w:rPr/>
              <w:t xml:space="preserve"> (0.60) x the debit</w:t>
            </w:r>
          </w:p>
        </w:tc>
      </w:tr>
      <w:tr>
        <w:tc>
          <w:tcPr>
            <w:tcW w:type="dxa" w:w="4320"/>
          </w:tcPr>
          <w:p>
            <w:r/>
            <w:r>
              <w:rPr>
                <w:rFonts w:ascii="Consolas" w:hAnsi="Consolas"/>
                <w:color w:val="334455"/>
                <w:sz w:val="19"/>
              </w:rPr>
              <w:t>mae_pnl</w:t>
            </w:r>
            <w:r>
              <w:rPr/>
              <w:t xml:space="preserve">, </w:t>
            </w:r>
            <w:r>
              <w:rPr>
                <w:rFonts w:ascii="Consolas" w:hAnsi="Consolas"/>
                <w:color w:val="334455"/>
                <w:sz w:val="19"/>
              </w:rPr>
              <w:t>mae_at</w:t>
            </w:r>
          </w:p>
        </w:tc>
        <w:tc>
          <w:tcPr>
            <w:tcW w:type="dxa" w:w="4320"/>
          </w:tcPr>
          <w:p>
            <w:r/>
            <w:r>
              <w:rPr/>
              <w:t xml:space="preserve">the worst point (below); starts at </w:t>
            </w:r>
            <w:r>
              <w:rPr>
                <w:rFonts w:ascii="Consolas" w:hAnsi="Consolas"/>
                <w:color w:val="334455"/>
                <w:sz w:val="19"/>
              </w:rPr>
              <w:t>0.0</w:t>
            </w:r>
          </w:p>
        </w:tc>
      </w:tr>
      <w:tr>
        <w:tc>
          <w:tcPr>
            <w:tcW w:type="dxa" w:w="4320"/>
            <w:shd w:val="clear" w:color="auto" w:fill="F4F6FA"/>
          </w:tcPr>
          <w:p>
            <w:r/>
            <w:r>
              <w:rPr>
                <w:rFonts w:ascii="Consolas" w:hAnsi="Consolas"/>
                <w:color w:val="334455"/>
                <w:sz w:val="19"/>
              </w:rPr>
              <w:t>idea_id</w:t>
            </w:r>
            <w:r>
              <w:rPr/>
              <w:t xml:space="preserve">, </w:t>
            </w:r>
            <w:r>
              <w:rPr>
                <w:rFonts w:ascii="Consolas" w:hAnsi="Consolas"/>
                <w:color w:val="334455"/>
                <w:sz w:val="19"/>
              </w:rPr>
              <w:t>idea_posted</w:t>
            </w:r>
            <w:r>
              <w:rPr/>
              <w:t xml:space="preserve">, </w:t>
            </w:r>
            <w:r>
              <w:rPr>
                <w:rFonts w:ascii="Consolas" w:hAnsi="Consolas"/>
                <w:color w:val="334455"/>
                <w:sz w:val="19"/>
              </w:rPr>
              <w:t>idea_grade</w:t>
            </w:r>
            <w:r>
              <w:rPr/>
              <w:t xml:space="preserve">, </w:t>
            </w:r>
            <w:r>
              <w:rPr>
                <w:rFonts w:ascii="Consolas" w:hAnsi="Consolas"/>
                <w:color w:val="334455"/>
                <w:sz w:val="19"/>
              </w:rPr>
              <w:t>idea_score</w:t>
            </w:r>
            <w:r>
              <w:rPr/>
              <w:t xml:space="preserve">, </w:t>
            </w:r>
            <w:r>
              <w:rPr>
                <w:rFonts w:ascii="Consolas" w:hAnsi="Consolas"/>
                <w:color w:val="334455"/>
                <w:sz w:val="19"/>
              </w:rPr>
              <w:t>idea_label</w:t>
            </w:r>
          </w:p>
        </w:tc>
        <w:tc>
          <w:tcPr>
            <w:tcW w:type="dxa" w:w="4320"/>
            <w:shd w:val="clear" w:color="auto" w:fill="F4F6FA"/>
          </w:tcPr>
          <w:p>
            <w:r/>
            <w:r>
              <w:rPr/>
              <w:t>the card, for the weekly review</w:t>
            </w:r>
          </w:p>
        </w:tc>
      </w:tr>
    </w:tbl>
    <w:p/>
    <w:p>
      <w:r>
        <w:rPr/>
        <w:t xml:space="preserve">The idea book's </w:t>
      </w:r>
      <w:r>
        <w:rPr>
          <w:b/>
        </w:rPr>
        <w:t>own debit stop</w:t>
      </w:r>
      <w:r>
        <w:rPr/>
        <w:t xml:space="preserve"> (</w:t>
      </w:r>
      <w:r>
        <w:rPr>
          <w:rFonts w:ascii="Consolas" w:hAnsi="Consolas"/>
          <w:color w:val="334455"/>
          <w:sz w:val="19"/>
        </w:rPr>
        <w:t>[idea_trades] debit_stop_frac</w:t>
      </w:r>
      <w:r>
        <w:rPr/>
        <w:t>, 0.60) is separate</w:t>
        <w:br/>
        <w:t xml:space="preserve">from </w:t>
      </w:r>
      <w:r>
        <w:rPr>
          <w:rFonts w:ascii="Consolas" w:hAnsi="Consolas"/>
          <w:color w:val="334455"/>
          <w:sz w:val="19"/>
        </w:rPr>
        <w:t>[structures.*] debit_stop_frac</w:t>
      </w:r>
      <w:r>
        <w:rPr/>
        <w:t xml:space="preserve"> in </w:t>
      </w:r>
      <w:r>
        <w:rPr>
          <w:rFonts w:ascii="Consolas" w:hAnsi="Consolas"/>
          <w:color w:val="334455"/>
          <w:sz w:val="19"/>
        </w:rPr>
        <w:t>config/trade_mgmt.toml</w:t>
      </w:r>
      <w:r>
        <w:rPr/>
        <w:t>, which ships unset: that</w:t>
        <w:br/>
        <w:t>one governs the user's Ledger, and nothing was changed there. The Ledger tracks an idea</w:t>
        <w:br/>
        <w:t>row at the proxy exactly as it tracks its own debit rows (</w:t>
      </w:r>
      <w:r>
        <w:rPr>
          <w:rFonts w:ascii="Consolas" w:hAnsi="Consolas"/>
          <w:color w:val="334455"/>
          <w:sz w:val="19"/>
        </w:rPr>
        <w:t>trade_tracker_client</w:t>
      </w:r>
      <w:r>
        <w:rPr/>
        <w:t>).</w:t>
      </w:r>
    </w:p>
    <w:p>
      <w:pPr>
        <w:pStyle w:val="Heading2"/>
      </w:pPr>
      <w:r>
        <w:rPr/>
        <w:t>The 5-minute cycle</w:t>
      </w:r>
    </w:p>
    <w:p>
      <w:r>
        <w:rPr>
          <w:rFonts w:ascii="Consolas" w:hAnsi="Consolas"/>
          <w:color w:val="334455"/>
          <w:sz w:val="19"/>
        </w:rPr>
        <w:t>scheduler.idea_marks_due</w:t>
      </w:r>
      <w:r>
        <w:rPr/>
        <w:t xml:space="preserve"> fires </w:t>
      </w:r>
      <w:r>
        <w:rPr>
          <w:rFonts w:ascii="Consolas" w:hAnsi="Consolas"/>
          <w:color w:val="334455"/>
          <w:sz w:val="19"/>
        </w:rPr>
        <w:t>handlers.run_idea_marks_and_publish</w:t>
      </w:r>
      <w:r>
        <w:rPr/>
        <w:t xml:space="preserve"> once per</w:t>
        <w:br/>
      </w:r>
      <w:r>
        <w:rPr>
          <w:rFonts w:ascii="Consolas" w:hAnsi="Consolas"/>
          <w:color w:val="334455"/>
          <w:sz w:val="19"/>
        </w:rPr>
        <w:t>[idea_trades] mark_interval_min</w:t>
      </w:r>
      <w:r>
        <w:rPr/>
        <w:t xml:space="preserve"> (5) slot, on a trading day, inside the </w:t>
      </w:r>
      <w:r>
        <w:rPr>
          <w:b/>
        </w:rPr>
        <w:t>regular</w:t>
        <w:br/>
        <w:t>session (08:30-15:00 CT)</w:t>
      </w:r>
      <w:r>
        <w:rPr/>
        <w:t>, and never in a minute the proxy is busy</w:t>
        <w:br/>
        <w:t>(</w:t>
      </w:r>
      <w:r>
        <w:rPr>
          <w:rFonts w:ascii="Consolas" w:hAnsi="Consolas"/>
          <w:color w:val="334455"/>
          <w:sz w:val="19"/>
        </w:rPr>
        <w:t>scheduler.idea_mark_forbidden_minutes</w:t>
      </w:r>
      <w:r>
        <w:rPr/>
        <w:t>): the autoscan's start minute and the three</w:t>
        <w:br/>
        <w:t xml:space="preserve">after it at each quarter hour, derived from </w:t>
      </w:r>
      <w:r>
        <w:rPr>
          <w:rFonts w:ascii="Consolas" w:hAnsi="Consolas"/>
          <w:color w:val="334455"/>
          <w:sz w:val="19"/>
        </w:rPr>
        <w:t>[windows.scan] offset_min</w:t>
      </w:r>
      <w:r>
        <w:rPr/>
        <w:t xml:space="preserve"> and read per tick</w:t>
        <w:br/>
        <w:t>as the autoscan reads it (</w:t>
      </w:r>
      <w:r>
        <w:rPr>
          <w:rFonts w:ascii="Consolas" w:hAnsi="Consolas"/>
          <w:color w:val="334455"/>
          <w:sz w:val="19"/>
        </w:rPr>
        <w:t>:02-:05</w:t>
      </w:r>
      <w:r>
        <w:rPr/>
        <w:t xml:space="preserve">, </w:t>
      </w:r>
      <w:r>
        <w:rPr>
          <w:rFonts w:ascii="Consolas" w:hAnsi="Consolas"/>
          <w:color w:val="334455"/>
          <w:sz w:val="19"/>
        </w:rPr>
        <w:t>:17-:20</w:t>
      </w:r>
      <w:r>
        <w:rPr/>
        <w:t xml:space="preserve">, </w:t>
      </w:r>
      <w:r>
        <w:rPr>
          <w:rFonts w:ascii="Consolas" w:hAnsi="Consolas"/>
          <w:color w:val="334455"/>
          <w:sz w:val="19"/>
        </w:rPr>
        <w:t>:32-:35</w:t>
      </w:r>
      <w:r>
        <w:rPr/>
        <w:t xml:space="preserve">, </w:t>
      </w:r>
      <w:r>
        <w:rPr>
          <w:rFonts w:ascii="Consolas" w:hAnsi="Consolas"/>
          <w:color w:val="334455"/>
          <w:sz w:val="19"/>
        </w:rPr>
        <w:t>:47-:50</w:t>
      </w:r>
      <w:r>
        <w:rPr/>
        <w:t xml:space="preserve"> at the shipped 2),</w:t>
        <w:br/>
        <w:t>and the first minute after the hour and half hour. A slot that lands in one marks at its next clear</w:t>
        <w:br/>
        <w:t>minute, and a slot with none is skipped for the next to catch up. It is gated by neither</w:t>
        <w:br/>
        <w:t xml:space="preserve">the auto-close switch nor </w:t>
      </w:r>
      <w:r>
        <w:rPr>
          <w:rFonts w:ascii="Consolas" w:hAnsi="Consolas"/>
          <w:color w:val="334455"/>
          <w:sz w:val="19"/>
        </w:rPr>
        <w:t>[idea_trades] enabled</w:t>
      </w:r>
      <w:r>
        <w:rPr/>
        <w:t>, so rows already booked are always</w:t>
        <w:br/>
        <w:t xml:space="preserve">followed. </w:t>
      </w:r>
      <w:r>
        <w:rPr>
          <w:rFonts w:ascii="Consolas" w:hAnsi="Consolas"/>
          <w:color w:val="334455"/>
          <w:sz w:val="19"/>
        </w:rPr>
        <w:t>idea_ledger.mark_cycle</w:t>
      </w:r>
      <w:r>
        <w:rPr/>
        <w:t xml:space="preserve"> then handles each OPEN idea row in order:</w:t>
      </w:r>
    </w:p>
    <w:p>
      <w:pPr>
        <w:pStyle w:val="ListNumber"/>
      </w:pPr>
      <w:r>
        <w:rPr>
          <w:b/>
        </w:rPr>
        <w:t>Settle</w:t>
      </w:r>
      <w:r>
        <w:t xml:space="preserve"> when </w:t>
      </w:r>
      <w:r>
        <w:rPr>
          <w:rFonts w:ascii="Consolas" w:hAnsi="Consolas"/>
          <w:color w:val="334455"/>
          <w:sz w:val="19"/>
        </w:rPr>
        <w:t>paper_engine.should_settle</w:t>
      </w:r>
      <w:r>
        <w:t xml:space="preserve"> says so: the legs' intrinsic value</w:t>
        <w:br/>
        <w:t xml:space="preserve">   (</w:t>
      </w:r>
      <w:r>
        <w:rPr>
          <w:rFonts w:ascii="Consolas" w:hAnsi="Consolas"/>
          <w:color w:val="334455"/>
          <w:sz w:val="19"/>
        </w:rPr>
        <w:t>structure_marks.expiry_value</w:t>
      </w:r>
      <w:r>
        <w:t xml:space="preserve">) on </w:t>
      </w:r>
      <w:r>
        <w:rPr>
          <w:rFonts w:ascii="Consolas" w:hAnsi="Consolas"/>
          <w:color w:val="334455"/>
          <w:sz w:val="19"/>
        </w:rPr>
        <w:t>paper_engine.settlement_underlying</w:t>
      </w:r>
      <w:r>
        <w:t>, with no</w:t>
        <w:br/>
        <w:t xml:space="preserve">   price deferring the row. The 15:05 CT </w:t>
      </w:r>
      <w:r>
        <w:rPr>
          <w:rFonts w:ascii="Consolas" w:hAnsi="Consolas"/>
          <w:color w:val="334455"/>
          <w:sz w:val="19"/>
        </w:rPr>
        <w:t>[slots.paper_settle]</w:t>
      </w:r>
      <w:r>
        <w:t xml:space="preserve"> pass runs the same</w:t>
        <w:br/>
        <w:t xml:space="preserve">   function in </w:t>
      </w:r>
      <w:r>
        <w:rPr>
          <w:rFonts w:ascii="Consolas" w:hAnsi="Consolas"/>
          <w:color w:val="334455"/>
          <w:sz w:val="19"/>
        </w:rPr>
        <w:t>settle_only</w:t>
      </w:r>
      <w:r>
        <w:t xml:space="preserve"> mode.</w:t>
      </w:r>
    </w:p>
    <w:p>
      <w:pPr>
        <w:pStyle w:val="ListNumber"/>
      </w:pPr>
      <w:r>
        <w:t xml:space="preserve">Otherwise </w:t>
      </w:r>
      <w:r>
        <w:rPr>
          <w:b/>
        </w:rPr>
        <w:t>mark</w:t>
      </w:r>
      <w:r>
        <w:t xml:space="preserve"> it from real option quotes (</w:t>
      </w:r>
      <w:r>
        <w:rPr>
          <w:rFonts w:ascii="Consolas" w:hAnsi="Consolas"/>
          <w:color w:val="334455"/>
          <w:sz w:val="19"/>
        </w:rPr>
        <w:t>structure_marks.reprice</w:t>
      </w:r>
      <w:r>
        <w:t>, the</w:t>
        <w:br/>
        <w:t xml:space="preserve">   tracked structures' per-leg pricer). A mark that cannot be made is </w:t>
      </w:r>
      <w:r>
        <w:rPr>
          <w:b/>
        </w:rPr>
        <w:t>skipped and</w:t>
        <w:br/>
        <w:t xml:space="preserve">   the row left exactly as it was</w:t>
      </w:r>
      <w:r>
        <w:t xml:space="preserve"> - never written as zero.</w:t>
      </w:r>
    </w:p>
    <w:p>
      <w:pPr>
        <w:pStyle w:val="ListNumber"/>
      </w:pPr>
      <w:r>
        <w:rPr>
          <w:rFonts w:ascii="Consolas" w:hAnsi="Consolas"/>
          <w:color w:val="334455"/>
          <w:sz w:val="19"/>
        </w:rPr>
        <w:t>apply_mark</w:t>
      </w:r>
      <w:r>
        <w:t xml:space="preserve"> records </w:t>
      </w:r>
      <w:r>
        <w:rPr>
          <w:rFonts w:ascii="Consolas" w:hAnsi="Consolas"/>
          <w:color w:val="334455"/>
          <w:sz w:val="19"/>
        </w:rPr>
        <w:t>last_mark_pnl</w:t>
      </w:r>
      <w:r>
        <w:t xml:space="preserve"> / </w:t>
      </w:r>
      <w:r>
        <w:rPr>
          <w:rFonts w:ascii="Consolas" w:hAnsi="Consolas"/>
          <w:color w:val="334455"/>
          <w:sz w:val="19"/>
        </w:rPr>
        <w:t>last_mark_at</w:t>
      </w:r>
      <w:r>
        <w:t>, lowers the worst point, and</w:t>
        <w:br/>
        <w:t xml:space="preserve">   checks the stop (</w:t>
      </w:r>
      <w:r>
        <w:rPr>
          <w:rFonts w:ascii="Consolas" w:hAnsi="Consolas"/>
          <w:color w:val="334455"/>
          <w:sz w:val="19"/>
        </w:rPr>
        <w:t>pnl &lt;= -stop_pnl</w:t>
      </w:r>
      <w:r>
        <w:t xml:space="preserve">) </w:t>
      </w:r>
      <w:r>
        <w:rPr>
          <w:b/>
        </w:rPr>
        <w:t>first</w:t>
      </w:r>
      <w:r>
        <w:t>, then the target (</w:t>
      </w:r>
      <w:r>
        <w:rPr>
          <w:rFonts w:ascii="Consolas" w:hAnsi="Consolas"/>
          <w:color w:val="334455"/>
          <w:sz w:val="19"/>
        </w:rPr>
        <w:t>pnl &gt;= target_pnl</w:t>
      </w:r>
      <w:r>
        <w:t>);</w:t>
        <w:br/>
        <w:t xml:space="preserve">   each line is inclusive and an unset line never fires.</w:t>
      </w:r>
    </w:p>
    <w:p>
      <w:r>
        <w:rPr/>
        <w:t xml:space="preserve">A mark writes </w:t>
      </w:r>
      <w:r>
        <w:rPr>
          <w:b/>
        </w:rPr>
        <w:t xml:space="preserve">no </w:t>
      </w:r>
      <w:r>
        <w:rPr>
          <w:rFonts w:ascii="Consolas" w:hAnsi="Consolas"/>
          <w:color w:val="334455"/>
          <w:sz w:val="19"/>
        </w:rPr>
        <w:t>trade_events</w:t>
      </w:r>
      <w:r>
        <w:rPr>
          <w:b/>
        </w:rPr>
        <w:t xml:space="preserve"> row</w:t>
      </w:r>
      <w:r>
        <w:rPr/>
        <w:t xml:space="preserve"> (about 78 a day per idea would drown the log);</w:t>
        <w:br/>
        <w:t xml:space="preserve">only a close or an expiry goes through </w:t>
      </w:r>
      <w:r>
        <w:rPr>
          <w:rFonts w:ascii="Consolas" w:hAnsi="Consolas"/>
          <w:color w:val="334455"/>
          <w:sz w:val="19"/>
        </w:rPr>
        <w:t>paper_trader.update_trade</w:t>
      </w:r>
      <w:r>
        <w:rPr/>
        <w:t xml:space="preserve"> (event + untrack). A</w:t>
        <w:br/>
        <w:t>row that raises is a degrade and counts as skipped; the pass goes on. The page shows the</w:t>
        <w:br/>
        <w:t>recorded mark as the row's P&amp;L at any hour, with no chain fetch, and publishes with</w:t>
        <w:br/>
      </w:r>
      <w:r>
        <w:rPr>
          <w:rFonts w:ascii="Consolas" w:hAnsi="Consolas"/>
          <w:color w:val="334455"/>
          <w:sz w:val="19"/>
        </w:rPr>
        <w:t>refresh_paper_trades(reprice=False)</w:t>
      </w:r>
      <w:r>
        <w:rPr/>
        <w:t xml:space="preserve"> so five-minute publishes never chain-reprice the</w:t>
        <w:br/>
        <w:t>user's rows.</w:t>
      </w:r>
    </w:p>
    <w:p>
      <w:r>
        <w:rPr>
          <w:b/>
        </w:rPr>
        <w:t>The worst point (MAE).</w:t>
      </w:r>
      <w:r>
        <w:rPr/>
        <w:t xml:space="preserve"> </w:t>
      </w:r>
      <w:r>
        <w:rPr>
          <w:rFonts w:ascii="Consolas" w:hAnsi="Consolas"/>
          <w:color w:val="334455"/>
          <w:sz w:val="19"/>
        </w:rPr>
        <w:t>mae_pnl</w:t>
      </w:r>
      <w:r>
        <w:rPr/>
        <w:t xml:space="preserve"> is the lowest </w:t>
      </w:r>
      <w:r>
        <w:rPr>
          <w:rFonts w:ascii="Consolas" w:hAnsi="Consolas"/>
          <w:color w:val="334455"/>
          <w:sz w:val="19"/>
        </w:rPr>
        <w:t>pnl</w:t>
      </w:r>
      <w:r>
        <w:rPr/>
        <w:t xml:space="preserve"> seen, in dollars </w:t>
      </w:r>
      <w:r>
        <w:rPr>
          <w:b/>
        </w:rPr>
        <w:t>per</w:t>
        <w:br/>
        <w:t>contract</w:t>
      </w:r>
      <w:r>
        <w:rPr/>
        <w:t xml:space="preserve">, from </w:t>
      </w:r>
      <w:r>
        <w:rPr>
          <w:rFonts w:ascii="Consolas" w:hAnsi="Consolas"/>
          <w:color w:val="334455"/>
          <w:sz w:val="19"/>
        </w:rPr>
        <w:t>0.0</w:t>
      </w:r>
      <w:r>
        <w:rPr/>
        <w:t xml:space="preserve"> down; it only ever falls, and a settle or a close (a hand close</w:t>
        <w:br/>
        <w:t>included) is a mark too.</w:t>
        <w:br/>
        <w:t xml:space="preserve">The percentage form is </w:t>
      </w:r>
      <w:r>
        <w:rPr>
          <w:rFonts w:ascii="Consolas" w:hAnsi="Consolas"/>
          <w:color w:val="334455"/>
          <w:sz w:val="19"/>
        </w:rPr>
        <w:t>mae_pct = mae_pnl / (max_loss_per x 100) x 100</w:t>
      </w:r>
      <w:r>
        <w:rPr/>
        <w:t>, a number at or</w:t>
        <w:br/>
        <w:t xml:space="preserve">below zero, </w:t>
      </w:r>
      <w:r>
        <w:rPr>
          <w:rFonts w:ascii="Consolas" w:hAnsi="Consolas"/>
          <w:color w:val="334455"/>
          <w:sz w:val="19"/>
        </w:rPr>
        <w:t>None</w:t>
      </w:r>
      <w:r>
        <w:rPr/>
        <w:t xml:space="preserve"> when the max loss is missing or not positive. </w:t>
      </w:r>
      <w:r>
        <w:rPr>
          <w:rFonts w:ascii="Consolas" w:hAnsi="Consolas"/>
          <w:color w:val="334455"/>
          <w:sz w:val="19"/>
        </w:rPr>
        <w:t>webgui/pages/eod.py</w:t>
      </w:r>
      <w:r>
        <w:rPr/>
        <w:br/>
        <w:t xml:space="preserve">keeps its own copy of that one division (Tier 1 may not import </w:t>
      </w:r>
      <w:r>
        <w:rPr>
          <w:rFonts w:ascii="Consolas" w:hAnsi="Consolas"/>
          <w:color w:val="334455"/>
          <w:sz w:val="19"/>
        </w:rPr>
        <w:t>shared.idea_review</w:t>
      </w:r>
      <w:r>
        <w:rPr/>
        <w:t>).</w:t>
      </w:r>
    </w:p>
    <w:p>
      <w:r>
        <w:rPr>
          <w:b/>
        </w:rPr>
        <w:t>Closing.</w:t>
      </w:r>
      <w:r>
        <w:rPr/>
        <w:t xml:space="preserve"> </w:t>
      </w:r>
      <w:r>
        <w:rPr>
          <w:rFonts w:ascii="Consolas" w:hAnsi="Consolas"/>
          <w:color w:val="334455"/>
          <w:sz w:val="19"/>
        </w:rPr>
        <w:t>close_row</w:t>
      </w:r>
      <w:r>
        <w:rPr/>
        <w:t xml:space="preserve"> stores the exit in the Ledger's own convention: </w:t>
      </w:r>
      <w:r>
        <w:rPr>
          <w:rFonts w:ascii="Consolas" w:hAnsi="Consolas"/>
          <w:color w:val="334455"/>
          <w:sz w:val="19"/>
        </w:rPr>
        <w:t>exit_debit</w:t>
      </w:r>
      <w:r>
        <w:rPr/>
        <w:t xml:space="preserve"> is</w:t>
        <w:br/>
        <w:t xml:space="preserve">the debit </w:t>
      </w:r>
      <w:r>
        <w:rPr>
          <w:b/>
        </w:rPr>
        <w:t>paid</w:t>
      </w:r>
      <w:r>
        <w:rPr/>
        <w:t xml:space="preserve"> to close a credit row and the value </w:t>
      </w:r>
      <w:r>
        <w:rPr>
          <w:b/>
        </w:rPr>
        <w:t>received</w:t>
      </w:r>
      <w:r>
        <w:rPr/>
        <w:t xml:space="preserve"> for a debit row</w:t>
        <w:br/>
        <w:t>(</w:t>
      </w:r>
      <w:r>
        <w:rPr>
          <w:rFonts w:ascii="Consolas" w:hAnsi="Consolas"/>
          <w:color w:val="334455"/>
          <w:sz w:val="19"/>
        </w:rPr>
        <w:t>exit_debit_of</w:t>
      </w:r>
      <w:r>
        <w:rPr/>
        <w:t xml:space="preserve">), </w:t>
      </w:r>
      <w:r>
        <w:rPr>
          <w:rFonts w:ascii="Consolas" w:hAnsi="Consolas"/>
          <w:color w:val="334455"/>
          <w:sz w:val="19"/>
        </w:rPr>
        <w:t>exit_debit_total</w:t>
      </w:r>
      <w:r>
        <w:rPr/>
        <w:t xml:space="preserve"> = that x 100 x quantity, </w:t>
      </w:r>
      <w:r>
        <w:rPr>
          <w:rFonts w:ascii="Consolas" w:hAnsi="Consolas"/>
          <w:color w:val="334455"/>
          <w:sz w:val="19"/>
        </w:rPr>
        <w:t>realized_pnl</w:t>
      </w:r>
      <w:r>
        <w:rPr/>
        <w:t xml:space="preserve"> =</w:t>
        <w:br/>
      </w:r>
      <w:r>
        <w:rPr>
          <w:rFonts w:ascii="Consolas" w:hAnsi="Consolas"/>
          <w:color w:val="334455"/>
          <w:sz w:val="19"/>
        </w:rPr>
        <w:t>structure_marks.pnl_of</w:t>
      </w:r>
      <w:r>
        <w:rPr/>
        <w:t xml:space="preserve"> x quantity, status </w:t>
      </w:r>
      <w:r>
        <w:rPr>
          <w:rFonts w:ascii="Consolas" w:hAnsi="Consolas"/>
          <w:color w:val="334455"/>
          <w:sz w:val="19"/>
        </w:rPr>
        <w:t>CLOSED</w:t>
      </w:r>
      <w:r>
        <w:rPr/>
        <w:t xml:space="preserve"> (or </w:t>
      </w:r>
      <w:r>
        <w:rPr>
          <w:rFonts w:ascii="Consolas" w:hAnsi="Consolas"/>
          <w:color w:val="334455"/>
          <w:sz w:val="19"/>
        </w:rPr>
        <w:t>EXPIRED</w:t>
      </w:r>
      <w:r>
        <w:rPr/>
        <w:t xml:space="preserve">) with </w:t>
      </w:r>
      <w:r>
        <w:rPr>
          <w:rFonts w:ascii="Consolas" w:hAnsi="Consolas"/>
          <w:color w:val="334455"/>
          <w:sz w:val="19"/>
        </w:rPr>
        <w:t>exit_reason</w:t>
      </w:r>
      <w:r>
        <w:rPr/>
        <w:br/>
      </w:r>
      <w:r>
        <w:rPr>
          <w:rFonts w:ascii="Consolas" w:hAnsi="Consolas"/>
          <w:color w:val="334455"/>
          <w:sz w:val="19"/>
        </w:rPr>
        <w:t>STOP</w:t>
      </w:r>
      <w:r>
        <w:rPr/>
        <w:t xml:space="preserve"> / </w:t>
      </w:r>
      <w:r>
        <w:rPr>
          <w:rFonts w:ascii="Consolas" w:hAnsi="Consolas"/>
          <w:color w:val="334455"/>
          <w:sz w:val="19"/>
        </w:rPr>
        <w:t>TARGET</w:t>
      </w:r>
      <w:r>
        <w:rPr/>
        <w:t xml:space="preserve"> / </w:t>
      </w:r>
      <w:r>
        <w:rPr>
          <w:rFonts w:ascii="Consolas" w:hAnsi="Consolas"/>
          <w:color w:val="334455"/>
          <w:sz w:val="19"/>
        </w:rPr>
        <w:t>EXPIRED</w:t>
      </w:r>
      <w:r>
        <w:rPr/>
        <w:t xml:space="preserve">. </w:t>
      </w:r>
      <w:r>
        <w:rPr>
          <w:b/>
        </w:rPr>
        <w:t>No closing commission is taken</w:t>
      </w:r>
      <w:r>
        <w:rPr/>
        <w:t>: the entry cash already</w:t>
        <w:br/>
        <w:t>carries the round trip. A hand close from the Ledger page (</w:t>
      </w:r>
      <w:r>
        <w:rPr>
          <w:rFonts w:ascii="Consolas" w:hAnsi="Consolas"/>
          <w:color w:val="334455"/>
          <w:sz w:val="19"/>
        </w:rPr>
        <w:t>manual_close</w:t>
      </w:r>
      <w:r>
        <w:rPr/>
        <w:t xml:space="preserve">) is </w:t>
      </w:r>
      <w:r>
        <w:rPr>
          <w:rFonts w:ascii="Consolas" w:hAnsi="Consolas"/>
          <w:color w:val="334455"/>
          <w:sz w:val="19"/>
        </w:rPr>
        <w:t>MANUAL</w:t>
      </w:r>
      <w:r>
        <w:rPr/>
        <w:t xml:space="preserve"> at</w:t>
        <w:br/>
        <w:t>the debit typed in, and its closing P&amp;L lowers the worst point when it is worse;</w:t>
        <w:br/>
      </w:r>
      <w:r>
        <w:rPr>
          <w:rFonts w:ascii="Consolas" w:hAnsi="Consolas"/>
          <w:color w:val="334455"/>
          <w:sz w:val="19"/>
        </w:rPr>
        <w:t>delete_closed</w:t>
      </w:r>
      <w:r>
        <w:rPr/>
        <w:t xml:space="preserve"> leaves idea rows alone, and the per-row Delete is the only way to remove</w:t>
        <w:br/>
        <w:t>one.</w:t>
      </w:r>
    </w:p>
    <w:p>
      <w:r>
        <w:rPr>
          <w:b/>
        </w:rPr>
        <w:t>What is kept away from idea rows.</w:t>
      </w:r>
      <w:r>
        <w:rPr/>
        <w:t xml:space="preserve"> The Ledger's risk caps and equity</w:t>
        <w:br/>
        <w:t>(</w:t>
      </w:r>
      <w:r>
        <w:rPr>
          <w:rFonts w:ascii="Consolas" w:hAnsi="Consolas"/>
          <w:color w:val="334455"/>
          <w:sz w:val="19"/>
        </w:rPr>
        <w:t>ledger_book_state</w:t>
      </w:r>
      <w:r>
        <w:rPr/>
        <w:t>), the hourly manage pass, the user-Ledger expiry pass</w:t>
        <w:br/>
        <w:t>(</w:t>
      </w:r>
      <w:r>
        <w:rPr>
          <w:rFonts w:ascii="Consolas" w:hAnsi="Consolas"/>
          <w:color w:val="334455"/>
          <w:sz w:val="19"/>
        </w:rPr>
        <w:t>expire_ledger_trades</w:t>
      </w:r>
      <w:r>
        <w:rPr/>
        <w:t xml:space="preserve">), the chain reprice, the </w:t>
      </w:r>
      <w:r>
        <w:rPr>
          <w:i/>
        </w:rPr>
        <w:t>expiring today</w:t>
      </w:r>
      <w:r>
        <w:rPr/>
        <w:t xml:space="preserve"> action item, the</w:t>
        <w:br/>
      </w:r>
      <w:r>
        <w:rPr>
          <w:rFonts w:ascii="Consolas" w:hAnsi="Consolas"/>
          <w:color w:val="334455"/>
          <w:sz w:val="19"/>
        </w:rPr>
        <w:t>/symbol</w:t>
      </w:r>
      <w:r>
        <w:rPr/>
        <w:t xml:space="preserve"> dossier's held positions (</w:t>
      </w:r>
      <w:r>
        <w:rPr>
          <w:rFonts w:ascii="Consolas" w:hAnsi="Consolas"/>
          <w:color w:val="334455"/>
          <w:sz w:val="19"/>
        </w:rPr>
        <w:t>symbol_facts.position_rows</w:t>
      </w:r>
      <w:r>
        <w:rPr/>
        <w:t xml:space="preserve">), and </w:t>
      </w:r>
      <w:r>
        <w:rPr>
          <w:rFonts w:ascii="Consolas" w:hAnsi="Consolas"/>
          <w:color w:val="334455"/>
          <w:sz w:val="19"/>
        </w:rPr>
        <w:t>/eod</w:t>
      </w:r>
      <w:r>
        <w:rPr/>
        <w:t xml:space="preserve">'s </w:t>
      </w:r>
      <w:r>
        <w:rPr>
          <w:i/>
        </w:rPr>
        <w:t>Paper</w:t>
        <w:br/>
        <w:t>Trades</w:t>
      </w:r>
      <w:r>
        <w:rPr/>
        <w:t xml:space="preserve"> table and </w:t>
      </w:r>
      <w:r>
        <w:rPr>
          <w:i/>
        </w:rPr>
        <w:t>Paper trades</w:t>
      </w:r>
      <w:r>
        <w:rPr/>
        <w:t xml:space="preserve"> tile all skip them; the idea cycle is the only writer.</w:t>
        <w:br/>
        <w:t>Rescue and Analyze still read them.</w:t>
      </w:r>
    </w:p>
    <w:p>
      <w:pPr>
        <w:pStyle w:val="Heading2"/>
      </w:pPr>
      <w:r>
        <w:rPr/>
        <w:t>The weekly review</w:t>
      </w:r>
    </w:p>
    <w:p>
      <w:r>
        <w:rPr>
          <w:rFonts w:ascii="Consolas" w:hAnsi="Consolas"/>
          <w:color w:val="334455"/>
          <w:sz w:val="19"/>
        </w:rPr>
        <w:t>shared/idea_review.py</w:t>
      </w:r>
      <w:r>
        <w:rPr/>
        <w:t xml:space="preserve"> is pure: it takes the Ledger's trade rows (</w:t>
      </w:r>
      <w:r>
        <w:rPr>
          <w:rFonts w:ascii="Consolas" w:hAnsi="Consolas"/>
          <w:color w:val="334455"/>
          <w:sz w:val="19"/>
        </w:rPr>
        <w:t>cache:options:paper_trades</w:t>
      </w:r>
      <w:r>
        <w:rPr/>
        <w:br/>
      </w:r>
      <w:r>
        <w:rPr>
          <w:rFonts w:ascii="Consolas" w:hAnsi="Consolas"/>
          <w:color w:val="334455"/>
          <w:sz w:val="19"/>
        </w:rPr>
        <w:t>trades</w:t>
      </w:r>
      <w:r>
        <w:rPr/>
        <w:t xml:space="preserve">), </w:t>
      </w:r>
      <w:r>
        <w:rPr>
          <w:rFonts w:ascii="Consolas" w:hAnsi="Consolas"/>
          <w:color w:val="334455"/>
          <w:sz w:val="19"/>
        </w:rPr>
        <w:t>cfg</w:t>
      </w:r>
      <w:r>
        <w:rPr/>
        <w:t xml:space="preserve"> and </w:t>
      </w:r>
      <w:r>
        <w:rPr>
          <w:rFonts w:ascii="Consolas" w:hAnsi="Consolas"/>
          <w:color w:val="334455"/>
          <w:sz w:val="19"/>
        </w:rPr>
        <w:t>today</w:t>
      </w:r>
      <w:r>
        <w:rPr/>
        <w:t>, and reads no config, clock, store or bus.</w:t>
      </w:r>
    </w:p>
    <w:p>
      <w:pPr>
        <w:pStyle w:val="ListBullet"/>
      </w:pPr>
      <w:r>
        <w:rPr>
          <w:b/>
        </w:rPr>
        <w:t>Which week.</w:t>
      </w:r>
      <w:r>
        <w:t xml:space="preserve"> A closed trade belongs to the ISO week of its </w:t>
      </w:r>
      <w:r>
        <w:rPr>
          <w:rFonts w:ascii="Consolas" w:hAnsi="Consolas"/>
          <w:color w:val="334455"/>
          <w:sz w:val="19"/>
        </w:rPr>
        <w:t>exit_time</w:t>
      </w:r>
      <w:r>
        <w:t xml:space="preserve"> (Central</w:t>
        <w:br/>
        <w:t xml:space="preserve">  date; an offset stamp is converted first). Open trades are listed whatever week they</w:t>
        <w:br/>
        <w:t xml:space="preserve">  were posted in and are never rated.</w:t>
      </w:r>
    </w:p>
    <w:p>
      <w:pPr>
        <w:pStyle w:val="ListBullet"/>
      </w:pPr>
      <w:r>
        <w:rPr>
          <w:b/>
        </w:rPr>
        <w:t>The review day</w:t>
      </w:r>
      <w:r>
        <w:t xml:space="preserve"> (</w:t>
      </w:r>
      <w:r>
        <w:rPr>
          <w:rFonts w:ascii="Consolas" w:hAnsi="Consolas"/>
          <w:color w:val="334455"/>
          <w:sz w:val="19"/>
        </w:rPr>
        <w:t>is_review_day</w:t>
      </w:r>
      <w:r>
        <w:t xml:space="preserve">): the </w:t>
      </w:r>
      <w:r>
        <w:rPr>
          <w:b/>
        </w:rPr>
        <w:t>last trading day of the ISO week</w:t>
      </w:r>
      <w:r>
        <w:t xml:space="preserve"> - Friday,</w:t>
        <w:br/>
        <w:t xml:space="preserve">  or Thursday when Friday is a holiday - from </w:t>
      </w:r>
      <w:r>
        <w:rPr>
          <w:rFonts w:ascii="Consolas" w:hAnsi="Consolas"/>
          <w:color w:val="334455"/>
          <w:sz w:val="19"/>
        </w:rPr>
        <w:t>shared.market_calendar</w:t>
      </w:r>
      <w:r>
        <w:t>. The timer fires</w:t>
        <w:br/>
        <w:t xml:space="preserve">  Mon-Fri at </w:t>
      </w:r>
      <w:r>
        <w:rPr>
          <w:rFonts w:ascii="Consolas" w:hAnsi="Consolas"/>
          <w:color w:val="334455"/>
          <w:sz w:val="19"/>
        </w:rPr>
        <w:t>[slots.idea_review] at</w:t>
      </w:r>
      <w:r>
        <w:t xml:space="preserve"> (15:30 CT) and the tool exits 0 without writing on</w:t>
        <w:br/>
        <w:t xml:space="preserve">  the other days (</w:t>
      </w:r>
      <w:r>
        <w:rPr>
          <w:rFonts w:ascii="Consolas" w:hAnsi="Consolas"/>
          <w:color w:val="334455"/>
          <w:sz w:val="19"/>
        </w:rPr>
        <w:t>--force</w:t>
      </w:r>
      <w:r>
        <w:t xml:space="preserve"> runs anyway). The unit is not </w:t>
      </w:r>
      <w:r>
        <w:rPr>
          <w:rFonts w:ascii="Consolas" w:hAnsi="Consolas"/>
          <w:color w:val="334455"/>
          <w:sz w:val="19"/>
        </w:rPr>
        <w:t>Persistent</w:t>
      </w:r>
      <w:r>
        <w:t>: a catch-up run</w:t>
        <w:br/>
        <w:t xml:space="preserve">  would read the live cache for the wrong week.</w:t>
      </w:r>
    </w:p>
    <w:p>
      <w:pPr>
        <w:pStyle w:val="ListBullet"/>
      </w:pPr>
      <w:r>
        <w:rPr>
          <w:b/>
        </w:rPr>
        <w:t>Ratings</w:t>
      </w:r>
      <w:r>
        <w:t xml:space="preserve"> (</w:t>
      </w:r>
      <w:r>
        <w:rPr>
          <w:rFonts w:ascii="Consolas" w:hAnsi="Consolas"/>
          <w:color w:val="334455"/>
          <w:sz w:val="19"/>
        </w:rPr>
        <w:t>rate</w:t>
      </w:r>
      <w:r>
        <w:t xml:space="preserve">): </w:t>
      </w:r>
      <w:r>
        <w:rPr>
          <w:rFonts w:ascii="Consolas" w:hAnsi="Consolas"/>
          <w:color w:val="334455"/>
          <w:sz w:val="19"/>
        </w:rPr>
        <w:t>TARGET</w:t>
      </w:r>
      <w:r>
        <w:t xml:space="preserve"> with </w:t>
      </w:r>
      <w:r>
        <w:rPr>
          <w:rFonts w:ascii="Consolas" w:hAnsi="Consolas"/>
          <w:color w:val="334455"/>
          <w:sz w:val="19"/>
        </w:rPr>
        <w:t>mae_pct &gt; -clean_mae_pct</w:t>
      </w:r>
      <w:r>
        <w:t xml:space="preserve"> (25) is a </w:t>
      </w:r>
      <w:r>
        <w:rPr>
          <w:b/>
        </w:rPr>
        <w:t>clean win</w:t>
      </w:r>
      <w:r>
        <w:t>,</w:t>
        <w:br/>
        <w:t xml:space="preserve">  a deeper one a </w:t>
      </w:r>
      <w:r>
        <w:rPr>
          <w:b/>
        </w:rPr>
        <w:t>win after drawdown</w:t>
      </w:r>
      <w:r>
        <w:t xml:space="preserve">. With no </w:t>
      </w:r>
      <w:r>
        <w:rPr>
          <w:rFonts w:ascii="Consolas" w:hAnsi="Consolas"/>
          <w:color w:val="334455"/>
          <w:sz w:val="19"/>
        </w:rPr>
        <w:t>mae_pct</w:t>
      </w:r>
      <w:r>
        <w:t xml:space="preserve"> (no max loss), a TARGET whose</w:t>
        <w:br/>
        <w:t xml:space="preserve">  </w:t>
      </w:r>
      <w:r>
        <w:rPr>
          <w:rFonts w:ascii="Consolas" w:hAnsi="Consolas"/>
          <w:color w:val="334455"/>
          <w:sz w:val="19"/>
        </w:rPr>
        <w:t>mae_pnl</w:t>
      </w:r>
      <w:r>
        <w:t xml:space="preserve"> is exactly </w:t>
      </w:r>
      <w:r>
        <w:rPr>
          <w:rFonts w:ascii="Consolas" w:hAnsi="Consolas"/>
          <w:color w:val="334455"/>
          <w:sz w:val="19"/>
        </w:rPr>
        <w:t>0.0</w:t>
      </w:r>
      <w:r>
        <w:t xml:space="preserve"> (never below zero) is still a clean win, and one with no</w:t>
        <w:br/>
        <w:t xml:space="preserve">  </w:t>
      </w:r>
      <w:r>
        <w:rPr>
          <w:rFonts w:ascii="Consolas" w:hAnsi="Consolas"/>
          <w:color w:val="334455"/>
          <w:sz w:val="19"/>
        </w:rPr>
        <w:t>mae_pnl</w:t>
      </w:r>
      <w:r>
        <w:t xml:space="preserve"> recorded, or one that fell, is not called clean; </w:t>
      </w:r>
      <w:r>
        <w:rPr>
          <w:rFonts w:ascii="Consolas" w:hAnsi="Consolas"/>
          <w:color w:val="334455"/>
          <w:sz w:val="19"/>
        </w:rPr>
        <w:t>STOP</w:t>
      </w:r>
      <w:r>
        <w:t xml:space="preserve"> is </w:t>
      </w:r>
      <w:r>
        <w:rPr>
          <w:b/>
        </w:rPr>
        <w:t>stopped</w:t>
      </w:r>
      <w:r>
        <w:t xml:space="preserve">; </w:t>
      </w:r>
      <w:r>
        <w:rPr>
          <w:rFonts w:ascii="Consolas" w:hAnsi="Consolas"/>
          <w:color w:val="334455"/>
          <w:sz w:val="19"/>
        </w:rPr>
        <w:t>EXPIRED</w:t>
      </w:r>
      <w:r>
        <w:t xml:space="preserve"> is an</w:t>
        <w:br/>
        <w:t xml:space="preserve">  </w:t>
      </w:r>
      <w:r>
        <w:rPr>
          <w:b/>
        </w:rPr>
        <w:t>expired win</w:t>
      </w:r>
      <w:r>
        <w:t xml:space="preserve"> if </w:t>
      </w:r>
      <w:r>
        <w:rPr>
          <w:rFonts w:ascii="Consolas" w:hAnsi="Consolas"/>
          <w:color w:val="334455"/>
          <w:sz w:val="19"/>
        </w:rPr>
        <w:t>realized_pnl &gt; 0</w:t>
      </w:r>
      <w:r>
        <w:t xml:space="preserve">, else </w:t>
      </w:r>
      <w:r>
        <w:rPr>
          <w:b/>
        </w:rPr>
        <w:t>expired loss</w:t>
      </w:r>
      <w:r>
        <w:t>; anything else (</w:t>
      </w:r>
      <w:r>
        <w:rPr>
          <w:rFonts w:ascii="Consolas" w:hAnsi="Consolas"/>
          <w:color w:val="334455"/>
          <w:sz w:val="19"/>
        </w:rPr>
        <w:t>MANUAL</w:t>
      </w:r>
      <w:r>
        <w:t>)</w:t>
        <w:br/>
        <w:t xml:space="preserve">  is </w:t>
      </w:r>
      <w:r>
        <w:rPr>
          <w:b/>
        </w:rPr>
        <w:t>closed by hand</w:t>
      </w:r>
      <w:r>
        <w:t>.</w:t>
      </w:r>
    </w:p>
    <w:p>
      <w:pPr>
        <w:pStyle w:val="ListBullet"/>
      </w:pPr>
      <w:r>
        <w:rPr>
          <w:b/>
        </w:rPr>
        <w:t>Groups.</w:t>
      </w:r>
      <w:r>
        <w:t xml:space="preserve"> Totals and one table per dimension - grade, strategy, trade type, score band</w:t>
        <w:br/>
        <w:t xml:space="preserve">  (</w:t>
      </w:r>
      <w:r>
        <w:rPr>
          <w:rFonts w:ascii="Consolas" w:hAnsi="Consolas"/>
          <w:color w:val="334455"/>
          <w:sz w:val="19"/>
        </w:rPr>
        <w:t>&lt;60</w:t>
      </w:r>
      <w:r>
        <w:t xml:space="preserve">, </w:t>
      </w:r>
      <w:r>
        <w:rPr>
          <w:rFonts w:ascii="Consolas" w:hAnsi="Consolas"/>
          <w:color w:val="334455"/>
          <w:sz w:val="19"/>
        </w:rPr>
        <w:t>60-69</w:t>
      </w:r>
      <w:r>
        <w:t xml:space="preserve">, </w:t>
      </w:r>
      <w:r>
        <w:rPr>
          <w:rFonts w:ascii="Consolas" w:hAnsi="Consolas"/>
          <w:color w:val="334455"/>
          <w:sz w:val="19"/>
        </w:rPr>
        <w:t>70-79</w:t>
      </w:r>
      <w:r>
        <w:t xml:space="preserve">, </w:t>
      </w:r>
      <w:r>
        <w:rPr>
          <w:rFonts w:ascii="Consolas" w:hAnsi="Consolas"/>
          <w:color w:val="334455"/>
          <w:sz w:val="19"/>
        </w:rPr>
        <w:t>80+</w:t>
      </w:r>
      <w:r>
        <w:t xml:space="preserve">, </w:t>
      </w:r>
      <w:r>
        <w:rPr>
          <w:rFonts w:ascii="Consolas" w:hAnsi="Consolas"/>
          <w:color w:val="334455"/>
          <w:sz w:val="19"/>
        </w:rPr>
        <w:t>no score</w:t>
      </w:r>
      <w:r>
        <w:t>), hour posted (Central) and symbol - for the</w:t>
        <w:br/>
        <w:t xml:space="preserve">  week and for all time. Each group carries </w:t>
      </w:r>
      <w:r>
        <w:rPr>
          <w:rFonts w:ascii="Consolas" w:hAnsi="Consolas"/>
          <w:color w:val="334455"/>
          <w:sz w:val="19"/>
        </w:rPr>
        <w:t>n</w:t>
      </w:r>
      <w:r>
        <w:t>, the target / stop / expired / by-hand</w:t>
        <w:br/>
        <w:t xml:space="preserve">  counts, win rate (% of rows with </w:t>
      </w:r>
      <w:r>
        <w:rPr>
          <w:rFonts w:ascii="Consolas" w:hAnsi="Consolas"/>
          <w:color w:val="334455"/>
          <w:sz w:val="19"/>
        </w:rPr>
        <w:t>realized_pnl &gt; 0</w:t>
      </w:r>
      <w:r>
        <w:t>), average and total P&amp;L, average</w:t>
        <w:br/>
        <w:t xml:space="preserve">  </w:t>
      </w:r>
      <w:r>
        <w:rPr>
          <w:rFonts w:ascii="Consolas" w:hAnsi="Consolas"/>
          <w:color w:val="334455"/>
          <w:sz w:val="19"/>
        </w:rPr>
        <w:t>mae_pct</w:t>
      </w:r>
      <w:r>
        <w:t xml:space="preserve">, average hours held and </w:t>
      </w:r>
      <w:r>
        <w:rPr>
          <w:rFonts w:ascii="Consolas" w:hAnsi="Consolas"/>
          <w:color w:val="334455"/>
          <w:sz w:val="19"/>
        </w:rPr>
        <w:t>thin</w:t>
      </w:r>
      <w:r>
        <w:t xml:space="preserve"> (</w:t>
      </w:r>
      <w:r>
        <w:rPr>
          <w:rFonts w:ascii="Consolas" w:hAnsi="Consolas"/>
          <w:color w:val="334455"/>
          <w:sz w:val="19"/>
        </w:rPr>
        <w:t>n &lt; min_n</w:t>
      </w:r>
      <w:r>
        <w:t>, default 5).</w:t>
      </w:r>
    </w:p>
    <w:p>
      <w:r>
        <w:rPr>
          <w:rFonts w:ascii="Consolas" w:hAnsi="Consolas"/>
          <w:color w:val="334455"/>
          <w:sz w:val="19"/>
        </w:rPr>
        <w:t>tools/weekly_idea_review.py</w:t>
      </w:r>
      <w:r>
        <w:rPr/>
        <w:t xml:space="preserve"> reads the Ledger view through </w:t>
      </w:r>
      <w:r>
        <w:rPr>
          <w:rFonts w:ascii="Consolas" w:hAnsi="Consolas"/>
          <w:color w:val="334455"/>
          <w:sz w:val="19"/>
        </w:rPr>
        <w:t>pages.eod.read_snapshot()</w:t>
      </w:r>
      <w:r>
        <w:rPr/>
        <w:t>,</w:t>
        <w:br/>
        <w:t>exactly as the EOD report does, computes the facts, asks Claude for an assessment and</w:t>
        <w:br/>
        <w:t xml:space="preserve">suggestions, </w:t>
      </w:r>
      <w:r>
        <w:rPr>
          <w:b/>
        </w:rPr>
        <w:t>verifies</w:t>
      </w:r>
      <w:r>
        <w:rPr/>
        <w:t xml:space="preserve"> them and writes </w:t>
      </w:r>
      <w:r>
        <w:rPr>
          <w:rFonts w:ascii="Consolas" w:hAnsi="Consolas"/>
          <w:color w:val="334455"/>
          <w:sz w:val="19"/>
        </w:rPr>
        <w:t>webgui/data/idea_review/&lt;YYYY-Www&gt;/report.html</w:t>
      </w:r>
      <w:r>
        <w:rPr/>
        <w:br/>
        <w:t>atomically (</w:t>
      </w:r>
      <w:r>
        <w:rPr>
          <w:rFonts w:ascii="Consolas" w:hAnsi="Consolas"/>
          <w:color w:val="334455"/>
          <w:sz w:val="19"/>
        </w:rPr>
        <w:t>webgui/data/</w:t>
      </w:r>
      <w:r>
        <w:rPr/>
        <w:t xml:space="preserve"> is gitignored and in the nightly backup). Claude runs on the</w:t>
        <w:br/>
        <w:t xml:space="preserve">subscription through </w:t>
      </w:r>
      <w:r>
        <w:rPr>
          <w:rFonts w:ascii="Consolas" w:hAnsi="Consolas"/>
          <w:color w:val="334455"/>
          <w:sz w:val="19"/>
        </w:rPr>
        <w:t>CliMessagesClient</w:t>
      </w:r>
      <w:r>
        <w:rPr/>
        <w:t xml:space="preserve"> directly - never the briefings' fallback client</w:t>
        <w:br/>
        <w:t xml:space="preserve">and never </w:t>
      </w:r>
      <w:r>
        <w:rPr>
          <w:rFonts w:ascii="Consolas" w:hAnsi="Consolas"/>
          <w:color w:val="334455"/>
          <w:sz w:val="19"/>
        </w:rPr>
        <w:t>ANTHROPIC_API_KEY</w:t>
      </w:r>
      <w:r>
        <w:rPr/>
        <w:t xml:space="preserve"> - with </w:t>
      </w:r>
      <w:r>
        <w:rPr>
          <w:rFonts w:ascii="Consolas" w:hAnsi="Consolas"/>
          <w:color w:val="334455"/>
          <w:sz w:val="19"/>
        </w:rPr>
        <w:t>[idea_trades] review_model</w:t>
      </w:r>
      <w:r>
        <w:rPr/>
        <w:t xml:space="preserve"> ("sonnet"). The request</w:t>
        <w:br/>
        <w:t xml:space="preserve">carries </w:t>
      </w:r>
      <w:r>
        <w:rPr>
          <w:rFonts w:ascii="Consolas" w:hAnsi="Consolas"/>
          <w:color w:val="334455"/>
          <w:sz w:val="19"/>
        </w:rPr>
        <w:t>max_tokens = MAX_TOKENS</w:t>
      </w:r>
      <w:r>
        <w:rPr/>
        <w:t xml:space="preserve"> (4000), a constant and not a setting: the CLI path</w:t>
        <w:br/>
        <w:t>(</w:t>
      </w:r>
      <w:r>
        <w:rPr>
          <w:rFonts w:ascii="Consolas" w:hAnsi="Consolas"/>
          <w:color w:val="334455"/>
          <w:sz w:val="19"/>
        </w:rPr>
        <w:t>claude_cli._request_shape</w:t>
      </w:r>
      <w:r>
        <w:rPr/>
        <w:t xml:space="preserve">) does not pass it to </w:t>
      </w:r>
      <w:r>
        <w:rPr>
          <w:rFonts w:ascii="Consolas" w:hAnsi="Consolas"/>
          <w:color w:val="334455"/>
          <w:sz w:val="19"/>
        </w:rPr>
        <w:t>claude -p</w:t>
      </w:r>
      <w:r>
        <w:rPr/>
        <w:t>, so it is inert there. Exit</w:t>
        <w:br/>
        <w:t xml:space="preserve">codes: </w:t>
      </w:r>
      <w:r>
        <w:rPr>
          <w:b/>
        </w:rPr>
        <w:t>0</w:t>
      </w:r>
      <w:r>
        <w:rPr/>
        <w:t xml:space="preserve"> written (or not the review day), </w:t>
      </w:r>
      <w:r>
        <w:rPr>
          <w:b/>
        </w:rPr>
        <w:t>2</w:t>
      </w:r>
      <w:r>
        <w:rPr/>
        <w:t xml:space="preserve"> the bus was unreadable or the Ledger</w:t>
        <w:br/>
        <w:t>view missing or holding no rows at all (nothing written, so an empty week cannot replace a</w:t>
        <w:br/>
        <w:t>real one; the Ledger always holds the user's own rows, so a view with none was not</w:t>
        <w:br/>
        <w:t xml:space="preserve">really answered), </w:t>
      </w:r>
      <w:r>
        <w:rPr>
          <w:b/>
        </w:rPr>
        <w:t>3</w:t>
      </w:r>
      <w:r>
        <w:rPr/>
        <w:t xml:space="preserve"> written with the numbers only because Claude failed or is</w:t>
        <w:br/>
        <w:t>switched off (it fails the unit on purpose so the failure alert fires).</w:t>
      </w:r>
    </w:p>
    <w:p>
      <w:r>
        <w:rPr>
          <w:b/>
        </w:rPr>
        <w:t>Verification</w:t>
      </w:r>
      <w:r>
        <w:rPr/>
        <w:t xml:space="preserve"> (</w:t>
      </w:r>
      <w:r>
        <w:rPr>
          <w:rFonts w:ascii="Consolas" w:hAnsi="Consolas"/>
          <w:color w:val="334455"/>
          <w:sz w:val="19"/>
        </w:rPr>
        <w:t>verify</w:t>
      </w:r>
      <w:r>
        <w:rPr/>
        <w:t>) is membership, not meaning. A suggestion is dropped when its</w:t>
        <w:br/>
      </w:r>
      <w:r>
        <w:rPr>
          <w:rFonts w:ascii="Consolas" w:hAnsi="Consolas"/>
          <w:color w:val="334455"/>
          <w:sz w:val="19"/>
        </w:rPr>
        <w:t>cites</w:t>
      </w:r>
      <w:r>
        <w:rPr/>
        <w:t xml:space="preserve"> is empty or names an id that is not a fact id (</w:t>
      </w:r>
      <w:r>
        <w:rPr>
          <w:rFonts w:ascii="Consolas" w:hAnsi="Consolas"/>
          <w:color w:val="334455"/>
          <w:sz w:val="19"/>
        </w:rPr>
        <w:t>week.total</w:t>
      </w:r>
      <w:r>
        <w:rPr/>
        <w:t xml:space="preserve">, </w:t>
      </w:r>
      <w:r>
        <w:rPr>
          <w:rFonts w:ascii="Consolas" w:hAnsi="Consolas"/>
          <w:color w:val="334455"/>
          <w:sz w:val="19"/>
        </w:rPr>
        <w:t>all_time.total</w:t>
      </w:r>
      <w:r>
        <w:rPr/>
        <w:t>,</w:t>
        <w:br/>
      </w:r>
      <w:r>
        <w:rPr>
          <w:rFonts w:ascii="Consolas" w:hAnsi="Consolas"/>
          <w:color w:val="334455"/>
          <w:sz w:val="19"/>
        </w:rPr>
        <w:t>&lt;scope&gt;.&lt;dim&gt;.&lt;value&gt;</w:t>
      </w:r>
      <w:r>
        <w:rPr/>
        <w:t xml:space="preserve">), or when it holds a number that is not within </w:t>
      </w:r>
      <w:r>
        <w:rPr>
          <w:b/>
        </w:rPr>
        <w:t>0.005</w:t>
      </w:r>
      <w:r>
        <w:rPr/>
        <w:t xml:space="preserve"> of a</w:t>
        <w:br/>
        <w:t xml:space="preserve">number of the facts it </w:t>
      </w:r>
      <w:r>
        <w:rPr>
          <w:b/>
        </w:rPr>
        <w:t>cites</w:t>
      </w:r>
      <w:r>
        <w:rPr/>
        <w:t xml:space="preserve"> (</w:t>
      </w:r>
      <w:r>
        <w:rPr>
          <w:rFonts w:ascii="Consolas" w:hAnsi="Consolas"/>
          <w:color w:val="334455"/>
          <w:sz w:val="19"/>
        </w:rPr>
        <w:t>idea_review.numbers_of</w:t>
      </w:r>
      <w:r>
        <w:rPr/>
        <w:t xml:space="preserve"> on each: a group fact carries</w:t>
        <w:br/>
        <w:t>its own fields, not its rows). An assessment paragraph cites nothing, so it is dropped</w:t>
        <w:br/>
        <w:t xml:space="preserve">whole when it holds a number that is not within 0.005 of any printed fact number. </w:t>
      </w:r>
      <w:r>
        <w:rPr>
          <w:rFonts w:ascii="Consolas" w:hAnsi="Consolas"/>
          <w:color w:val="334455"/>
          <w:sz w:val="19"/>
        </w:rPr>
        <w:t>$</w:t>
      </w:r>
      <w:r>
        <w:rPr/>
        <w:t>,</w:t>
        <w:br/>
      </w:r>
      <w:r>
        <w:rPr>
          <w:rFonts w:ascii="Consolas" w:hAnsi="Consolas"/>
          <w:color w:val="334455"/>
          <w:sz w:val="19"/>
        </w:rPr>
        <w:t>,</w:t>
      </w:r>
      <w:r>
        <w:rPr/>
        <w:t xml:space="preserve"> and </w:t>
      </w:r>
      <w:r>
        <w:rPr>
          <w:rFonts w:ascii="Consolas" w:hAnsi="Consolas"/>
          <w:color w:val="334455"/>
          <w:sz w:val="19"/>
        </w:rPr>
        <w:t>%</w:t>
      </w:r>
      <w:r>
        <w:rPr/>
        <w:t xml:space="preserve"> are stripped first ("62.5", "62.50" and "62.50%" are the same fact). Numbers written as words</w:t>
        <w:br/>
        <w:t>(zero..twenty, the tens, hundred, half, twice, double, triple, hyphenated compounds) are</w:t>
        <w:br/>
        <w:t>checked the same way; "one" is deliberately not read as a number. Fact ids, group names</w:t>
        <w:br/>
        <w:t xml:space="preserve">such as </w:t>
      </w:r>
      <w:r>
        <w:rPr>
          <w:rFonts w:ascii="Consolas" w:hAnsi="Consolas"/>
          <w:color w:val="334455"/>
          <w:sz w:val="19"/>
        </w:rPr>
        <w:t>60-69</w:t>
      </w:r>
      <w:r>
        <w:rPr/>
        <w:t xml:space="preserve"> and </w:t>
      </w:r>
      <w:r>
        <w:rPr>
          <w:rFonts w:ascii="Consolas" w:hAnsi="Consolas"/>
          <w:color w:val="334455"/>
          <w:sz w:val="19"/>
        </w:rPr>
        <w:t>0-DTE</w:t>
      </w:r>
      <w:r>
        <w:rPr/>
        <w:t xml:space="preserve"> are removed before the check because they name a group and</w:t>
        <w:br/>
        <w:t>state no figure. So every figure that survives is one the app computed, but whether Claude</w:t>
        <w:br/>
        <w:t>used it with the right subject or sign is not checked (a paragraph can still pin one</w:t>
        <w:br/>
        <w:t>group's figure on another); the report, the page's note and the hover guides say exactly</w:t>
        <w:br/>
        <w:t>that, and the prompt tells Claude to keep each figure's sign and subject.</w:t>
      </w:r>
    </w:p>
    <w:p>
      <w:r>
        <w:rPr>
          <w:b/>
        </w:rPr>
        <w:t>A suggestion's basis.</w:t>
      </w:r>
      <w:r>
        <w:rPr/>
        <w:t xml:space="preserve"> The </w:t>
      </w:r>
      <w:r>
        <w:rPr>
          <w:rFonts w:ascii="Consolas" w:hAnsi="Consolas"/>
          <w:color w:val="334455"/>
          <w:sz w:val="19"/>
        </w:rPr>
        <w:t>n</w:t>
      </w:r>
      <w:r>
        <w:rPr/>
        <w:t xml:space="preserve"> printed under a suggestion is the </w:t>
      </w:r>
      <w:r>
        <w:rPr>
          <w:b/>
        </w:rPr>
        <w:t>largest</w:t>
      </w:r>
      <w:r>
        <w:rPr/>
        <w:t xml:space="preserve"> </w:t>
      </w:r>
      <w:r>
        <w:rPr>
          <w:rFonts w:ascii="Consolas" w:hAnsi="Consolas"/>
          <w:color w:val="334455"/>
          <w:sz w:val="19"/>
        </w:rPr>
        <w:t>n</w:t>
      </w:r>
      <w:r>
        <w:rPr/>
        <w:t xml:space="preserve"> among</w:t>
        <w:br/>
        <w:t>the facts it cites (the totals count only when they are the only cites), never a sum -</w:t>
        <w:br/>
        <w:t xml:space="preserve">the cited groups overlap, so a sum would invent trades. It is </w:t>
      </w:r>
      <w:r>
        <w:rPr>
          <w:rFonts w:ascii="Consolas" w:hAnsi="Consolas"/>
          <w:color w:val="334455"/>
          <w:sz w:val="19"/>
        </w:rPr>
        <w:t>thin</w:t>
      </w:r>
      <w:r>
        <w:rPr/>
        <w:t xml:space="preserve"> when that </w:t>
      </w:r>
      <w:r>
        <w:rPr>
          <w:rFonts w:ascii="Consolas" w:hAnsi="Consolas"/>
          <w:color w:val="334455"/>
          <w:sz w:val="19"/>
        </w:rPr>
        <w:t>n</w:t>
      </w:r>
      <w:r>
        <w:rPr/>
        <w:t xml:space="preserve"> is</w:t>
        <w:br/>
        <w:t xml:space="preserve">below </w:t>
      </w:r>
      <w:r>
        <w:rPr>
          <w:rFonts w:ascii="Consolas" w:hAnsi="Consolas"/>
          <w:color w:val="334455"/>
          <w:sz w:val="19"/>
        </w:rPr>
        <w:t>min_n</w:t>
      </w:r>
      <w:r>
        <w:rPr/>
        <w:t>.</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and over the posted trade ideas' Ledger rows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the </w:t>
            </w:r>
            <w:r>
              <w:rPr>
                <w:b/>
              </w:rPr>
              <w:t>trade ideas' Ledger rows</w:t>
            </w:r>
            <w:r>
              <w:rPr/>
              <w:t xml:space="preserve"> are marked every </w:t>
            </w:r>
            <w:r>
              <w:rPr>
                <w:b/>
              </w:rPr>
              <w:t>5 min</w:t>
            </w:r>
            <w:r>
              <w:rPr/>
              <w:t xml:space="preserve"> (</w:t>
            </w:r>
            <w:r>
              <w:rPr>
                <w:rFonts w:ascii="Consolas" w:hAnsi="Consolas"/>
                <w:color w:val="334455"/>
                <w:sz w:val="19"/>
              </w:rPr>
              <w:t>idea_marks_due</w:t>
            </w:r>
            <w:r>
              <w:rPr/>
              <w:t xml:space="preserve">, </w:t>
            </w:r>
            <w:r>
              <w:rPr>
                <w:rFonts w:ascii="Consolas" w:hAnsi="Consolas"/>
                <w:color w:val="334455"/>
                <w:sz w:val="19"/>
              </w:rPr>
              <w:t>[idea_trades] mark_interval_min</w:t>
            </w:r>
            <w:r>
              <w:rPr/>
              <w:t xml:space="preserve">) inside 08:30–15:00 CT at minutes clear of the proxy's busy ones (the scan burst follows </w:t>
            </w:r>
            <w:r>
              <w:rPr>
                <w:rFonts w:ascii="Consolas" w:hAnsi="Consolas"/>
                <w:color w:val="334455"/>
                <w:sz w:val="19"/>
              </w:rPr>
              <w:t>[windows.scan] offset_min</w:t>
            </w:r>
            <w:r>
              <w:rPr/>
              <w:t xml:space="preserve">), one slot at most per interval — see </w:t>
            </w:r>
            <w:r>
              <w:rPr>
                <w:i/>
              </w:rPr>
              <w:t>Trade ideas in the Paper Ledger</w:t>
            </w:r>
            <w:r>
              <w:rPr/>
              <w:t xml:space="preserve">;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 new 15-minute Opening Scalp call at each of </w:t>
            </w:r>
            <w:r>
              <w:rPr>
                <w:b/>
              </w:rPr>
              <w:t>08:51, 09:06 ... 13:51</w:t>
            </w:r>
            <w:r>
              <w:rPr/>
              <w:t xml:space="preserve"> (</w:t>
            </w:r>
            <w:r>
              <w:rPr>
                <w:rFonts w:ascii="Consolas" w:hAnsi="Consolas"/>
                <w:color w:val="334455"/>
                <w:sz w:val="19"/>
              </w:rPr>
              <w:t>scalp_intraday_due</w:t>
            </w:r>
            <w:r>
              <w:rPr/>
              <w:t xml:space="preserve">, </w:t>
            </w:r>
            <w:r>
              <w:rPr>
                <w:rFonts w:ascii="Consolas" w:hAnsi="Consolas"/>
                <w:color w:val="334455"/>
                <w:sz w:val="19"/>
              </w:rPr>
              <w:t>[intraday]</w:t>
            </w:r>
            <w:r>
              <w:rPr/>
              <w:t xml:space="preserve">, grace 5 min) and, at </w:t>
            </w:r>
            <w:r>
              <w:rPr>
                <w:b/>
              </w:rPr>
              <w:t>16:20</w:t>
            </w:r>
            <w:r>
              <w:rPr/>
              <w:t>, a nightly pass of bar top-up, both study rebuilds, both gradings and the scorecard republish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and, on </w:t>
            </w:r>
            <w:r>
              <w:rPr>
                <w:b/>
              </w:rPr>
              <w:t>Saturday at 08:00</w:t>
            </w:r>
            <w:r>
              <w:rPr/>
              <w:t>, the weekly refit of the chance-of-target weights (</w:t>
            </w:r>
            <w:r>
              <w:rPr>
                <w:rFonts w:ascii="Consolas" w:hAnsi="Consolas"/>
                <w:color w:val="334455"/>
                <w:sz w:val="19"/>
              </w:rPr>
              <w:t>scalp_prob_due</w:t>
            </w:r>
            <w:r>
              <w:rPr/>
              <w:t xml:space="preserve">, </w:t>
            </w:r>
            <w:r>
              <w:rPr>
                <w:rFonts w:ascii="Consolas" w:hAnsi="Consolas"/>
                <w:color w:val="334455"/>
                <w:sz w:val="19"/>
              </w:rPr>
              <w:t>[slots.scalp_prob]</w:t>
            </w:r>
            <w:r>
              <w:rPr/>
              <w:t xml:space="preserve">, grace 180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Weekly trade-idea review</w:t>
            </w:r>
          </w:p>
        </w:tc>
        <w:tc>
          <w:tcPr>
            <w:tcW w:type="dxa" w:w="2880"/>
            <w:shd w:val="clear" w:color="auto" w:fill="F4F6FA"/>
          </w:tcPr>
          <w:p>
            <w:r/>
            <w:r>
              <w:rPr>
                <w:b/>
              </w:rPr>
              <w:t>15:30</w:t>
            </w:r>
            <w:r>
              <w:rPr/>
              <w:t>, Mon-Fri (</w:t>
            </w:r>
            <w:r>
              <w:rPr>
                <w:rFonts w:ascii="Consolas" w:hAnsi="Consolas"/>
                <w:color w:val="334455"/>
                <w:sz w:val="19"/>
              </w:rPr>
              <w:t>[slots.idea_review]</w:t>
            </w:r>
            <w:r>
              <w:rPr/>
              <w:t>)</w:t>
            </w:r>
          </w:p>
        </w:tc>
        <w:tc>
          <w:tcPr>
            <w:tcW w:type="dxa" w:w="2880"/>
            <w:shd w:val="clear" w:color="auto" w:fill="F4F6FA"/>
          </w:tcPr>
          <w:p>
            <w:r/>
            <w:r>
              <w:rPr>
                <w:rFonts w:ascii="Consolas" w:hAnsi="Consolas"/>
                <w:color w:val="334455"/>
                <w:sz w:val="19"/>
              </w:rPr>
              <w:t>tools/weekly_idea_review.py</w:t>
            </w:r>
            <w:r>
              <w:rPr/>
              <w:t xml:space="preserve"> via </w:t>
            </w:r>
            <w:r>
              <w:rPr>
                <w:rFonts w:ascii="Consolas" w:hAnsi="Consolas"/>
                <w:color w:val="334455"/>
                <w:sz w:val="19"/>
              </w:rPr>
              <w:t>trading-&lt;env&gt;-idea-review.timer</w:t>
            </w:r>
            <w:r>
              <w:rPr/>
              <w:t xml:space="preserve"> (</w:t>
            </w:r>
            <w:r>
              <w:rPr>
                <w:rFonts w:ascii="Consolas" w:hAnsi="Consolas"/>
                <w:color w:val="334455"/>
                <w:sz w:val="19"/>
              </w:rPr>
              <w:t>Persistent=false</w:t>
            </w:r>
            <w:r>
              <w:rPr/>
              <w:t xml:space="preserve">, </w:t>
            </w:r>
            <w:r>
              <w:rPr>
                <w:rFonts w:ascii="Consolas" w:hAnsi="Consolas"/>
                <w:color w:val="334455"/>
                <w:sz w:val="19"/>
              </w:rPr>
              <w:t>TimeoutStartSec=900</w:t>
            </w:r>
            <w:r>
              <w:rPr/>
              <w:t xml:space="preserve">): writes </w:t>
            </w:r>
            <w:r>
              <w:rPr>
                <w:rFonts w:ascii="Consolas" w:hAnsi="Consolas"/>
                <w:color w:val="334455"/>
                <w:sz w:val="19"/>
              </w:rPr>
              <w:t>webgui/data/idea_review/&lt;YYYY-Www&gt;/report.html</w:t>
            </w:r>
            <w:r>
              <w:rPr/>
              <w:t xml:space="preserve"> only on the </w:t>
            </w:r>
            <w:r>
              <w:rPr>
                <w:b/>
              </w:rPr>
              <w:t>last trading day of the ISO week</w:t>
            </w:r>
            <w:r>
              <w:rPr/>
              <w:t xml:space="preserve"> (Friday, or Thursday when Friday is a holiday) and exits 0 on the other days. Reads the Paper Ledger view from Redis and makes one Claude Code CLI call (the subscription, no API key). Exit 2 = bus unreadable or Ledger view missing or holding no rows at all, nothing written; exit 3 = written without Claude's assessment, which fails the unit so the failure alert fires.</w:t>
            </w:r>
          </w:p>
        </w:tc>
      </w:tr>
      <w:tr>
        <w:tc>
          <w:tcPr>
            <w:tcW w:type="dxa" w:w="2880"/>
          </w:tcPr>
          <w:p>
            <w:r/>
            <w:r>
              <w:rPr/>
              <w:t>Marketing gallery recapture</w:t>
            </w:r>
          </w:p>
        </w:tc>
        <w:tc>
          <w:tcPr>
            <w:tcW w:type="dxa" w:w="2880"/>
          </w:tcPr>
          <w:p>
            <w:r/>
            <w:r>
              <w:rPr>
                <w:b/>
              </w:rPr>
              <w:t>09:07</w:t>
            </w:r>
            <w:r>
              <w:rPr/>
              <w:t xml:space="preserve"> (</w:t>
            </w:r>
            <w:r>
              <w:rPr>
                <w:rFonts w:ascii="Consolas" w:hAnsi="Consolas"/>
                <w:color w:val="334455"/>
                <w:sz w:val="19"/>
              </w:rPr>
              <w:t>[slots.gallery_capture]</w:t>
            </w:r>
            <w:r>
              <w:rPr/>
              <w:t>)</w:t>
            </w:r>
          </w:p>
        </w:tc>
        <w:tc>
          <w:tcPr>
            <w:tcW w:type="dxa" w:w="2880"/>
          </w:tcPr>
          <w:p>
            <w:r/>
            <w:r>
              <w:rPr/>
              <w:t>Re-photographs the private app for the public gallery.</w:t>
            </w:r>
          </w:p>
        </w:tc>
      </w:tr>
      <w:tr>
        <w:tc>
          <w:tcPr>
            <w:tcW w:type="dxa" w:w="2880"/>
            <w:shd w:val="clear" w:color="auto" w:fill="F4F6FA"/>
          </w:tcPr>
          <w:p>
            <w:r/>
            <w:r>
              <w:rPr/>
              <w:t>Flow-delta instrumentation</w:t>
            </w:r>
          </w:p>
        </w:tc>
        <w:tc>
          <w:tcPr>
            <w:tcW w:type="dxa" w:w="2880"/>
            <w:shd w:val="clear" w:color="auto" w:fill="F4F6FA"/>
          </w:tcPr>
          <w:p>
            <w:r/>
            <w:r>
              <w:rPr>
                <w:b/>
              </w:rPr>
              <w:t>16:00</w:t>
            </w:r>
            <w:r>
              <w:rPr/>
              <w:t xml:space="preserve"> (</w:t>
            </w:r>
            <w:r>
              <w:rPr>
                <w:rFonts w:ascii="Consolas" w:hAnsi="Consolas"/>
                <w:color w:val="334455"/>
                <w:sz w:val="19"/>
              </w:rPr>
              <w:t>[slots.flow_delta]</w:t>
            </w:r>
            <w:r>
              <w:rPr/>
              <w:t>)</w:t>
            </w:r>
          </w:p>
        </w:tc>
        <w:tc>
          <w:tcPr>
            <w:tcW w:type="dxa" w:w="2880"/>
            <w:shd w:val="clear" w:color="auto" w:fill="F4F6FA"/>
          </w:tcPr>
          <w:p>
            <w:r/>
            <w:r>
              <w:rPr/>
              <w:t xml:space="preserve">The only measurement of the </w:t>
            </w:r>
            <w:r>
              <w:rPr>
                <w:rFonts w:ascii="Consolas" w:hAnsi="Consolas"/>
                <w:color w:val="334455"/>
                <w:sz w:val="19"/>
              </w:rPr>
              <w:t>[big_delta]</w:t>
            </w:r>
            <w:r>
              <w:rPr/>
              <w:t xml:space="preserve"> / UOA thresholds.</w:t>
            </w:r>
          </w:p>
        </w:tc>
      </w:tr>
      <w:tr>
        <w:tc>
          <w:tcPr>
            <w:tcW w:type="dxa" w:w="2880"/>
          </w:tcPr>
          <w:p>
            <w:r/>
            <w:r>
              <w:rPr/>
              <w:t>HIRO-model validation report</w:t>
            </w:r>
          </w:p>
        </w:tc>
        <w:tc>
          <w:tcPr>
            <w:tcW w:type="dxa" w:w="2880"/>
          </w:tcPr>
          <w:p>
            <w:r/>
            <w:r>
              <w:rPr>
                <w:b/>
              </w:rPr>
              <w:t>16:10</w:t>
            </w:r>
            <w:r>
              <w:rPr/>
              <w:t xml:space="preserve"> (</w:t>
            </w:r>
            <w:r>
              <w:rPr>
                <w:rFonts w:ascii="Consolas" w:hAnsi="Consolas"/>
                <w:color w:val="334455"/>
                <w:sz w:val="19"/>
              </w:rPr>
              <w:t>[slots.hiro_report]</w:t>
            </w:r>
            <w:r>
              <w:rPr/>
              <w:t>)</w:t>
            </w:r>
          </w:p>
        </w:tc>
        <w:tc>
          <w:tcPr>
            <w:tcW w:type="dxa" w:w="2880"/>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the </w:t>
            </w:r>
            <w:r>
              <w:rPr>
                <w:rFonts w:ascii="Consolas" w:hAnsi="Consolas"/>
                <w:color w:val="334455"/>
                <w:sz w:val="19"/>
              </w:rPr>
              <w:t>gamma_flip</w:t>
            </w:r>
            <w:r>
              <w:rPr/>
              <w:t xml:space="preserve"> (Hedging flip) alert and scores the 5- and 15-minute price move after each fire against the same-direction base rate, into </w:t>
            </w:r>
            <w:r>
              <w:rPr>
                <w:rFonts w:ascii="Consolas" w:hAnsi="Consolas"/>
                <w:color w:val="334455"/>
                <w:sz w:val="19"/>
              </w:rPr>
              <w:t>options-scanner/data/hiro_report/&lt;date&gt;/report.md</w:t>
            </w:r>
            <w:r>
              <w:rPr/>
              <w:t xml:space="preserve"> (plus </w:t>
            </w:r>
            <w:r>
              <w:rPr>
                <w:rFonts w:ascii="Consolas" w:hAnsi="Consolas"/>
                <w:color w:val="334455"/>
                <w:sz w:val="19"/>
              </w:rPr>
              <w:t>gamma_flip.json</w:t>
            </w:r>
            <w:r>
              <w:rPr/>
              <w:t xml:space="preserve">, the day's saved Hedging flips).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 and of the Hedging flip.</w:t>
            </w:r>
          </w:p>
        </w:tc>
      </w:tr>
      <w:tr>
        <w:tc>
          <w:tcPr>
            <w:tcW w:type="dxa" w:w="2880"/>
            <w:shd w:val="clear" w:color="auto" w:fill="F4F6FA"/>
          </w:tcPr>
          <w:p>
            <w:r/>
            <w:r>
              <w:rPr/>
              <w:t>Trade Analyzer outcome labelling</w:t>
            </w:r>
          </w:p>
        </w:tc>
        <w:tc>
          <w:tcPr>
            <w:tcW w:type="dxa" w:w="2880"/>
            <w:shd w:val="clear" w:color="auto" w:fill="F4F6FA"/>
          </w:tcPr>
          <w:p>
            <w:r/>
            <w:r>
              <w:rPr>
                <w:b/>
              </w:rPr>
              <w:t>18:30</w:t>
            </w:r>
            <w:r>
              <w:rPr/>
              <w:t xml:space="preserve"> (</w:t>
            </w:r>
            <w:r>
              <w:rPr>
                <w:rFonts w:ascii="Consolas" w:hAnsi="Consolas"/>
                <w:color w:val="334455"/>
                <w:sz w:val="19"/>
              </w:rPr>
              <w:t>[slots.label_journal]</w:t>
            </w:r>
            <w:r>
              <w:rPr/>
              <w:t>)</w:t>
            </w:r>
          </w:p>
        </w:tc>
        <w:tc>
          <w:tcPr>
            <w:tcW w:type="dxa" w:w="2880"/>
            <w:shd w:val="clear" w:color="auto" w:fill="F4F6FA"/>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tcPr>
          <w:p>
            <w:r/>
            <w:r>
              <w:rPr/>
              <w:t>Listed-stocks popularity re-rank</w:t>
            </w:r>
          </w:p>
        </w:tc>
        <w:tc>
          <w:tcPr>
            <w:tcW w:type="dxa" w:w="2880"/>
          </w:tcPr>
          <w:p>
            <w:r/>
            <w:r>
              <w:rPr>
                <w:b/>
              </w:rPr>
              <w:t>Saturday, 08:00</w:t>
            </w:r>
            <w:r>
              <w:rPr/>
              <w:t xml:space="preserve"> (</w:t>
            </w:r>
            <w:r>
              <w:rPr>
                <w:rFonts w:ascii="Consolas" w:hAnsi="Consolas"/>
                <w:color w:val="334455"/>
                <w:sz w:val="19"/>
              </w:rPr>
              <w:t>[slots.stock_rank]</w:t>
            </w:r>
            <w:r>
              <w:rPr/>
              <w:t>)</w:t>
            </w:r>
          </w:p>
        </w:tc>
        <w:tc>
          <w:tcPr>
            <w:tcW w:type="dxa" w:w="2880"/>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