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922348"/>
    <w:p w14:paraId="50182955" w14:textId="77777777" w:rsidR="000B79C2" w:rsidRPr="00145EE7" w:rsidRDefault="000B79C2" w:rsidP="000B79C2">
      <w:pPr>
        <w:spacing w:before="240" w:after="240" w:line="360" w:lineRule="auto"/>
        <w:jc w:val="center"/>
        <w:rPr>
          <w:rFonts w:ascii="Times New Roman" w:hAnsi="Times New Roman" w:cs="Times New Roman"/>
          <w:b/>
          <w:lang w:val="en-US"/>
        </w:rPr>
      </w:pPr>
      <w:r w:rsidRPr="00145EE7">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40F1602D" wp14:editId="0703750B">
                <wp:simplePos x="0" y="0"/>
                <wp:positionH relativeFrom="column">
                  <wp:posOffset>5582093</wp:posOffset>
                </wp:positionH>
                <wp:positionV relativeFrom="paragraph">
                  <wp:posOffset>-616688</wp:posOffset>
                </wp:positionV>
                <wp:extent cx="340242" cy="372139"/>
                <wp:effectExtent l="0" t="0" r="22225" b="27940"/>
                <wp:wrapNone/>
                <wp:docPr id="2" name="Rectángulo 2"/>
                <wp:cNvGraphicFramePr/>
                <a:graphic xmlns:a="http://schemas.openxmlformats.org/drawingml/2006/main">
                  <a:graphicData uri="http://schemas.microsoft.com/office/word/2010/wordprocessingShape">
                    <wps:wsp>
                      <wps:cNvSpPr/>
                      <wps:spPr>
                        <a:xfrm>
                          <a:off x="0" y="0"/>
                          <a:ext cx="340242" cy="372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2084" id="Rectángulo 2" o:spid="_x0000_s1026" style="position:absolute;margin-left:439.55pt;margin-top:-48.55pt;width:26.8pt;height:2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" fillcolor="white [3212]" strokecolor="white [3212]" strokeweight="1pt"/>
            </w:pict>
          </mc:Fallback>
        </mc:AlternateContent>
      </w:r>
      <w:r w:rsidRPr="00145EE7">
        <w:rPr>
          <w:rFonts w:ascii="Times New Roman" w:hAnsi="Times New Roman" w:cs="Times New Roman"/>
          <w:b/>
          <w:lang w:val="en-US"/>
        </w:rPr>
        <w:t>Routing Software.</w:t>
      </w:r>
    </w:p>
    <w:p w14:paraId="49F686BB" w14:textId="77777777" w:rsidR="000B79C2" w:rsidRPr="00145EE7" w:rsidRDefault="000B79C2" w:rsidP="000B79C2">
      <w:pPr>
        <w:spacing w:before="240" w:after="240" w:line="360" w:lineRule="auto"/>
        <w:jc w:val="center"/>
        <w:rPr>
          <w:rFonts w:ascii="Times New Roman" w:hAnsi="Times New Roman" w:cs="Times New Roman"/>
          <w:lang w:val="en-US"/>
        </w:rPr>
      </w:pPr>
    </w:p>
    <w:p w14:paraId="119BA082" w14:textId="77777777" w:rsidR="000B79C2" w:rsidRPr="00145EE7" w:rsidRDefault="000B79C2" w:rsidP="000B79C2">
      <w:pPr>
        <w:spacing w:before="240" w:after="240" w:line="360" w:lineRule="auto"/>
        <w:jc w:val="center"/>
        <w:rPr>
          <w:rFonts w:ascii="Times New Roman" w:hAnsi="Times New Roman" w:cs="Times New Roman"/>
          <w:lang w:val="en-US"/>
        </w:rPr>
      </w:pPr>
      <w:r w:rsidRPr="00145EE7">
        <w:rPr>
          <w:rFonts w:ascii="Times New Roman" w:hAnsi="Times New Roman" w:cs="Times New Roman"/>
          <w:lang w:val="en-US"/>
        </w:rPr>
        <w:t xml:space="preserve"> </w:t>
      </w:r>
    </w:p>
    <w:p w14:paraId="1A695646" w14:textId="77777777" w:rsidR="000B79C2" w:rsidRPr="00145EE7" w:rsidRDefault="000B79C2" w:rsidP="000B79C2">
      <w:pPr>
        <w:spacing w:before="240" w:after="240" w:line="360" w:lineRule="auto"/>
        <w:jc w:val="center"/>
        <w:rPr>
          <w:rFonts w:ascii="Times New Roman" w:hAnsi="Times New Roman" w:cs="Times New Roman"/>
          <w:lang w:val="en-US"/>
        </w:rPr>
      </w:pPr>
    </w:p>
    <w:p w14:paraId="561F7400" w14:textId="77777777" w:rsidR="000B79C2" w:rsidRPr="00145EE7" w:rsidRDefault="000B79C2" w:rsidP="000B79C2">
      <w:pPr>
        <w:spacing w:before="240" w:after="240" w:line="360" w:lineRule="auto"/>
        <w:jc w:val="center"/>
        <w:rPr>
          <w:rFonts w:ascii="Times New Roman" w:hAnsi="Times New Roman" w:cs="Times New Roman"/>
          <w:lang w:val="en-US"/>
        </w:rPr>
      </w:pPr>
    </w:p>
    <w:p w14:paraId="0FB2032A" w14:textId="77777777" w:rsidR="000B79C2" w:rsidRPr="00145EE7" w:rsidRDefault="000B79C2" w:rsidP="000B79C2">
      <w:pPr>
        <w:spacing w:before="240" w:after="240" w:line="360" w:lineRule="auto"/>
        <w:jc w:val="center"/>
        <w:rPr>
          <w:rFonts w:ascii="Times New Roman" w:hAnsi="Times New Roman" w:cs="Times New Roman"/>
          <w:lang w:val="en-US"/>
        </w:rPr>
      </w:pPr>
    </w:p>
    <w:p w14:paraId="3B300999"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3CECF3EC"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69566732"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John Freddy Ortiz Reina</w:t>
      </w:r>
    </w:p>
    <w:p w14:paraId="32C1C76D"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4F0C6768"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29E7CD36"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3CB84E95"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05AB8C4A"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2131A46A"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Fundación Universitaria Iberoamericana</w:t>
      </w:r>
    </w:p>
    <w:p w14:paraId="087D2C76"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Facultad de ingeniería</w:t>
      </w:r>
    </w:p>
    <w:p w14:paraId="451F55F3"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Ingeniería de Software</w:t>
      </w:r>
    </w:p>
    <w:p w14:paraId="5E313620"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Bogotá marzo 2022</w:t>
      </w:r>
    </w:p>
    <w:p w14:paraId="20F64437" w14:textId="77777777" w:rsidR="000B79C2" w:rsidRPr="00145EE7" w:rsidRDefault="000B79C2" w:rsidP="000B79C2">
      <w:pPr>
        <w:spacing w:before="240" w:after="240" w:line="360" w:lineRule="auto"/>
        <w:jc w:val="center"/>
        <w:rPr>
          <w:rFonts w:ascii="Times New Roman" w:hAnsi="Times New Roman" w:cs="Times New Roman"/>
          <w:bCs/>
        </w:rPr>
      </w:pPr>
    </w:p>
    <w:bookmarkStart w:id="1" w:name="_Toc89788833" w:displacedByCustomXml="next"/>
    <w:bookmarkStart w:id="2" w:name="_Toc89788830" w:displacedByCustomXml="next"/>
    <w:sdt>
      <w:sdtPr>
        <w:rPr>
          <w:rFonts w:ascii="Times New Roman" w:eastAsia="Times New Roman" w:hAnsi="Times New Roman" w:cs="Times New Roman"/>
          <w:color w:val="auto"/>
          <w:sz w:val="22"/>
          <w:szCs w:val="22"/>
          <w:lang w:val="es-ES" w:eastAsia="es-ES"/>
        </w:rPr>
        <w:id w:val="-1338389191"/>
        <w:docPartObj>
          <w:docPartGallery w:val="Table of Contents"/>
          <w:docPartUnique/>
        </w:docPartObj>
      </w:sdtPr>
      <w:sdtEndPr>
        <w:rPr>
          <w:rFonts w:eastAsiaTheme="minorEastAsia"/>
          <w:b/>
          <w:bCs/>
          <w:lang w:val="es-CO" w:eastAsia="es-CO"/>
        </w:rPr>
      </w:sdtEndPr>
      <w:sdtContent>
        <w:p w14:paraId="22A3BC9C" w14:textId="77777777" w:rsidR="000B79C2" w:rsidRPr="00145EE7" w:rsidRDefault="000B79C2" w:rsidP="000B79C2">
          <w:pPr>
            <w:pStyle w:val="TtuloTDC"/>
            <w:rPr>
              <w:rFonts w:ascii="Times New Roman" w:hAnsi="Times New Roman" w:cs="Times New Roman"/>
              <w:sz w:val="22"/>
              <w:szCs w:val="22"/>
            </w:rPr>
          </w:pPr>
          <w:r w:rsidRPr="00145EE7">
            <w:rPr>
              <w:rFonts w:ascii="Times New Roman" w:hAnsi="Times New Roman" w:cs="Times New Roman"/>
              <w:sz w:val="22"/>
              <w:szCs w:val="22"/>
              <w:lang w:val="es-ES"/>
            </w:rPr>
            <w:t>Contenido</w:t>
          </w:r>
        </w:p>
        <w:p w14:paraId="7010863F" w14:textId="3F20E646" w:rsidR="006F1238" w:rsidRPr="00145EE7" w:rsidRDefault="000B79C2">
          <w:pPr>
            <w:pStyle w:val="TDC1"/>
            <w:tabs>
              <w:tab w:val="right" w:leader="dot" w:pos="8828"/>
            </w:tabs>
            <w:rPr>
              <w:rFonts w:ascii="Times New Roman" w:eastAsiaTheme="minorEastAsia" w:hAnsi="Times New Roman"/>
              <w:noProof/>
              <w:sz w:val="22"/>
              <w:szCs w:val="22"/>
              <w:lang w:val="es-CO" w:eastAsia="es-CO"/>
            </w:rPr>
          </w:pPr>
          <w:r w:rsidRPr="00145EE7">
            <w:rPr>
              <w:rFonts w:ascii="Times New Roman" w:hAnsi="Times New Roman"/>
              <w:sz w:val="22"/>
              <w:szCs w:val="22"/>
            </w:rPr>
            <w:fldChar w:fldCharType="begin"/>
          </w:r>
          <w:r w:rsidRPr="00145EE7">
            <w:rPr>
              <w:rFonts w:ascii="Times New Roman" w:hAnsi="Times New Roman"/>
              <w:sz w:val="22"/>
              <w:szCs w:val="22"/>
            </w:rPr>
            <w:instrText xml:space="preserve"> TOC \o "1-3" \h \z \u </w:instrText>
          </w:r>
          <w:r w:rsidRPr="00145EE7">
            <w:rPr>
              <w:rFonts w:ascii="Times New Roman" w:hAnsi="Times New Roman"/>
              <w:sz w:val="22"/>
              <w:szCs w:val="22"/>
            </w:rPr>
            <w:fldChar w:fldCharType="separate"/>
          </w:r>
          <w:hyperlink w:anchor="_Toc99922249" w:history="1">
            <w:r w:rsidR="006F1238" w:rsidRPr="00145EE7">
              <w:rPr>
                <w:rStyle w:val="Hipervnculo"/>
                <w:rFonts w:ascii="Times New Roman" w:hAnsi="Times New Roman"/>
                <w:noProof/>
                <w:sz w:val="22"/>
                <w:szCs w:val="22"/>
                <w:lang w:val="es-CO"/>
              </w:rPr>
              <w:t>Descripción Routing Software</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_Toc99922249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3</w:t>
            </w:r>
            <w:r w:rsidR="006F1238" w:rsidRPr="00145EE7">
              <w:rPr>
                <w:rFonts w:ascii="Times New Roman" w:hAnsi="Times New Roman"/>
                <w:noProof/>
                <w:webHidden/>
                <w:sz w:val="22"/>
                <w:szCs w:val="22"/>
              </w:rPr>
              <w:fldChar w:fldCharType="end"/>
            </w:r>
          </w:hyperlink>
        </w:p>
        <w:p w14:paraId="44FB0025" w14:textId="1AB60269" w:rsidR="006F1238" w:rsidRPr="00145EE7" w:rsidRDefault="00145EE7">
          <w:pPr>
            <w:pStyle w:val="TDC1"/>
            <w:tabs>
              <w:tab w:val="right" w:leader="dot" w:pos="8828"/>
            </w:tabs>
            <w:rPr>
              <w:rFonts w:ascii="Times New Roman" w:eastAsiaTheme="minorEastAsia" w:hAnsi="Times New Roman"/>
              <w:noProof/>
              <w:sz w:val="22"/>
              <w:szCs w:val="22"/>
              <w:lang w:val="es-CO" w:eastAsia="es-CO"/>
            </w:rPr>
          </w:pPr>
          <w:hyperlink w:anchor="_Toc99922250" w:history="1">
            <w:r w:rsidR="006F1238" w:rsidRPr="00145EE7">
              <w:rPr>
                <w:rStyle w:val="Hipervnculo"/>
                <w:rFonts w:ascii="Times New Roman" w:hAnsi="Times New Roman"/>
                <w:noProof/>
                <w:sz w:val="22"/>
                <w:szCs w:val="22"/>
              </w:rPr>
              <w:t>Alcance</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_Toc99922250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4</w:t>
            </w:r>
            <w:r w:rsidR="006F1238" w:rsidRPr="00145EE7">
              <w:rPr>
                <w:rFonts w:ascii="Times New Roman" w:hAnsi="Times New Roman"/>
                <w:noProof/>
                <w:webHidden/>
                <w:sz w:val="22"/>
                <w:szCs w:val="22"/>
              </w:rPr>
              <w:fldChar w:fldCharType="end"/>
            </w:r>
          </w:hyperlink>
        </w:p>
        <w:p w14:paraId="6C415C96" w14:textId="07AB4B3B" w:rsidR="006F1238" w:rsidRPr="00145EE7" w:rsidRDefault="00145EE7">
          <w:pPr>
            <w:pStyle w:val="TDC1"/>
            <w:tabs>
              <w:tab w:val="right" w:leader="dot" w:pos="8828"/>
            </w:tabs>
            <w:rPr>
              <w:rFonts w:ascii="Times New Roman" w:eastAsiaTheme="minorEastAsia" w:hAnsi="Times New Roman"/>
              <w:noProof/>
              <w:sz w:val="22"/>
              <w:szCs w:val="22"/>
              <w:lang w:val="es-CO" w:eastAsia="es-CO"/>
            </w:rPr>
          </w:pPr>
          <w:hyperlink w:anchor="_Toc99922251" w:history="1">
            <w:r w:rsidR="006F1238" w:rsidRPr="00145EE7">
              <w:rPr>
                <w:rStyle w:val="Hipervnculo"/>
                <w:rFonts w:ascii="Times New Roman" w:hAnsi="Times New Roman"/>
                <w:noProof/>
                <w:sz w:val="22"/>
                <w:szCs w:val="22"/>
              </w:rPr>
              <w:t>Objetivos</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_Toc99922251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5</w:t>
            </w:r>
            <w:r w:rsidR="006F1238" w:rsidRPr="00145EE7">
              <w:rPr>
                <w:rFonts w:ascii="Times New Roman" w:hAnsi="Times New Roman"/>
                <w:noProof/>
                <w:webHidden/>
                <w:sz w:val="22"/>
                <w:szCs w:val="22"/>
              </w:rPr>
              <w:fldChar w:fldCharType="end"/>
            </w:r>
          </w:hyperlink>
        </w:p>
        <w:p w14:paraId="2289DBD5" w14:textId="468EAB40" w:rsidR="006F1238" w:rsidRPr="00145EE7" w:rsidRDefault="00145EE7">
          <w:pPr>
            <w:pStyle w:val="TDC2"/>
            <w:tabs>
              <w:tab w:val="right" w:leader="dot" w:pos="8828"/>
            </w:tabs>
            <w:rPr>
              <w:rFonts w:ascii="Times New Roman" w:eastAsiaTheme="minorEastAsia" w:hAnsi="Times New Roman"/>
              <w:noProof/>
              <w:sz w:val="22"/>
              <w:szCs w:val="22"/>
              <w:lang w:val="es-CO" w:eastAsia="es-CO"/>
            </w:rPr>
          </w:pPr>
          <w:hyperlink w:anchor="_Toc99922252" w:history="1">
            <w:r w:rsidR="006F1238" w:rsidRPr="00145EE7">
              <w:rPr>
                <w:rStyle w:val="Hipervnculo"/>
                <w:rFonts w:ascii="Times New Roman" w:hAnsi="Times New Roman"/>
                <w:noProof/>
                <w:sz w:val="22"/>
                <w:szCs w:val="22"/>
              </w:rPr>
              <w:t>General</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_Toc99922252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5</w:t>
            </w:r>
            <w:r w:rsidR="006F1238" w:rsidRPr="00145EE7">
              <w:rPr>
                <w:rFonts w:ascii="Times New Roman" w:hAnsi="Times New Roman"/>
                <w:noProof/>
                <w:webHidden/>
                <w:sz w:val="22"/>
                <w:szCs w:val="22"/>
              </w:rPr>
              <w:fldChar w:fldCharType="end"/>
            </w:r>
          </w:hyperlink>
        </w:p>
        <w:p w14:paraId="1DC33F3E" w14:textId="39C7B01C" w:rsidR="006F1238" w:rsidRPr="00145EE7" w:rsidRDefault="00145EE7">
          <w:pPr>
            <w:pStyle w:val="TDC2"/>
            <w:tabs>
              <w:tab w:val="right" w:leader="dot" w:pos="8828"/>
            </w:tabs>
            <w:rPr>
              <w:rFonts w:ascii="Times New Roman" w:eastAsiaTheme="minorEastAsia" w:hAnsi="Times New Roman"/>
              <w:noProof/>
              <w:sz w:val="22"/>
              <w:szCs w:val="22"/>
              <w:lang w:val="es-CO" w:eastAsia="es-CO"/>
            </w:rPr>
          </w:pPr>
          <w:hyperlink w:anchor="_Toc99922253" w:history="1">
            <w:r w:rsidR="006F1238" w:rsidRPr="00145EE7">
              <w:rPr>
                <w:rStyle w:val="Hipervnculo"/>
                <w:rFonts w:ascii="Times New Roman" w:hAnsi="Times New Roman"/>
                <w:noProof/>
                <w:sz w:val="22"/>
                <w:szCs w:val="22"/>
              </w:rPr>
              <w:t>Específicos</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_Toc99922253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5</w:t>
            </w:r>
            <w:r w:rsidR="006F1238" w:rsidRPr="00145EE7">
              <w:rPr>
                <w:rFonts w:ascii="Times New Roman" w:hAnsi="Times New Roman"/>
                <w:noProof/>
                <w:webHidden/>
                <w:sz w:val="22"/>
                <w:szCs w:val="22"/>
              </w:rPr>
              <w:fldChar w:fldCharType="end"/>
            </w:r>
          </w:hyperlink>
        </w:p>
        <w:p w14:paraId="665DDE3A" w14:textId="1192223D" w:rsidR="006F1238" w:rsidRPr="00145EE7" w:rsidRDefault="00145EE7">
          <w:pPr>
            <w:pStyle w:val="TDC1"/>
            <w:tabs>
              <w:tab w:val="right" w:leader="dot" w:pos="8828"/>
            </w:tabs>
            <w:rPr>
              <w:rFonts w:ascii="Times New Roman" w:eastAsiaTheme="minorEastAsia" w:hAnsi="Times New Roman"/>
              <w:noProof/>
              <w:sz w:val="22"/>
              <w:szCs w:val="22"/>
              <w:lang w:val="es-CO" w:eastAsia="es-CO"/>
            </w:rPr>
          </w:pPr>
          <w:hyperlink w:anchor="_Toc99922254" w:history="1">
            <w:r w:rsidR="006F1238" w:rsidRPr="00145EE7">
              <w:rPr>
                <w:rStyle w:val="Hipervnculo"/>
                <w:rFonts w:ascii="Times New Roman" w:hAnsi="Times New Roman"/>
                <w:noProof/>
                <w:sz w:val="22"/>
                <w:szCs w:val="22"/>
                <w:lang w:val="es-CO"/>
              </w:rPr>
              <w:t>Estimación de recursos y tiempos del proyecto</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_Toc99922254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7</w:t>
            </w:r>
            <w:r w:rsidR="006F1238" w:rsidRPr="00145EE7">
              <w:rPr>
                <w:rFonts w:ascii="Times New Roman" w:hAnsi="Times New Roman"/>
                <w:noProof/>
                <w:webHidden/>
                <w:sz w:val="22"/>
                <w:szCs w:val="22"/>
              </w:rPr>
              <w:fldChar w:fldCharType="end"/>
            </w:r>
          </w:hyperlink>
        </w:p>
        <w:p w14:paraId="3A233375" w14:textId="3F6C9267" w:rsidR="006F1238" w:rsidRPr="00145EE7" w:rsidRDefault="00145EE7">
          <w:pPr>
            <w:pStyle w:val="TDC1"/>
            <w:tabs>
              <w:tab w:val="right" w:leader="dot" w:pos="8828"/>
            </w:tabs>
            <w:rPr>
              <w:rFonts w:ascii="Times New Roman" w:eastAsiaTheme="minorEastAsia" w:hAnsi="Times New Roman"/>
              <w:noProof/>
              <w:sz w:val="22"/>
              <w:szCs w:val="22"/>
              <w:lang w:val="es-CO" w:eastAsia="es-CO"/>
            </w:rPr>
          </w:pPr>
          <w:hyperlink w:anchor="_Toc99922255" w:history="1">
            <w:r w:rsidR="006F1238" w:rsidRPr="00145EE7">
              <w:rPr>
                <w:rStyle w:val="Hipervnculo"/>
                <w:rFonts w:ascii="Times New Roman" w:hAnsi="Times New Roman"/>
                <w:noProof/>
                <w:sz w:val="22"/>
                <w:szCs w:val="22"/>
                <w:lang w:val="es-CO"/>
              </w:rPr>
              <w:t>Desglose de riesgos del proyecto (diagrama RBS).</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_Toc99922255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13</w:t>
            </w:r>
            <w:r w:rsidR="006F1238" w:rsidRPr="00145EE7">
              <w:rPr>
                <w:rFonts w:ascii="Times New Roman" w:hAnsi="Times New Roman"/>
                <w:noProof/>
                <w:webHidden/>
                <w:sz w:val="22"/>
                <w:szCs w:val="22"/>
              </w:rPr>
              <w:fldChar w:fldCharType="end"/>
            </w:r>
          </w:hyperlink>
        </w:p>
        <w:p w14:paraId="7379E7EB" w14:textId="206C8CCB" w:rsidR="006F1238" w:rsidRPr="00145EE7" w:rsidRDefault="00145EE7">
          <w:pPr>
            <w:pStyle w:val="TDC1"/>
            <w:tabs>
              <w:tab w:val="right" w:leader="dot" w:pos="8828"/>
            </w:tabs>
            <w:rPr>
              <w:rFonts w:ascii="Times New Roman" w:eastAsiaTheme="minorEastAsia" w:hAnsi="Times New Roman"/>
              <w:noProof/>
              <w:sz w:val="22"/>
              <w:szCs w:val="22"/>
              <w:lang w:val="es-CO" w:eastAsia="es-CO"/>
            </w:rPr>
          </w:pPr>
          <w:hyperlink w:anchor="_Toc99922256" w:history="1">
            <w:r w:rsidR="006F1238" w:rsidRPr="00145EE7">
              <w:rPr>
                <w:rStyle w:val="Hipervnculo"/>
                <w:rFonts w:ascii="Times New Roman" w:hAnsi="Times New Roman"/>
                <w:noProof/>
                <w:sz w:val="22"/>
                <w:szCs w:val="22"/>
                <w:lang w:val="es-CO"/>
              </w:rPr>
              <w:t>Matriz de riesgos</w:t>
            </w:r>
            <w:r w:rsidR="006F1238" w:rsidRPr="00145EE7">
              <w:rPr>
                <w:rFonts w:ascii="Times New Roman" w:hAnsi="Times New Roman"/>
                <w:noProof/>
                <w:webHidden/>
                <w:sz w:val="22"/>
                <w:szCs w:val="22"/>
              </w:rPr>
              <w:tab/>
            </w:r>
            <w:r w:rsidR="006F1238" w:rsidRPr="00145EE7">
              <w:rPr>
                <w:rFonts w:ascii="Times New Roman" w:hAnsi="Times New Roman"/>
                <w:noProof/>
                <w:webHidden/>
                <w:sz w:val="22"/>
                <w:szCs w:val="22"/>
              </w:rPr>
              <w:fldChar w:fldCharType="begin"/>
            </w:r>
            <w:r w:rsidR="006F1238" w:rsidRPr="00145EE7">
              <w:rPr>
                <w:rFonts w:ascii="Times New Roman" w:hAnsi="Times New Roman"/>
                <w:noProof/>
                <w:webHidden/>
                <w:sz w:val="22"/>
                <w:szCs w:val="22"/>
              </w:rPr>
              <w:instrText xml:space="preserve"> PAGEREF _Toc99922256 \h </w:instrText>
            </w:r>
            <w:r w:rsidR="006F1238" w:rsidRPr="00145EE7">
              <w:rPr>
                <w:rFonts w:ascii="Times New Roman" w:hAnsi="Times New Roman"/>
                <w:noProof/>
                <w:webHidden/>
                <w:sz w:val="22"/>
                <w:szCs w:val="22"/>
              </w:rPr>
            </w:r>
            <w:r w:rsidR="006F1238" w:rsidRPr="00145EE7">
              <w:rPr>
                <w:rFonts w:ascii="Times New Roman" w:hAnsi="Times New Roman"/>
                <w:noProof/>
                <w:webHidden/>
                <w:sz w:val="22"/>
                <w:szCs w:val="22"/>
              </w:rPr>
              <w:fldChar w:fldCharType="separate"/>
            </w:r>
            <w:r w:rsidR="006F1238" w:rsidRPr="00145EE7">
              <w:rPr>
                <w:rFonts w:ascii="Times New Roman" w:hAnsi="Times New Roman"/>
                <w:noProof/>
                <w:webHidden/>
                <w:sz w:val="22"/>
                <w:szCs w:val="22"/>
              </w:rPr>
              <w:t>14</w:t>
            </w:r>
            <w:r w:rsidR="006F1238" w:rsidRPr="00145EE7">
              <w:rPr>
                <w:rFonts w:ascii="Times New Roman" w:hAnsi="Times New Roman"/>
                <w:noProof/>
                <w:webHidden/>
                <w:sz w:val="22"/>
                <w:szCs w:val="22"/>
              </w:rPr>
              <w:fldChar w:fldCharType="end"/>
            </w:r>
          </w:hyperlink>
        </w:p>
        <w:p w14:paraId="501942FB" w14:textId="26C3091A" w:rsidR="000B79C2" w:rsidRPr="00145EE7" w:rsidRDefault="000B79C2" w:rsidP="000B79C2">
          <w:pPr>
            <w:rPr>
              <w:rFonts w:ascii="Times New Roman" w:hAnsi="Times New Roman" w:cs="Times New Roman"/>
            </w:rPr>
          </w:pPr>
          <w:r w:rsidRPr="00145EE7">
            <w:rPr>
              <w:rFonts w:ascii="Times New Roman" w:hAnsi="Times New Roman" w:cs="Times New Roman"/>
              <w:b/>
              <w:bCs/>
            </w:rPr>
            <w:fldChar w:fldCharType="end"/>
          </w:r>
        </w:p>
      </w:sdtContent>
    </w:sdt>
    <w:p w14:paraId="742B7058" w14:textId="77777777" w:rsidR="000B79C2" w:rsidRPr="00145EE7" w:rsidRDefault="000B79C2" w:rsidP="000B79C2">
      <w:pPr>
        <w:pStyle w:val="Apa1"/>
        <w:rPr>
          <w:rFonts w:ascii="Times New Roman" w:hAnsi="Times New Roman"/>
          <w:sz w:val="22"/>
          <w:szCs w:val="22"/>
        </w:rPr>
      </w:pPr>
    </w:p>
    <w:p w14:paraId="4181E604" w14:textId="77777777" w:rsidR="000B79C2" w:rsidRPr="00145EE7" w:rsidRDefault="000B79C2" w:rsidP="000B79C2">
      <w:pPr>
        <w:rPr>
          <w:rFonts w:ascii="Times New Roman" w:hAnsi="Times New Roman" w:cs="Times New Roman"/>
        </w:rPr>
      </w:pPr>
    </w:p>
    <w:p w14:paraId="2F61FFA5" w14:textId="77777777" w:rsidR="000B79C2" w:rsidRPr="00145EE7" w:rsidRDefault="000B79C2" w:rsidP="000B79C2">
      <w:pPr>
        <w:rPr>
          <w:rFonts w:ascii="Times New Roman" w:hAnsi="Times New Roman" w:cs="Times New Roman"/>
          <w:b/>
          <w:bCs/>
        </w:rPr>
      </w:pPr>
      <w:r w:rsidRPr="00145EE7">
        <w:rPr>
          <w:rFonts w:ascii="Times New Roman" w:hAnsi="Times New Roman" w:cs="Times New Roman"/>
          <w:b/>
          <w:bCs/>
        </w:rPr>
        <w:t>Link de Repositorio GitHub</w:t>
      </w:r>
    </w:p>
    <w:p w14:paraId="5D992EC3" w14:textId="77777777" w:rsidR="000B79C2" w:rsidRPr="00145EE7" w:rsidRDefault="00145EE7" w:rsidP="000B79C2">
      <w:pPr>
        <w:rPr>
          <w:rFonts w:ascii="Times New Roman" w:hAnsi="Times New Roman" w:cs="Times New Roman"/>
          <w:b/>
          <w:bCs/>
        </w:rPr>
      </w:pPr>
      <w:hyperlink r:id="rId5" w:history="1">
        <w:r w:rsidR="000B79C2" w:rsidRPr="00145EE7">
          <w:rPr>
            <w:rStyle w:val="Hipervnculo"/>
            <w:rFonts w:ascii="Times New Roman" w:hAnsi="Times New Roman" w:cs="Times New Roman"/>
            <w:b/>
            <w:bCs/>
          </w:rPr>
          <w:t>https://github.com/johnfo2941/Curso_Proyecto_de_Software_Iberoamericana</w:t>
        </w:r>
      </w:hyperlink>
      <w:r w:rsidR="000B79C2" w:rsidRPr="00145EE7">
        <w:rPr>
          <w:rFonts w:ascii="Times New Roman" w:hAnsi="Times New Roman" w:cs="Times New Roman"/>
          <w:b/>
          <w:bCs/>
        </w:rPr>
        <w:t xml:space="preserve"> </w:t>
      </w:r>
    </w:p>
    <w:p w14:paraId="58A3D62A" w14:textId="77777777" w:rsidR="000B79C2" w:rsidRPr="00145EE7" w:rsidRDefault="000B79C2" w:rsidP="000B79C2">
      <w:pPr>
        <w:rPr>
          <w:rFonts w:ascii="Times New Roman" w:hAnsi="Times New Roman" w:cs="Times New Roman"/>
        </w:rPr>
      </w:pPr>
    </w:p>
    <w:p w14:paraId="205BF59B" w14:textId="77777777" w:rsidR="000B79C2" w:rsidRPr="00145EE7" w:rsidRDefault="000B79C2" w:rsidP="000B79C2">
      <w:pPr>
        <w:rPr>
          <w:rFonts w:ascii="Times New Roman" w:hAnsi="Times New Roman" w:cs="Times New Roman"/>
        </w:rPr>
      </w:pPr>
    </w:p>
    <w:p w14:paraId="02EA07D0" w14:textId="77777777" w:rsidR="000B79C2" w:rsidRPr="00145EE7" w:rsidRDefault="000B79C2" w:rsidP="000B79C2">
      <w:pPr>
        <w:rPr>
          <w:rFonts w:ascii="Times New Roman" w:hAnsi="Times New Roman" w:cs="Times New Roman"/>
        </w:rPr>
      </w:pPr>
    </w:p>
    <w:p w14:paraId="673A7B7F" w14:textId="77777777" w:rsidR="000B79C2" w:rsidRPr="00145EE7" w:rsidRDefault="000B79C2" w:rsidP="000B79C2">
      <w:pPr>
        <w:rPr>
          <w:rFonts w:ascii="Times New Roman" w:hAnsi="Times New Roman" w:cs="Times New Roman"/>
        </w:rPr>
      </w:pPr>
    </w:p>
    <w:p w14:paraId="49A0952C" w14:textId="77777777" w:rsidR="000B79C2" w:rsidRPr="00145EE7" w:rsidRDefault="000B79C2" w:rsidP="000B79C2">
      <w:pPr>
        <w:rPr>
          <w:rFonts w:ascii="Times New Roman" w:hAnsi="Times New Roman" w:cs="Times New Roman"/>
        </w:rPr>
      </w:pPr>
    </w:p>
    <w:p w14:paraId="3087A841" w14:textId="34C8229C" w:rsidR="000B79C2" w:rsidRPr="00145EE7" w:rsidRDefault="000B79C2" w:rsidP="000B79C2">
      <w:pPr>
        <w:pStyle w:val="Apa1"/>
        <w:rPr>
          <w:rFonts w:ascii="Times New Roman" w:hAnsi="Times New Roman"/>
          <w:sz w:val="22"/>
          <w:szCs w:val="22"/>
          <w:lang w:val="es-CO"/>
        </w:rPr>
      </w:pPr>
    </w:p>
    <w:p w14:paraId="7CE47BB5" w14:textId="646AC211" w:rsidR="000B79C2" w:rsidRPr="00145EE7" w:rsidRDefault="000B79C2" w:rsidP="000B79C2">
      <w:pPr>
        <w:rPr>
          <w:rFonts w:ascii="Times New Roman" w:hAnsi="Times New Roman" w:cs="Times New Roman"/>
          <w:lang w:eastAsia="es-ES"/>
        </w:rPr>
      </w:pPr>
    </w:p>
    <w:p w14:paraId="6EA3F4FE" w14:textId="752D3431" w:rsidR="000B79C2" w:rsidRPr="00145EE7" w:rsidRDefault="000B79C2" w:rsidP="000B79C2">
      <w:pPr>
        <w:rPr>
          <w:rFonts w:ascii="Times New Roman" w:hAnsi="Times New Roman" w:cs="Times New Roman"/>
          <w:lang w:eastAsia="es-ES"/>
        </w:rPr>
      </w:pPr>
    </w:p>
    <w:p w14:paraId="62383110" w14:textId="3DBADBE8" w:rsidR="000B79C2" w:rsidRPr="00145EE7" w:rsidRDefault="000B79C2" w:rsidP="000B79C2">
      <w:pPr>
        <w:rPr>
          <w:rFonts w:ascii="Times New Roman" w:hAnsi="Times New Roman" w:cs="Times New Roman"/>
          <w:lang w:eastAsia="es-ES"/>
        </w:rPr>
      </w:pPr>
    </w:p>
    <w:p w14:paraId="44932ED8" w14:textId="18B589DF" w:rsidR="000B79C2" w:rsidRPr="00145EE7" w:rsidRDefault="000B79C2" w:rsidP="000B79C2">
      <w:pPr>
        <w:rPr>
          <w:rFonts w:ascii="Times New Roman" w:hAnsi="Times New Roman" w:cs="Times New Roman"/>
          <w:lang w:eastAsia="es-ES"/>
        </w:rPr>
      </w:pPr>
    </w:p>
    <w:p w14:paraId="0776F780" w14:textId="6848F7B0" w:rsidR="000B79C2" w:rsidRPr="00145EE7" w:rsidRDefault="000B79C2" w:rsidP="000B79C2">
      <w:pPr>
        <w:rPr>
          <w:rFonts w:ascii="Times New Roman" w:hAnsi="Times New Roman" w:cs="Times New Roman"/>
          <w:lang w:eastAsia="es-ES"/>
        </w:rPr>
      </w:pPr>
    </w:p>
    <w:p w14:paraId="52530064" w14:textId="54410AEA" w:rsidR="000B79C2" w:rsidRPr="00145EE7" w:rsidRDefault="000B79C2" w:rsidP="000B79C2">
      <w:pPr>
        <w:rPr>
          <w:rFonts w:ascii="Times New Roman" w:hAnsi="Times New Roman" w:cs="Times New Roman"/>
          <w:lang w:eastAsia="es-ES"/>
        </w:rPr>
      </w:pPr>
    </w:p>
    <w:p w14:paraId="5E4C9C6E" w14:textId="6C91AE03" w:rsidR="000B79C2" w:rsidRPr="00145EE7" w:rsidRDefault="000B79C2" w:rsidP="000B79C2">
      <w:pPr>
        <w:rPr>
          <w:rFonts w:ascii="Times New Roman" w:hAnsi="Times New Roman" w:cs="Times New Roman"/>
          <w:lang w:eastAsia="es-ES"/>
        </w:rPr>
      </w:pPr>
    </w:p>
    <w:p w14:paraId="2BCD979C" w14:textId="77777777" w:rsidR="000B79C2" w:rsidRPr="00145EE7" w:rsidRDefault="000B79C2" w:rsidP="000B79C2">
      <w:pPr>
        <w:rPr>
          <w:rFonts w:ascii="Times New Roman" w:hAnsi="Times New Roman" w:cs="Times New Roman"/>
          <w:lang w:eastAsia="es-ES"/>
        </w:rPr>
      </w:pPr>
    </w:p>
    <w:p w14:paraId="5F4E9556" w14:textId="77777777" w:rsidR="000B79C2" w:rsidRPr="00145EE7" w:rsidRDefault="000B79C2" w:rsidP="000B79C2">
      <w:pPr>
        <w:pStyle w:val="Apa1"/>
        <w:rPr>
          <w:rFonts w:ascii="Times New Roman" w:hAnsi="Times New Roman"/>
          <w:sz w:val="22"/>
          <w:szCs w:val="22"/>
          <w:lang w:val="es-CO"/>
        </w:rPr>
      </w:pPr>
      <w:bookmarkStart w:id="3" w:name="_Toc98866591"/>
      <w:bookmarkStart w:id="4" w:name="_Toc99922249"/>
      <w:r w:rsidRPr="00145EE7">
        <w:rPr>
          <w:rFonts w:ascii="Times New Roman" w:hAnsi="Times New Roman"/>
          <w:sz w:val="22"/>
          <w:szCs w:val="22"/>
          <w:lang w:val="es-CO"/>
        </w:rPr>
        <w:lastRenderedPageBreak/>
        <w:t xml:space="preserve">Descripción </w:t>
      </w:r>
      <w:proofErr w:type="spellStart"/>
      <w:r w:rsidRPr="00145EE7">
        <w:rPr>
          <w:rFonts w:ascii="Times New Roman" w:hAnsi="Times New Roman"/>
          <w:sz w:val="22"/>
          <w:szCs w:val="22"/>
          <w:lang w:val="es-CO"/>
        </w:rPr>
        <w:t>Routing</w:t>
      </w:r>
      <w:proofErr w:type="spellEnd"/>
      <w:r w:rsidRPr="00145EE7">
        <w:rPr>
          <w:rFonts w:ascii="Times New Roman" w:hAnsi="Times New Roman"/>
          <w:sz w:val="22"/>
          <w:szCs w:val="22"/>
          <w:lang w:val="es-CO"/>
        </w:rPr>
        <w:t xml:space="preserve"> Software</w:t>
      </w:r>
      <w:bookmarkEnd w:id="3"/>
      <w:bookmarkEnd w:id="4"/>
    </w:p>
    <w:p w14:paraId="64C3E845"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highlight w:val="white"/>
        </w:rPr>
        <w:t>El componente movilidad escolar se fundamenta en el acuerdo no. 273 del 16 de febrero de 2007 en su artículo 2º dado por el concejo de Bogotá, en el cual se establecieron algunos estímulos para promover la calidad de la educación en los colegios oficiales del distrito capital, dentro de los cuales se prevé el transporte escolar en las modalidades de rutas</w:t>
      </w:r>
      <w:r w:rsidRPr="00145EE7">
        <w:rPr>
          <w:rFonts w:ascii="Times New Roman" w:hAnsi="Times New Roman" w:cs="Times New Roman"/>
          <w:b/>
          <w:highlight w:val="white"/>
        </w:rPr>
        <w:t xml:space="preserve"> </w:t>
      </w:r>
      <w:r w:rsidRPr="00145EE7">
        <w:rPr>
          <w:rFonts w:ascii="Times New Roman" w:hAnsi="Times New Roman" w:cs="Times New Roman"/>
          <w:bCs/>
          <w:highlight w:val="white"/>
        </w:rPr>
        <w:t>escolares contratadas por la secretaría y subsidio de transporte, e incluyen unas condiciones para la asistencia escolar, de esta manera, la movilidad escolar debe estar alineada con la política de movilidad del colegio y rigiéndose por lo establecido en la ley. se enfoca en la búsqueda de alianzas, articulaciones y sinergias con entidades externas, con proyectos, estrategias, o iniciativas internas de la comunidad educativa o vecinal y requiere de una lectura de la oferta institucional de entidades tanto públicas como privadas y de los antecedentes de proyectos de tales entidades o de los propios colegios. Deben reconocer acciones de caminos o rutas seguras, control de velocidad, señalización de zona escolar, gestión de infraestructura interna o externa, apoyo de redes de movilidad o de seguridad, control de transporte escolar especial, gestión de planes temporales para el manejo de tránsito, gestión de la organización del acceso al colegio y gestión de programas o actividades de corte educativo, formativo o experiencial</w:t>
      </w:r>
      <w:r w:rsidRPr="00145EE7">
        <w:rPr>
          <w:rFonts w:ascii="Times New Roman" w:hAnsi="Times New Roman" w:cs="Times New Roman"/>
          <w:bCs/>
        </w:rPr>
        <w:t>.</w:t>
      </w:r>
    </w:p>
    <w:p w14:paraId="4AB28BB6" w14:textId="77777777" w:rsidR="000B79C2" w:rsidRPr="00145EE7" w:rsidRDefault="000B79C2" w:rsidP="000B79C2">
      <w:pPr>
        <w:rPr>
          <w:rFonts w:ascii="Times New Roman" w:hAnsi="Times New Roman" w:cs="Times New Roman"/>
          <w:bCs/>
        </w:rPr>
      </w:pPr>
      <w:proofErr w:type="spellStart"/>
      <w:r w:rsidRPr="00145EE7">
        <w:rPr>
          <w:rFonts w:ascii="Times New Roman" w:hAnsi="Times New Roman" w:cs="Times New Roman"/>
          <w:bCs/>
        </w:rPr>
        <w:t>Routing</w:t>
      </w:r>
      <w:proofErr w:type="spellEnd"/>
      <w:r w:rsidRPr="00145EE7">
        <w:rPr>
          <w:rFonts w:ascii="Times New Roman" w:hAnsi="Times New Roman" w:cs="Times New Roman"/>
          <w:bCs/>
        </w:rPr>
        <w:t xml:space="preserve"> Software será un sistema informático que tendrá la capacidad de automatizar el proceso de creación de rutas escolares, permitiendo a las instituciones o entidades encargadas de tal proceso, maximizar la eficiencia en el servicio, reduciendo tiempos de recorrido, costos en combustible, y satisfacción en el servicio tanto para los estudiantes como para los padres de familia.</w:t>
      </w:r>
    </w:p>
    <w:p w14:paraId="3EA6AD7E"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En la mayoría de los colegios la creación de rutas escolares es realizada por una persona con conocimientos avanzados en periferia y ubicaciones en la ciudad de Bogotá, por tal motivo, debido a la cantidad de estudiantes, este proceso puede tardar mucho tiempo y se expone a incurrir en errores humanos como repetición de recorridos, que dos buses pasen a recoger al mismo estudiante o que la ruta planeada por la persona encargada no sea la </w:t>
      </w:r>
      <w:proofErr w:type="spellStart"/>
      <w:r w:rsidRPr="00145EE7">
        <w:rPr>
          <w:rFonts w:ascii="Times New Roman" w:hAnsi="Times New Roman" w:cs="Times New Roman"/>
          <w:bCs/>
        </w:rPr>
        <w:t>mas</w:t>
      </w:r>
      <w:proofErr w:type="spellEnd"/>
      <w:r w:rsidRPr="00145EE7">
        <w:rPr>
          <w:rFonts w:ascii="Times New Roman" w:hAnsi="Times New Roman" w:cs="Times New Roman"/>
          <w:bCs/>
        </w:rPr>
        <w:t xml:space="preserve"> eficiente respecto a la distancia y tiempo.</w:t>
      </w:r>
    </w:p>
    <w:p w14:paraId="1B5A9597"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En </w:t>
      </w:r>
      <w:proofErr w:type="spellStart"/>
      <w:r w:rsidRPr="00145EE7">
        <w:rPr>
          <w:rFonts w:ascii="Times New Roman" w:hAnsi="Times New Roman" w:cs="Times New Roman"/>
          <w:bCs/>
        </w:rPr>
        <w:t>Routing</w:t>
      </w:r>
      <w:proofErr w:type="spellEnd"/>
      <w:r w:rsidRPr="00145EE7">
        <w:rPr>
          <w:rFonts w:ascii="Times New Roman" w:hAnsi="Times New Roman" w:cs="Times New Roman"/>
          <w:bCs/>
        </w:rPr>
        <w:t xml:space="preserve"> Software, un usuario, podrá ser registrado y posteriormente </w:t>
      </w:r>
      <w:proofErr w:type="spellStart"/>
      <w:r w:rsidRPr="00145EE7">
        <w:rPr>
          <w:rFonts w:ascii="Times New Roman" w:hAnsi="Times New Roman" w:cs="Times New Roman"/>
          <w:bCs/>
        </w:rPr>
        <w:t>logueado</w:t>
      </w:r>
      <w:proofErr w:type="spellEnd"/>
      <w:r w:rsidRPr="00145EE7">
        <w:rPr>
          <w:rFonts w:ascii="Times New Roman" w:hAnsi="Times New Roman" w:cs="Times New Roman"/>
          <w:bCs/>
        </w:rPr>
        <w:t>.</w:t>
      </w:r>
    </w:p>
    <w:p w14:paraId="7D297B06"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La persona que realizaba el ruteo de manera manual, ahora con un registro inicial al momento de matricular al estudiante, tendrá disponible la información necesaria para la asignación </w:t>
      </w:r>
      <w:proofErr w:type="spellStart"/>
      <w:r w:rsidRPr="00145EE7">
        <w:rPr>
          <w:rFonts w:ascii="Times New Roman" w:hAnsi="Times New Roman" w:cs="Times New Roman"/>
          <w:bCs/>
        </w:rPr>
        <w:t>creear</w:t>
      </w:r>
      <w:proofErr w:type="spellEnd"/>
      <w:r w:rsidRPr="00145EE7">
        <w:rPr>
          <w:rFonts w:ascii="Times New Roman" w:hAnsi="Times New Roman" w:cs="Times New Roman"/>
          <w:bCs/>
        </w:rPr>
        <w:t xml:space="preserve"> a las respectivas rutas, de la misma manera habrá un registro previo de conductores y de vehículos ya que un estudiante hará parte de una ruta, una ruta tiene asignado un vehículo, y un vehículo tiene asignado un conductor.</w:t>
      </w:r>
    </w:p>
    <w:p w14:paraId="3B6185B9"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El sistema tendrá un </w:t>
      </w:r>
      <w:proofErr w:type="spellStart"/>
      <w:r w:rsidRPr="00145EE7">
        <w:rPr>
          <w:rFonts w:ascii="Times New Roman" w:hAnsi="Times New Roman" w:cs="Times New Roman"/>
          <w:bCs/>
        </w:rPr>
        <w:t>modulo</w:t>
      </w:r>
      <w:proofErr w:type="spellEnd"/>
      <w:r w:rsidRPr="00145EE7">
        <w:rPr>
          <w:rFonts w:ascii="Times New Roman" w:hAnsi="Times New Roman" w:cs="Times New Roman"/>
          <w:bCs/>
        </w:rPr>
        <w:t xml:space="preserve"> de creación de ruta en el cual muestre a todos los estudiantes que aún no están asignado a una ruta, esta información será traída directamente de la información de registro inicial con el fin de no repetir digitación de registros. La persona encargada de enrutar, a la que de aquí en adelante llamaremos “enrutador”, solo tendrá que realizar un filtrado de datos para agrupar al máximo una cantidad de estudiantes con el fin de asegurar eficiencia en recorrido en un determinado sector o zona. Estos filtros serán por: Zona, localidad, barrio o dirección; de acuerdo con este filtrado el sistema desplegara la lista de los estudiantes que corresponden a la agrupación seleccionada, en donde el enrutador deberá hacer clic sobre los estudiantes que desea agregar a una ruta de acuerdo a la capacidad del vehículo, posteriormente asignará un nombre a la ruta a crear y le asignará un vehículo. Al presionar el botón guardar, el sistema hará una asignación automática de </w:t>
      </w:r>
      <w:r w:rsidRPr="00145EE7">
        <w:rPr>
          <w:rFonts w:ascii="Times New Roman" w:hAnsi="Times New Roman" w:cs="Times New Roman"/>
          <w:bCs/>
        </w:rPr>
        <w:lastRenderedPageBreak/>
        <w:t>puntos de parada, mostrando el recorrido más óptimo de acuerdo a la distancia más corta entre puntos y en el menor tiempo posible.</w:t>
      </w:r>
    </w:p>
    <w:p w14:paraId="2753DD74" w14:textId="77777777" w:rsidR="000B79C2" w:rsidRPr="00145EE7" w:rsidRDefault="000B79C2" w:rsidP="000B79C2">
      <w:pPr>
        <w:rPr>
          <w:rFonts w:ascii="Times New Roman" w:hAnsi="Times New Roman" w:cs="Times New Roman"/>
          <w:b/>
          <w:bCs/>
          <w:noProof/>
        </w:rPr>
      </w:pPr>
    </w:p>
    <w:p w14:paraId="57637D69" w14:textId="77777777" w:rsidR="000B79C2" w:rsidRPr="00145EE7" w:rsidRDefault="000B79C2" w:rsidP="000B79C2">
      <w:pPr>
        <w:rPr>
          <w:rFonts w:ascii="Times New Roman" w:hAnsi="Times New Roman" w:cs="Times New Roman"/>
          <w:b/>
          <w:bCs/>
        </w:rPr>
      </w:pPr>
    </w:p>
    <w:p w14:paraId="1ECF0FEB" w14:textId="77777777" w:rsidR="000B79C2" w:rsidRPr="00145EE7" w:rsidRDefault="000B79C2" w:rsidP="000B79C2">
      <w:pPr>
        <w:rPr>
          <w:rFonts w:ascii="Times New Roman" w:hAnsi="Times New Roman" w:cs="Times New Roman"/>
          <w:bCs/>
        </w:rPr>
      </w:pPr>
    </w:p>
    <w:p w14:paraId="08A27DFF" w14:textId="77777777" w:rsidR="000B79C2" w:rsidRPr="00145EE7" w:rsidRDefault="000B79C2" w:rsidP="000B79C2">
      <w:pPr>
        <w:rPr>
          <w:rFonts w:ascii="Times New Roman" w:hAnsi="Times New Roman" w:cs="Times New Roman"/>
          <w:bCs/>
        </w:rPr>
      </w:pPr>
    </w:p>
    <w:p w14:paraId="5CC84806" w14:textId="77777777" w:rsidR="000B79C2" w:rsidRPr="00145EE7" w:rsidRDefault="000B79C2" w:rsidP="000B79C2">
      <w:pPr>
        <w:rPr>
          <w:rFonts w:ascii="Times New Roman" w:hAnsi="Times New Roman" w:cs="Times New Roman"/>
          <w:bCs/>
        </w:rPr>
      </w:pPr>
    </w:p>
    <w:p w14:paraId="0A7FE45A" w14:textId="5082E4EA" w:rsidR="000B79C2" w:rsidRDefault="000B79C2" w:rsidP="000B79C2">
      <w:pPr>
        <w:rPr>
          <w:rFonts w:ascii="Times New Roman" w:hAnsi="Times New Roman" w:cs="Times New Roman"/>
          <w:bCs/>
        </w:rPr>
      </w:pPr>
    </w:p>
    <w:p w14:paraId="4894B674" w14:textId="0C286AFE" w:rsidR="00145EE7" w:rsidRDefault="00145EE7" w:rsidP="000B79C2">
      <w:pPr>
        <w:rPr>
          <w:rFonts w:ascii="Times New Roman" w:hAnsi="Times New Roman" w:cs="Times New Roman"/>
          <w:bCs/>
        </w:rPr>
      </w:pPr>
    </w:p>
    <w:p w14:paraId="059D4681" w14:textId="7DA66720" w:rsidR="00145EE7" w:rsidRDefault="00145EE7" w:rsidP="000B79C2">
      <w:pPr>
        <w:rPr>
          <w:rFonts w:ascii="Times New Roman" w:hAnsi="Times New Roman" w:cs="Times New Roman"/>
          <w:bCs/>
        </w:rPr>
      </w:pPr>
    </w:p>
    <w:p w14:paraId="73CF3387" w14:textId="6EF8BA73" w:rsidR="00145EE7" w:rsidRDefault="00145EE7" w:rsidP="000B79C2">
      <w:pPr>
        <w:rPr>
          <w:rFonts w:ascii="Times New Roman" w:hAnsi="Times New Roman" w:cs="Times New Roman"/>
          <w:bCs/>
        </w:rPr>
      </w:pPr>
    </w:p>
    <w:p w14:paraId="5715CA15" w14:textId="79F66EA7" w:rsidR="00145EE7" w:rsidRDefault="00145EE7" w:rsidP="000B79C2">
      <w:pPr>
        <w:rPr>
          <w:rFonts w:ascii="Times New Roman" w:hAnsi="Times New Roman" w:cs="Times New Roman"/>
          <w:bCs/>
        </w:rPr>
      </w:pPr>
    </w:p>
    <w:p w14:paraId="7DFFF380" w14:textId="5F2D78FF" w:rsidR="00145EE7" w:rsidRDefault="00145EE7" w:rsidP="000B79C2">
      <w:pPr>
        <w:rPr>
          <w:rFonts w:ascii="Times New Roman" w:hAnsi="Times New Roman" w:cs="Times New Roman"/>
          <w:bCs/>
        </w:rPr>
      </w:pPr>
    </w:p>
    <w:p w14:paraId="6E87C672" w14:textId="69D4EE42" w:rsidR="00145EE7" w:rsidRDefault="00145EE7" w:rsidP="000B79C2">
      <w:pPr>
        <w:rPr>
          <w:rFonts w:ascii="Times New Roman" w:hAnsi="Times New Roman" w:cs="Times New Roman"/>
          <w:bCs/>
        </w:rPr>
      </w:pPr>
    </w:p>
    <w:p w14:paraId="28C55B14" w14:textId="3643E6D5" w:rsidR="00145EE7" w:rsidRDefault="00145EE7" w:rsidP="000B79C2">
      <w:pPr>
        <w:rPr>
          <w:rFonts w:ascii="Times New Roman" w:hAnsi="Times New Roman" w:cs="Times New Roman"/>
          <w:bCs/>
        </w:rPr>
      </w:pPr>
    </w:p>
    <w:p w14:paraId="65FB47AD" w14:textId="73F9B0EE" w:rsidR="00145EE7" w:rsidRDefault="00145EE7" w:rsidP="000B79C2">
      <w:pPr>
        <w:rPr>
          <w:rFonts w:ascii="Times New Roman" w:hAnsi="Times New Roman" w:cs="Times New Roman"/>
          <w:bCs/>
        </w:rPr>
      </w:pPr>
    </w:p>
    <w:p w14:paraId="4D0588AE" w14:textId="68595C8A" w:rsidR="00145EE7" w:rsidRDefault="00145EE7" w:rsidP="000B79C2">
      <w:pPr>
        <w:rPr>
          <w:rFonts w:ascii="Times New Roman" w:hAnsi="Times New Roman" w:cs="Times New Roman"/>
          <w:bCs/>
        </w:rPr>
      </w:pPr>
    </w:p>
    <w:p w14:paraId="47401876" w14:textId="00F74A27" w:rsidR="00145EE7" w:rsidRDefault="00145EE7" w:rsidP="000B79C2">
      <w:pPr>
        <w:rPr>
          <w:rFonts w:ascii="Times New Roman" w:hAnsi="Times New Roman" w:cs="Times New Roman"/>
          <w:bCs/>
        </w:rPr>
      </w:pPr>
    </w:p>
    <w:p w14:paraId="29E46122" w14:textId="396F1A36" w:rsidR="00145EE7" w:rsidRDefault="00145EE7" w:rsidP="000B79C2">
      <w:pPr>
        <w:rPr>
          <w:rFonts w:ascii="Times New Roman" w:hAnsi="Times New Roman" w:cs="Times New Roman"/>
          <w:bCs/>
        </w:rPr>
      </w:pPr>
    </w:p>
    <w:p w14:paraId="764D6C2F" w14:textId="133C3213" w:rsidR="00145EE7" w:rsidRDefault="00145EE7" w:rsidP="000B79C2">
      <w:pPr>
        <w:rPr>
          <w:rFonts w:ascii="Times New Roman" w:hAnsi="Times New Roman" w:cs="Times New Roman"/>
          <w:bCs/>
        </w:rPr>
      </w:pPr>
    </w:p>
    <w:p w14:paraId="0759C511" w14:textId="19E9DF91" w:rsidR="00145EE7" w:rsidRDefault="00145EE7" w:rsidP="000B79C2">
      <w:pPr>
        <w:rPr>
          <w:rFonts w:ascii="Times New Roman" w:hAnsi="Times New Roman" w:cs="Times New Roman"/>
          <w:bCs/>
        </w:rPr>
      </w:pPr>
    </w:p>
    <w:p w14:paraId="3C326E9B" w14:textId="75C9FB3C" w:rsidR="00145EE7" w:rsidRDefault="00145EE7" w:rsidP="000B79C2">
      <w:pPr>
        <w:rPr>
          <w:rFonts w:ascii="Times New Roman" w:hAnsi="Times New Roman" w:cs="Times New Roman"/>
          <w:bCs/>
        </w:rPr>
      </w:pPr>
    </w:p>
    <w:p w14:paraId="60B81F36" w14:textId="1292428C" w:rsidR="00145EE7" w:rsidRDefault="00145EE7" w:rsidP="000B79C2">
      <w:pPr>
        <w:rPr>
          <w:rFonts w:ascii="Times New Roman" w:hAnsi="Times New Roman" w:cs="Times New Roman"/>
          <w:bCs/>
        </w:rPr>
      </w:pPr>
    </w:p>
    <w:p w14:paraId="100FA5DE" w14:textId="435AE12F" w:rsidR="00145EE7" w:rsidRDefault="00145EE7" w:rsidP="000B79C2">
      <w:pPr>
        <w:rPr>
          <w:rFonts w:ascii="Times New Roman" w:hAnsi="Times New Roman" w:cs="Times New Roman"/>
          <w:bCs/>
        </w:rPr>
      </w:pPr>
    </w:p>
    <w:p w14:paraId="107D9002" w14:textId="3C0A5E97" w:rsidR="00145EE7" w:rsidRDefault="00145EE7" w:rsidP="000B79C2">
      <w:pPr>
        <w:rPr>
          <w:rFonts w:ascii="Times New Roman" w:hAnsi="Times New Roman" w:cs="Times New Roman"/>
          <w:bCs/>
        </w:rPr>
      </w:pPr>
    </w:p>
    <w:p w14:paraId="74DB93BB" w14:textId="26BF54B6" w:rsidR="00145EE7" w:rsidRDefault="00145EE7" w:rsidP="000B79C2">
      <w:pPr>
        <w:rPr>
          <w:rFonts w:ascii="Times New Roman" w:hAnsi="Times New Roman" w:cs="Times New Roman"/>
          <w:bCs/>
        </w:rPr>
      </w:pPr>
    </w:p>
    <w:p w14:paraId="152193A0" w14:textId="44291BDE" w:rsidR="00145EE7" w:rsidRDefault="00145EE7" w:rsidP="000B79C2">
      <w:pPr>
        <w:rPr>
          <w:rFonts w:ascii="Times New Roman" w:hAnsi="Times New Roman" w:cs="Times New Roman"/>
          <w:bCs/>
        </w:rPr>
      </w:pPr>
    </w:p>
    <w:p w14:paraId="781EFD12" w14:textId="77777777" w:rsidR="00145EE7" w:rsidRPr="00145EE7" w:rsidRDefault="00145EE7" w:rsidP="000B79C2">
      <w:pPr>
        <w:rPr>
          <w:rFonts w:ascii="Times New Roman" w:hAnsi="Times New Roman" w:cs="Times New Roman"/>
          <w:bCs/>
        </w:rPr>
      </w:pPr>
    </w:p>
    <w:p w14:paraId="0EC09A88" w14:textId="77777777" w:rsidR="000B79C2" w:rsidRPr="00145EE7" w:rsidRDefault="000B79C2" w:rsidP="000B79C2">
      <w:pPr>
        <w:rPr>
          <w:rFonts w:ascii="Times New Roman" w:hAnsi="Times New Roman" w:cs="Times New Roman"/>
          <w:bCs/>
        </w:rPr>
      </w:pPr>
    </w:p>
    <w:p w14:paraId="0DF50550" w14:textId="77777777" w:rsidR="000B79C2" w:rsidRPr="00145EE7" w:rsidRDefault="000B79C2" w:rsidP="000B79C2">
      <w:pPr>
        <w:pStyle w:val="Apa1"/>
        <w:rPr>
          <w:rFonts w:ascii="Times New Roman" w:hAnsi="Times New Roman"/>
          <w:sz w:val="22"/>
          <w:szCs w:val="22"/>
        </w:rPr>
      </w:pPr>
      <w:bookmarkStart w:id="5" w:name="_Toc98866592"/>
      <w:bookmarkStart w:id="6" w:name="_Toc99922250"/>
      <w:r w:rsidRPr="00145EE7">
        <w:rPr>
          <w:rFonts w:ascii="Times New Roman" w:hAnsi="Times New Roman"/>
          <w:sz w:val="22"/>
          <w:szCs w:val="22"/>
        </w:rPr>
        <w:lastRenderedPageBreak/>
        <w:t>Alcance</w:t>
      </w:r>
      <w:bookmarkEnd w:id="1"/>
      <w:bookmarkEnd w:id="5"/>
      <w:bookmarkEnd w:id="6"/>
    </w:p>
    <w:p w14:paraId="0BD9807E" w14:textId="77777777" w:rsidR="000B79C2" w:rsidRPr="00145EE7" w:rsidRDefault="000B79C2" w:rsidP="000B79C2">
      <w:pPr>
        <w:shd w:val="clear" w:color="auto" w:fill="FFFFFF"/>
        <w:spacing w:before="240" w:after="240"/>
        <w:jc w:val="both"/>
        <w:rPr>
          <w:rFonts w:ascii="Times New Roman" w:hAnsi="Times New Roman" w:cs="Times New Roman"/>
        </w:rPr>
      </w:pPr>
      <w:r w:rsidRPr="00145EE7">
        <w:rPr>
          <w:rFonts w:ascii="Times New Roman" w:hAnsi="Times New Roman" w:cs="Times New Roman"/>
        </w:rPr>
        <w:t>El alcance geográfico en el servicio de transporte escolar cubrirá inicialmente el área metropolitana de la ciudad de Bogotá.</w:t>
      </w:r>
    </w:p>
    <w:p w14:paraId="32231E9E" w14:textId="77777777" w:rsidR="000B79C2" w:rsidRPr="00145EE7" w:rsidRDefault="000B79C2" w:rsidP="000B79C2">
      <w:pPr>
        <w:shd w:val="clear" w:color="auto" w:fill="FFFFFF"/>
        <w:spacing w:before="240" w:after="240"/>
        <w:jc w:val="both"/>
        <w:rPr>
          <w:rFonts w:ascii="Times New Roman" w:hAnsi="Times New Roman" w:cs="Times New Roman"/>
        </w:rPr>
      </w:pPr>
      <w:r w:rsidRPr="00145EE7">
        <w:rPr>
          <w:rFonts w:ascii="Times New Roman" w:hAnsi="Times New Roman" w:cs="Times New Roman"/>
        </w:rPr>
        <w:t xml:space="preserve">Con este proyecto se pretende realizar un reconocimiento general de las variables internas y externas de la asignación de vehículos a las rutas escolares en la ciudad de Bogotá, con el fin de elaborar un artefacto de software que automatice el proceso de creación de rutas, contribuyendo a la mejora de dicho proceso y  de esta manera optimizando al máximo los recursos. </w:t>
      </w:r>
    </w:p>
    <w:p w14:paraId="085A59C3" w14:textId="77777777" w:rsidR="000B79C2" w:rsidRPr="00145EE7" w:rsidRDefault="000B79C2" w:rsidP="000B79C2">
      <w:pPr>
        <w:pStyle w:val="Apa1"/>
        <w:rPr>
          <w:rFonts w:ascii="Times New Roman" w:hAnsi="Times New Roman"/>
          <w:sz w:val="22"/>
          <w:szCs w:val="22"/>
        </w:rPr>
      </w:pPr>
    </w:p>
    <w:p w14:paraId="0D323076" w14:textId="77777777" w:rsidR="000B79C2" w:rsidRPr="00145EE7" w:rsidRDefault="000B79C2" w:rsidP="000B79C2">
      <w:pPr>
        <w:rPr>
          <w:rFonts w:ascii="Times New Roman" w:hAnsi="Times New Roman" w:cs="Times New Roman"/>
        </w:rPr>
      </w:pPr>
    </w:p>
    <w:p w14:paraId="5979CF32" w14:textId="77777777" w:rsidR="000B79C2" w:rsidRPr="00145EE7" w:rsidRDefault="000B79C2" w:rsidP="000B79C2">
      <w:pPr>
        <w:rPr>
          <w:rFonts w:ascii="Times New Roman" w:hAnsi="Times New Roman" w:cs="Times New Roman"/>
        </w:rPr>
      </w:pPr>
    </w:p>
    <w:p w14:paraId="310E9113" w14:textId="57DF8B2E" w:rsidR="000B79C2" w:rsidRDefault="000B79C2" w:rsidP="000B79C2">
      <w:pPr>
        <w:rPr>
          <w:rFonts w:ascii="Times New Roman" w:hAnsi="Times New Roman" w:cs="Times New Roman"/>
        </w:rPr>
      </w:pPr>
    </w:p>
    <w:p w14:paraId="35EB566D" w14:textId="205F70F6" w:rsidR="00145EE7" w:rsidRDefault="00145EE7" w:rsidP="000B79C2">
      <w:pPr>
        <w:rPr>
          <w:rFonts w:ascii="Times New Roman" w:hAnsi="Times New Roman" w:cs="Times New Roman"/>
        </w:rPr>
      </w:pPr>
    </w:p>
    <w:p w14:paraId="087D4D49" w14:textId="4A0A9AAC" w:rsidR="00145EE7" w:rsidRDefault="00145EE7" w:rsidP="000B79C2">
      <w:pPr>
        <w:rPr>
          <w:rFonts w:ascii="Times New Roman" w:hAnsi="Times New Roman" w:cs="Times New Roman"/>
        </w:rPr>
      </w:pPr>
    </w:p>
    <w:p w14:paraId="13DC9852" w14:textId="10CC417B" w:rsidR="00145EE7" w:rsidRDefault="00145EE7" w:rsidP="000B79C2">
      <w:pPr>
        <w:rPr>
          <w:rFonts w:ascii="Times New Roman" w:hAnsi="Times New Roman" w:cs="Times New Roman"/>
        </w:rPr>
      </w:pPr>
    </w:p>
    <w:p w14:paraId="06F8CE4C" w14:textId="120EFF72" w:rsidR="00145EE7" w:rsidRDefault="00145EE7" w:rsidP="000B79C2">
      <w:pPr>
        <w:rPr>
          <w:rFonts w:ascii="Times New Roman" w:hAnsi="Times New Roman" w:cs="Times New Roman"/>
        </w:rPr>
      </w:pPr>
    </w:p>
    <w:p w14:paraId="646A76FA" w14:textId="6363485C" w:rsidR="00145EE7" w:rsidRDefault="00145EE7" w:rsidP="000B79C2">
      <w:pPr>
        <w:rPr>
          <w:rFonts w:ascii="Times New Roman" w:hAnsi="Times New Roman" w:cs="Times New Roman"/>
        </w:rPr>
      </w:pPr>
    </w:p>
    <w:p w14:paraId="72DBCEB4" w14:textId="7595D50F" w:rsidR="00145EE7" w:rsidRDefault="00145EE7" w:rsidP="000B79C2">
      <w:pPr>
        <w:rPr>
          <w:rFonts w:ascii="Times New Roman" w:hAnsi="Times New Roman" w:cs="Times New Roman"/>
        </w:rPr>
      </w:pPr>
    </w:p>
    <w:p w14:paraId="101BA274" w14:textId="0F33F550" w:rsidR="00145EE7" w:rsidRDefault="00145EE7" w:rsidP="000B79C2">
      <w:pPr>
        <w:rPr>
          <w:rFonts w:ascii="Times New Roman" w:hAnsi="Times New Roman" w:cs="Times New Roman"/>
        </w:rPr>
      </w:pPr>
    </w:p>
    <w:p w14:paraId="5756C83E" w14:textId="374CC59F" w:rsidR="00145EE7" w:rsidRDefault="00145EE7" w:rsidP="000B79C2">
      <w:pPr>
        <w:rPr>
          <w:rFonts w:ascii="Times New Roman" w:hAnsi="Times New Roman" w:cs="Times New Roman"/>
        </w:rPr>
      </w:pPr>
    </w:p>
    <w:p w14:paraId="17462919" w14:textId="79A370BB" w:rsidR="00145EE7" w:rsidRDefault="00145EE7" w:rsidP="000B79C2">
      <w:pPr>
        <w:rPr>
          <w:rFonts w:ascii="Times New Roman" w:hAnsi="Times New Roman" w:cs="Times New Roman"/>
        </w:rPr>
      </w:pPr>
    </w:p>
    <w:p w14:paraId="0E28AF2C" w14:textId="77777777" w:rsidR="00145EE7" w:rsidRPr="00145EE7" w:rsidRDefault="00145EE7" w:rsidP="000B79C2">
      <w:pPr>
        <w:rPr>
          <w:rFonts w:ascii="Times New Roman" w:hAnsi="Times New Roman" w:cs="Times New Roman"/>
        </w:rPr>
      </w:pPr>
    </w:p>
    <w:p w14:paraId="16E04C90" w14:textId="77777777" w:rsidR="000B79C2" w:rsidRPr="00145EE7" w:rsidRDefault="000B79C2" w:rsidP="000B79C2">
      <w:pPr>
        <w:rPr>
          <w:rFonts w:ascii="Times New Roman" w:hAnsi="Times New Roman" w:cs="Times New Roman"/>
        </w:rPr>
      </w:pPr>
    </w:p>
    <w:p w14:paraId="35E5EECE" w14:textId="77777777" w:rsidR="000B79C2" w:rsidRPr="00145EE7" w:rsidRDefault="000B79C2" w:rsidP="000B79C2">
      <w:pPr>
        <w:rPr>
          <w:rFonts w:ascii="Times New Roman" w:hAnsi="Times New Roman" w:cs="Times New Roman"/>
        </w:rPr>
      </w:pPr>
    </w:p>
    <w:p w14:paraId="51071B0B" w14:textId="77777777" w:rsidR="000B79C2" w:rsidRPr="00145EE7" w:rsidRDefault="000B79C2" w:rsidP="000B79C2">
      <w:pPr>
        <w:rPr>
          <w:rFonts w:ascii="Times New Roman" w:hAnsi="Times New Roman" w:cs="Times New Roman"/>
        </w:rPr>
      </w:pPr>
    </w:p>
    <w:p w14:paraId="18A55668" w14:textId="77777777" w:rsidR="000B79C2" w:rsidRPr="00145EE7" w:rsidRDefault="000B79C2" w:rsidP="000B79C2">
      <w:pPr>
        <w:rPr>
          <w:rFonts w:ascii="Times New Roman" w:hAnsi="Times New Roman" w:cs="Times New Roman"/>
        </w:rPr>
      </w:pPr>
    </w:p>
    <w:p w14:paraId="19F08C5B" w14:textId="77777777" w:rsidR="000B79C2" w:rsidRPr="00145EE7" w:rsidRDefault="000B79C2" w:rsidP="000B79C2">
      <w:pPr>
        <w:pStyle w:val="Apa1"/>
        <w:rPr>
          <w:rFonts w:ascii="Times New Roman" w:hAnsi="Times New Roman"/>
          <w:sz w:val="22"/>
          <w:szCs w:val="22"/>
        </w:rPr>
      </w:pPr>
      <w:bookmarkStart w:id="7" w:name="_Toc98866593"/>
      <w:bookmarkStart w:id="8" w:name="_Toc99922251"/>
      <w:r w:rsidRPr="00145EE7">
        <w:rPr>
          <w:rFonts w:ascii="Times New Roman" w:hAnsi="Times New Roman"/>
          <w:sz w:val="22"/>
          <w:szCs w:val="22"/>
        </w:rPr>
        <w:t>Objetivos</w:t>
      </w:r>
      <w:bookmarkEnd w:id="2"/>
      <w:bookmarkEnd w:id="7"/>
      <w:bookmarkEnd w:id="8"/>
      <w:r w:rsidRPr="00145EE7">
        <w:rPr>
          <w:rFonts w:ascii="Times New Roman" w:hAnsi="Times New Roman"/>
          <w:sz w:val="22"/>
          <w:szCs w:val="22"/>
        </w:rPr>
        <w:t xml:space="preserve"> </w:t>
      </w:r>
    </w:p>
    <w:p w14:paraId="3C4537DB" w14:textId="77777777" w:rsidR="000B79C2" w:rsidRPr="00145EE7" w:rsidRDefault="000B79C2" w:rsidP="000B79C2">
      <w:pPr>
        <w:pStyle w:val="Apa2"/>
        <w:rPr>
          <w:sz w:val="22"/>
          <w:szCs w:val="22"/>
        </w:rPr>
      </w:pPr>
      <w:r w:rsidRPr="00145EE7">
        <w:rPr>
          <w:sz w:val="22"/>
          <w:szCs w:val="22"/>
        </w:rPr>
        <w:t xml:space="preserve">       </w:t>
      </w:r>
      <w:bookmarkStart w:id="9" w:name="_Toc89788831"/>
      <w:bookmarkStart w:id="10" w:name="_Toc98866594"/>
      <w:bookmarkStart w:id="11" w:name="_Toc99922252"/>
      <w:r w:rsidRPr="00145EE7">
        <w:rPr>
          <w:sz w:val="22"/>
          <w:szCs w:val="22"/>
        </w:rPr>
        <w:t>General</w:t>
      </w:r>
      <w:bookmarkEnd w:id="9"/>
      <w:bookmarkEnd w:id="10"/>
      <w:bookmarkEnd w:id="11"/>
    </w:p>
    <w:p w14:paraId="467C9A42" w14:textId="77777777" w:rsidR="000B79C2" w:rsidRPr="00145EE7" w:rsidRDefault="000B79C2" w:rsidP="000B79C2">
      <w:pPr>
        <w:spacing w:before="240" w:after="240"/>
        <w:rPr>
          <w:rFonts w:ascii="Times New Roman" w:hAnsi="Times New Roman" w:cs="Times New Roman"/>
        </w:rPr>
      </w:pPr>
      <w:r w:rsidRPr="00145EE7">
        <w:rPr>
          <w:rFonts w:ascii="Times New Roman" w:hAnsi="Times New Roman" w:cs="Times New Roman"/>
        </w:rPr>
        <w:t xml:space="preserve">  Desarrollar un artefacto de software que optimice la creación de rutas escolares en la ciudad de Bogotá</w:t>
      </w:r>
    </w:p>
    <w:p w14:paraId="3536BDAE" w14:textId="77777777" w:rsidR="000B79C2" w:rsidRPr="00145EE7" w:rsidRDefault="000B79C2" w:rsidP="000B79C2">
      <w:pPr>
        <w:pStyle w:val="Apa2"/>
        <w:rPr>
          <w:sz w:val="22"/>
          <w:szCs w:val="22"/>
        </w:rPr>
      </w:pPr>
      <w:r w:rsidRPr="00145EE7">
        <w:rPr>
          <w:sz w:val="22"/>
          <w:szCs w:val="22"/>
        </w:rPr>
        <w:lastRenderedPageBreak/>
        <w:t xml:space="preserve">       </w:t>
      </w:r>
      <w:bookmarkStart w:id="12" w:name="_Toc89788832"/>
      <w:bookmarkStart w:id="13" w:name="_Toc98866595"/>
      <w:bookmarkStart w:id="14" w:name="_Toc99922253"/>
      <w:r w:rsidRPr="00145EE7">
        <w:rPr>
          <w:sz w:val="22"/>
          <w:szCs w:val="22"/>
        </w:rPr>
        <w:t>Específicos</w:t>
      </w:r>
      <w:bookmarkEnd w:id="12"/>
      <w:bookmarkEnd w:id="13"/>
      <w:bookmarkEnd w:id="14"/>
    </w:p>
    <w:p w14:paraId="10177EAD" w14:textId="77777777" w:rsidR="000B79C2" w:rsidRPr="00145EE7" w:rsidRDefault="000B79C2" w:rsidP="000B79C2">
      <w:pPr>
        <w:spacing w:after="0"/>
        <w:ind w:left="800"/>
        <w:rPr>
          <w:rFonts w:ascii="Times New Roman" w:hAnsi="Times New Roman" w:cs="Times New Roman"/>
          <w:b/>
        </w:rPr>
      </w:pPr>
      <w:r w:rsidRPr="00145EE7">
        <w:rPr>
          <w:rFonts w:ascii="Times New Roman" w:hAnsi="Times New Roman" w:cs="Times New Roman"/>
          <w:b/>
        </w:rPr>
        <w:t xml:space="preserve"> </w:t>
      </w:r>
    </w:p>
    <w:p w14:paraId="70636ABE"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 Recolectar el levantamiento de la información para identificar a detalle las necesidades de la problemática a y tratar.</w:t>
      </w:r>
    </w:p>
    <w:p w14:paraId="3102E832"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●Utilizar los requerimientos funcionales y no funcionales que se tendrán en cuenta para el diseño del prototipo</w:t>
      </w:r>
    </w:p>
    <w:p w14:paraId="579292AA"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●Analizar y determinar las variables, parámetros y restricciones que influyen en la creación de rutas escolares</w:t>
      </w:r>
    </w:p>
    <w:p w14:paraId="2D116F0E"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●evaluar la efectividad del artefacto de software con respecto a las variables definidas</w:t>
      </w:r>
    </w:p>
    <w:p w14:paraId="10DE4A20" w14:textId="77777777" w:rsidR="000B79C2" w:rsidRPr="00145EE7" w:rsidRDefault="000B79C2" w:rsidP="000B79C2">
      <w:pPr>
        <w:rPr>
          <w:rFonts w:ascii="Times New Roman" w:hAnsi="Times New Roman" w:cs="Times New Roman"/>
        </w:rPr>
      </w:pPr>
      <w:r w:rsidRPr="00145EE7">
        <w:rPr>
          <w:rFonts w:ascii="Times New Roman" w:hAnsi="Times New Roman" w:cs="Times New Roman"/>
        </w:rPr>
        <w:br w:type="page"/>
      </w:r>
    </w:p>
    <w:p w14:paraId="3ACE5F87" w14:textId="77777777" w:rsidR="000B79C2" w:rsidRPr="00145EE7" w:rsidRDefault="000B79C2" w:rsidP="000B79C2">
      <w:pPr>
        <w:jc w:val="center"/>
        <w:rPr>
          <w:rFonts w:ascii="Times New Roman" w:hAnsi="Times New Roman" w:cs="Times New Roman"/>
          <w:b/>
          <w:bCs/>
          <w:noProof/>
        </w:rPr>
      </w:pPr>
      <w:r w:rsidRPr="00145EE7">
        <w:rPr>
          <w:rFonts w:ascii="Times New Roman" w:hAnsi="Times New Roman" w:cs="Times New Roman"/>
          <w:noProof/>
        </w:rPr>
        <w:lastRenderedPageBreak/>
        <w:drawing>
          <wp:anchor distT="0" distB="0" distL="114300" distR="114300" simplePos="0" relativeHeight="251664384" behindDoc="0" locked="0" layoutInCell="1" allowOverlap="1" wp14:anchorId="2AADE08B" wp14:editId="6EA2260B">
            <wp:simplePos x="0" y="0"/>
            <wp:positionH relativeFrom="page">
              <wp:align>right</wp:align>
            </wp:positionH>
            <wp:positionV relativeFrom="paragraph">
              <wp:posOffset>471805</wp:posOffset>
            </wp:positionV>
            <wp:extent cx="7767955" cy="5436870"/>
            <wp:effectExtent l="0" t="0" r="4445" b="0"/>
            <wp:wrapThrough wrapText="bothSides">
              <wp:wrapPolygon edited="0">
                <wp:start x="0" y="0"/>
                <wp:lineTo x="0" y="21494"/>
                <wp:lineTo x="21559" y="21494"/>
                <wp:lineTo x="21559"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771635" cy="5439549"/>
                    </a:xfrm>
                    <a:prstGeom prst="rect">
                      <a:avLst/>
                    </a:prstGeom>
                  </pic:spPr>
                </pic:pic>
              </a:graphicData>
            </a:graphic>
            <wp14:sizeRelH relativeFrom="page">
              <wp14:pctWidth>0</wp14:pctWidth>
            </wp14:sizeRelH>
            <wp14:sizeRelV relativeFrom="page">
              <wp14:pctHeight>0</wp14:pctHeight>
            </wp14:sizeRelV>
          </wp:anchor>
        </w:drawing>
      </w:r>
      <w:r w:rsidRPr="00145EE7">
        <w:rPr>
          <w:rFonts w:ascii="Times New Roman" w:hAnsi="Times New Roman" w:cs="Times New Roman"/>
          <w:b/>
          <w:bCs/>
          <w:noProof/>
        </w:rPr>
        <w:t>Diagrama EDT</w:t>
      </w:r>
    </w:p>
    <w:p w14:paraId="1A3396D6" w14:textId="77777777" w:rsidR="000B79C2" w:rsidRPr="00145EE7" w:rsidRDefault="000B79C2" w:rsidP="000B79C2">
      <w:pPr>
        <w:spacing w:after="0"/>
        <w:ind w:left="720" w:hanging="360"/>
        <w:rPr>
          <w:rFonts w:ascii="Times New Roman" w:hAnsi="Times New Roman" w:cs="Times New Roman"/>
        </w:rPr>
      </w:pPr>
    </w:p>
    <w:p w14:paraId="482E4C95" w14:textId="5D9A5554" w:rsidR="000B79C2" w:rsidRPr="00145EE7" w:rsidRDefault="000B79C2" w:rsidP="000B79C2">
      <w:pPr>
        <w:shd w:val="clear" w:color="auto" w:fill="FFFFFF"/>
        <w:spacing w:before="240" w:after="240"/>
        <w:rPr>
          <w:rFonts w:ascii="Times New Roman" w:hAnsi="Times New Roman" w:cs="Times New Roman"/>
        </w:rPr>
      </w:pPr>
    </w:p>
    <w:p w14:paraId="04C84F8F" w14:textId="13A0E4D6" w:rsidR="000B79C2" w:rsidRPr="00145EE7" w:rsidRDefault="000B79C2" w:rsidP="000B79C2">
      <w:pPr>
        <w:shd w:val="clear" w:color="auto" w:fill="FFFFFF"/>
        <w:spacing w:before="240" w:after="240"/>
        <w:rPr>
          <w:rFonts w:ascii="Times New Roman" w:hAnsi="Times New Roman" w:cs="Times New Roman"/>
        </w:rPr>
      </w:pPr>
    </w:p>
    <w:p w14:paraId="1E77AEF3" w14:textId="707F6582" w:rsidR="000B79C2" w:rsidRPr="00145EE7" w:rsidRDefault="000B79C2" w:rsidP="000B79C2">
      <w:pPr>
        <w:shd w:val="clear" w:color="auto" w:fill="FFFFFF"/>
        <w:spacing w:before="240" w:after="240"/>
        <w:rPr>
          <w:rFonts w:ascii="Times New Roman" w:hAnsi="Times New Roman" w:cs="Times New Roman"/>
        </w:rPr>
      </w:pPr>
    </w:p>
    <w:p w14:paraId="62662622" w14:textId="03D1D493" w:rsidR="000B79C2" w:rsidRPr="00145EE7" w:rsidRDefault="000B79C2" w:rsidP="000B79C2">
      <w:pPr>
        <w:shd w:val="clear" w:color="auto" w:fill="FFFFFF"/>
        <w:spacing w:before="240" w:after="240"/>
        <w:rPr>
          <w:rFonts w:ascii="Times New Roman" w:hAnsi="Times New Roman" w:cs="Times New Roman"/>
        </w:rPr>
      </w:pPr>
    </w:p>
    <w:p w14:paraId="23D4C64C" w14:textId="77777777" w:rsidR="000B79C2" w:rsidRPr="00145EE7" w:rsidRDefault="000B79C2" w:rsidP="000B79C2">
      <w:pPr>
        <w:shd w:val="clear" w:color="auto" w:fill="FFFFFF"/>
        <w:spacing w:before="240" w:after="240"/>
        <w:rPr>
          <w:rFonts w:ascii="Times New Roman" w:hAnsi="Times New Roman" w:cs="Times New Roman"/>
        </w:rPr>
      </w:pPr>
    </w:p>
    <w:p w14:paraId="333CDCDA" w14:textId="77777777" w:rsidR="000B79C2" w:rsidRPr="00145EE7" w:rsidRDefault="000B79C2" w:rsidP="000B79C2">
      <w:pPr>
        <w:spacing w:before="240" w:after="240" w:line="360" w:lineRule="auto"/>
        <w:jc w:val="center"/>
        <w:rPr>
          <w:rFonts w:ascii="Times New Roman" w:hAnsi="Times New Roman" w:cs="Times New Roman"/>
          <w:bCs/>
        </w:rPr>
      </w:pPr>
    </w:p>
    <w:p w14:paraId="7B0AC1B1" w14:textId="0E7BDCE6" w:rsidR="00CE0F75" w:rsidRPr="00145EE7" w:rsidRDefault="00A13D9E" w:rsidP="006F1238">
      <w:pPr>
        <w:pStyle w:val="Apa1"/>
        <w:rPr>
          <w:rFonts w:ascii="Times New Roman" w:hAnsi="Times New Roman"/>
          <w:sz w:val="22"/>
          <w:szCs w:val="22"/>
          <w:lang w:val="es-CO"/>
        </w:rPr>
      </w:pPr>
      <w:bookmarkStart w:id="15" w:name="_Toc99922254"/>
      <w:r w:rsidRPr="00145EE7">
        <w:rPr>
          <w:rFonts w:ascii="Times New Roman" w:hAnsi="Times New Roman"/>
          <w:sz w:val="22"/>
          <w:szCs w:val="22"/>
          <w:lang w:val="es-CO"/>
        </w:rPr>
        <w:lastRenderedPageBreak/>
        <w:t>E</w:t>
      </w:r>
      <w:r w:rsidR="00CE0F75" w:rsidRPr="00145EE7">
        <w:rPr>
          <w:rFonts w:ascii="Times New Roman" w:hAnsi="Times New Roman"/>
          <w:sz w:val="22"/>
          <w:szCs w:val="22"/>
          <w:lang w:val="es-CO"/>
        </w:rPr>
        <w:t>stimación de recursos y tiempos del proyecto</w:t>
      </w:r>
      <w:bookmarkEnd w:id="15"/>
    </w:p>
    <w:p w14:paraId="27CE97D3" w14:textId="6E86AAE8" w:rsidR="007F27AF" w:rsidRPr="00145EE7" w:rsidRDefault="002564C9" w:rsidP="002564C9">
      <w:pPr>
        <w:spacing w:after="0"/>
        <w:rPr>
          <w:rFonts w:ascii="Times New Roman" w:hAnsi="Times New Roman" w:cs="Times New Roman"/>
        </w:rPr>
      </w:pPr>
      <w:r w:rsidRPr="00145EE7">
        <w:rPr>
          <w:rFonts w:ascii="Times New Roman" w:hAnsi="Times New Roman" w:cs="Times New Roman"/>
        </w:rPr>
        <w:t xml:space="preserve">Para la estimación de recursos y tiempos del </w:t>
      </w:r>
      <w:r w:rsidR="00CD09E6" w:rsidRPr="00145EE7">
        <w:rPr>
          <w:rFonts w:ascii="Times New Roman" w:hAnsi="Times New Roman" w:cs="Times New Roman"/>
        </w:rPr>
        <w:t>proyecto,</w:t>
      </w:r>
      <w:r w:rsidRPr="00145EE7">
        <w:rPr>
          <w:rFonts w:ascii="Times New Roman" w:hAnsi="Times New Roman" w:cs="Times New Roman"/>
        </w:rPr>
        <w:t xml:space="preserve"> s</w:t>
      </w:r>
      <w:r w:rsidR="001A7A85" w:rsidRPr="00145EE7">
        <w:rPr>
          <w:rFonts w:ascii="Times New Roman" w:hAnsi="Times New Roman" w:cs="Times New Roman"/>
        </w:rPr>
        <w:t xml:space="preserve">e tuvo en cuenta el </w:t>
      </w:r>
      <w:r w:rsidRPr="00145EE7">
        <w:rPr>
          <w:rFonts w:ascii="Times New Roman" w:hAnsi="Times New Roman" w:cs="Times New Roman"/>
        </w:rPr>
        <w:t xml:space="preserve">estándar </w:t>
      </w:r>
      <w:r w:rsidR="00260D45" w:rsidRPr="00145EE7">
        <w:rPr>
          <w:rFonts w:ascii="Times New Roman" w:hAnsi="Times New Roman" w:cs="Times New Roman"/>
        </w:rPr>
        <w:t>IFPUG</w:t>
      </w:r>
      <w:r w:rsidRPr="00145EE7">
        <w:rPr>
          <w:rFonts w:ascii="Times New Roman" w:hAnsi="Times New Roman" w:cs="Times New Roman"/>
        </w:rPr>
        <w:t>.</w:t>
      </w:r>
    </w:p>
    <w:p w14:paraId="3E2FA947" w14:textId="77777777" w:rsidR="002564C9" w:rsidRPr="00145EE7" w:rsidRDefault="002564C9" w:rsidP="002564C9">
      <w:pPr>
        <w:spacing w:line="480" w:lineRule="auto"/>
        <w:rPr>
          <w:rFonts w:ascii="Times New Roman" w:eastAsia="Calibri" w:hAnsi="Times New Roman" w:cs="Times New Roman"/>
          <w:b/>
        </w:rPr>
      </w:pPr>
    </w:p>
    <w:p w14:paraId="3BA333F2" w14:textId="09AC9DD5" w:rsidR="007F27AF" w:rsidRPr="00145EE7" w:rsidRDefault="00A44F6C" w:rsidP="002564C9">
      <w:pPr>
        <w:spacing w:line="480" w:lineRule="auto"/>
        <w:rPr>
          <w:rFonts w:ascii="Times New Roman" w:eastAsia="Calibri" w:hAnsi="Times New Roman" w:cs="Times New Roman"/>
          <w:b/>
        </w:rPr>
      </w:pPr>
      <w:r w:rsidRPr="00145EE7">
        <w:rPr>
          <w:rFonts w:ascii="Times New Roman" w:eastAsia="Calibri" w:hAnsi="Times New Roman" w:cs="Times New Roman"/>
          <w:b/>
        </w:rPr>
        <w:t>Valores estándar (IFPUG)</w:t>
      </w:r>
    </w:p>
    <w:tbl>
      <w:tblPr>
        <w:tblStyle w:val="Tablaconcuadrcula"/>
        <w:tblW w:w="0" w:type="auto"/>
        <w:tblLook w:val="04A0" w:firstRow="1" w:lastRow="0" w:firstColumn="1" w:lastColumn="0" w:noHBand="0" w:noVBand="1"/>
      </w:tblPr>
      <w:tblGrid>
        <w:gridCol w:w="3489"/>
        <w:gridCol w:w="992"/>
        <w:gridCol w:w="1134"/>
        <w:gridCol w:w="1134"/>
      </w:tblGrid>
      <w:tr w:rsidR="001A7A85" w:rsidRPr="00145EE7" w14:paraId="7B1C5BCD" w14:textId="1C011196" w:rsidTr="001A7A85">
        <w:trPr>
          <w:trHeight w:val="300"/>
        </w:trPr>
        <w:tc>
          <w:tcPr>
            <w:tcW w:w="3489" w:type="dxa"/>
          </w:tcPr>
          <w:p w14:paraId="5C9E3FCA" w14:textId="77777777" w:rsidR="001A7A85" w:rsidRPr="00145EE7" w:rsidRDefault="001A7A85" w:rsidP="00FE24C4">
            <w:pPr>
              <w:tabs>
                <w:tab w:val="right" w:pos="3153"/>
              </w:tabs>
              <w:spacing w:line="480" w:lineRule="auto"/>
              <w:rPr>
                <w:rFonts w:ascii="Times New Roman" w:eastAsia="Calibri" w:hAnsi="Times New Roman" w:cs="Times New Roman"/>
                <w:b/>
              </w:rPr>
            </w:pPr>
          </w:p>
        </w:tc>
        <w:tc>
          <w:tcPr>
            <w:tcW w:w="992" w:type="dxa"/>
          </w:tcPr>
          <w:p w14:paraId="3E0212DB" w14:textId="470F9350"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1134" w:type="dxa"/>
          </w:tcPr>
          <w:p w14:paraId="709A39AA" w14:textId="516DC450"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MEDIA</w:t>
            </w:r>
          </w:p>
        </w:tc>
        <w:tc>
          <w:tcPr>
            <w:tcW w:w="1134" w:type="dxa"/>
          </w:tcPr>
          <w:p w14:paraId="67A3345A" w14:textId="13E49BB3"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ALTA </w:t>
            </w:r>
          </w:p>
        </w:tc>
      </w:tr>
      <w:tr w:rsidR="001A7A85" w:rsidRPr="00145EE7" w14:paraId="2BF1475F" w14:textId="2701B723" w:rsidTr="001A7A85">
        <w:trPr>
          <w:trHeight w:val="300"/>
        </w:trPr>
        <w:tc>
          <w:tcPr>
            <w:tcW w:w="3489" w:type="dxa"/>
          </w:tcPr>
          <w:p w14:paraId="43764992" w14:textId="2758FB1E"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Entrada externa (EI)</w:t>
            </w:r>
            <w:r w:rsidRPr="00145EE7">
              <w:rPr>
                <w:rFonts w:ascii="Times New Roman" w:eastAsia="Calibri" w:hAnsi="Times New Roman" w:cs="Times New Roman"/>
                <w:b/>
              </w:rPr>
              <w:tab/>
            </w:r>
          </w:p>
        </w:tc>
        <w:tc>
          <w:tcPr>
            <w:tcW w:w="992" w:type="dxa"/>
          </w:tcPr>
          <w:p w14:paraId="0786D494" w14:textId="7CC9D594"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3PF </w:t>
            </w:r>
          </w:p>
        </w:tc>
        <w:tc>
          <w:tcPr>
            <w:tcW w:w="1134" w:type="dxa"/>
          </w:tcPr>
          <w:p w14:paraId="55B79C33" w14:textId="6C813895"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4PF </w:t>
            </w:r>
          </w:p>
        </w:tc>
        <w:tc>
          <w:tcPr>
            <w:tcW w:w="1134" w:type="dxa"/>
          </w:tcPr>
          <w:p w14:paraId="58301C2F" w14:textId="6B561995"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6PF</w:t>
            </w:r>
          </w:p>
        </w:tc>
      </w:tr>
      <w:tr w:rsidR="001A7A85" w:rsidRPr="00145EE7" w14:paraId="13C92E9A" w14:textId="091275CD" w:rsidTr="001A7A85">
        <w:trPr>
          <w:trHeight w:val="408"/>
        </w:trPr>
        <w:tc>
          <w:tcPr>
            <w:tcW w:w="3489" w:type="dxa"/>
          </w:tcPr>
          <w:p w14:paraId="624BDF7A" w14:textId="7F565C3E"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Salida Interna (EO)</w:t>
            </w:r>
          </w:p>
        </w:tc>
        <w:tc>
          <w:tcPr>
            <w:tcW w:w="992" w:type="dxa"/>
          </w:tcPr>
          <w:p w14:paraId="447F8213" w14:textId="661393E9"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4PF </w:t>
            </w:r>
          </w:p>
        </w:tc>
        <w:tc>
          <w:tcPr>
            <w:tcW w:w="1134" w:type="dxa"/>
          </w:tcPr>
          <w:p w14:paraId="3E988729" w14:textId="5E9842B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5PF</w:t>
            </w:r>
          </w:p>
        </w:tc>
        <w:tc>
          <w:tcPr>
            <w:tcW w:w="1134" w:type="dxa"/>
          </w:tcPr>
          <w:p w14:paraId="0AB0FE53" w14:textId="0D9BC729"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r>
      <w:tr w:rsidR="001A7A85" w:rsidRPr="00145EE7" w14:paraId="2C711D4A" w14:textId="795E596D" w:rsidTr="001A7A85">
        <w:tc>
          <w:tcPr>
            <w:tcW w:w="3489" w:type="dxa"/>
          </w:tcPr>
          <w:p w14:paraId="280D9746"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Consulta externa (EQ)</w:t>
            </w:r>
          </w:p>
        </w:tc>
        <w:tc>
          <w:tcPr>
            <w:tcW w:w="992" w:type="dxa"/>
          </w:tcPr>
          <w:p w14:paraId="2BF01740" w14:textId="181E494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3PF </w:t>
            </w:r>
          </w:p>
        </w:tc>
        <w:tc>
          <w:tcPr>
            <w:tcW w:w="1134" w:type="dxa"/>
          </w:tcPr>
          <w:p w14:paraId="3E5B3585" w14:textId="0C70C972"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c>
          <w:tcPr>
            <w:tcW w:w="1134" w:type="dxa"/>
          </w:tcPr>
          <w:p w14:paraId="3EFC2DEC" w14:textId="5DECD382"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6PF</w:t>
            </w:r>
          </w:p>
        </w:tc>
      </w:tr>
      <w:tr w:rsidR="001A7A85" w:rsidRPr="00145EE7" w14:paraId="0A4924AB" w14:textId="2723A447" w:rsidTr="001A7A85">
        <w:tc>
          <w:tcPr>
            <w:tcW w:w="3489" w:type="dxa"/>
          </w:tcPr>
          <w:p w14:paraId="0A7D76F4"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Archivo </w:t>
            </w:r>
            <w:proofErr w:type="spellStart"/>
            <w:r w:rsidRPr="00145EE7">
              <w:rPr>
                <w:rFonts w:ascii="Times New Roman" w:eastAsia="Calibri" w:hAnsi="Times New Roman" w:cs="Times New Roman"/>
                <w:b/>
              </w:rPr>
              <w:t>logico</w:t>
            </w:r>
            <w:proofErr w:type="spellEnd"/>
            <w:r w:rsidRPr="00145EE7">
              <w:rPr>
                <w:rFonts w:ascii="Times New Roman" w:eastAsia="Calibri" w:hAnsi="Times New Roman" w:cs="Times New Roman"/>
                <w:b/>
              </w:rPr>
              <w:t xml:space="preserve"> interno(ILF)</w:t>
            </w:r>
          </w:p>
        </w:tc>
        <w:tc>
          <w:tcPr>
            <w:tcW w:w="992" w:type="dxa"/>
          </w:tcPr>
          <w:p w14:paraId="2EF9315C" w14:textId="2E320488"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c>
          <w:tcPr>
            <w:tcW w:w="1134" w:type="dxa"/>
          </w:tcPr>
          <w:p w14:paraId="2960A11A" w14:textId="5CEF123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10PF </w:t>
            </w:r>
          </w:p>
        </w:tc>
        <w:tc>
          <w:tcPr>
            <w:tcW w:w="1134" w:type="dxa"/>
          </w:tcPr>
          <w:p w14:paraId="576DF00F" w14:textId="5A9BDDB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15PF </w:t>
            </w:r>
          </w:p>
        </w:tc>
      </w:tr>
      <w:tr w:rsidR="001A7A85" w:rsidRPr="00145EE7" w14:paraId="172C8CB7" w14:textId="5168DDC8" w:rsidTr="001A7A85">
        <w:tc>
          <w:tcPr>
            <w:tcW w:w="3489" w:type="dxa"/>
          </w:tcPr>
          <w:p w14:paraId="3310662D"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Archivo interfaz externo (EIF)</w:t>
            </w:r>
          </w:p>
        </w:tc>
        <w:tc>
          <w:tcPr>
            <w:tcW w:w="992" w:type="dxa"/>
          </w:tcPr>
          <w:p w14:paraId="4E3E34E1" w14:textId="69F2058B"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5PF</w:t>
            </w:r>
          </w:p>
        </w:tc>
        <w:tc>
          <w:tcPr>
            <w:tcW w:w="1134" w:type="dxa"/>
          </w:tcPr>
          <w:p w14:paraId="5E84D6BA" w14:textId="1EDEF18D"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c>
          <w:tcPr>
            <w:tcW w:w="1134" w:type="dxa"/>
          </w:tcPr>
          <w:p w14:paraId="0B94FB86" w14:textId="4BC8C4D4"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10Pf</w:t>
            </w:r>
          </w:p>
        </w:tc>
      </w:tr>
    </w:tbl>
    <w:p w14:paraId="763CADC7" w14:textId="77777777" w:rsidR="007F27AF" w:rsidRPr="00145EE7" w:rsidRDefault="007F27AF">
      <w:pPr>
        <w:spacing w:line="480" w:lineRule="auto"/>
        <w:ind w:firstLine="720"/>
        <w:rPr>
          <w:rFonts w:ascii="Times New Roman" w:eastAsia="Calibri" w:hAnsi="Times New Roman" w:cs="Times New Roman"/>
          <w:b/>
        </w:rPr>
      </w:pPr>
    </w:p>
    <w:p w14:paraId="10E3A50E" w14:textId="77777777" w:rsidR="007F27AF" w:rsidRPr="00145EE7" w:rsidRDefault="007F27AF">
      <w:pPr>
        <w:spacing w:line="480" w:lineRule="auto"/>
        <w:ind w:firstLine="720"/>
        <w:rPr>
          <w:rFonts w:ascii="Times New Roman" w:eastAsia="Calibri" w:hAnsi="Times New Roman" w:cs="Times New Roman"/>
          <w:b/>
        </w:rPr>
      </w:pPr>
    </w:p>
    <w:p w14:paraId="28EB4589" w14:textId="70655357" w:rsidR="007F27AF" w:rsidRPr="00145EE7" w:rsidRDefault="00F0717E" w:rsidP="002564C9">
      <w:pPr>
        <w:spacing w:line="480" w:lineRule="auto"/>
        <w:ind w:firstLine="720"/>
        <w:rPr>
          <w:rFonts w:ascii="Times New Roman" w:eastAsia="Calibri" w:hAnsi="Times New Roman" w:cs="Times New Roman"/>
          <w:b/>
        </w:rPr>
      </w:pPr>
      <w:r w:rsidRPr="00145EE7">
        <w:rPr>
          <w:rFonts w:ascii="Times New Roman" w:hAnsi="Times New Roman" w:cs="Times New Roman"/>
          <w:noProof/>
        </w:rPr>
        <w:drawing>
          <wp:inline distT="0" distB="0" distL="0" distR="0" wp14:anchorId="22F0223B" wp14:editId="29020DBD">
            <wp:extent cx="2523713" cy="1047750"/>
            <wp:effectExtent l="0" t="0" r="0" b="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rotWithShape="1">
                    <a:blip r:embed="rId7"/>
                    <a:srcRect l="52576" t="21735" r="32111" b="66957"/>
                    <a:stretch/>
                  </pic:blipFill>
                  <pic:spPr bwMode="auto">
                    <a:xfrm>
                      <a:off x="0" y="0"/>
                      <a:ext cx="2535032" cy="1052449"/>
                    </a:xfrm>
                    <a:prstGeom prst="rect">
                      <a:avLst/>
                    </a:prstGeom>
                    <a:ln>
                      <a:noFill/>
                    </a:ln>
                    <a:extLst>
                      <a:ext uri="{53640926-AAD7-44D8-BBD7-CCE9431645EC}">
                        <a14:shadowObscured xmlns:a14="http://schemas.microsoft.com/office/drawing/2010/main"/>
                      </a:ext>
                    </a:extLst>
                  </pic:spPr>
                </pic:pic>
              </a:graphicData>
            </a:graphic>
          </wp:inline>
        </w:drawing>
      </w:r>
    </w:p>
    <w:p w14:paraId="7A3B3094" w14:textId="0CE38F39" w:rsidR="002564C9" w:rsidRPr="00145EE7" w:rsidRDefault="002564C9" w:rsidP="002564C9">
      <w:pPr>
        <w:spacing w:line="480" w:lineRule="auto"/>
        <w:ind w:firstLine="720"/>
        <w:rPr>
          <w:rFonts w:ascii="Times New Roman" w:eastAsia="Calibri" w:hAnsi="Times New Roman" w:cs="Times New Roman"/>
          <w:b/>
        </w:rPr>
      </w:pPr>
      <w:r w:rsidRPr="00145EE7">
        <w:rPr>
          <w:rFonts w:ascii="Times New Roman" w:eastAsia="Calibri" w:hAnsi="Times New Roman" w:cs="Times New Roman"/>
          <w:b/>
        </w:rPr>
        <w:t>Estimación por funciones</w:t>
      </w:r>
    </w:p>
    <w:tbl>
      <w:tblPr>
        <w:tblStyle w:val="Tablaconcuadrcula"/>
        <w:tblW w:w="0" w:type="auto"/>
        <w:tblInd w:w="-719" w:type="dxa"/>
        <w:tblLook w:val="04A0" w:firstRow="1" w:lastRow="0" w:firstColumn="1" w:lastColumn="0" w:noHBand="0" w:noVBand="1"/>
      </w:tblPr>
      <w:tblGrid>
        <w:gridCol w:w="457"/>
        <w:gridCol w:w="3013"/>
        <w:gridCol w:w="730"/>
        <w:gridCol w:w="947"/>
        <w:gridCol w:w="305"/>
        <w:gridCol w:w="788"/>
        <w:gridCol w:w="1085"/>
        <w:gridCol w:w="1468"/>
        <w:gridCol w:w="754"/>
      </w:tblGrid>
      <w:tr w:rsidR="008C3AFD" w:rsidRPr="00145EE7" w14:paraId="4F115843" w14:textId="77777777" w:rsidTr="00C97C0F">
        <w:tc>
          <w:tcPr>
            <w:tcW w:w="460" w:type="dxa"/>
          </w:tcPr>
          <w:p w14:paraId="715D10F9" w14:textId="77777777" w:rsidR="00F0717E" w:rsidRPr="00145EE7" w:rsidRDefault="00F0717E" w:rsidP="004A608C">
            <w:pPr>
              <w:spacing w:line="480" w:lineRule="auto"/>
              <w:rPr>
                <w:rFonts w:ascii="Times New Roman" w:eastAsia="Calibri" w:hAnsi="Times New Roman" w:cs="Times New Roman"/>
                <w:b/>
              </w:rPr>
            </w:pPr>
          </w:p>
        </w:tc>
        <w:tc>
          <w:tcPr>
            <w:tcW w:w="3271" w:type="dxa"/>
          </w:tcPr>
          <w:p w14:paraId="55813D78" w14:textId="66DE1874"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Funciones </w:t>
            </w:r>
          </w:p>
        </w:tc>
        <w:tc>
          <w:tcPr>
            <w:tcW w:w="657" w:type="dxa"/>
          </w:tcPr>
          <w:p w14:paraId="391928B2" w14:textId="5A45E911"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Tipo </w:t>
            </w:r>
          </w:p>
        </w:tc>
        <w:tc>
          <w:tcPr>
            <w:tcW w:w="1270" w:type="dxa"/>
            <w:gridSpan w:val="2"/>
          </w:tcPr>
          <w:p w14:paraId="6C2919D9" w14:textId="470AC8A9" w:rsidR="00F0717E" w:rsidRPr="00145EE7" w:rsidRDefault="008C3AFD" w:rsidP="008C3AFD">
            <w:pPr>
              <w:rPr>
                <w:rFonts w:ascii="Times New Roman" w:eastAsia="Calibri" w:hAnsi="Times New Roman" w:cs="Times New Roman"/>
                <w:b/>
              </w:rPr>
            </w:pPr>
            <w:r w:rsidRPr="00145EE7">
              <w:rPr>
                <w:rFonts w:ascii="Times New Roman" w:eastAsia="Calibri" w:hAnsi="Times New Roman" w:cs="Times New Roman"/>
                <w:b/>
              </w:rPr>
              <w:t xml:space="preserve">Número de elementos de datos </w:t>
            </w:r>
            <w:r w:rsidR="00F0717E" w:rsidRPr="00145EE7">
              <w:rPr>
                <w:rFonts w:ascii="Times New Roman" w:eastAsia="Calibri" w:hAnsi="Times New Roman" w:cs="Times New Roman"/>
                <w:b/>
              </w:rPr>
              <w:t>DET</w:t>
            </w:r>
          </w:p>
        </w:tc>
        <w:tc>
          <w:tcPr>
            <w:tcW w:w="1892" w:type="dxa"/>
            <w:gridSpan w:val="2"/>
          </w:tcPr>
          <w:p w14:paraId="460113EB" w14:textId="445BA981" w:rsidR="00F0717E" w:rsidRPr="00145EE7" w:rsidRDefault="008C3AFD" w:rsidP="008C3AFD">
            <w:pPr>
              <w:rPr>
                <w:rFonts w:ascii="Times New Roman" w:eastAsia="Calibri" w:hAnsi="Times New Roman" w:cs="Times New Roman"/>
                <w:b/>
              </w:rPr>
            </w:pPr>
            <w:r w:rsidRPr="00145EE7">
              <w:rPr>
                <w:rFonts w:ascii="Times New Roman" w:eastAsia="Calibri" w:hAnsi="Times New Roman" w:cs="Times New Roman"/>
                <w:b/>
              </w:rPr>
              <w:t xml:space="preserve">Unidades lógicas para almacenamiento </w:t>
            </w:r>
            <w:r w:rsidR="00F0717E" w:rsidRPr="00145EE7">
              <w:rPr>
                <w:rFonts w:ascii="Times New Roman" w:eastAsia="Calibri" w:hAnsi="Times New Roman" w:cs="Times New Roman"/>
                <w:b/>
              </w:rPr>
              <w:t>RET/FRT</w:t>
            </w:r>
          </w:p>
        </w:tc>
        <w:tc>
          <w:tcPr>
            <w:tcW w:w="1473" w:type="dxa"/>
          </w:tcPr>
          <w:p w14:paraId="153B000B" w14:textId="468DB90D"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Complejidad</w:t>
            </w:r>
          </w:p>
        </w:tc>
        <w:tc>
          <w:tcPr>
            <w:tcW w:w="750" w:type="dxa"/>
          </w:tcPr>
          <w:p w14:paraId="137D7580" w14:textId="12854FA7"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Valor </w:t>
            </w:r>
          </w:p>
        </w:tc>
      </w:tr>
      <w:tr w:rsidR="008C3AFD" w:rsidRPr="00145EE7" w14:paraId="159CBD1D" w14:textId="77777777" w:rsidTr="00C97C0F">
        <w:tc>
          <w:tcPr>
            <w:tcW w:w="460" w:type="dxa"/>
          </w:tcPr>
          <w:p w14:paraId="1BA77FB6" w14:textId="01E4AFD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3271" w:type="dxa"/>
          </w:tcPr>
          <w:p w14:paraId="46DE1A55" w14:textId="1A6123CF"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usuarios enrutadores </w:t>
            </w:r>
          </w:p>
        </w:tc>
        <w:tc>
          <w:tcPr>
            <w:tcW w:w="657" w:type="dxa"/>
          </w:tcPr>
          <w:p w14:paraId="51A516BB" w14:textId="143768EE"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(EI) </w:t>
            </w:r>
          </w:p>
        </w:tc>
        <w:tc>
          <w:tcPr>
            <w:tcW w:w="1270" w:type="dxa"/>
            <w:gridSpan w:val="2"/>
          </w:tcPr>
          <w:p w14:paraId="2338093F" w14:textId="1B27895E"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892" w:type="dxa"/>
            <w:gridSpan w:val="2"/>
          </w:tcPr>
          <w:p w14:paraId="0E996E27" w14:textId="27954412"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4565D455" w14:textId="3637F10E" w:rsidR="00F0717E" w:rsidRPr="00145EE7" w:rsidRDefault="007A1F30"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6E8F96E5" w14:textId="3E3727B2" w:rsidR="00F0717E" w:rsidRPr="00145EE7" w:rsidRDefault="001A7A8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w:t>
            </w:r>
            <w:r w:rsidR="00F0717E" w:rsidRPr="00145EE7">
              <w:rPr>
                <w:rFonts w:ascii="Times New Roman" w:eastAsia="Calibri" w:hAnsi="Times New Roman" w:cs="Times New Roman"/>
                <w:b/>
              </w:rPr>
              <w:t>PF</w:t>
            </w:r>
          </w:p>
        </w:tc>
      </w:tr>
      <w:tr w:rsidR="008C3AFD" w:rsidRPr="00145EE7" w14:paraId="194EAD32" w14:textId="77777777" w:rsidTr="00C97C0F">
        <w:tc>
          <w:tcPr>
            <w:tcW w:w="460" w:type="dxa"/>
          </w:tcPr>
          <w:p w14:paraId="0BAD7950" w14:textId="3D3A4AF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3271" w:type="dxa"/>
          </w:tcPr>
          <w:p w14:paraId="1A848213" w14:textId="03DB35D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Iniciar sesión </w:t>
            </w:r>
          </w:p>
        </w:tc>
        <w:tc>
          <w:tcPr>
            <w:tcW w:w="657" w:type="dxa"/>
          </w:tcPr>
          <w:p w14:paraId="5B360667" w14:textId="76342F0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(EQ)</w:t>
            </w:r>
          </w:p>
        </w:tc>
        <w:tc>
          <w:tcPr>
            <w:tcW w:w="1270" w:type="dxa"/>
            <w:gridSpan w:val="2"/>
          </w:tcPr>
          <w:p w14:paraId="7D5D6A30" w14:textId="188388C1"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w:t>
            </w:r>
          </w:p>
        </w:tc>
        <w:tc>
          <w:tcPr>
            <w:tcW w:w="1892" w:type="dxa"/>
            <w:gridSpan w:val="2"/>
          </w:tcPr>
          <w:p w14:paraId="00B5A2AB" w14:textId="40998A4D"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42A074DC" w14:textId="2F23851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20AFF4CA" w14:textId="0BE664E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643D9B36" w14:textId="77777777" w:rsidTr="00C97C0F">
        <w:tc>
          <w:tcPr>
            <w:tcW w:w="460" w:type="dxa"/>
          </w:tcPr>
          <w:p w14:paraId="20891EE7" w14:textId="005A64E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lastRenderedPageBreak/>
              <w:t>3</w:t>
            </w:r>
          </w:p>
        </w:tc>
        <w:tc>
          <w:tcPr>
            <w:tcW w:w="3271" w:type="dxa"/>
          </w:tcPr>
          <w:p w14:paraId="6336E147" w14:textId="19139D6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un estudiante </w:t>
            </w:r>
          </w:p>
        </w:tc>
        <w:tc>
          <w:tcPr>
            <w:tcW w:w="657" w:type="dxa"/>
          </w:tcPr>
          <w:p w14:paraId="44914B26" w14:textId="024D3BE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6BF3F0FA" w14:textId="19D8FD5E"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22</w:t>
            </w:r>
          </w:p>
        </w:tc>
        <w:tc>
          <w:tcPr>
            <w:tcW w:w="1892" w:type="dxa"/>
            <w:gridSpan w:val="2"/>
          </w:tcPr>
          <w:p w14:paraId="2DDD1527" w14:textId="022C7735" w:rsidR="00F0717E" w:rsidRPr="00145EE7" w:rsidRDefault="007B0E29"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14FCBD16" w14:textId="532E2F6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MEDIA  </w:t>
            </w:r>
          </w:p>
        </w:tc>
        <w:tc>
          <w:tcPr>
            <w:tcW w:w="750" w:type="dxa"/>
          </w:tcPr>
          <w:p w14:paraId="3EEEA506" w14:textId="7E8B465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57F99AC2" w14:textId="77777777" w:rsidTr="00C97C0F">
        <w:tc>
          <w:tcPr>
            <w:tcW w:w="460" w:type="dxa"/>
          </w:tcPr>
          <w:p w14:paraId="2E232132" w14:textId="22B0FEE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w:t>
            </w:r>
          </w:p>
        </w:tc>
        <w:tc>
          <w:tcPr>
            <w:tcW w:w="3271" w:type="dxa"/>
          </w:tcPr>
          <w:p w14:paraId="3C2C5F75" w14:textId="4773522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Consumir base de datos de los estudiantes matriculados en el colegio </w:t>
            </w:r>
          </w:p>
        </w:tc>
        <w:tc>
          <w:tcPr>
            <w:tcW w:w="657" w:type="dxa"/>
          </w:tcPr>
          <w:p w14:paraId="77B5B3DE" w14:textId="0BE462D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(EIF) </w:t>
            </w:r>
          </w:p>
        </w:tc>
        <w:tc>
          <w:tcPr>
            <w:tcW w:w="1270" w:type="dxa"/>
            <w:gridSpan w:val="2"/>
          </w:tcPr>
          <w:p w14:paraId="64FB008B" w14:textId="657C8F53"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28</w:t>
            </w:r>
          </w:p>
        </w:tc>
        <w:tc>
          <w:tcPr>
            <w:tcW w:w="1892" w:type="dxa"/>
            <w:gridSpan w:val="2"/>
          </w:tcPr>
          <w:p w14:paraId="1BADF8AC" w14:textId="52606AA5" w:rsidR="00F0717E" w:rsidRPr="00145EE7" w:rsidRDefault="007B0E29"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10C24662" w14:textId="5745E153"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0812E576" w14:textId="2836E1C6"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7</w:t>
            </w:r>
            <w:r w:rsidR="00F0717E" w:rsidRPr="00145EE7">
              <w:rPr>
                <w:rFonts w:ascii="Times New Roman" w:eastAsia="Calibri" w:hAnsi="Times New Roman" w:cs="Times New Roman"/>
                <w:b/>
              </w:rPr>
              <w:t>PF</w:t>
            </w:r>
          </w:p>
        </w:tc>
      </w:tr>
      <w:tr w:rsidR="008C3AFD" w:rsidRPr="00145EE7" w14:paraId="6075E24C" w14:textId="77777777" w:rsidTr="00C97C0F">
        <w:tc>
          <w:tcPr>
            <w:tcW w:w="460" w:type="dxa"/>
          </w:tcPr>
          <w:p w14:paraId="3C5F10F6" w14:textId="7B3093D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5</w:t>
            </w:r>
          </w:p>
        </w:tc>
        <w:tc>
          <w:tcPr>
            <w:tcW w:w="3271" w:type="dxa"/>
          </w:tcPr>
          <w:p w14:paraId="5AE84449" w14:textId="14BD472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conductores </w:t>
            </w:r>
          </w:p>
        </w:tc>
        <w:tc>
          <w:tcPr>
            <w:tcW w:w="657" w:type="dxa"/>
          </w:tcPr>
          <w:p w14:paraId="321ADA8F" w14:textId="794814A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1005F65B" w14:textId="0E409847"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21</w:t>
            </w:r>
          </w:p>
        </w:tc>
        <w:tc>
          <w:tcPr>
            <w:tcW w:w="1892" w:type="dxa"/>
            <w:gridSpan w:val="2"/>
          </w:tcPr>
          <w:p w14:paraId="61C8BC6D" w14:textId="5F1E9F01"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4B3F6D93" w14:textId="7C2991B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MEDIA  </w:t>
            </w:r>
          </w:p>
        </w:tc>
        <w:tc>
          <w:tcPr>
            <w:tcW w:w="750" w:type="dxa"/>
          </w:tcPr>
          <w:p w14:paraId="5B5B8122" w14:textId="6A08DE4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0DF264B7" w14:textId="77777777" w:rsidTr="00C97C0F">
        <w:tc>
          <w:tcPr>
            <w:tcW w:w="460" w:type="dxa"/>
          </w:tcPr>
          <w:p w14:paraId="61F5B71B" w14:textId="11A3FBA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6</w:t>
            </w:r>
          </w:p>
        </w:tc>
        <w:tc>
          <w:tcPr>
            <w:tcW w:w="3271" w:type="dxa"/>
          </w:tcPr>
          <w:p w14:paraId="11AB3CD4" w14:textId="261A81E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un vehículo </w:t>
            </w:r>
          </w:p>
        </w:tc>
        <w:tc>
          <w:tcPr>
            <w:tcW w:w="657" w:type="dxa"/>
          </w:tcPr>
          <w:p w14:paraId="0FD1BFAA" w14:textId="2E06A5A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613BA385" w14:textId="29ECB5B1"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17</w:t>
            </w:r>
          </w:p>
        </w:tc>
        <w:tc>
          <w:tcPr>
            <w:tcW w:w="1892" w:type="dxa"/>
            <w:gridSpan w:val="2"/>
          </w:tcPr>
          <w:p w14:paraId="08E534AC" w14:textId="69A971F2"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7CB2A5A9" w14:textId="45C7AE56" w:rsidR="00F0717E" w:rsidRPr="00145EE7" w:rsidRDefault="00B836F3"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6C8A3A7B" w14:textId="14F3545F" w:rsidR="00F0717E" w:rsidRPr="00145EE7" w:rsidRDefault="00B836F3"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B836F3" w:rsidRPr="00145EE7" w14:paraId="0490809F" w14:textId="77777777" w:rsidTr="00C97C0F">
        <w:tc>
          <w:tcPr>
            <w:tcW w:w="460" w:type="dxa"/>
          </w:tcPr>
          <w:p w14:paraId="50D8093D" w14:textId="5AFA85E4"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7</w:t>
            </w:r>
          </w:p>
        </w:tc>
        <w:tc>
          <w:tcPr>
            <w:tcW w:w="3271" w:type="dxa"/>
          </w:tcPr>
          <w:p w14:paraId="2561EA17" w14:textId="2A7E7840"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Agrupar rutas escolares por zona por filtros </w:t>
            </w:r>
          </w:p>
        </w:tc>
        <w:tc>
          <w:tcPr>
            <w:tcW w:w="657" w:type="dxa"/>
          </w:tcPr>
          <w:p w14:paraId="0D88313A" w14:textId="290C5765"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(ILF) </w:t>
            </w:r>
          </w:p>
        </w:tc>
        <w:tc>
          <w:tcPr>
            <w:tcW w:w="1270" w:type="dxa"/>
            <w:gridSpan w:val="2"/>
          </w:tcPr>
          <w:p w14:paraId="500C10BF" w14:textId="4ED22BF5" w:rsidR="00B836F3" w:rsidRPr="00145EE7" w:rsidRDefault="00B31ADB"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19</w:t>
            </w:r>
          </w:p>
        </w:tc>
        <w:tc>
          <w:tcPr>
            <w:tcW w:w="1892" w:type="dxa"/>
            <w:gridSpan w:val="2"/>
          </w:tcPr>
          <w:p w14:paraId="2C5C04F9" w14:textId="201BDEDF"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3CD5416E" w14:textId="5F60D03E"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5C3BFE1D" w14:textId="492AD8C8"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r>
      <w:tr w:rsidR="008C3AFD" w:rsidRPr="00145EE7" w14:paraId="38ADB5DD" w14:textId="77777777" w:rsidTr="00C97C0F">
        <w:tc>
          <w:tcPr>
            <w:tcW w:w="460" w:type="dxa"/>
          </w:tcPr>
          <w:p w14:paraId="65DF7EB6" w14:textId="3452198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8</w:t>
            </w:r>
          </w:p>
        </w:tc>
        <w:tc>
          <w:tcPr>
            <w:tcW w:w="3271" w:type="dxa"/>
          </w:tcPr>
          <w:p w14:paraId="12A5FFF6" w14:textId="0AE748C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Asignar rutas escolares a vehículos y estudiantes </w:t>
            </w:r>
          </w:p>
        </w:tc>
        <w:tc>
          <w:tcPr>
            <w:tcW w:w="657" w:type="dxa"/>
          </w:tcPr>
          <w:p w14:paraId="3F59F0C5" w14:textId="66ED0C9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(ILF) </w:t>
            </w:r>
          </w:p>
        </w:tc>
        <w:tc>
          <w:tcPr>
            <w:tcW w:w="1270" w:type="dxa"/>
            <w:gridSpan w:val="2"/>
          </w:tcPr>
          <w:p w14:paraId="52176B3C" w14:textId="2E8DD5F0"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r w:rsidR="00C97C0F" w:rsidRPr="00145EE7">
              <w:rPr>
                <w:rFonts w:ascii="Times New Roman" w:eastAsia="Calibri" w:hAnsi="Times New Roman" w:cs="Times New Roman"/>
                <w:b/>
              </w:rPr>
              <w:t>1</w:t>
            </w:r>
          </w:p>
        </w:tc>
        <w:tc>
          <w:tcPr>
            <w:tcW w:w="1892" w:type="dxa"/>
            <w:gridSpan w:val="2"/>
          </w:tcPr>
          <w:p w14:paraId="2C33ED21" w14:textId="64DDFCB8" w:rsidR="00F0717E" w:rsidRPr="00145EE7" w:rsidRDefault="00C97C0F"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78768450" w14:textId="6D55DABD" w:rsidR="00F0717E" w:rsidRPr="00145EE7" w:rsidRDefault="00C97C0F"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75BEED97" w14:textId="6D84E92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r w:rsidR="00C97C0F" w:rsidRPr="00145EE7">
              <w:rPr>
                <w:rFonts w:ascii="Times New Roman" w:eastAsia="Calibri" w:hAnsi="Times New Roman" w:cs="Times New Roman"/>
                <w:b/>
              </w:rPr>
              <w:t>0</w:t>
            </w:r>
            <w:r w:rsidRPr="00145EE7">
              <w:rPr>
                <w:rFonts w:ascii="Times New Roman" w:eastAsia="Calibri" w:hAnsi="Times New Roman" w:cs="Times New Roman"/>
                <w:b/>
              </w:rPr>
              <w:t>PF</w:t>
            </w:r>
          </w:p>
        </w:tc>
      </w:tr>
      <w:tr w:rsidR="008C3AFD" w:rsidRPr="00145EE7" w14:paraId="5F2474CF" w14:textId="77777777" w:rsidTr="00C97C0F">
        <w:tc>
          <w:tcPr>
            <w:tcW w:w="460" w:type="dxa"/>
          </w:tcPr>
          <w:p w14:paraId="6FFDAA36" w14:textId="4CA980D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9</w:t>
            </w:r>
          </w:p>
        </w:tc>
        <w:tc>
          <w:tcPr>
            <w:tcW w:w="3271" w:type="dxa"/>
          </w:tcPr>
          <w:p w14:paraId="4E1A899E" w14:textId="4A0D0174"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rutas escolares </w:t>
            </w:r>
          </w:p>
        </w:tc>
        <w:tc>
          <w:tcPr>
            <w:tcW w:w="657" w:type="dxa"/>
          </w:tcPr>
          <w:p w14:paraId="158100AF" w14:textId="661EDF1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42BF6421" w14:textId="48E70702"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1892" w:type="dxa"/>
            <w:gridSpan w:val="2"/>
          </w:tcPr>
          <w:p w14:paraId="716F771A" w14:textId="6204A833"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1103E662" w14:textId="5F1CDDA2"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5DAA08E7" w14:textId="386D8F7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3CA55DCB" w14:textId="77777777" w:rsidTr="00C97C0F">
        <w:tc>
          <w:tcPr>
            <w:tcW w:w="460" w:type="dxa"/>
          </w:tcPr>
          <w:p w14:paraId="1B6B1BCE" w14:textId="05741FF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3271" w:type="dxa"/>
          </w:tcPr>
          <w:p w14:paraId="6BAFDBCA" w14:textId="7177C91C"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recorrido de ruta (Desde punto partida hasta destino) </w:t>
            </w:r>
          </w:p>
        </w:tc>
        <w:tc>
          <w:tcPr>
            <w:tcW w:w="657" w:type="dxa"/>
          </w:tcPr>
          <w:p w14:paraId="548FBB2F" w14:textId="33B2BF2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(EIF) </w:t>
            </w:r>
          </w:p>
        </w:tc>
        <w:tc>
          <w:tcPr>
            <w:tcW w:w="1270" w:type="dxa"/>
            <w:gridSpan w:val="2"/>
          </w:tcPr>
          <w:p w14:paraId="65E4996D" w14:textId="791D8577"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r w:rsidR="00B31ADB" w:rsidRPr="00145EE7">
              <w:rPr>
                <w:rFonts w:ascii="Times New Roman" w:eastAsia="Calibri" w:hAnsi="Times New Roman" w:cs="Times New Roman"/>
                <w:b/>
              </w:rPr>
              <w:t>5</w:t>
            </w:r>
          </w:p>
        </w:tc>
        <w:tc>
          <w:tcPr>
            <w:tcW w:w="1892" w:type="dxa"/>
            <w:gridSpan w:val="2"/>
          </w:tcPr>
          <w:p w14:paraId="12A1405A" w14:textId="6ACBD642"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290CDC02" w14:textId="41C71BD7"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6D60FBB6" w14:textId="75C0F7C9"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7</w:t>
            </w:r>
            <w:r w:rsidR="00F0717E" w:rsidRPr="00145EE7">
              <w:rPr>
                <w:rFonts w:ascii="Times New Roman" w:eastAsia="Calibri" w:hAnsi="Times New Roman" w:cs="Times New Roman"/>
                <w:b/>
              </w:rPr>
              <w:t>PF</w:t>
            </w:r>
          </w:p>
        </w:tc>
      </w:tr>
      <w:tr w:rsidR="008C3AFD" w:rsidRPr="00145EE7" w14:paraId="5723D97F" w14:textId="77777777" w:rsidTr="00C97C0F">
        <w:tc>
          <w:tcPr>
            <w:tcW w:w="460" w:type="dxa"/>
          </w:tcPr>
          <w:p w14:paraId="304F8F5B" w14:textId="21F07DC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11</w:t>
            </w:r>
          </w:p>
        </w:tc>
        <w:tc>
          <w:tcPr>
            <w:tcW w:w="3271" w:type="dxa"/>
          </w:tcPr>
          <w:p w14:paraId="05624632" w14:textId="77165F3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Consultar ruta asignada</w:t>
            </w:r>
          </w:p>
        </w:tc>
        <w:tc>
          <w:tcPr>
            <w:tcW w:w="657" w:type="dxa"/>
          </w:tcPr>
          <w:p w14:paraId="3C2E595A" w14:textId="0110114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(EQ) </w:t>
            </w:r>
          </w:p>
        </w:tc>
        <w:tc>
          <w:tcPr>
            <w:tcW w:w="1270" w:type="dxa"/>
            <w:gridSpan w:val="2"/>
          </w:tcPr>
          <w:p w14:paraId="3A951B26" w14:textId="40C2FD21"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5</w:t>
            </w:r>
          </w:p>
        </w:tc>
        <w:tc>
          <w:tcPr>
            <w:tcW w:w="1892" w:type="dxa"/>
            <w:gridSpan w:val="2"/>
          </w:tcPr>
          <w:p w14:paraId="472CD024" w14:textId="1375AD6A"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59269FD8" w14:textId="4F2E883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39CF0C9E" w14:textId="357660B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611B0199" w14:textId="77777777" w:rsidTr="00C97C0F">
        <w:tc>
          <w:tcPr>
            <w:tcW w:w="460" w:type="dxa"/>
          </w:tcPr>
          <w:p w14:paraId="3E409C3A" w14:textId="1E0562D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12</w:t>
            </w:r>
          </w:p>
        </w:tc>
        <w:tc>
          <w:tcPr>
            <w:tcW w:w="3271" w:type="dxa"/>
          </w:tcPr>
          <w:p w14:paraId="746F930A" w14:textId="773B6FE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Generar reportes de rutas escolares</w:t>
            </w:r>
          </w:p>
        </w:tc>
        <w:tc>
          <w:tcPr>
            <w:tcW w:w="657" w:type="dxa"/>
          </w:tcPr>
          <w:p w14:paraId="6D5AFD54" w14:textId="572A43F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(EO) </w:t>
            </w:r>
          </w:p>
        </w:tc>
        <w:tc>
          <w:tcPr>
            <w:tcW w:w="1270" w:type="dxa"/>
            <w:gridSpan w:val="2"/>
          </w:tcPr>
          <w:p w14:paraId="675AA215" w14:textId="1EEC0159"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1892" w:type="dxa"/>
            <w:gridSpan w:val="2"/>
          </w:tcPr>
          <w:p w14:paraId="50AC5D8C" w14:textId="200C574A"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56B564F8" w14:textId="1D39E25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1B1A7584" w14:textId="74A9ABD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28559A13" w14:textId="77777777" w:rsidTr="00C97C0F">
        <w:tc>
          <w:tcPr>
            <w:tcW w:w="460" w:type="dxa"/>
          </w:tcPr>
          <w:p w14:paraId="1C59DAD6" w14:textId="77777777" w:rsidR="00F0717E" w:rsidRPr="00145EE7" w:rsidRDefault="00F0717E" w:rsidP="004344BF">
            <w:pPr>
              <w:spacing w:line="480" w:lineRule="auto"/>
              <w:rPr>
                <w:rFonts w:ascii="Times New Roman" w:eastAsia="Calibri" w:hAnsi="Times New Roman" w:cs="Times New Roman"/>
                <w:b/>
              </w:rPr>
            </w:pPr>
          </w:p>
        </w:tc>
        <w:tc>
          <w:tcPr>
            <w:tcW w:w="3271" w:type="dxa"/>
          </w:tcPr>
          <w:p w14:paraId="323F5640" w14:textId="4FB6369C"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PUNTOS DE FUNCION SIN AJUSTAR (PFSA):</w:t>
            </w:r>
          </w:p>
        </w:tc>
        <w:tc>
          <w:tcPr>
            <w:tcW w:w="1604" w:type="dxa"/>
            <w:gridSpan w:val="2"/>
          </w:tcPr>
          <w:p w14:paraId="3F298FA5" w14:textId="77777777" w:rsidR="00F0717E" w:rsidRPr="00145EE7" w:rsidRDefault="00F0717E" w:rsidP="004344BF">
            <w:pPr>
              <w:spacing w:line="480" w:lineRule="auto"/>
              <w:ind w:firstLine="720"/>
              <w:jc w:val="center"/>
              <w:rPr>
                <w:rFonts w:ascii="Times New Roman" w:eastAsia="Calibri" w:hAnsi="Times New Roman" w:cs="Times New Roman"/>
                <w:b/>
              </w:rPr>
            </w:pPr>
          </w:p>
        </w:tc>
        <w:tc>
          <w:tcPr>
            <w:tcW w:w="1111" w:type="dxa"/>
            <w:gridSpan w:val="2"/>
          </w:tcPr>
          <w:p w14:paraId="77DC02B4" w14:textId="77777777" w:rsidR="00F0717E" w:rsidRPr="00145EE7" w:rsidRDefault="00F0717E" w:rsidP="004344BF">
            <w:pPr>
              <w:spacing w:line="480" w:lineRule="auto"/>
              <w:ind w:firstLine="720"/>
              <w:jc w:val="center"/>
              <w:rPr>
                <w:rFonts w:ascii="Times New Roman" w:eastAsia="Calibri" w:hAnsi="Times New Roman" w:cs="Times New Roman"/>
                <w:b/>
              </w:rPr>
            </w:pPr>
          </w:p>
        </w:tc>
        <w:tc>
          <w:tcPr>
            <w:tcW w:w="3327" w:type="dxa"/>
            <w:gridSpan w:val="3"/>
          </w:tcPr>
          <w:p w14:paraId="5DC34C5E" w14:textId="52797360" w:rsidR="00F0717E" w:rsidRPr="00145EE7" w:rsidRDefault="001B485F" w:rsidP="004344BF">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58</w:t>
            </w:r>
          </w:p>
        </w:tc>
      </w:tr>
    </w:tbl>
    <w:p w14:paraId="4AEEFB2D" w14:textId="08A56647" w:rsidR="007F27AF" w:rsidRPr="00145EE7" w:rsidRDefault="007F27AF">
      <w:pPr>
        <w:spacing w:line="480" w:lineRule="auto"/>
        <w:ind w:firstLine="720"/>
        <w:jc w:val="center"/>
        <w:rPr>
          <w:rFonts w:ascii="Times New Roman" w:eastAsia="Calibri" w:hAnsi="Times New Roman" w:cs="Times New Roman"/>
          <w:b/>
        </w:rPr>
      </w:pPr>
    </w:p>
    <w:p w14:paraId="4C515C21" w14:textId="062F78B6" w:rsidR="00FE24C4" w:rsidRPr="00145EE7" w:rsidRDefault="00FE24C4">
      <w:pPr>
        <w:spacing w:line="480" w:lineRule="auto"/>
        <w:ind w:firstLine="720"/>
        <w:jc w:val="center"/>
        <w:rPr>
          <w:rFonts w:ascii="Times New Roman" w:eastAsia="Calibri" w:hAnsi="Times New Roman" w:cs="Times New Roman"/>
          <w:b/>
        </w:rPr>
      </w:pPr>
      <w:proofErr w:type="spellStart"/>
      <w:r w:rsidRPr="00145EE7">
        <w:rPr>
          <w:rFonts w:ascii="Times New Roman" w:eastAsia="Calibri" w:hAnsi="Times New Roman" w:cs="Times New Roman"/>
          <w:b/>
        </w:rPr>
        <w:t>Calculo</w:t>
      </w:r>
      <w:proofErr w:type="spellEnd"/>
      <w:r w:rsidRPr="00145EE7">
        <w:rPr>
          <w:rFonts w:ascii="Times New Roman" w:eastAsia="Calibri" w:hAnsi="Times New Roman" w:cs="Times New Roman"/>
          <w:b/>
        </w:rPr>
        <w:t xml:space="preserve"> de </w:t>
      </w:r>
      <w:r w:rsidR="002564C9" w:rsidRPr="00145EE7">
        <w:rPr>
          <w:rFonts w:ascii="Times New Roman" w:eastAsia="Calibri" w:hAnsi="Times New Roman" w:cs="Times New Roman"/>
          <w:b/>
        </w:rPr>
        <w:t>punto de función ajustado</w:t>
      </w:r>
    </w:p>
    <w:p w14:paraId="45E2C90E" w14:textId="77777777" w:rsidR="007F27AF" w:rsidRPr="00145EE7" w:rsidRDefault="007F27AF">
      <w:pPr>
        <w:spacing w:line="480" w:lineRule="auto"/>
        <w:ind w:firstLine="720"/>
        <w:jc w:val="center"/>
        <w:rPr>
          <w:rFonts w:ascii="Times New Roman" w:eastAsia="Calibri" w:hAnsi="Times New Roman" w:cs="Times New Roman"/>
          <w:b/>
        </w:rPr>
      </w:pPr>
    </w:p>
    <w:p w14:paraId="388B4BD8" w14:textId="7FF58A44" w:rsidR="000C5BBC" w:rsidRPr="00145EE7" w:rsidRDefault="00CE0F75" w:rsidP="00E55B96">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Características Generales</w:t>
      </w:r>
      <w:r w:rsidR="00E55B96" w:rsidRPr="00145EE7">
        <w:rPr>
          <w:rFonts w:ascii="Times New Roman" w:eastAsia="Calibri" w:hAnsi="Times New Roman" w:cs="Times New Roman"/>
          <w:b/>
        </w:rPr>
        <w:t xml:space="preserve"> </w:t>
      </w:r>
      <w:r w:rsidRPr="00145EE7">
        <w:rPr>
          <w:rFonts w:ascii="Times New Roman" w:eastAsia="Calibri" w:hAnsi="Times New Roman" w:cs="Times New Roman"/>
          <w:b/>
        </w:rPr>
        <w:t>del Sistema (</w:t>
      </w:r>
      <w:proofErr w:type="spellStart"/>
      <w:r w:rsidRPr="00145EE7">
        <w:rPr>
          <w:rFonts w:ascii="Times New Roman" w:eastAsia="Calibri" w:hAnsi="Times New Roman" w:cs="Times New Roman"/>
          <w:b/>
        </w:rPr>
        <w:t>GSC’s</w:t>
      </w:r>
      <w:proofErr w:type="spellEnd"/>
      <w:r w:rsidRPr="00145EE7">
        <w:rPr>
          <w:rFonts w:ascii="Times New Roman" w:eastAsia="Calibri" w:hAnsi="Times New Roman" w:cs="Times New Roman"/>
          <w:b/>
        </w:rPr>
        <w:t xml:space="preserve">) </w:t>
      </w:r>
    </w:p>
    <w:p w14:paraId="09C641AD" w14:textId="5EFC756B" w:rsidR="00E46BB0" w:rsidRPr="00145EE7" w:rsidRDefault="00E46BB0" w:rsidP="00E55B96">
      <w:pPr>
        <w:spacing w:line="480" w:lineRule="auto"/>
        <w:ind w:firstLine="720"/>
        <w:jc w:val="center"/>
        <w:rPr>
          <w:rFonts w:ascii="Times New Roman" w:eastAsia="Calibri" w:hAnsi="Times New Roman" w:cs="Times New Roman"/>
          <w:b/>
        </w:rPr>
      </w:pPr>
      <w:r w:rsidRPr="00145EE7">
        <w:rPr>
          <w:rFonts w:ascii="Times New Roman" w:hAnsi="Times New Roman" w:cs="Times New Roman"/>
          <w:color w:val="333333"/>
          <w:shd w:val="clear" w:color="auto" w:fill="FFFFFF"/>
        </w:rPr>
        <w:t>Las 14 características generales del sistema son:</w:t>
      </w:r>
      <w:r w:rsidRPr="00145EE7">
        <w:rPr>
          <w:rFonts w:ascii="Times New Roman" w:eastAsia="Calibri" w:hAnsi="Times New Roman" w:cs="Times New Roman"/>
          <w:b/>
        </w:rPr>
        <w:t xml:space="preserve"> </w:t>
      </w:r>
    </w:p>
    <w:tbl>
      <w:tblPr>
        <w:tblStyle w:val="Tablaconcuadrcula"/>
        <w:tblpPr w:leftFromText="141" w:rightFromText="141" w:vertAnchor="text" w:horzAnchor="margin" w:tblpY="102"/>
        <w:tblW w:w="9322" w:type="dxa"/>
        <w:tblLayout w:type="fixed"/>
        <w:tblLook w:val="04A0" w:firstRow="1" w:lastRow="0" w:firstColumn="1" w:lastColumn="0" w:noHBand="0" w:noVBand="1"/>
      </w:tblPr>
      <w:tblGrid>
        <w:gridCol w:w="1384"/>
        <w:gridCol w:w="1418"/>
        <w:gridCol w:w="1275"/>
        <w:gridCol w:w="1276"/>
        <w:gridCol w:w="992"/>
        <w:gridCol w:w="1560"/>
        <w:gridCol w:w="1417"/>
      </w:tblGrid>
      <w:tr w:rsidR="00B31ADB" w:rsidRPr="00145EE7" w14:paraId="530C0454" w14:textId="77777777" w:rsidTr="00B31ADB">
        <w:tc>
          <w:tcPr>
            <w:tcW w:w="1384" w:type="dxa"/>
          </w:tcPr>
          <w:p w14:paraId="014629CA"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 xml:space="preserve">Valor: </w:t>
            </w:r>
          </w:p>
        </w:tc>
        <w:tc>
          <w:tcPr>
            <w:tcW w:w="1418" w:type="dxa"/>
          </w:tcPr>
          <w:p w14:paraId="7BBDE4AD"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0</w:t>
            </w:r>
          </w:p>
        </w:tc>
        <w:tc>
          <w:tcPr>
            <w:tcW w:w="1275" w:type="dxa"/>
          </w:tcPr>
          <w:p w14:paraId="3EFAB253"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1</w:t>
            </w:r>
          </w:p>
        </w:tc>
        <w:tc>
          <w:tcPr>
            <w:tcW w:w="1276" w:type="dxa"/>
          </w:tcPr>
          <w:p w14:paraId="3297F3D8"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2</w:t>
            </w:r>
          </w:p>
        </w:tc>
        <w:tc>
          <w:tcPr>
            <w:tcW w:w="992" w:type="dxa"/>
          </w:tcPr>
          <w:p w14:paraId="0A726935"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3</w:t>
            </w:r>
          </w:p>
        </w:tc>
        <w:tc>
          <w:tcPr>
            <w:tcW w:w="1560" w:type="dxa"/>
          </w:tcPr>
          <w:p w14:paraId="623AD185"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4</w:t>
            </w:r>
          </w:p>
        </w:tc>
        <w:tc>
          <w:tcPr>
            <w:tcW w:w="1417" w:type="dxa"/>
          </w:tcPr>
          <w:p w14:paraId="0584CF29"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5</w:t>
            </w:r>
          </w:p>
        </w:tc>
      </w:tr>
      <w:tr w:rsidR="00B31ADB" w:rsidRPr="00145EE7" w14:paraId="586D0273" w14:textId="77777777" w:rsidTr="00B31ADB">
        <w:tc>
          <w:tcPr>
            <w:tcW w:w="1384" w:type="dxa"/>
          </w:tcPr>
          <w:p w14:paraId="0F0ED958"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 xml:space="preserve">Significado: </w:t>
            </w:r>
          </w:p>
        </w:tc>
        <w:tc>
          <w:tcPr>
            <w:tcW w:w="1418" w:type="dxa"/>
          </w:tcPr>
          <w:p w14:paraId="47B4BBBE"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Sin influencia</w:t>
            </w:r>
          </w:p>
        </w:tc>
        <w:tc>
          <w:tcPr>
            <w:tcW w:w="1275" w:type="dxa"/>
          </w:tcPr>
          <w:p w14:paraId="7B933964"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Incidental</w:t>
            </w:r>
          </w:p>
        </w:tc>
        <w:tc>
          <w:tcPr>
            <w:tcW w:w="1276" w:type="dxa"/>
          </w:tcPr>
          <w:p w14:paraId="5A0DBB9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Moderado</w:t>
            </w:r>
          </w:p>
        </w:tc>
        <w:tc>
          <w:tcPr>
            <w:tcW w:w="992" w:type="dxa"/>
          </w:tcPr>
          <w:p w14:paraId="5BE1AED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Medio</w:t>
            </w:r>
          </w:p>
        </w:tc>
        <w:tc>
          <w:tcPr>
            <w:tcW w:w="1560" w:type="dxa"/>
          </w:tcPr>
          <w:p w14:paraId="7BFCA5DF"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Significativo</w:t>
            </w:r>
          </w:p>
        </w:tc>
        <w:tc>
          <w:tcPr>
            <w:tcW w:w="1417" w:type="dxa"/>
          </w:tcPr>
          <w:p w14:paraId="2674585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Esencial</w:t>
            </w:r>
          </w:p>
        </w:tc>
      </w:tr>
    </w:tbl>
    <w:p w14:paraId="48916054" w14:textId="4648867A" w:rsidR="00E55B96" w:rsidRPr="00145EE7" w:rsidRDefault="00E55B96" w:rsidP="00E55B96">
      <w:pPr>
        <w:spacing w:line="480" w:lineRule="auto"/>
        <w:rPr>
          <w:rFonts w:ascii="Times New Roman" w:eastAsia="Calibri" w:hAnsi="Times New Roman" w:cs="Times New Roman"/>
          <w:b/>
        </w:rPr>
      </w:pPr>
    </w:p>
    <w:tbl>
      <w:tblPr>
        <w:tblW w:w="5240" w:type="dxa"/>
        <w:tblInd w:w="75" w:type="dxa"/>
        <w:tblCellMar>
          <w:left w:w="70" w:type="dxa"/>
          <w:right w:w="70" w:type="dxa"/>
        </w:tblCellMar>
        <w:tblLook w:val="04A0" w:firstRow="1" w:lastRow="0" w:firstColumn="1" w:lastColumn="0" w:noHBand="0" w:noVBand="1"/>
      </w:tblPr>
      <w:tblGrid>
        <w:gridCol w:w="3539"/>
        <w:gridCol w:w="1701"/>
      </w:tblGrid>
      <w:tr w:rsidR="00E55B96" w:rsidRPr="00145EE7" w14:paraId="260F4D09" w14:textId="77777777" w:rsidTr="00E55B96">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AA194" w14:textId="77777777" w:rsidR="00E55B96" w:rsidRPr="00145EE7" w:rsidRDefault="00E55B96" w:rsidP="00E55B96">
            <w:pPr>
              <w:spacing w:after="0" w:line="240" w:lineRule="auto"/>
              <w:jc w:val="center"/>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Cuestiones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15D167" w14:textId="172D9B33" w:rsidR="00E55B96" w:rsidRPr="00145EE7" w:rsidRDefault="00E55B96" w:rsidP="00E55B96">
            <w:pPr>
              <w:spacing w:after="0" w:line="240" w:lineRule="auto"/>
              <w:jc w:val="center"/>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Puntuación</w:t>
            </w:r>
          </w:p>
        </w:tc>
      </w:tr>
      <w:tr w:rsidR="00E55B96" w:rsidRPr="00145EE7" w14:paraId="2028826C"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40B2C69" w14:textId="77777777"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Comunicación de datos</w:t>
            </w:r>
          </w:p>
        </w:tc>
        <w:tc>
          <w:tcPr>
            <w:tcW w:w="1701" w:type="dxa"/>
            <w:tcBorders>
              <w:top w:val="nil"/>
              <w:left w:val="nil"/>
              <w:bottom w:val="single" w:sz="4" w:space="0" w:color="auto"/>
              <w:right w:val="single" w:sz="4" w:space="0" w:color="auto"/>
            </w:tcBorders>
            <w:shd w:val="clear" w:color="auto" w:fill="auto"/>
            <w:noWrap/>
            <w:vAlign w:val="bottom"/>
            <w:hideMark/>
          </w:tcPr>
          <w:p w14:paraId="2BB37F54"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55B96" w:rsidRPr="00145EE7" w14:paraId="78B9668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D2038F5" w14:textId="4ACF60E5"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Procesamiento de datos distribuido</w:t>
            </w:r>
            <w:r w:rsidR="00E46BB0" w:rsidRPr="00145EE7">
              <w:rPr>
                <w:rFonts w:ascii="Times New Roman" w:eastAsia="Times New Roman" w:hAnsi="Times New Roman" w:cs="Times New Roman"/>
                <w:b/>
                <w:bCs/>
                <w:color w:val="000000"/>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35F308"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0</w:t>
            </w:r>
          </w:p>
        </w:tc>
      </w:tr>
      <w:tr w:rsidR="00E55B96" w:rsidRPr="00145EE7" w14:paraId="317B992C"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BA01798" w14:textId="77777777"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Rendimiento</w:t>
            </w:r>
          </w:p>
        </w:tc>
        <w:tc>
          <w:tcPr>
            <w:tcW w:w="1701" w:type="dxa"/>
            <w:tcBorders>
              <w:top w:val="nil"/>
              <w:left w:val="nil"/>
              <w:bottom w:val="single" w:sz="4" w:space="0" w:color="auto"/>
              <w:right w:val="single" w:sz="4" w:space="0" w:color="auto"/>
            </w:tcBorders>
            <w:shd w:val="clear" w:color="auto" w:fill="auto"/>
            <w:noWrap/>
            <w:vAlign w:val="bottom"/>
            <w:hideMark/>
          </w:tcPr>
          <w:p w14:paraId="47B62378"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r>
      <w:tr w:rsidR="00E46BB0" w:rsidRPr="00145EE7" w14:paraId="7777F44F" w14:textId="77777777" w:rsidTr="00980A18">
        <w:trPr>
          <w:trHeight w:val="315"/>
        </w:trPr>
        <w:tc>
          <w:tcPr>
            <w:tcW w:w="3539" w:type="dxa"/>
            <w:tcBorders>
              <w:top w:val="nil"/>
              <w:left w:val="single" w:sz="4" w:space="0" w:color="auto"/>
              <w:bottom w:val="single" w:sz="4" w:space="0" w:color="auto"/>
              <w:right w:val="single" w:sz="4" w:space="0" w:color="auto"/>
            </w:tcBorders>
            <w:shd w:val="clear" w:color="auto" w:fill="auto"/>
            <w:noWrap/>
            <w:hideMark/>
          </w:tcPr>
          <w:p w14:paraId="6DAFFA02" w14:textId="3BE924DC"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Configuración Altamente Utilizada</w:t>
            </w:r>
          </w:p>
        </w:tc>
        <w:tc>
          <w:tcPr>
            <w:tcW w:w="1701" w:type="dxa"/>
            <w:tcBorders>
              <w:top w:val="nil"/>
              <w:left w:val="nil"/>
              <w:bottom w:val="single" w:sz="4" w:space="0" w:color="auto"/>
              <w:right w:val="single" w:sz="4" w:space="0" w:color="auto"/>
            </w:tcBorders>
            <w:shd w:val="clear" w:color="auto" w:fill="auto"/>
            <w:noWrap/>
            <w:vAlign w:val="bottom"/>
            <w:hideMark/>
          </w:tcPr>
          <w:p w14:paraId="13171471"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0BC2994A"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FE482EB" w14:textId="78926E7A"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Tasa de Transacciones</w:t>
            </w:r>
          </w:p>
        </w:tc>
        <w:tc>
          <w:tcPr>
            <w:tcW w:w="1701" w:type="dxa"/>
            <w:tcBorders>
              <w:top w:val="nil"/>
              <w:left w:val="nil"/>
              <w:bottom w:val="single" w:sz="4" w:space="0" w:color="auto"/>
              <w:right w:val="single" w:sz="4" w:space="0" w:color="auto"/>
            </w:tcBorders>
            <w:shd w:val="clear" w:color="auto" w:fill="auto"/>
            <w:noWrap/>
            <w:vAlign w:val="bottom"/>
            <w:hideMark/>
          </w:tcPr>
          <w:p w14:paraId="0C7F53E8"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r>
      <w:tr w:rsidR="00E46BB0" w:rsidRPr="00145EE7" w14:paraId="1E250697" w14:textId="77777777" w:rsidTr="00E46BB0">
        <w:trPr>
          <w:trHeight w:val="216"/>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37F7397" w14:textId="5F8DBA98"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Entrada de Datos On-line</w:t>
            </w:r>
          </w:p>
        </w:tc>
        <w:tc>
          <w:tcPr>
            <w:tcW w:w="1701" w:type="dxa"/>
            <w:tcBorders>
              <w:top w:val="nil"/>
              <w:left w:val="nil"/>
              <w:bottom w:val="single" w:sz="4" w:space="0" w:color="auto"/>
              <w:right w:val="single" w:sz="4" w:space="0" w:color="auto"/>
            </w:tcBorders>
            <w:shd w:val="clear" w:color="auto" w:fill="auto"/>
            <w:noWrap/>
            <w:vAlign w:val="bottom"/>
            <w:hideMark/>
          </w:tcPr>
          <w:p w14:paraId="0B823B2E"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r>
      <w:tr w:rsidR="00E46BB0" w:rsidRPr="00145EE7" w14:paraId="6CB15DEA"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D7A8F26" w14:textId="2E454FA5"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Eficiencia del Usuario Final</w:t>
            </w:r>
          </w:p>
        </w:tc>
        <w:tc>
          <w:tcPr>
            <w:tcW w:w="1701" w:type="dxa"/>
            <w:tcBorders>
              <w:top w:val="nil"/>
              <w:left w:val="nil"/>
              <w:bottom w:val="single" w:sz="4" w:space="0" w:color="auto"/>
              <w:right w:val="single" w:sz="4" w:space="0" w:color="auto"/>
            </w:tcBorders>
            <w:shd w:val="clear" w:color="auto" w:fill="auto"/>
            <w:noWrap/>
            <w:vAlign w:val="bottom"/>
            <w:hideMark/>
          </w:tcPr>
          <w:p w14:paraId="31D25270"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56949AA4"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6B6CC1EE"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 Actualizaciones on-line </w:t>
            </w:r>
          </w:p>
        </w:tc>
        <w:tc>
          <w:tcPr>
            <w:tcW w:w="1701" w:type="dxa"/>
            <w:tcBorders>
              <w:top w:val="nil"/>
              <w:left w:val="nil"/>
              <w:bottom w:val="single" w:sz="4" w:space="0" w:color="auto"/>
              <w:right w:val="single" w:sz="4" w:space="0" w:color="auto"/>
            </w:tcBorders>
            <w:shd w:val="clear" w:color="auto" w:fill="auto"/>
            <w:noWrap/>
            <w:vAlign w:val="bottom"/>
            <w:hideMark/>
          </w:tcPr>
          <w:p w14:paraId="4658C544"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r>
      <w:tr w:rsidR="00E46BB0" w:rsidRPr="00145EE7" w14:paraId="30961AE2"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DFD76B9"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 Complejidad de procesamiento</w:t>
            </w:r>
          </w:p>
        </w:tc>
        <w:tc>
          <w:tcPr>
            <w:tcW w:w="1701" w:type="dxa"/>
            <w:tcBorders>
              <w:top w:val="nil"/>
              <w:left w:val="nil"/>
              <w:bottom w:val="single" w:sz="4" w:space="0" w:color="auto"/>
              <w:right w:val="single" w:sz="4" w:space="0" w:color="auto"/>
            </w:tcBorders>
            <w:shd w:val="clear" w:color="auto" w:fill="auto"/>
            <w:noWrap/>
            <w:vAlign w:val="bottom"/>
            <w:hideMark/>
          </w:tcPr>
          <w:p w14:paraId="1FC05553"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r>
      <w:tr w:rsidR="00E46BB0" w:rsidRPr="00145EE7" w14:paraId="2CF526F8"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9921FC1"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Reusabilidad</w:t>
            </w:r>
          </w:p>
        </w:tc>
        <w:tc>
          <w:tcPr>
            <w:tcW w:w="1701" w:type="dxa"/>
            <w:tcBorders>
              <w:top w:val="nil"/>
              <w:left w:val="nil"/>
              <w:bottom w:val="single" w:sz="4" w:space="0" w:color="auto"/>
              <w:right w:val="single" w:sz="4" w:space="0" w:color="auto"/>
            </w:tcBorders>
            <w:shd w:val="clear" w:color="auto" w:fill="auto"/>
            <w:noWrap/>
            <w:vAlign w:val="bottom"/>
            <w:hideMark/>
          </w:tcPr>
          <w:p w14:paraId="45D8E5D0"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2C37927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tcPr>
          <w:p w14:paraId="35889150" w14:textId="10B00B4E"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Facilidad de Instalación</w:t>
            </w:r>
          </w:p>
        </w:tc>
        <w:tc>
          <w:tcPr>
            <w:tcW w:w="1701" w:type="dxa"/>
            <w:tcBorders>
              <w:top w:val="nil"/>
              <w:left w:val="nil"/>
              <w:bottom w:val="single" w:sz="4" w:space="0" w:color="auto"/>
              <w:right w:val="single" w:sz="4" w:space="0" w:color="auto"/>
            </w:tcBorders>
            <w:shd w:val="clear" w:color="auto" w:fill="auto"/>
            <w:noWrap/>
            <w:vAlign w:val="bottom"/>
          </w:tcPr>
          <w:p w14:paraId="533B7D02" w14:textId="1D551AD0" w:rsidR="00E46BB0" w:rsidRPr="00145EE7" w:rsidRDefault="00C056C8"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18C9687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505BDBC6"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Facilidad de operación</w:t>
            </w:r>
          </w:p>
        </w:tc>
        <w:tc>
          <w:tcPr>
            <w:tcW w:w="1701" w:type="dxa"/>
            <w:tcBorders>
              <w:top w:val="nil"/>
              <w:left w:val="nil"/>
              <w:bottom w:val="single" w:sz="4" w:space="0" w:color="auto"/>
              <w:right w:val="single" w:sz="4" w:space="0" w:color="auto"/>
            </w:tcBorders>
            <w:shd w:val="clear" w:color="auto" w:fill="auto"/>
            <w:noWrap/>
            <w:vAlign w:val="bottom"/>
            <w:hideMark/>
          </w:tcPr>
          <w:p w14:paraId="6F0B1FA1"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603BECE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1BA46C6"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Múltiples instalaciones</w:t>
            </w:r>
          </w:p>
        </w:tc>
        <w:tc>
          <w:tcPr>
            <w:tcW w:w="1701" w:type="dxa"/>
            <w:tcBorders>
              <w:top w:val="nil"/>
              <w:left w:val="nil"/>
              <w:bottom w:val="single" w:sz="4" w:space="0" w:color="auto"/>
              <w:right w:val="single" w:sz="4" w:space="0" w:color="auto"/>
            </w:tcBorders>
            <w:shd w:val="clear" w:color="auto" w:fill="auto"/>
            <w:noWrap/>
            <w:vAlign w:val="bottom"/>
            <w:hideMark/>
          </w:tcPr>
          <w:p w14:paraId="6239D8B8"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r>
      <w:tr w:rsidR="00E46BB0" w:rsidRPr="00145EE7" w14:paraId="5B79DDE8" w14:textId="77777777" w:rsidTr="00C056C8">
        <w:trPr>
          <w:trHeight w:val="315"/>
        </w:trPr>
        <w:tc>
          <w:tcPr>
            <w:tcW w:w="3539" w:type="dxa"/>
            <w:tcBorders>
              <w:top w:val="nil"/>
              <w:left w:val="single" w:sz="4" w:space="0" w:color="auto"/>
              <w:bottom w:val="nil"/>
              <w:right w:val="single" w:sz="4" w:space="0" w:color="auto"/>
            </w:tcBorders>
            <w:shd w:val="clear" w:color="auto" w:fill="auto"/>
            <w:noWrap/>
            <w:vAlign w:val="center"/>
            <w:hideMark/>
          </w:tcPr>
          <w:p w14:paraId="75FD2805" w14:textId="0C6F642D"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Facilidad de cambio</w:t>
            </w:r>
          </w:p>
        </w:tc>
        <w:tc>
          <w:tcPr>
            <w:tcW w:w="1701" w:type="dxa"/>
            <w:tcBorders>
              <w:top w:val="nil"/>
              <w:left w:val="nil"/>
              <w:bottom w:val="nil"/>
              <w:right w:val="single" w:sz="4" w:space="0" w:color="auto"/>
            </w:tcBorders>
            <w:shd w:val="clear" w:color="auto" w:fill="auto"/>
            <w:noWrap/>
            <w:vAlign w:val="bottom"/>
            <w:hideMark/>
          </w:tcPr>
          <w:p w14:paraId="0BF5458D"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C056C8" w:rsidRPr="00145EE7" w14:paraId="2AA5F404"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tcPr>
          <w:p w14:paraId="2E1B3D17" w14:textId="6E13D00F" w:rsidR="00C056C8" w:rsidRPr="00145EE7" w:rsidRDefault="00C056C8"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TOTAL</w:t>
            </w:r>
          </w:p>
        </w:tc>
        <w:tc>
          <w:tcPr>
            <w:tcW w:w="1701" w:type="dxa"/>
            <w:tcBorders>
              <w:top w:val="nil"/>
              <w:left w:val="nil"/>
              <w:bottom w:val="single" w:sz="4" w:space="0" w:color="auto"/>
              <w:right w:val="single" w:sz="4" w:space="0" w:color="auto"/>
            </w:tcBorders>
            <w:shd w:val="clear" w:color="auto" w:fill="auto"/>
            <w:noWrap/>
            <w:vAlign w:val="bottom"/>
          </w:tcPr>
          <w:p w14:paraId="660360D0" w14:textId="76EE5E6C" w:rsidR="00C056C8" w:rsidRPr="00145EE7" w:rsidRDefault="00C056C8"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47</w:t>
            </w:r>
          </w:p>
        </w:tc>
      </w:tr>
    </w:tbl>
    <w:p w14:paraId="7C8C0B79" w14:textId="77777777" w:rsidR="00E55B96" w:rsidRPr="00145EE7" w:rsidRDefault="00E55B96" w:rsidP="00E55B96">
      <w:pPr>
        <w:spacing w:line="480" w:lineRule="auto"/>
        <w:rPr>
          <w:rFonts w:ascii="Times New Roman" w:eastAsia="Calibri" w:hAnsi="Times New Roman" w:cs="Times New Roman"/>
          <w:b/>
        </w:rPr>
      </w:pPr>
    </w:p>
    <w:p w14:paraId="162962D2" w14:textId="77777777" w:rsidR="007F27AF" w:rsidRPr="00145EE7" w:rsidRDefault="00CE0F7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PFA = PFSA*(0,65+(0.01*FACTOR DE AJUSTE)</w:t>
      </w:r>
    </w:p>
    <w:p w14:paraId="4CC0C743" w14:textId="0ABD9E01" w:rsidR="007F27AF" w:rsidRPr="00145EE7" w:rsidRDefault="00CE0F7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PFA = </w:t>
      </w:r>
      <w:r w:rsidR="001B485F" w:rsidRPr="00145EE7">
        <w:rPr>
          <w:rFonts w:ascii="Times New Roman" w:eastAsia="Calibri" w:hAnsi="Times New Roman" w:cs="Times New Roman"/>
          <w:b/>
        </w:rPr>
        <w:t>5.8</w:t>
      </w:r>
      <w:r w:rsidRPr="00145EE7">
        <w:rPr>
          <w:rFonts w:ascii="Times New Roman" w:eastAsia="Calibri" w:hAnsi="Times New Roman" w:cs="Times New Roman"/>
          <w:b/>
        </w:rPr>
        <w:t>*(0,65+(0.01*47)</w:t>
      </w:r>
    </w:p>
    <w:p w14:paraId="10D806E6" w14:textId="75C57C3A" w:rsidR="00634DDA" w:rsidRPr="00145EE7" w:rsidRDefault="00CE0F75" w:rsidP="001A7A8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PFA=</w:t>
      </w:r>
      <w:r w:rsidR="001B485F" w:rsidRPr="00145EE7">
        <w:rPr>
          <w:rFonts w:ascii="Times New Roman" w:eastAsia="Calibri" w:hAnsi="Times New Roman" w:cs="Times New Roman"/>
          <w:b/>
        </w:rPr>
        <w:t>64.96</w:t>
      </w:r>
    </w:p>
    <w:p w14:paraId="2A588832" w14:textId="6AD890EE" w:rsidR="00634DDA" w:rsidRPr="00145EE7" w:rsidRDefault="002564C9" w:rsidP="00887DC3">
      <w:pPr>
        <w:spacing w:line="240" w:lineRule="auto"/>
        <w:ind w:firstLine="720"/>
        <w:rPr>
          <w:rFonts w:ascii="Times New Roman" w:eastAsia="Calibri" w:hAnsi="Times New Roman" w:cs="Times New Roman"/>
          <w:b/>
        </w:rPr>
      </w:pPr>
      <w:r w:rsidRPr="00145EE7">
        <w:rPr>
          <w:rFonts w:ascii="Times New Roman" w:eastAsia="Calibri" w:hAnsi="Times New Roman" w:cs="Times New Roman"/>
          <w:b/>
        </w:rPr>
        <w:t xml:space="preserve">Calculo de horas/hombre </w:t>
      </w:r>
    </w:p>
    <w:p w14:paraId="58587318" w14:textId="1B93C433"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H/H= PFA*</w:t>
      </w:r>
      <w:r w:rsidR="00B31ADB" w:rsidRPr="00145EE7">
        <w:rPr>
          <w:rFonts w:ascii="Times New Roman" w:eastAsia="Calibri" w:hAnsi="Times New Roman" w:cs="Times New Roman"/>
          <w:b/>
        </w:rPr>
        <w:t>HPF (Valor promedio según lenguaje de programación)</w:t>
      </w:r>
      <w:r w:rsidRPr="00145EE7">
        <w:rPr>
          <w:rFonts w:ascii="Times New Roman" w:eastAsia="Calibri" w:hAnsi="Times New Roman" w:cs="Times New Roman"/>
          <w:b/>
        </w:rPr>
        <w:t xml:space="preserve"> </w:t>
      </w:r>
    </w:p>
    <w:p w14:paraId="54443596" w14:textId="49256D2D" w:rsidR="007F27AF" w:rsidRPr="00145EE7" w:rsidRDefault="00634DDA">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H/H= </w:t>
      </w:r>
      <w:r w:rsidR="001B485F" w:rsidRPr="00145EE7">
        <w:rPr>
          <w:rFonts w:ascii="Times New Roman" w:eastAsia="Calibri" w:hAnsi="Times New Roman" w:cs="Times New Roman"/>
          <w:b/>
        </w:rPr>
        <w:t>64.96</w:t>
      </w:r>
      <w:r w:rsidR="00CE0F75" w:rsidRPr="00145EE7">
        <w:rPr>
          <w:rFonts w:ascii="Times New Roman" w:eastAsia="Calibri" w:hAnsi="Times New Roman" w:cs="Times New Roman"/>
          <w:b/>
        </w:rPr>
        <w:t>*</w:t>
      </w:r>
      <w:r w:rsidR="001B485F" w:rsidRPr="00145EE7">
        <w:rPr>
          <w:rFonts w:ascii="Times New Roman" w:eastAsia="Calibri" w:hAnsi="Times New Roman" w:cs="Times New Roman"/>
          <w:b/>
        </w:rPr>
        <w:t>8</w:t>
      </w:r>
      <w:r w:rsidR="00B31ADB" w:rsidRPr="00145EE7">
        <w:rPr>
          <w:rFonts w:ascii="Times New Roman" w:eastAsia="Calibri" w:hAnsi="Times New Roman" w:cs="Times New Roman"/>
          <w:b/>
        </w:rPr>
        <w:t xml:space="preserve"> (Valor promedio lenguajes de 4ta Generación)</w:t>
      </w:r>
    </w:p>
    <w:p w14:paraId="336E7C3F" w14:textId="60663D09" w:rsidR="00634DDA" w:rsidRPr="00145EE7" w:rsidRDefault="00634DDA">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Horas hombre =</w:t>
      </w:r>
      <w:r w:rsidR="001B485F" w:rsidRPr="00145EE7">
        <w:rPr>
          <w:rFonts w:ascii="Times New Roman" w:eastAsia="Calibri" w:hAnsi="Times New Roman" w:cs="Times New Roman"/>
          <w:b/>
        </w:rPr>
        <w:t xml:space="preserve"> 519.68</w:t>
      </w:r>
    </w:p>
    <w:p w14:paraId="45164567" w14:textId="29D1AE81" w:rsidR="00634DDA" w:rsidRPr="00145EE7" w:rsidRDefault="00634DDA" w:rsidP="00634DDA">
      <w:pPr>
        <w:spacing w:line="240" w:lineRule="auto"/>
        <w:ind w:firstLine="720"/>
        <w:rPr>
          <w:rFonts w:ascii="Times New Roman" w:eastAsia="Calibri" w:hAnsi="Times New Roman" w:cs="Times New Roman"/>
          <w:b/>
        </w:rPr>
      </w:pPr>
      <w:r w:rsidRPr="00145EE7">
        <w:rPr>
          <w:rFonts w:ascii="Times New Roman" w:eastAsia="Calibri" w:hAnsi="Times New Roman" w:cs="Times New Roman"/>
          <w:b/>
        </w:rPr>
        <w:lastRenderedPageBreak/>
        <w:t>Supuestos</w:t>
      </w:r>
    </w:p>
    <w:p w14:paraId="57C89B79" w14:textId="233D4AD7" w:rsidR="007F27AF" w:rsidRPr="00145EE7" w:rsidRDefault="003B3F76"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5</w:t>
      </w:r>
      <w:r w:rsidR="00CE0F75" w:rsidRPr="00145EE7">
        <w:rPr>
          <w:rFonts w:ascii="Times New Roman" w:eastAsia="Calibri" w:hAnsi="Times New Roman" w:cs="Times New Roman"/>
          <w:bCs/>
        </w:rPr>
        <w:t xml:space="preserve"> HORAS</w:t>
      </w:r>
    </w:p>
    <w:p w14:paraId="460164F2" w14:textId="7CB4E2DF" w:rsidR="007F27AF" w:rsidRPr="00145EE7" w:rsidRDefault="00CE0F75"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 xml:space="preserve">1 MES DE 22 DIAS </w:t>
      </w:r>
    </w:p>
    <w:p w14:paraId="42707DCC" w14:textId="0CA06839" w:rsidR="00750095" w:rsidRPr="00145EE7" w:rsidRDefault="00AB79FE"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Salarios mensuales</w:t>
      </w:r>
    </w:p>
    <w:tbl>
      <w:tblPr>
        <w:tblStyle w:val="Tablaconcuadrcula"/>
        <w:tblW w:w="0" w:type="auto"/>
        <w:tblLook w:val="04A0" w:firstRow="1" w:lastRow="0" w:firstColumn="1" w:lastColumn="0" w:noHBand="0" w:noVBand="1"/>
      </w:tblPr>
      <w:tblGrid>
        <w:gridCol w:w="8828"/>
      </w:tblGrid>
      <w:tr w:rsidR="00750095" w:rsidRPr="00145EE7" w14:paraId="756E748E" w14:textId="77777777" w:rsidTr="00D269D6">
        <w:tc>
          <w:tcPr>
            <w:tcW w:w="8978" w:type="dxa"/>
          </w:tcPr>
          <w:p w14:paraId="3016CACA" w14:textId="77777777" w:rsidR="00750095" w:rsidRPr="00145EE7" w:rsidRDefault="00750095" w:rsidP="00D269D6">
            <w:pPr>
              <w:jc w:val="center"/>
              <w:rPr>
                <w:rFonts w:ascii="Times New Roman" w:eastAsia="Calibri" w:hAnsi="Times New Roman" w:cs="Times New Roman"/>
                <w:b/>
              </w:rPr>
            </w:pPr>
            <w:r w:rsidRPr="00145EE7">
              <w:rPr>
                <w:rFonts w:ascii="Times New Roman" w:eastAsia="Calibri" w:hAnsi="Times New Roman" w:cs="Times New Roman"/>
                <w:b/>
              </w:rPr>
              <w:t>Costos Recurso Humano</w:t>
            </w:r>
          </w:p>
        </w:tc>
      </w:tr>
      <w:tr w:rsidR="00750095" w:rsidRPr="00145EE7" w14:paraId="590A302E" w14:textId="77777777" w:rsidTr="00D269D6">
        <w:tc>
          <w:tcPr>
            <w:tcW w:w="8978" w:type="dxa"/>
          </w:tcPr>
          <w:p w14:paraId="297A6F3D" w14:textId="0F04E7FC"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 xml:space="preserve">1 desarrollador </w:t>
            </w:r>
            <w:r w:rsidR="00750095" w:rsidRPr="00145EE7">
              <w:rPr>
                <w:rFonts w:ascii="Times New Roman" w:eastAsia="Calibri" w:hAnsi="Times New Roman" w:cs="Times New Roman"/>
                <w:bCs/>
              </w:rPr>
              <w:t>Junior $</w:t>
            </w:r>
            <w:r w:rsidR="007A1F30" w:rsidRPr="00145EE7">
              <w:rPr>
                <w:rFonts w:ascii="Times New Roman" w:eastAsia="Calibri" w:hAnsi="Times New Roman" w:cs="Times New Roman"/>
                <w:bCs/>
              </w:rPr>
              <w:t>2</w:t>
            </w:r>
            <w:r w:rsidR="00750095" w:rsidRPr="00145EE7">
              <w:rPr>
                <w:rFonts w:ascii="Times New Roman" w:eastAsia="Calibri" w:hAnsi="Times New Roman" w:cs="Times New Roman"/>
                <w:bCs/>
              </w:rPr>
              <w:t>000000</w:t>
            </w:r>
          </w:p>
        </w:tc>
      </w:tr>
      <w:tr w:rsidR="00750095" w:rsidRPr="00145EE7" w14:paraId="1F41F9C4" w14:textId="77777777" w:rsidTr="00D269D6">
        <w:tc>
          <w:tcPr>
            <w:tcW w:w="8978" w:type="dxa"/>
          </w:tcPr>
          <w:p w14:paraId="76E73750" w14:textId="401D4790"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 xml:space="preserve">1 desarrollador </w:t>
            </w:r>
            <w:r w:rsidR="00750095" w:rsidRPr="00145EE7">
              <w:rPr>
                <w:rFonts w:ascii="Times New Roman" w:eastAsia="Calibri" w:hAnsi="Times New Roman" w:cs="Times New Roman"/>
                <w:bCs/>
              </w:rPr>
              <w:t>Senior $</w:t>
            </w:r>
            <w:r w:rsidR="007A1F30" w:rsidRPr="00145EE7">
              <w:rPr>
                <w:rFonts w:ascii="Times New Roman" w:eastAsia="Calibri" w:hAnsi="Times New Roman" w:cs="Times New Roman"/>
                <w:bCs/>
              </w:rPr>
              <w:t>4</w:t>
            </w:r>
            <w:r w:rsidR="00750095" w:rsidRPr="00145EE7">
              <w:rPr>
                <w:rFonts w:ascii="Times New Roman" w:eastAsia="Calibri" w:hAnsi="Times New Roman" w:cs="Times New Roman"/>
                <w:bCs/>
              </w:rPr>
              <w:t>000000</w:t>
            </w:r>
          </w:p>
        </w:tc>
      </w:tr>
      <w:tr w:rsidR="00750095" w:rsidRPr="00145EE7" w14:paraId="4129D3F3" w14:textId="77777777" w:rsidTr="00D269D6">
        <w:tc>
          <w:tcPr>
            <w:tcW w:w="8978" w:type="dxa"/>
          </w:tcPr>
          <w:p w14:paraId="411797DD" w14:textId="54C4696A"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2 analistas</w:t>
            </w:r>
            <w:r w:rsidR="00750095" w:rsidRPr="00145EE7">
              <w:rPr>
                <w:rFonts w:ascii="Times New Roman" w:eastAsia="Calibri" w:hAnsi="Times New Roman" w:cs="Times New Roman"/>
                <w:bCs/>
              </w:rPr>
              <w:t xml:space="preserve"> </w:t>
            </w:r>
            <w:r w:rsidRPr="00145EE7">
              <w:rPr>
                <w:rFonts w:ascii="Times New Roman" w:eastAsia="Calibri" w:hAnsi="Times New Roman" w:cs="Times New Roman"/>
                <w:bCs/>
              </w:rPr>
              <w:t>Pruebas $</w:t>
            </w:r>
            <w:r w:rsidR="007A1F30" w:rsidRPr="00145EE7">
              <w:rPr>
                <w:rFonts w:ascii="Times New Roman" w:eastAsia="Calibri" w:hAnsi="Times New Roman" w:cs="Times New Roman"/>
                <w:bCs/>
              </w:rPr>
              <w:t>2000000</w:t>
            </w:r>
          </w:p>
        </w:tc>
      </w:tr>
    </w:tbl>
    <w:p w14:paraId="5A3DC2EE" w14:textId="169021FD" w:rsidR="00750095" w:rsidRPr="00145EE7" w:rsidRDefault="00AB79FE" w:rsidP="00AB79FE">
      <w:pPr>
        <w:pStyle w:val="Prrafodelista"/>
        <w:numPr>
          <w:ilvl w:val="0"/>
          <w:numId w:val="3"/>
        </w:numPr>
        <w:spacing w:line="240" w:lineRule="auto"/>
        <w:rPr>
          <w:rFonts w:ascii="Times New Roman" w:eastAsia="Calibri" w:hAnsi="Times New Roman" w:cs="Times New Roman"/>
          <w:bCs/>
        </w:rPr>
      </w:pPr>
      <w:r w:rsidRPr="00145EE7">
        <w:rPr>
          <w:rFonts w:ascii="Times New Roman" w:eastAsia="Calibri" w:hAnsi="Times New Roman" w:cs="Times New Roman"/>
          <w:bCs/>
        </w:rPr>
        <w:t xml:space="preserve">Otros costos </w:t>
      </w:r>
      <w:r w:rsidR="00B31ADB" w:rsidRPr="00145EE7">
        <w:rPr>
          <w:rFonts w:ascii="Times New Roman" w:eastAsia="Calibri" w:hAnsi="Times New Roman" w:cs="Times New Roman"/>
          <w:bCs/>
        </w:rPr>
        <w:t>= $5000000</w:t>
      </w:r>
    </w:p>
    <w:p w14:paraId="27113A81" w14:textId="3348EFF4" w:rsidR="00887DC3" w:rsidRPr="00145EE7" w:rsidRDefault="001B485F" w:rsidP="0075009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519.68</w:t>
      </w:r>
      <w:r w:rsidR="00634DDA" w:rsidRPr="00145EE7">
        <w:rPr>
          <w:rFonts w:ascii="Times New Roman" w:eastAsia="Calibri" w:hAnsi="Times New Roman" w:cs="Times New Roman"/>
          <w:b/>
        </w:rPr>
        <w:t>/</w:t>
      </w:r>
      <w:r w:rsidR="003B3F76" w:rsidRPr="00145EE7">
        <w:rPr>
          <w:rFonts w:ascii="Times New Roman" w:eastAsia="Calibri" w:hAnsi="Times New Roman" w:cs="Times New Roman"/>
          <w:b/>
        </w:rPr>
        <w:t>5= 1</w:t>
      </w:r>
      <w:r w:rsidRPr="00145EE7">
        <w:rPr>
          <w:rFonts w:ascii="Times New Roman" w:eastAsia="Calibri" w:hAnsi="Times New Roman" w:cs="Times New Roman"/>
          <w:b/>
        </w:rPr>
        <w:t xml:space="preserve">03.9 </w:t>
      </w:r>
      <w:r w:rsidR="003B3F76" w:rsidRPr="00145EE7">
        <w:rPr>
          <w:rFonts w:ascii="Times New Roman" w:eastAsia="Calibri" w:hAnsi="Times New Roman" w:cs="Times New Roman"/>
          <w:b/>
        </w:rPr>
        <w:t>DIAS DE TRABAJO</w:t>
      </w:r>
    </w:p>
    <w:p w14:paraId="3E8A78A6" w14:textId="601886D4" w:rsidR="007F27AF" w:rsidRPr="00145EE7" w:rsidRDefault="001B485F" w:rsidP="0075009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103.9 </w:t>
      </w:r>
      <w:r w:rsidR="003B3F76" w:rsidRPr="00145EE7">
        <w:rPr>
          <w:rFonts w:ascii="Times New Roman" w:eastAsia="Calibri" w:hAnsi="Times New Roman" w:cs="Times New Roman"/>
          <w:b/>
        </w:rPr>
        <w:t>/22 =</w:t>
      </w:r>
      <w:r w:rsidRPr="00145EE7">
        <w:rPr>
          <w:rFonts w:ascii="Times New Roman" w:eastAsia="Calibri" w:hAnsi="Times New Roman" w:cs="Times New Roman"/>
          <w:b/>
        </w:rPr>
        <w:t>4.72</w:t>
      </w:r>
      <w:r w:rsidR="003B3F76" w:rsidRPr="00145EE7">
        <w:rPr>
          <w:rFonts w:ascii="Times New Roman" w:eastAsia="Calibri" w:hAnsi="Times New Roman" w:cs="Times New Roman"/>
          <w:b/>
        </w:rPr>
        <w:t xml:space="preserve"> </w:t>
      </w:r>
      <w:r w:rsidR="00CE0F75" w:rsidRPr="00145EE7">
        <w:rPr>
          <w:rFonts w:ascii="Times New Roman" w:eastAsia="Calibri" w:hAnsi="Times New Roman" w:cs="Times New Roman"/>
          <w:b/>
        </w:rPr>
        <w:t>MESES</w:t>
      </w:r>
    </w:p>
    <w:p w14:paraId="35400F06" w14:textId="1486DAC7"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w:t>
      </w:r>
      <w:proofErr w:type="spellStart"/>
      <w:r w:rsidRPr="00145EE7">
        <w:rPr>
          <w:rFonts w:ascii="Times New Roman" w:eastAsia="Calibri" w:hAnsi="Times New Roman" w:cs="Times New Roman"/>
          <w:b/>
        </w:rPr>
        <w:t>desarroladores</w:t>
      </w:r>
      <w:proofErr w:type="spellEnd"/>
      <w:r w:rsidRPr="00145EE7">
        <w:rPr>
          <w:rFonts w:ascii="Times New Roman" w:eastAsia="Calibri" w:hAnsi="Times New Roman" w:cs="Times New Roman"/>
          <w:b/>
        </w:rPr>
        <w:t>*</w:t>
      </w:r>
      <w:r w:rsidR="00AB79FE" w:rsidRPr="00145EE7">
        <w:rPr>
          <w:rFonts w:ascii="Times New Roman" w:eastAsia="Calibri" w:hAnsi="Times New Roman" w:cs="Times New Roman"/>
          <w:b/>
        </w:rPr>
        <w:t>duración</w:t>
      </w:r>
      <w:r w:rsidRPr="00145EE7">
        <w:rPr>
          <w:rFonts w:ascii="Times New Roman" w:eastAsia="Calibri" w:hAnsi="Times New Roman" w:cs="Times New Roman"/>
          <w:b/>
        </w:rPr>
        <w:t xml:space="preserve"> de meses *sueldos) + otros costos </w:t>
      </w:r>
    </w:p>
    <w:p w14:paraId="758D3A35" w14:textId="69D3C9C4"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Costo=(3*</w:t>
      </w:r>
      <w:r w:rsidR="001B485F" w:rsidRPr="00145EE7">
        <w:rPr>
          <w:rFonts w:ascii="Times New Roman" w:eastAsia="Calibri" w:hAnsi="Times New Roman" w:cs="Times New Roman"/>
          <w:b/>
        </w:rPr>
        <w:t>4.72</w:t>
      </w:r>
      <w:r w:rsidRPr="00145EE7">
        <w:rPr>
          <w:rFonts w:ascii="Times New Roman" w:eastAsia="Calibri" w:hAnsi="Times New Roman" w:cs="Times New Roman"/>
          <w:b/>
        </w:rPr>
        <w:t>*</w:t>
      </w:r>
      <w:r w:rsidR="00750095" w:rsidRPr="00145EE7">
        <w:rPr>
          <w:rFonts w:ascii="Times New Roman" w:eastAsia="Calibri" w:hAnsi="Times New Roman" w:cs="Times New Roman"/>
          <w:b/>
        </w:rPr>
        <w:t>1</w:t>
      </w:r>
      <w:r w:rsidR="007A1F30" w:rsidRPr="00145EE7">
        <w:rPr>
          <w:rFonts w:ascii="Times New Roman" w:eastAsia="Calibri" w:hAnsi="Times New Roman" w:cs="Times New Roman"/>
          <w:b/>
        </w:rPr>
        <w:t>0</w:t>
      </w:r>
      <w:r w:rsidR="00750095" w:rsidRPr="00145EE7">
        <w:rPr>
          <w:rFonts w:ascii="Times New Roman" w:eastAsia="Calibri" w:hAnsi="Times New Roman" w:cs="Times New Roman"/>
          <w:b/>
        </w:rPr>
        <w:t>000000)+(5000000)</w:t>
      </w:r>
    </w:p>
    <w:p w14:paraId="09EF46E6" w14:textId="71678197" w:rsidR="00AB79FE" w:rsidRPr="00145EE7" w:rsidRDefault="00AB79FE">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 = $</w:t>
      </w:r>
      <w:r w:rsidR="00DF10DB" w:rsidRPr="00145EE7">
        <w:rPr>
          <w:rFonts w:ascii="Times New Roman" w:eastAsia="Calibri" w:hAnsi="Times New Roman" w:cs="Times New Roman"/>
          <w:b/>
        </w:rPr>
        <w:t>146600000</w:t>
      </w:r>
    </w:p>
    <w:p w14:paraId="72220F1C" w14:textId="77777777" w:rsidR="00A13D9E" w:rsidRPr="00145EE7" w:rsidRDefault="00A13D9E" w:rsidP="00AB79FE">
      <w:pPr>
        <w:spacing w:after="0"/>
        <w:rPr>
          <w:rFonts w:ascii="Times New Roman" w:hAnsi="Times New Roman" w:cs="Times New Roman"/>
          <w:b/>
          <w:bCs/>
        </w:rPr>
      </w:pPr>
    </w:p>
    <w:p w14:paraId="6C7B14F4" w14:textId="77777777" w:rsidR="00A13D9E" w:rsidRPr="00145EE7" w:rsidRDefault="00A13D9E" w:rsidP="00AB79FE">
      <w:pPr>
        <w:spacing w:after="0"/>
        <w:rPr>
          <w:rFonts w:ascii="Times New Roman" w:hAnsi="Times New Roman" w:cs="Times New Roman"/>
          <w:b/>
          <w:bCs/>
        </w:rPr>
      </w:pPr>
    </w:p>
    <w:p w14:paraId="7A06D3A6" w14:textId="300E5763" w:rsidR="00A13D9E" w:rsidRPr="00145EE7" w:rsidRDefault="00A13D9E" w:rsidP="00CB5B97">
      <w:pPr>
        <w:spacing w:after="0"/>
        <w:rPr>
          <w:rFonts w:ascii="Times New Roman" w:eastAsia="Times New Roman" w:hAnsi="Times New Roman" w:cs="Times New Roman"/>
          <w:color w:val="FFFFFF"/>
        </w:rPr>
        <w:sectPr w:rsidR="00A13D9E" w:rsidRPr="00145EE7">
          <w:pgSz w:w="12240" w:h="15840"/>
          <w:pgMar w:top="1417" w:right="1701" w:bottom="1417" w:left="1701" w:header="708" w:footer="708" w:gutter="0"/>
          <w:cols w:space="708"/>
          <w:docGrid w:linePitch="360"/>
        </w:sectPr>
      </w:pPr>
    </w:p>
    <w:tbl>
      <w:tblPr>
        <w:tblpPr w:leftFromText="141" w:rightFromText="141" w:horzAnchor="margin" w:tblpY="645"/>
        <w:tblW w:w="5000" w:type="pct"/>
        <w:tblCellMar>
          <w:left w:w="70" w:type="dxa"/>
          <w:right w:w="70" w:type="dxa"/>
        </w:tblCellMar>
        <w:tblLook w:val="04A0" w:firstRow="1" w:lastRow="0" w:firstColumn="1" w:lastColumn="0" w:noHBand="0" w:noVBand="1"/>
      </w:tblPr>
      <w:tblGrid>
        <w:gridCol w:w="3599"/>
        <w:gridCol w:w="815"/>
        <w:gridCol w:w="476"/>
        <w:gridCol w:w="476"/>
        <w:gridCol w:w="476"/>
        <w:gridCol w:w="476"/>
        <w:gridCol w:w="476"/>
        <w:gridCol w:w="476"/>
        <w:gridCol w:w="477"/>
        <w:gridCol w:w="477"/>
        <w:gridCol w:w="477"/>
        <w:gridCol w:w="477"/>
        <w:gridCol w:w="477"/>
        <w:gridCol w:w="477"/>
        <w:gridCol w:w="477"/>
        <w:gridCol w:w="477"/>
        <w:gridCol w:w="477"/>
        <w:gridCol w:w="477"/>
        <w:gridCol w:w="477"/>
        <w:gridCol w:w="477"/>
      </w:tblGrid>
      <w:tr w:rsidR="00A13D9E" w:rsidRPr="00145EE7" w14:paraId="0385CB6A" w14:textId="77777777" w:rsidTr="00CB5B97">
        <w:trPr>
          <w:trHeight w:val="375"/>
        </w:trPr>
        <w:tc>
          <w:tcPr>
            <w:tcW w:w="4290" w:type="pct"/>
            <w:gridSpan w:val="1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E14A559" w14:textId="77777777" w:rsidR="00A13D9E" w:rsidRPr="00145EE7" w:rsidRDefault="00A13D9E" w:rsidP="00CB5B97">
            <w:pPr>
              <w:spacing w:after="0" w:line="240" w:lineRule="auto"/>
              <w:jc w:val="center"/>
              <w:rPr>
                <w:rFonts w:ascii="Times New Roman" w:eastAsia="Times New Roman" w:hAnsi="Times New Roman" w:cs="Times New Roman"/>
                <w:color w:val="FFFFFF"/>
              </w:rPr>
            </w:pPr>
            <w:r w:rsidRPr="00145EE7">
              <w:rPr>
                <w:rFonts w:ascii="Times New Roman" w:eastAsia="Times New Roman" w:hAnsi="Times New Roman" w:cs="Times New Roman"/>
                <w:color w:val="FFFFFF"/>
              </w:rPr>
              <w:lastRenderedPageBreak/>
              <w:t>CRONOGRAMA</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591832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1060E8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70BB48B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5BE1E1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1A5D25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ED945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322" w:type="pct"/>
            <w:tcBorders>
              <w:top w:val="nil"/>
              <w:left w:val="nil"/>
              <w:bottom w:val="single" w:sz="4" w:space="0" w:color="auto"/>
              <w:right w:val="single" w:sz="4" w:space="0" w:color="auto"/>
            </w:tcBorders>
            <w:shd w:val="clear" w:color="auto" w:fill="auto"/>
            <w:noWrap/>
            <w:vAlign w:val="bottom"/>
            <w:hideMark/>
          </w:tcPr>
          <w:p w14:paraId="3050D3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708" w:type="pct"/>
            <w:gridSpan w:val="4"/>
            <w:tcBorders>
              <w:top w:val="single" w:sz="4" w:space="0" w:color="auto"/>
              <w:left w:val="nil"/>
              <w:bottom w:val="single" w:sz="4" w:space="0" w:color="auto"/>
              <w:right w:val="single" w:sz="4" w:space="0" w:color="000000"/>
            </w:tcBorders>
            <w:shd w:val="clear" w:color="000000" w:fill="4472C4"/>
            <w:noWrap/>
            <w:vAlign w:val="bottom"/>
            <w:hideMark/>
          </w:tcPr>
          <w:p w14:paraId="27D78726"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ABRIL</w:t>
            </w:r>
          </w:p>
        </w:tc>
        <w:tc>
          <w:tcPr>
            <w:tcW w:w="710" w:type="pct"/>
            <w:gridSpan w:val="4"/>
            <w:tcBorders>
              <w:top w:val="single" w:sz="4" w:space="0" w:color="auto"/>
              <w:left w:val="nil"/>
              <w:bottom w:val="single" w:sz="4" w:space="0" w:color="auto"/>
              <w:right w:val="single" w:sz="4" w:space="0" w:color="000000"/>
            </w:tcBorders>
            <w:shd w:val="clear" w:color="000000" w:fill="548235"/>
            <w:noWrap/>
            <w:vAlign w:val="bottom"/>
            <w:hideMark/>
          </w:tcPr>
          <w:p w14:paraId="12688AF5"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MAYO</w:t>
            </w:r>
          </w:p>
        </w:tc>
        <w:tc>
          <w:tcPr>
            <w:tcW w:w="710" w:type="pct"/>
            <w:gridSpan w:val="4"/>
            <w:tcBorders>
              <w:top w:val="single" w:sz="4" w:space="0" w:color="auto"/>
              <w:left w:val="nil"/>
              <w:bottom w:val="single" w:sz="4" w:space="0" w:color="auto"/>
              <w:right w:val="single" w:sz="4" w:space="0" w:color="000000"/>
            </w:tcBorders>
            <w:shd w:val="clear" w:color="000000" w:fill="A5A5A5"/>
            <w:noWrap/>
            <w:vAlign w:val="bottom"/>
            <w:hideMark/>
          </w:tcPr>
          <w:p w14:paraId="4FA79DCA"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JUNIO</w:t>
            </w:r>
          </w:p>
        </w:tc>
        <w:tc>
          <w:tcPr>
            <w:tcW w:w="710" w:type="pct"/>
            <w:gridSpan w:val="4"/>
            <w:tcBorders>
              <w:top w:val="single" w:sz="4" w:space="0" w:color="auto"/>
              <w:left w:val="nil"/>
              <w:bottom w:val="single" w:sz="4" w:space="0" w:color="auto"/>
              <w:right w:val="single" w:sz="4" w:space="0" w:color="000000"/>
            </w:tcBorders>
            <w:shd w:val="clear" w:color="000000" w:fill="FFC000"/>
            <w:noWrap/>
            <w:vAlign w:val="bottom"/>
            <w:hideMark/>
          </w:tcPr>
          <w:p w14:paraId="6C5D1E7B"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JULIO</w:t>
            </w:r>
          </w:p>
        </w:tc>
        <w:tc>
          <w:tcPr>
            <w:tcW w:w="355" w:type="pct"/>
            <w:gridSpan w:val="2"/>
            <w:tcBorders>
              <w:top w:val="nil"/>
              <w:left w:val="nil"/>
              <w:bottom w:val="single" w:sz="4" w:space="0" w:color="auto"/>
              <w:right w:val="single" w:sz="4" w:space="0" w:color="auto"/>
            </w:tcBorders>
            <w:shd w:val="clear" w:color="000000" w:fill="F4B084"/>
            <w:noWrap/>
            <w:vAlign w:val="bottom"/>
            <w:hideMark/>
          </w:tcPr>
          <w:p w14:paraId="0E53A897" w14:textId="77777777" w:rsidR="00A13D9E" w:rsidRPr="00145EE7" w:rsidRDefault="00A13D9E" w:rsidP="00CB5B97">
            <w:pPr>
              <w:spacing w:after="0" w:line="240" w:lineRule="auto"/>
              <w:jc w:val="center"/>
              <w:rPr>
                <w:rFonts w:ascii="Times New Roman" w:eastAsia="Times New Roman" w:hAnsi="Times New Roman" w:cs="Times New Roman"/>
                <w:color w:val="000000"/>
              </w:rPr>
            </w:pPr>
          </w:p>
          <w:p w14:paraId="2D9B5151" w14:textId="3A8B5549"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AGOSTO</w:t>
            </w:r>
          </w:p>
          <w:p w14:paraId="517070D7" w14:textId="3A775EE1" w:rsidR="00A13D9E" w:rsidRPr="00145EE7" w:rsidRDefault="00A13D9E" w:rsidP="00CB5B97">
            <w:pPr>
              <w:spacing w:after="0" w:line="240" w:lineRule="auto"/>
              <w:jc w:val="center"/>
              <w:rPr>
                <w:rFonts w:ascii="Times New Roman" w:eastAsia="Times New Roman" w:hAnsi="Times New Roman" w:cs="Times New Roman"/>
                <w:color w:val="000000"/>
              </w:rPr>
            </w:pPr>
          </w:p>
        </w:tc>
      </w:tr>
      <w:tr w:rsidR="00A13D9E" w:rsidRPr="00145EE7" w14:paraId="1A6787C8"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183B6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322" w:type="pct"/>
            <w:tcBorders>
              <w:top w:val="nil"/>
              <w:left w:val="nil"/>
              <w:bottom w:val="single" w:sz="4" w:space="0" w:color="auto"/>
              <w:right w:val="single" w:sz="4" w:space="0" w:color="auto"/>
            </w:tcBorders>
            <w:shd w:val="clear" w:color="auto" w:fill="auto"/>
            <w:noWrap/>
            <w:vAlign w:val="bottom"/>
            <w:hideMark/>
          </w:tcPr>
          <w:p w14:paraId="24F413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Tiempo (</w:t>
            </w:r>
            <w:proofErr w:type="spellStart"/>
            <w:r w:rsidRPr="00145EE7">
              <w:rPr>
                <w:rFonts w:ascii="Times New Roman" w:eastAsia="Times New Roman" w:hAnsi="Times New Roman" w:cs="Times New Roman"/>
                <w:color w:val="000000"/>
              </w:rPr>
              <w:t>dias</w:t>
            </w:r>
            <w:proofErr w:type="spellEnd"/>
            <w:r w:rsidRPr="00145EE7">
              <w:rPr>
                <w:rFonts w:ascii="Times New Roman" w:eastAsia="Times New Roman" w:hAnsi="Times New Roman" w:cs="Times New Roman"/>
                <w:color w:val="000000"/>
              </w:rPr>
              <w:t>)</w:t>
            </w:r>
          </w:p>
        </w:tc>
        <w:tc>
          <w:tcPr>
            <w:tcW w:w="177" w:type="pct"/>
            <w:tcBorders>
              <w:top w:val="nil"/>
              <w:left w:val="nil"/>
              <w:bottom w:val="single" w:sz="4" w:space="0" w:color="auto"/>
              <w:right w:val="single" w:sz="4" w:space="0" w:color="auto"/>
            </w:tcBorders>
            <w:shd w:val="clear" w:color="auto" w:fill="auto"/>
            <w:noWrap/>
            <w:vAlign w:val="bottom"/>
            <w:hideMark/>
          </w:tcPr>
          <w:p w14:paraId="42ADB1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1C88411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3235768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4811FA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74CBB2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4588835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2123A4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6F5B71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2211D5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213BE0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1125C4C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70FBC2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055E43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0C4ECF8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467C10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208C7A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484856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1A250C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r>
      <w:tr w:rsidR="00A13D9E" w:rsidRPr="00145EE7" w14:paraId="2701A18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0D0CF90" w14:textId="77777777" w:rsidR="00A13D9E" w:rsidRPr="00145EE7" w:rsidRDefault="00A13D9E" w:rsidP="00CB5B97">
            <w:pPr>
              <w:spacing w:after="0" w:line="240" w:lineRule="auto"/>
              <w:rPr>
                <w:rFonts w:ascii="Times New Roman" w:eastAsia="Times New Roman" w:hAnsi="Times New Roman" w:cs="Times New Roman"/>
                <w:b/>
                <w:bCs/>
                <w:color w:val="000000"/>
              </w:rPr>
            </w:pPr>
            <w:proofErr w:type="spellStart"/>
            <w:r w:rsidRPr="00145EE7">
              <w:rPr>
                <w:rFonts w:ascii="Times New Roman" w:eastAsia="Times New Roman" w:hAnsi="Times New Roman" w:cs="Times New Roman"/>
                <w:b/>
                <w:bCs/>
                <w:color w:val="000000"/>
              </w:rPr>
              <w:t>Planificacion</w:t>
            </w:r>
            <w:proofErr w:type="spellEnd"/>
            <w:r w:rsidRPr="00145EE7">
              <w:rPr>
                <w:rFonts w:ascii="Times New Roman" w:eastAsia="Times New Roman" w:hAnsi="Times New Roman" w:cs="Times New Roman"/>
                <w:b/>
                <w:bCs/>
                <w:color w:val="000000"/>
              </w:rPr>
              <w:t xml:space="preserve"> de proyecto</w:t>
            </w:r>
          </w:p>
        </w:tc>
        <w:tc>
          <w:tcPr>
            <w:tcW w:w="322" w:type="pct"/>
            <w:tcBorders>
              <w:top w:val="nil"/>
              <w:left w:val="nil"/>
              <w:bottom w:val="single" w:sz="4" w:space="0" w:color="auto"/>
              <w:right w:val="single" w:sz="4" w:space="0" w:color="auto"/>
            </w:tcBorders>
            <w:shd w:val="clear" w:color="auto" w:fill="auto"/>
            <w:noWrap/>
            <w:vAlign w:val="bottom"/>
            <w:hideMark/>
          </w:tcPr>
          <w:p w14:paraId="35B77AD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F148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8781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7AC1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67AB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1A1CC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CF50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3DAA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B3A2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7E45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2EAD1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B375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9EF7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787A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FE67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D9EA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F86DC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991B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C3C8F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2CAB0F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49E33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Objetivos</w:t>
            </w:r>
          </w:p>
        </w:tc>
        <w:tc>
          <w:tcPr>
            <w:tcW w:w="322" w:type="pct"/>
            <w:tcBorders>
              <w:top w:val="nil"/>
              <w:left w:val="nil"/>
              <w:bottom w:val="single" w:sz="4" w:space="0" w:color="auto"/>
              <w:right w:val="single" w:sz="4" w:space="0" w:color="auto"/>
            </w:tcBorders>
            <w:shd w:val="clear" w:color="auto" w:fill="auto"/>
            <w:noWrap/>
            <w:vAlign w:val="bottom"/>
            <w:hideMark/>
          </w:tcPr>
          <w:p w14:paraId="44297FB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000000" w:fill="4472C4"/>
            <w:noWrap/>
            <w:vAlign w:val="bottom"/>
            <w:hideMark/>
          </w:tcPr>
          <w:p w14:paraId="0715C31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68E9E5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1751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95AD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1F24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D587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BEFE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25F9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DE41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84D9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8859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D06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EDFE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59DE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A99B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C24F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6D56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98463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718FC0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4F450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alcances y limitaciones</w:t>
            </w:r>
          </w:p>
        </w:tc>
        <w:tc>
          <w:tcPr>
            <w:tcW w:w="322" w:type="pct"/>
            <w:tcBorders>
              <w:top w:val="nil"/>
              <w:left w:val="nil"/>
              <w:bottom w:val="single" w:sz="4" w:space="0" w:color="auto"/>
              <w:right w:val="single" w:sz="4" w:space="0" w:color="auto"/>
            </w:tcBorders>
            <w:shd w:val="clear" w:color="auto" w:fill="auto"/>
            <w:noWrap/>
            <w:vAlign w:val="bottom"/>
            <w:hideMark/>
          </w:tcPr>
          <w:p w14:paraId="4BC2C9A6"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000000" w:fill="4472C4"/>
            <w:noWrap/>
            <w:vAlign w:val="bottom"/>
            <w:hideMark/>
          </w:tcPr>
          <w:p w14:paraId="0ABEC76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53F3F1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9371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8555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32C9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68D5F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E553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CE93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0FF07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887E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580EB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3853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EBF05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7133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D33C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D169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B828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F034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C3F4E0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488EF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las factibilidades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74696C6D"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auto" w:fill="auto"/>
            <w:noWrap/>
            <w:vAlign w:val="bottom"/>
            <w:hideMark/>
          </w:tcPr>
          <w:p w14:paraId="0B7192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01968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1AF771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C1CD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FA06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E7CA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49960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0DC6F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97AB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8B0F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EF0C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BCB2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0C36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9391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396D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2F26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46A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9FC4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01DB20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3A076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del cronograma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2DE90315"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auto" w:fill="auto"/>
            <w:noWrap/>
            <w:vAlign w:val="bottom"/>
            <w:hideMark/>
          </w:tcPr>
          <w:p w14:paraId="5F2812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65F1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24F284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D012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4FB5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F613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5DF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2BD3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6C93B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6ABA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7538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6ED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F10C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6ED4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8D18A8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BBEB8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468F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0A60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53BEB5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E43B5FF"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Requerimientos</w:t>
            </w:r>
          </w:p>
        </w:tc>
        <w:tc>
          <w:tcPr>
            <w:tcW w:w="322" w:type="pct"/>
            <w:tcBorders>
              <w:top w:val="nil"/>
              <w:left w:val="nil"/>
              <w:bottom w:val="single" w:sz="4" w:space="0" w:color="auto"/>
              <w:right w:val="single" w:sz="4" w:space="0" w:color="auto"/>
            </w:tcBorders>
            <w:shd w:val="clear" w:color="auto" w:fill="auto"/>
            <w:noWrap/>
            <w:vAlign w:val="bottom"/>
            <w:hideMark/>
          </w:tcPr>
          <w:p w14:paraId="66A9D0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AAE8E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B6E3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313AEFF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D13CA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568F5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C65A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97E0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8EFB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4729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01453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C9C0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E6EC7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0B2C5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AFB5A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D9AC0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A95D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83A3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12546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F5FF55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6C094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requerimientos funcionales</w:t>
            </w:r>
          </w:p>
        </w:tc>
        <w:tc>
          <w:tcPr>
            <w:tcW w:w="322" w:type="pct"/>
            <w:tcBorders>
              <w:top w:val="nil"/>
              <w:left w:val="nil"/>
              <w:bottom w:val="single" w:sz="4" w:space="0" w:color="auto"/>
              <w:right w:val="single" w:sz="4" w:space="0" w:color="auto"/>
            </w:tcBorders>
            <w:shd w:val="clear" w:color="auto" w:fill="auto"/>
            <w:noWrap/>
            <w:vAlign w:val="bottom"/>
            <w:hideMark/>
          </w:tcPr>
          <w:p w14:paraId="2510535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7E5A3A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84F6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5E0783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5F6FA20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8A6CE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5322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5E908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DBDF6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15D0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E5E78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F0FF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8819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4A82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6F28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7AEB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A945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D26C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9C83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384F4C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F52D3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requerimientos No funcionales</w:t>
            </w:r>
          </w:p>
        </w:tc>
        <w:tc>
          <w:tcPr>
            <w:tcW w:w="322" w:type="pct"/>
            <w:tcBorders>
              <w:top w:val="nil"/>
              <w:left w:val="nil"/>
              <w:bottom w:val="single" w:sz="4" w:space="0" w:color="auto"/>
              <w:right w:val="single" w:sz="4" w:space="0" w:color="auto"/>
            </w:tcBorders>
            <w:shd w:val="clear" w:color="auto" w:fill="auto"/>
            <w:noWrap/>
            <w:vAlign w:val="bottom"/>
            <w:hideMark/>
          </w:tcPr>
          <w:p w14:paraId="17965194"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7CC446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C400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4715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24111CA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3F8519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2652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47AA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5F4C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0DB7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42D95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98CB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C2DE3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ED498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EF795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0E71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24D0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6A52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F00F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2696223"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EAEF5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actores</w:t>
            </w:r>
          </w:p>
        </w:tc>
        <w:tc>
          <w:tcPr>
            <w:tcW w:w="322" w:type="pct"/>
            <w:tcBorders>
              <w:top w:val="nil"/>
              <w:left w:val="nil"/>
              <w:bottom w:val="single" w:sz="4" w:space="0" w:color="auto"/>
              <w:right w:val="single" w:sz="4" w:space="0" w:color="auto"/>
            </w:tcBorders>
            <w:shd w:val="clear" w:color="auto" w:fill="auto"/>
            <w:noWrap/>
            <w:vAlign w:val="bottom"/>
            <w:hideMark/>
          </w:tcPr>
          <w:p w14:paraId="48FD772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3ED100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0C95C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DAA90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92E1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4DF37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25335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3545C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C3B3F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DB400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3422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2475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C0C5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5931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CFD9B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DF87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520A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5BC8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2473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86E9EA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FE6C5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perfiles</w:t>
            </w:r>
          </w:p>
        </w:tc>
        <w:tc>
          <w:tcPr>
            <w:tcW w:w="322" w:type="pct"/>
            <w:tcBorders>
              <w:top w:val="nil"/>
              <w:left w:val="nil"/>
              <w:bottom w:val="single" w:sz="4" w:space="0" w:color="auto"/>
              <w:right w:val="single" w:sz="4" w:space="0" w:color="auto"/>
            </w:tcBorders>
            <w:shd w:val="clear" w:color="auto" w:fill="auto"/>
            <w:noWrap/>
            <w:vAlign w:val="bottom"/>
            <w:hideMark/>
          </w:tcPr>
          <w:p w14:paraId="434261E4"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64B24C2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207C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5C43D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A2F8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1D7FF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23C2EB3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C68E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585EF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4001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76E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947E1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B706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8B33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4EBB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6DA64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918C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B96B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55AA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6843E4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6C9FE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esquemas de soporte</w:t>
            </w:r>
          </w:p>
        </w:tc>
        <w:tc>
          <w:tcPr>
            <w:tcW w:w="322" w:type="pct"/>
            <w:tcBorders>
              <w:top w:val="nil"/>
              <w:left w:val="nil"/>
              <w:bottom w:val="single" w:sz="4" w:space="0" w:color="auto"/>
              <w:right w:val="single" w:sz="4" w:space="0" w:color="auto"/>
            </w:tcBorders>
            <w:shd w:val="clear" w:color="auto" w:fill="auto"/>
            <w:noWrap/>
            <w:vAlign w:val="bottom"/>
            <w:hideMark/>
          </w:tcPr>
          <w:p w14:paraId="5E44DC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D0D7D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F62F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7B93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E6E4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C9C7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DE66F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C5CE8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55A0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ED40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C783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1D65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BC8B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3743A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C2A83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103E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2B161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AE4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2341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663A7A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A563B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Diagramas de casos de uso </w:t>
            </w:r>
          </w:p>
        </w:tc>
        <w:tc>
          <w:tcPr>
            <w:tcW w:w="322" w:type="pct"/>
            <w:tcBorders>
              <w:top w:val="nil"/>
              <w:left w:val="nil"/>
              <w:bottom w:val="single" w:sz="4" w:space="0" w:color="auto"/>
              <w:right w:val="single" w:sz="4" w:space="0" w:color="auto"/>
            </w:tcBorders>
            <w:shd w:val="clear" w:color="auto" w:fill="auto"/>
            <w:noWrap/>
            <w:vAlign w:val="bottom"/>
            <w:hideMark/>
          </w:tcPr>
          <w:p w14:paraId="19420E8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c>
          <w:tcPr>
            <w:tcW w:w="177" w:type="pct"/>
            <w:tcBorders>
              <w:top w:val="nil"/>
              <w:left w:val="nil"/>
              <w:bottom w:val="single" w:sz="4" w:space="0" w:color="auto"/>
              <w:right w:val="single" w:sz="4" w:space="0" w:color="auto"/>
            </w:tcBorders>
            <w:shd w:val="clear" w:color="auto" w:fill="auto"/>
            <w:noWrap/>
            <w:vAlign w:val="bottom"/>
            <w:hideMark/>
          </w:tcPr>
          <w:p w14:paraId="16343B1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CAD5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7A6A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5C4D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324D6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507DE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5FB49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4E2E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6293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CF9B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9697A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457E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148B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2F715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1BF4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908F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D751F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7089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1303F0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822DF18"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Análisis</w:t>
            </w:r>
          </w:p>
        </w:tc>
        <w:tc>
          <w:tcPr>
            <w:tcW w:w="322" w:type="pct"/>
            <w:tcBorders>
              <w:top w:val="nil"/>
              <w:left w:val="nil"/>
              <w:bottom w:val="single" w:sz="4" w:space="0" w:color="auto"/>
              <w:right w:val="single" w:sz="4" w:space="0" w:color="auto"/>
            </w:tcBorders>
            <w:shd w:val="clear" w:color="auto" w:fill="auto"/>
            <w:noWrap/>
            <w:vAlign w:val="bottom"/>
            <w:hideMark/>
          </w:tcPr>
          <w:p w14:paraId="6CD5957A"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58D449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1882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E53FF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7EEE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994C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098F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0CAB7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EC2E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B978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5A19E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A120B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71E0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C739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EC4B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26D0D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26E8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BED8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7D8A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11A44E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2EF0E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Modelamiento de base de datos</w:t>
            </w:r>
          </w:p>
        </w:tc>
        <w:tc>
          <w:tcPr>
            <w:tcW w:w="322" w:type="pct"/>
            <w:tcBorders>
              <w:top w:val="nil"/>
              <w:left w:val="nil"/>
              <w:bottom w:val="single" w:sz="4" w:space="0" w:color="auto"/>
              <w:right w:val="single" w:sz="4" w:space="0" w:color="auto"/>
            </w:tcBorders>
            <w:shd w:val="clear" w:color="auto" w:fill="auto"/>
            <w:noWrap/>
            <w:vAlign w:val="bottom"/>
            <w:hideMark/>
          </w:tcPr>
          <w:p w14:paraId="580DAEE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1FFBC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19C5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BC11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EBE7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B1FF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96AB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633C428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D20B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D72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21F8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4350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6D4FF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A1084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C74DF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0672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621D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1231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04ED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F77347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7D2A7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Diagramas de secuencia </w:t>
            </w:r>
          </w:p>
        </w:tc>
        <w:tc>
          <w:tcPr>
            <w:tcW w:w="322" w:type="pct"/>
            <w:tcBorders>
              <w:top w:val="nil"/>
              <w:left w:val="nil"/>
              <w:bottom w:val="single" w:sz="4" w:space="0" w:color="auto"/>
              <w:right w:val="single" w:sz="4" w:space="0" w:color="auto"/>
            </w:tcBorders>
            <w:shd w:val="clear" w:color="auto" w:fill="auto"/>
            <w:noWrap/>
            <w:vAlign w:val="bottom"/>
            <w:hideMark/>
          </w:tcPr>
          <w:p w14:paraId="2763CE2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3AE864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55A4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8EAE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D562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313B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B2EDB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3563B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2FDC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2C62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DA86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6B21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E999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A85B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5D897E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49683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2FEF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FA72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0088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9B53DB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B24D52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Diagramas de actividad</w:t>
            </w:r>
          </w:p>
        </w:tc>
        <w:tc>
          <w:tcPr>
            <w:tcW w:w="322" w:type="pct"/>
            <w:tcBorders>
              <w:top w:val="nil"/>
              <w:left w:val="nil"/>
              <w:bottom w:val="single" w:sz="4" w:space="0" w:color="auto"/>
              <w:right w:val="single" w:sz="4" w:space="0" w:color="auto"/>
            </w:tcBorders>
            <w:shd w:val="clear" w:color="auto" w:fill="auto"/>
            <w:noWrap/>
            <w:vAlign w:val="bottom"/>
            <w:hideMark/>
          </w:tcPr>
          <w:p w14:paraId="2F1239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2723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8C7D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C2A1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C7D82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BC0D3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54921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B742C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D94F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D65AA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5FF4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3E872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D2DB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2F0D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19BA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2739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D8A9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DA19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1A1C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61D75D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90D12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Selección de herramientas</w:t>
            </w:r>
          </w:p>
        </w:tc>
        <w:tc>
          <w:tcPr>
            <w:tcW w:w="322" w:type="pct"/>
            <w:tcBorders>
              <w:top w:val="nil"/>
              <w:left w:val="nil"/>
              <w:bottom w:val="single" w:sz="4" w:space="0" w:color="auto"/>
              <w:right w:val="single" w:sz="4" w:space="0" w:color="auto"/>
            </w:tcBorders>
            <w:shd w:val="clear" w:color="auto" w:fill="auto"/>
            <w:noWrap/>
            <w:vAlign w:val="bottom"/>
            <w:hideMark/>
          </w:tcPr>
          <w:p w14:paraId="259C2DEC"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739A7B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702E3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A8E0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C2DC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8472B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310F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1F01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E8ECC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45D90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A4A5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B1D0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75BD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034CB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A3D8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AB4D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B656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1DF0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A72A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78116B0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33F3D2E"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lastRenderedPageBreak/>
              <w:t>Diseño</w:t>
            </w:r>
          </w:p>
        </w:tc>
        <w:tc>
          <w:tcPr>
            <w:tcW w:w="322" w:type="pct"/>
            <w:tcBorders>
              <w:top w:val="nil"/>
              <w:left w:val="nil"/>
              <w:bottom w:val="single" w:sz="4" w:space="0" w:color="auto"/>
              <w:right w:val="single" w:sz="4" w:space="0" w:color="auto"/>
            </w:tcBorders>
            <w:shd w:val="clear" w:color="auto" w:fill="auto"/>
            <w:noWrap/>
            <w:vAlign w:val="bottom"/>
            <w:hideMark/>
          </w:tcPr>
          <w:p w14:paraId="5C1AF9C2"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11EC5E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F6B6C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CDDE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DA22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790F8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5620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2453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7A7D6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E8FF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A430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D693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F267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818B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CB0A0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4C99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B0EB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4388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DAD45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4D024B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F436EF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clases</w:t>
            </w:r>
          </w:p>
        </w:tc>
        <w:tc>
          <w:tcPr>
            <w:tcW w:w="322" w:type="pct"/>
            <w:tcBorders>
              <w:top w:val="nil"/>
              <w:left w:val="nil"/>
              <w:bottom w:val="single" w:sz="4" w:space="0" w:color="auto"/>
              <w:right w:val="single" w:sz="4" w:space="0" w:color="auto"/>
            </w:tcBorders>
            <w:shd w:val="clear" w:color="auto" w:fill="auto"/>
            <w:noWrap/>
            <w:vAlign w:val="bottom"/>
            <w:hideMark/>
          </w:tcPr>
          <w:p w14:paraId="6905C78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DC4B4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E52408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48181A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5800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1202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F848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FEF4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25E3C0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6EFEE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35B3B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3C5E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0156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6D853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9C8CA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CC14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2D9B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B318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C4828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928FCFE"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01CAE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Modelo Entidad Relación</w:t>
            </w:r>
          </w:p>
        </w:tc>
        <w:tc>
          <w:tcPr>
            <w:tcW w:w="322" w:type="pct"/>
            <w:tcBorders>
              <w:top w:val="nil"/>
              <w:left w:val="nil"/>
              <w:bottom w:val="single" w:sz="4" w:space="0" w:color="auto"/>
              <w:right w:val="single" w:sz="4" w:space="0" w:color="auto"/>
            </w:tcBorders>
            <w:shd w:val="clear" w:color="auto" w:fill="auto"/>
            <w:noWrap/>
            <w:vAlign w:val="bottom"/>
            <w:hideMark/>
          </w:tcPr>
          <w:p w14:paraId="776275DF"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750F3D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A7FE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DCAF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502F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31687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8087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E49C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A4C2D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6FF7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6FB1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05A58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AADBA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BA03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24C0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F902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3CEB9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B32F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35D4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E818C76"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47E843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Diseño de los servicios a utilizar</w:t>
            </w:r>
          </w:p>
        </w:tc>
        <w:tc>
          <w:tcPr>
            <w:tcW w:w="322" w:type="pct"/>
            <w:tcBorders>
              <w:top w:val="nil"/>
              <w:left w:val="nil"/>
              <w:bottom w:val="single" w:sz="4" w:space="0" w:color="auto"/>
              <w:right w:val="single" w:sz="4" w:space="0" w:color="auto"/>
            </w:tcBorders>
            <w:shd w:val="clear" w:color="auto" w:fill="auto"/>
            <w:noWrap/>
            <w:vAlign w:val="bottom"/>
            <w:hideMark/>
          </w:tcPr>
          <w:p w14:paraId="44A26FE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AB76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DE184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5690B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FBBC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723E1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C5CE6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8C26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17B1AB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1F5A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F21B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1FD3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0AF9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2344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144E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0C15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930E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9FD58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CEBE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15D958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F646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Diseño del Look and </w:t>
            </w:r>
            <w:proofErr w:type="spellStart"/>
            <w:r w:rsidRPr="00145EE7">
              <w:rPr>
                <w:rFonts w:ascii="Times New Roman" w:eastAsia="Times New Roman" w:hAnsi="Times New Roman" w:cs="Times New Roman"/>
                <w:color w:val="000000"/>
              </w:rPr>
              <w:t>Feel</w:t>
            </w:r>
            <w:proofErr w:type="spellEnd"/>
            <w:r w:rsidRPr="00145EE7">
              <w:rPr>
                <w:rFonts w:ascii="Times New Roman" w:eastAsia="Times New Roman" w:hAnsi="Times New Roman" w:cs="Times New Roman"/>
                <w:color w:val="000000"/>
              </w:rPr>
              <w:t xml:space="preserve"> del sitio web</w:t>
            </w:r>
          </w:p>
        </w:tc>
        <w:tc>
          <w:tcPr>
            <w:tcW w:w="322" w:type="pct"/>
            <w:tcBorders>
              <w:top w:val="nil"/>
              <w:left w:val="nil"/>
              <w:bottom w:val="single" w:sz="4" w:space="0" w:color="auto"/>
              <w:right w:val="single" w:sz="4" w:space="0" w:color="auto"/>
            </w:tcBorders>
            <w:shd w:val="clear" w:color="auto" w:fill="auto"/>
            <w:noWrap/>
            <w:vAlign w:val="bottom"/>
            <w:hideMark/>
          </w:tcPr>
          <w:p w14:paraId="04F05A11"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13BBE6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88F8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B15C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2A0D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6246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34A2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493A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5D90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117FAC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FFAE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DFC8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2089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572C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4D2C7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AFE5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F65F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AC79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AB440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89D6AD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E3D9BD3"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Implementación</w:t>
            </w:r>
          </w:p>
        </w:tc>
        <w:tc>
          <w:tcPr>
            <w:tcW w:w="322" w:type="pct"/>
            <w:tcBorders>
              <w:top w:val="nil"/>
              <w:left w:val="nil"/>
              <w:bottom w:val="single" w:sz="4" w:space="0" w:color="auto"/>
              <w:right w:val="single" w:sz="4" w:space="0" w:color="auto"/>
            </w:tcBorders>
            <w:shd w:val="clear" w:color="auto" w:fill="auto"/>
            <w:noWrap/>
            <w:vAlign w:val="bottom"/>
            <w:hideMark/>
          </w:tcPr>
          <w:p w14:paraId="1C8FFAAC"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5A9051A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9964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A63EB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C0B6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351C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9136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E5AF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7F80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596295A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14F0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4B0E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69B9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0A5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FB7E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38F8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A0B9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0226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8183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523D4E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1952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componentes</w:t>
            </w:r>
          </w:p>
        </w:tc>
        <w:tc>
          <w:tcPr>
            <w:tcW w:w="322" w:type="pct"/>
            <w:tcBorders>
              <w:top w:val="nil"/>
              <w:left w:val="nil"/>
              <w:bottom w:val="single" w:sz="4" w:space="0" w:color="auto"/>
              <w:right w:val="single" w:sz="4" w:space="0" w:color="auto"/>
            </w:tcBorders>
            <w:shd w:val="clear" w:color="auto" w:fill="auto"/>
            <w:noWrap/>
            <w:vAlign w:val="bottom"/>
            <w:hideMark/>
          </w:tcPr>
          <w:p w14:paraId="6886F352"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1C317D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A8D3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C95E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440BD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8724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81C4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5B68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D3D4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81E0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7C9745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4277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EC2B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5348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1A2E6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7445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A944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C5BB2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AA4B9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859C2F7"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AC4A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despliegue</w:t>
            </w:r>
          </w:p>
        </w:tc>
        <w:tc>
          <w:tcPr>
            <w:tcW w:w="322" w:type="pct"/>
            <w:tcBorders>
              <w:top w:val="nil"/>
              <w:left w:val="nil"/>
              <w:bottom w:val="single" w:sz="4" w:space="0" w:color="auto"/>
              <w:right w:val="single" w:sz="4" w:space="0" w:color="auto"/>
            </w:tcBorders>
            <w:shd w:val="clear" w:color="auto" w:fill="auto"/>
            <w:noWrap/>
            <w:vAlign w:val="bottom"/>
            <w:hideMark/>
          </w:tcPr>
          <w:p w14:paraId="6EB24E56"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49742A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9095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D081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F712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8CA8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22D92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1E5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03A6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0C33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10F2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773480C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343D2F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5160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EC60A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43DB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3858E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B71F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4941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423D9A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69961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Arquitectura de software</w:t>
            </w:r>
          </w:p>
        </w:tc>
        <w:tc>
          <w:tcPr>
            <w:tcW w:w="322" w:type="pct"/>
            <w:tcBorders>
              <w:top w:val="nil"/>
              <w:left w:val="nil"/>
              <w:bottom w:val="single" w:sz="4" w:space="0" w:color="auto"/>
              <w:right w:val="single" w:sz="4" w:space="0" w:color="auto"/>
            </w:tcBorders>
            <w:shd w:val="clear" w:color="auto" w:fill="auto"/>
            <w:noWrap/>
            <w:vAlign w:val="bottom"/>
            <w:hideMark/>
          </w:tcPr>
          <w:p w14:paraId="554DFBDD"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8</w:t>
            </w:r>
          </w:p>
        </w:tc>
        <w:tc>
          <w:tcPr>
            <w:tcW w:w="177" w:type="pct"/>
            <w:tcBorders>
              <w:top w:val="nil"/>
              <w:left w:val="nil"/>
              <w:bottom w:val="single" w:sz="4" w:space="0" w:color="auto"/>
              <w:right w:val="single" w:sz="4" w:space="0" w:color="auto"/>
            </w:tcBorders>
            <w:shd w:val="clear" w:color="auto" w:fill="auto"/>
            <w:noWrap/>
            <w:vAlign w:val="bottom"/>
            <w:hideMark/>
          </w:tcPr>
          <w:p w14:paraId="2BC42D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0F3D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B4A3D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FD50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CCA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DA1C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33E7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3F00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05C6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9F87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7913EB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0C4349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C6558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07E2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9799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DAFE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58C6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D623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792532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E609B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la arquitectura base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1B4AB3E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8</w:t>
            </w:r>
          </w:p>
        </w:tc>
        <w:tc>
          <w:tcPr>
            <w:tcW w:w="177" w:type="pct"/>
            <w:tcBorders>
              <w:top w:val="nil"/>
              <w:left w:val="nil"/>
              <w:bottom w:val="single" w:sz="4" w:space="0" w:color="auto"/>
              <w:right w:val="single" w:sz="4" w:space="0" w:color="auto"/>
            </w:tcBorders>
            <w:shd w:val="clear" w:color="auto" w:fill="auto"/>
            <w:noWrap/>
            <w:vAlign w:val="bottom"/>
            <w:hideMark/>
          </w:tcPr>
          <w:p w14:paraId="1BE498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C7FD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473F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4E4BF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C49D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DABA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231E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61EC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B8DE4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343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10AF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2A95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68C579C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DEF1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E5E2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2963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E09F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5AE8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208468F"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38C6DD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Desarrollo del </w:t>
            </w:r>
            <w:proofErr w:type="spellStart"/>
            <w:r w:rsidRPr="00145EE7">
              <w:rPr>
                <w:rFonts w:ascii="Times New Roman" w:eastAsia="Times New Roman" w:hAnsi="Times New Roman" w:cs="Times New Roman"/>
                <w:color w:val="000000"/>
              </w:rPr>
              <w:t>front-End</w:t>
            </w:r>
            <w:proofErr w:type="spellEnd"/>
            <w:r w:rsidRPr="00145EE7">
              <w:rPr>
                <w:rFonts w:ascii="Times New Roman" w:eastAsia="Times New Roman" w:hAnsi="Times New Roman" w:cs="Times New Roman"/>
                <w:color w:val="000000"/>
              </w:rPr>
              <w:t xml:space="preserve"> Web</w:t>
            </w:r>
          </w:p>
        </w:tc>
        <w:tc>
          <w:tcPr>
            <w:tcW w:w="322" w:type="pct"/>
            <w:tcBorders>
              <w:top w:val="nil"/>
              <w:left w:val="nil"/>
              <w:bottom w:val="single" w:sz="4" w:space="0" w:color="auto"/>
              <w:right w:val="single" w:sz="4" w:space="0" w:color="auto"/>
            </w:tcBorders>
            <w:shd w:val="clear" w:color="auto" w:fill="auto"/>
            <w:noWrap/>
            <w:vAlign w:val="bottom"/>
            <w:hideMark/>
          </w:tcPr>
          <w:p w14:paraId="5D5F6C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CBE9C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D506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6E3DA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C4097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067C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E5A8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7F4BC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8B4A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C203D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1B7A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4876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F1056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692EC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0134C44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5B1AA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1B70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AC95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E64C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734565F"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287B9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Desarrollo de </w:t>
            </w:r>
            <w:proofErr w:type="spellStart"/>
            <w:r w:rsidRPr="00145EE7">
              <w:rPr>
                <w:rFonts w:ascii="Times New Roman" w:eastAsia="Times New Roman" w:hAnsi="Times New Roman" w:cs="Times New Roman"/>
                <w:color w:val="000000"/>
              </w:rPr>
              <w:t>backend</w:t>
            </w:r>
            <w:proofErr w:type="spellEnd"/>
            <w:r w:rsidRPr="00145EE7">
              <w:rPr>
                <w:rFonts w:ascii="Times New Roman" w:eastAsia="Times New Roman" w:hAnsi="Times New Roman" w:cs="Times New Roman"/>
                <w:color w:val="000000"/>
              </w:rPr>
              <w:t xml:space="preserve"> </w:t>
            </w:r>
          </w:p>
        </w:tc>
        <w:tc>
          <w:tcPr>
            <w:tcW w:w="322" w:type="pct"/>
            <w:tcBorders>
              <w:top w:val="nil"/>
              <w:left w:val="nil"/>
              <w:bottom w:val="single" w:sz="4" w:space="0" w:color="auto"/>
              <w:right w:val="single" w:sz="4" w:space="0" w:color="auto"/>
            </w:tcBorders>
            <w:shd w:val="clear" w:color="auto" w:fill="auto"/>
            <w:noWrap/>
            <w:vAlign w:val="bottom"/>
            <w:hideMark/>
          </w:tcPr>
          <w:p w14:paraId="2BF11113"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5A28C0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709A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E3E4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CEB2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9E9F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5C2D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3B3D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BF99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6CBE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D1B2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BDFD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A5FC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DCC4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74751C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E15B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6EB28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C2BB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AD94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2E483E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DE258F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algoritmo de geoposicionamiento</w:t>
            </w:r>
          </w:p>
        </w:tc>
        <w:tc>
          <w:tcPr>
            <w:tcW w:w="322" w:type="pct"/>
            <w:tcBorders>
              <w:top w:val="nil"/>
              <w:left w:val="nil"/>
              <w:bottom w:val="single" w:sz="4" w:space="0" w:color="auto"/>
              <w:right w:val="single" w:sz="4" w:space="0" w:color="auto"/>
            </w:tcBorders>
            <w:shd w:val="clear" w:color="auto" w:fill="auto"/>
            <w:noWrap/>
            <w:vAlign w:val="bottom"/>
            <w:hideMark/>
          </w:tcPr>
          <w:p w14:paraId="1F7D0A5A"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B02DE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289D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3F8B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C658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3EEE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54C0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5768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4507A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6BC00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B1AD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69FC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F9EC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F3EAE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86B2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2589F06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7D7966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B0B2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B2FE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DDCF88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3A57243"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Implementacion</w:t>
            </w:r>
            <w:proofErr w:type="spellEnd"/>
            <w:r w:rsidRPr="00145EE7">
              <w:rPr>
                <w:rFonts w:ascii="Times New Roman" w:eastAsia="Times New Roman" w:hAnsi="Times New Roman" w:cs="Times New Roman"/>
                <w:color w:val="000000"/>
              </w:rPr>
              <w:t xml:space="preserve"> de </w:t>
            </w:r>
            <w:proofErr w:type="spellStart"/>
            <w:r w:rsidRPr="00145EE7">
              <w:rPr>
                <w:rFonts w:ascii="Times New Roman" w:eastAsia="Times New Roman" w:hAnsi="Times New Roman" w:cs="Times New Roman"/>
                <w:color w:val="000000"/>
              </w:rPr>
              <w:t>modulo</w:t>
            </w:r>
            <w:proofErr w:type="spellEnd"/>
            <w:r w:rsidRPr="00145EE7">
              <w:rPr>
                <w:rFonts w:ascii="Times New Roman" w:eastAsia="Times New Roman" w:hAnsi="Times New Roman" w:cs="Times New Roman"/>
                <w:color w:val="000000"/>
              </w:rPr>
              <w:t xml:space="preserve"> de seguridad </w:t>
            </w:r>
          </w:p>
        </w:tc>
        <w:tc>
          <w:tcPr>
            <w:tcW w:w="322" w:type="pct"/>
            <w:tcBorders>
              <w:top w:val="nil"/>
              <w:left w:val="nil"/>
              <w:bottom w:val="single" w:sz="4" w:space="0" w:color="auto"/>
              <w:right w:val="single" w:sz="4" w:space="0" w:color="auto"/>
            </w:tcBorders>
            <w:shd w:val="clear" w:color="auto" w:fill="auto"/>
            <w:noWrap/>
            <w:vAlign w:val="bottom"/>
            <w:hideMark/>
          </w:tcPr>
          <w:p w14:paraId="5D1D4E6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4855ABF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B422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A2A3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582A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5DE6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594B3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A6CF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8470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E636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C810B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365DF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BF1D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E80CB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3D3D0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765BCA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A70B1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56A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D2D2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000AE7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136219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Definir esquemas de soporte </w:t>
            </w:r>
          </w:p>
        </w:tc>
        <w:tc>
          <w:tcPr>
            <w:tcW w:w="322" w:type="pct"/>
            <w:tcBorders>
              <w:top w:val="nil"/>
              <w:left w:val="nil"/>
              <w:bottom w:val="single" w:sz="4" w:space="0" w:color="auto"/>
              <w:right w:val="single" w:sz="4" w:space="0" w:color="auto"/>
            </w:tcBorders>
            <w:shd w:val="clear" w:color="auto" w:fill="auto"/>
            <w:noWrap/>
            <w:vAlign w:val="bottom"/>
            <w:hideMark/>
          </w:tcPr>
          <w:p w14:paraId="64B459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CA34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462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9604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271A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3D0D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3279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6C7CF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0208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B1C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93AF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C4D9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CA783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72BC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C126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55F231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476EED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A4E1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7E29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CDAF1A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5324355"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Pruebas</w:t>
            </w:r>
          </w:p>
        </w:tc>
        <w:tc>
          <w:tcPr>
            <w:tcW w:w="322" w:type="pct"/>
            <w:tcBorders>
              <w:top w:val="nil"/>
              <w:left w:val="nil"/>
              <w:bottom w:val="single" w:sz="4" w:space="0" w:color="auto"/>
              <w:right w:val="single" w:sz="4" w:space="0" w:color="auto"/>
            </w:tcBorders>
            <w:shd w:val="clear" w:color="auto" w:fill="auto"/>
            <w:noWrap/>
            <w:vAlign w:val="bottom"/>
            <w:hideMark/>
          </w:tcPr>
          <w:p w14:paraId="644DD285"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c>
          <w:tcPr>
            <w:tcW w:w="177" w:type="pct"/>
            <w:tcBorders>
              <w:top w:val="nil"/>
              <w:left w:val="nil"/>
              <w:bottom w:val="single" w:sz="4" w:space="0" w:color="auto"/>
              <w:right w:val="single" w:sz="4" w:space="0" w:color="auto"/>
            </w:tcBorders>
            <w:shd w:val="clear" w:color="auto" w:fill="auto"/>
            <w:noWrap/>
            <w:vAlign w:val="bottom"/>
            <w:hideMark/>
          </w:tcPr>
          <w:p w14:paraId="18921A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05CC3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790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60AC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BE153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405D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C605E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22F67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5C1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F47F5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C4FBF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0460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08E3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061A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0234A76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906E5A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A4D2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3A7D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3231531"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675361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pruebas de cohesión en el servidor</w:t>
            </w:r>
          </w:p>
        </w:tc>
        <w:tc>
          <w:tcPr>
            <w:tcW w:w="322" w:type="pct"/>
            <w:tcBorders>
              <w:top w:val="nil"/>
              <w:left w:val="nil"/>
              <w:bottom w:val="single" w:sz="4" w:space="0" w:color="auto"/>
              <w:right w:val="single" w:sz="4" w:space="0" w:color="auto"/>
            </w:tcBorders>
            <w:shd w:val="clear" w:color="auto" w:fill="auto"/>
            <w:noWrap/>
            <w:vAlign w:val="bottom"/>
            <w:hideMark/>
          </w:tcPr>
          <w:p w14:paraId="59A7C5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546A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9419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9376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D40679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D2E7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0D6B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F410C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34ED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8252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ADDE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2E6E6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4F23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0E6E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BF76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3C017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10F7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1903A32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3B96CC2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ADD6E9C"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3F0B98B"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Mantenimiento</w:t>
            </w:r>
          </w:p>
        </w:tc>
        <w:tc>
          <w:tcPr>
            <w:tcW w:w="322" w:type="pct"/>
            <w:tcBorders>
              <w:top w:val="nil"/>
              <w:left w:val="nil"/>
              <w:bottom w:val="single" w:sz="4" w:space="0" w:color="auto"/>
              <w:right w:val="single" w:sz="4" w:space="0" w:color="auto"/>
            </w:tcBorders>
            <w:shd w:val="clear" w:color="auto" w:fill="auto"/>
            <w:noWrap/>
            <w:vAlign w:val="bottom"/>
            <w:hideMark/>
          </w:tcPr>
          <w:p w14:paraId="150ABA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A472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C084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B66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A5D9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8966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2EC7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ACE74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31FB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389E3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D807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AEE4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74D4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FD0B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B30EC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34BB1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7A6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1CAA1F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458A6F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0709A75" w14:textId="77777777" w:rsidTr="00CB5B97">
        <w:trPr>
          <w:trHeight w:val="315"/>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BE93DFF"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Correccion</w:t>
            </w:r>
            <w:proofErr w:type="spellEnd"/>
            <w:r w:rsidRPr="00145EE7">
              <w:rPr>
                <w:rFonts w:ascii="Times New Roman" w:eastAsia="Times New Roman" w:hAnsi="Times New Roman" w:cs="Times New Roman"/>
                <w:color w:val="000000"/>
              </w:rPr>
              <w:t xml:space="preserve"> de errores</w:t>
            </w:r>
          </w:p>
        </w:tc>
        <w:tc>
          <w:tcPr>
            <w:tcW w:w="322" w:type="pct"/>
            <w:tcBorders>
              <w:top w:val="nil"/>
              <w:left w:val="nil"/>
              <w:bottom w:val="single" w:sz="4" w:space="0" w:color="auto"/>
              <w:right w:val="single" w:sz="4" w:space="0" w:color="auto"/>
            </w:tcBorders>
            <w:shd w:val="clear" w:color="auto" w:fill="auto"/>
            <w:noWrap/>
            <w:vAlign w:val="bottom"/>
            <w:hideMark/>
          </w:tcPr>
          <w:p w14:paraId="4DFC4C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FEAE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8954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7D5D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6FF4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0F93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A3EB7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8D0F6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9557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5955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2035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B52E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B9A7B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645E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8CAB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ABA4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DFC9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364EE8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0C3FA3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723F1B4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AE22104"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Construccion</w:t>
            </w:r>
            <w:proofErr w:type="spellEnd"/>
            <w:r w:rsidRPr="00145EE7">
              <w:rPr>
                <w:rFonts w:ascii="Times New Roman" w:eastAsia="Times New Roman" w:hAnsi="Times New Roman" w:cs="Times New Roman"/>
                <w:color w:val="000000"/>
              </w:rPr>
              <w:t xml:space="preserve"> de parches de seguridad por </w:t>
            </w:r>
            <w:proofErr w:type="spellStart"/>
            <w:r w:rsidRPr="00145EE7">
              <w:rPr>
                <w:rFonts w:ascii="Times New Roman" w:eastAsia="Times New Roman" w:hAnsi="Times New Roman" w:cs="Times New Roman"/>
                <w:color w:val="000000"/>
              </w:rPr>
              <w:t>deteccion</w:t>
            </w:r>
            <w:proofErr w:type="spellEnd"/>
            <w:r w:rsidRPr="00145EE7">
              <w:rPr>
                <w:rFonts w:ascii="Times New Roman" w:eastAsia="Times New Roman" w:hAnsi="Times New Roman" w:cs="Times New Roman"/>
                <w:color w:val="000000"/>
              </w:rPr>
              <w:t xml:space="preserve"> de vulnerabilidades</w:t>
            </w:r>
          </w:p>
        </w:tc>
        <w:tc>
          <w:tcPr>
            <w:tcW w:w="322" w:type="pct"/>
            <w:tcBorders>
              <w:top w:val="nil"/>
              <w:left w:val="nil"/>
              <w:bottom w:val="single" w:sz="4" w:space="0" w:color="auto"/>
              <w:right w:val="single" w:sz="4" w:space="0" w:color="auto"/>
            </w:tcBorders>
            <w:shd w:val="clear" w:color="auto" w:fill="auto"/>
            <w:noWrap/>
            <w:vAlign w:val="bottom"/>
            <w:hideMark/>
          </w:tcPr>
          <w:p w14:paraId="50197E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D0C7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90926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4C67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83DF2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95D5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19C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D5AB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16D7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4F12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96A38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0D700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8F96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8EBF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42CD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D65BE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9131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2222AB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271BD8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bl>
    <w:p w14:paraId="311FDC1E" w14:textId="77777777" w:rsidR="00A13D9E" w:rsidRPr="00145EE7" w:rsidRDefault="00A13D9E" w:rsidP="00AB79FE">
      <w:pPr>
        <w:spacing w:after="0"/>
        <w:rPr>
          <w:rFonts w:ascii="Times New Roman" w:hAnsi="Times New Roman" w:cs="Times New Roman"/>
        </w:rPr>
      </w:pPr>
    </w:p>
    <w:p w14:paraId="7BA2E1AC" w14:textId="77777777" w:rsidR="00AB79FE" w:rsidRPr="00145EE7" w:rsidRDefault="00AB79FE" w:rsidP="00AB79FE">
      <w:pPr>
        <w:spacing w:after="0"/>
        <w:rPr>
          <w:rFonts w:ascii="Times New Roman" w:hAnsi="Times New Roman" w:cs="Times New Roman"/>
        </w:rPr>
      </w:pPr>
    </w:p>
    <w:p w14:paraId="72F28B8D" w14:textId="77777777" w:rsidR="00A13D9E" w:rsidRPr="00145EE7" w:rsidRDefault="00A13D9E" w:rsidP="00A13D9E">
      <w:pPr>
        <w:spacing w:line="240" w:lineRule="auto"/>
        <w:ind w:firstLine="720"/>
        <w:rPr>
          <w:rFonts w:ascii="Times New Roman" w:eastAsia="Calibri" w:hAnsi="Times New Roman" w:cs="Times New Roman"/>
          <w:b/>
        </w:rPr>
        <w:sectPr w:rsidR="00A13D9E" w:rsidRPr="00145EE7" w:rsidSect="00A13D9E">
          <w:pgSz w:w="15840" w:h="12240" w:orient="landscape"/>
          <w:pgMar w:top="1701" w:right="1418" w:bottom="1701" w:left="1418" w:header="709" w:footer="709" w:gutter="0"/>
          <w:cols w:space="708"/>
          <w:docGrid w:linePitch="360"/>
        </w:sectPr>
      </w:pPr>
    </w:p>
    <w:p w14:paraId="778DF5E7" w14:textId="1B786137" w:rsidR="007F27AF" w:rsidRPr="00145EE7" w:rsidRDefault="00924154" w:rsidP="006F1238">
      <w:pPr>
        <w:pStyle w:val="Apa1"/>
        <w:rPr>
          <w:rFonts w:ascii="Times New Roman" w:hAnsi="Times New Roman"/>
          <w:b w:val="0"/>
          <w:bCs/>
          <w:sz w:val="22"/>
          <w:szCs w:val="22"/>
        </w:rPr>
      </w:pPr>
      <w:bookmarkStart w:id="16" w:name="_Toc99922255"/>
      <w:r w:rsidRPr="00145EE7">
        <w:rPr>
          <w:rFonts w:ascii="Times New Roman" w:hAnsi="Times New Roman"/>
          <w:sz w:val="22"/>
          <w:szCs w:val="22"/>
          <w:lang w:val="es-CO"/>
        </w:rPr>
        <w:lastRenderedPageBreak/>
        <w:t>Desglose de riesgos del proyecto (diagrama RBS).</w:t>
      </w:r>
      <w:bookmarkEnd w:id="16"/>
    </w:p>
    <w:p w14:paraId="74363BF1" w14:textId="07A4B021" w:rsidR="00050129" w:rsidRPr="00145EE7" w:rsidRDefault="00050129" w:rsidP="00924154">
      <w:pPr>
        <w:spacing w:line="240" w:lineRule="auto"/>
        <w:rPr>
          <w:rFonts w:ascii="Times New Roman" w:hAnsi="Times New Roman" w:cs="Times New Roman"/>
          <w:b/>
          <w:bCs/>
        </w:rPr>
      </w:pPr>
    </w:p>
    <w:p w14:paraId="14B19167" w14:textId="736B0718" w:rsidR="002564C9" w:rsidRPr="00145EE7" w:rsidRDefault="00050129" w:rsidP="00924154">
      <w:pPr>
        <w:spacing w:line="240" w:lineRule="auto"/>
        <w:rPr>
          <w:rFonts w:ascii="Times New Roman" w:hAnsi="Times New Roman" w:cs="Times New Roman"/>
          <w:b/>
          <w:bCs/>
        </w:rPr>
      </w:pPr>
      <w:r w:rsidRPr="00145EE7">
        <w:rPr>
          <w:rFonts w:ascii="Times New Roman" w:hAnsi="Times New Roman" w:cs="Times New Roman"/>
          <w:b/>
          <w:bCs/>
          <w:noProof/>
        </w:rPr>
        <w:drawing>
          <wp:inline distT="0" distB="0" distL="0" distR="0" wp14:anchorId="6A0A340C" wp14:editId="7F41FF75">
            <wp:extent cx="548640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ADCE7C" w14:textId="77777777" w:rsidR="00A13D9E" w:rsidRPr="00145EE7" w:rsidRDefault="00A13D9E" w:rsidP="00924154">
      <w:pPr>
        <w:spacing w:line="240" w:lineRule="auto"/>
        <w:rPr>
          <w:rFonts w:ascii="Times New Roman" w:hAnsi="Times New Roman" w:cs="Times New Roman"/>
          <w:b/>
          <w:bCs/>
        </w:rPr>
        <w:sectPr w:rsidR="00A13D9E" w:rsidRPr="00145EE7">
          <w:pgSz w:w="12240" w:h="15840"/>
          <w:pgMar w:top="1417" w:right="1701" w:bottom="1417" w:left="1701" w:header="708" w:footer="708" w:gutter="0"/>
          <w:cols w:space="708"/>
          <w:docGrid w:linePitch="360"/>
        </w:sectPr>
      </w:pPr>
    </w:p>
    <w:p w14:paraId="297AE3E3" w14:textId="2B594441" w:rsidR="002564C9" w:rsidRPr="00145EE7" w:rsidRDefault="002564C9" w:rsidP="006F1238">
      <w:pPr>
        <w:pStyle w:val="Apa1"/>
        <w:rPr>
          <w:rFonts w:ascii="Times New Roman" w:hAnsi="Times New Roman"/>
          <w:sz w:val="22"/>
          <w:szCs w:val="22"/>
          <w:lang w:val="es-CO"/>
        </w:rPr>
      </w:pPr>
      <w:bookmarkStart w:id="17" w:name="_Toc99922256"/>
      <w:r w:rsidRPr="00145EE7">
        <w:rPr>
          <w:rFonts w:ascii="Times New Roman" w:hAnsi="Times New Roman"/>
          <w:sz w:val="22"/>
          <w:szCs w:val="22"/>
          <w:lang w:val="es-CO"/>
        </w:rPr>
        <w:lastRenderedPageBreak/>
        <w:t>Matriz de riesgos</w:t>
      </w:r>
      <w:bookmarkEnd w:id="17"/>
    </w:p>
    <w:tbl>
      <w:tblPr>
        <w:tblW w:w="5000" w:type="pct"/>
        <w:tblCellMar>
          <w:left w:w="70" w:type="dxa"/>
          <w:right w:w="70" w:type="dxa"/>
        </w:tblCellMar>
        <w:tblLook w:val="04A0" w:firstRow="1" w:lastRow="0" w:firstColumn="1" w:lastColumn="0" w:noHBand="0" w:noVBand="1"/>
      </w:tblPr>
      <w:tblGrid>
        <w:gridCol w:w="692"/>
        <w:gridCol w:w="958"/>
        <w:gridCol w:w="1090"/>
        <w:gridCol w:w="1358"/>
        <w:gridCol w:w="1356"/>
        <w:gridCol w:w="1294"/>
        <w:gridCol w:w="794"/>
        <w:gridCol w:w="1172"/>
        <w:gridCol w:w="590"/>
        <w:gridCol w:w="794"/>
        <w:gridCol w:w="1775"/>
        <w:gridCol w:w="1121"/>
      </w:tblGrid>
      <w:tr w:rsidR="00984635" w:rsidRPr="00145EE7" w14:paraId="6E55FC8B" w14:textId="77777777" w:rsidTr="00A13D9E">
        <w:trPr>
          <w:trHeight w:val="540"/>
        </w:trPr>
        <w:tc>
          <w:tcPr>
            <w:tcW w:w="343" w:type="pct"/>
            <w:vMerge w:val="restart"/>
            <w:tcBorders>
              <w:top w:val="nil"/>
              <w:left w:val="nil"/>
              <w:bottom w:val="single" w:sz="4" w:space="0" w:color="000000"/>
              <w:right w:val="nil"/>
            </w:tcBorders>
            <w:shd w:val="clear" w:color="auto" w:fill="auto"/>
            <w:noWrap/>
            <w:vAlign w:val="bottom"/>
            <w:hideMark/>
          </w:tcPr>
          <w:p w14:paraId="380F1E64" w14:textId="080CF04A" w:rsidR="00984635" w:rsidRPr="00145EE7" w:rsidRDefault="00984635" w:rsidP="00984635">
            <w:pPr>
              <w:spacing w:after="0" w:line="240" w:lineRule="auto"/>
              <w:rPr>
                <w:rFonts w:ascii="Times New Roman" w:eastAsia="Times New Roman" w:hAnsi="Times New Roman" w:cs="Times New Roman"/>
              </w:rPr>
            </w:pPr>
            <w:r w:rsidRPr="00145EE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9A36AEF" wp14:editId="675D798C">
                      <wp:simplePos x="0" y="0"/>
                      <wp:positionH relativeFrom="column">
                        <wp:posOffset>180975</wp:posOffset>
                      </wp:positionH>
                      <wp:positionV relativeFrom="paragraph">
                        <wp:posOffset>304800</wp:posOffset>
                      </wp:positionV>
                      <wp:extent cx="190500" cy="276225"/>
                      <wp:effectExtent l="0" t="0" r="0" b="0"/>
                      <wp:wrapNone/>
                      <wp:docPr id="18" name="Cuadro de texto 18">
                        <a:extLst xmlns:a="http://schemas.openxmlformats.org/drawingml/2006/main">
                          <a:ext uri="{FF2B5EF4-FFF2-40B4-BE49-F238E27FC236}">
                            <a16:creationId xmlns:a16="http://schemas.microsoft.com/office/drawing/2014/main" id="{5911AFDD-707D-44BC-A803-EBC6C0C5B313}"/>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617DE6D4" id="_x0000_t202" coordsize="21600,21600" o:spt="202" path="m,l,21600r21600,l21600,xe">
                      <v:stroke joinstyle="miter"/>
                      <v:path gradientshapeok="t" o:connecttype="rect"/>
                    </v:shapetype>
                    <v:shape id="Cuadro de texto 18" o:spid="_x0000_s1026" type="#_x0000_t202" style="position:absolute;margin-left:14.25pt;margin-top:24pt;width:15pt;height:2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" filled="f" stroked="f">
                      <v:textbox style="mso-fit-shape-to-text:t"/>
                    </v:shape>
                  </w:pict>
                </mc:Fallback>
              </mc:AlternateContent>
            </w:r>
            <w:r w:rsidRPr="00145EE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0D4A4698" wp14:editId="02E92E3F">
                      <wp:simplePos x="0" y="0"/>
                      <wp:positionH relativeFrom="column">
                        <wp:posOffset>180975</wp:posOffset>
                      </wp:positionH>
                      <wp:positionV relativeFrom="paragraph">
                        <wp:posOffset>-28575</wp:posOffset>
                      </wp:positionV>
                      <wp:extent cx="190500" cy="257175"/>
                      <wp:effectExtent l="0" t="0" r="0" b="0"/>
                      <wp:wrapNone/>
                      <wp:docPr id="17" name="Cuadro de texto 17">
                        <a:extLst xmlns:a="http://schemas.openxmlformats.org/drawingml/2006/main">
                          <a:ext uri="{FF2B5EF4-FFF2-40B4-BE49-F238E27FC236}">
                            <a16:creationId xmlns:a16="http://schemas.microsoft.com/office/drawing/2014/main" id="{7D378DE7-AF44-40AE-8EF1-C4FD65D013E7}"/>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 w14:anchorId="4DA0EFB7" id="Cuadro de texto 17" o:spid="_x0000_s1026" type="#_x0000_t202" style="position:absolute;margin-left:14.25pt;margin-top:-2.25pt;width:15pt;height:20.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" filled="f" stroked="f">
                      <v:textbox style="mso-fit-shape-to-text: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42"/>
            </w:tblGrid>
            <w:tr w:rsidR="00984635" w:rsidRPr="00145EE7" w14:paraId="24CA915D" w14:textId="77777777">
              <w:trPr>
                <w:trHeight w:val="450"/>
                <w:tblCellSpacing w:w="0" w:type="dxa"/>
              </w:trPr>
              <w:tc>
                <w:tcPr>
                  <w:tcW w:w="1680" w:type="dxa"/>
                  <w:vMerge w:val="restart"/>
                  <w:tcBorders>
                    <w:top w:val="single" w:sz="8" w:space="0" w:color="auto"/>
                    <w:left w:val="single" w:sz="8" w:space="0" w:color="auto"/>
                    <w:bottom w:val="single" w:sz="4" w:space="0" w:color="000000"/>
                    <w:right w:val="nil"/>
                  </w:tcBorders>
                  <w:shd w:val="clear" w:color="000000" w:fill="005073"/>
                  <w:vAlign w:val="center"/>
                  <w:hideMark/>
                </w:tcPr>
                <w:p w14:paraId="370DBAF8"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No. de Riesgo</w:t>
                  </w:r>
                </w:p>
              </w:tc>
            </w:tr>
            <w:tr w:rsidR="00984635" w:rsidRPr="00145EE7" w14:paraId="0B1F7D33" w14:textId="77777777">
              <w:trPr>
                <w:trHeight w:val="450"/>
                <w:tblCellSpacing w:w="0" w:type="dxa"/>
              </w:trPr>
              <w:tc>
                <w:tcPr>
                  <w:tcW w:w="0" w:type="auto"/>
                  <w:vMerge/>
                  <w:tcBorders>
                    <w:top w:val="single" w:sz="8" w:space="0" w:color="auto"/>
                    <w:left w:val="single" w:sz="8" w:space="0" w:color="auto"/>
                    <w:bottom w:val="single" w:sz="4" w:space="0" w:color="000000"/>
                    <w:right w:val="nil"/>
                  </w:tcBorders>
                  <w:vAlign w:val="center"/>
                  <w:hideMark/>
                </w:tcPr>
                <w:p w14:paraId="0A376B63" w14:textId="77777777" w:rsidR="00984635" w:rsidRPr="00145EE7" w:rsidRDefault="00984635" w:rsidP="00984635">
                  <w:pPr>
                    <w:spacing w:after="0" w:line="240" w:lineRule="auto"/>
                    <w:rPr>
                      <w:rFonts w:ascii="Times New Roman" w:eastAsia="Times New Roman" w:hAnsi="Times New Roman" w:cs="Times New Roman"/>
                      <w:b/>
                      <w:bCs/>
                      <w:color w:val="FFFFFF"/>
                    </w:rPr>
                  </w:pPr>
                </w:p>
              </w:tc>
            </w:tr>
          </w:tbl>
          <w:p w14:paraId="5212C4E6" w14:textId="77777777" w:rsidR="00984635" w:rsidRPr="00145EE7" w:rsidRDefault="00984635" w:rsidP="00984635">
            <w:pPr>
              <w:spacing w:after="0" w:line="240" w:lineRule="auto"/>
              <w:rPr>
                <w:rFonts w:ascii="Times New Roman" w:eastAsia="Times New Roman" w:hAnsi="Times New Roman" w:cs="Times New Roman"/>
              </w:rPr>
            </w:pPr>
          </w:p>
        </w:tc>
        <w:tc>
          <w:tcPr>
            <w:tcW w:w="296"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35188E50"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Elemento de la EDT</w:t>
            </w:r>
          </w:p>
        </w:tc>
        <w:tc>
          <w:tcPr>
            <w:tcW w:w="336"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A1855FA"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Tipo de riesgo</w:t>
            </w:r>
          </w:p>
        </w:tc>
        <w:tc>
          <w:tcPr>
            <w:tcW w:w="1278" w:type="pct"/>
            <w:gridSpan w:val="2"/>
            <w:tcBorders>
              <w:top w:val="nil"/>
              <w:left w:val="nil"/>
              <w:bottom w:val="nil"/>
              <w:right w:val="single" w:sz="4" w:space="0" w:color="000000"/>
            </w:tcBorders>
            <w:shd w:val="clear" w:color="auto" w:fill="auto"/>
            <w:noWrap/>
            <w:vAlign w:val="bottom"/>
            <w:hideMark/>
          </w:tcPr>
          <w:p w14:paraId="62A71329" w14:textId="18C06E5D" w:rsidR="00984635" w:rsidRPr="00145EE7" w:rsidRDefault="00984635" w:rsidP="00984635">
            <w:pPr>
              <w:spacing w:after="0" w:line="240" w:lineRule="auto"/>
              <w:rPr>
                <w:rFonts w:ascii="Times New Roman" w:eastAsia="Times New Roman" w:hAnsi="Times New Roman" w:cs="Times New Roman"/>
              </w:rPr>
            </w:pPr>
            <w:r w:rsidRPr="00145EE7">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7582DAC1" wp14:editId="21F03F7D">
                      <wp:simplePos x="0" y="0"/>
                      <wp:positionH relativeFrom="column">
                        <wp:posOffset>38100</wp:posOffset>
                      </wp:positionH>
                      <wp:positionV relativeFrom="paragraph">
                        <wp:posOffset>304800</wp:posOffset>
                      </wp:positionV>
                      <wp:extent cx="190500" cy="276225"/>
                      <wp:effectExtent l="0" t="0" r="0" b="0"/>
                      <wp:wrapNone/>
                      <wp:docPr id="16" name="Cuadro de texto 16">
                        <a:extLst xmlns:a="http://schemas.openxmlformats.org/drawingml/2006/main">
                          <a:ext uri="{FF2B5EF4-FFF2-40B4-BE49-F238E27FC236}">
                            <a16:creationId xmlns:a16="http://schemas.microsoft.com/office/drawing/2014/main" id="{AA249C54-8F64-40BB-80BA-1AA25B11AD6D}"/>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 w14:anchorId="1ED5EF2C" id="Cuadro de texto 16" o:spid="_x0000_s1026" type="#_x0000_t202" style="position:absolute;margin-left:3pt;margin-top:24pt;width:15pt;height:21.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" filled="f" stroked="f">
                      <v:textbox style="mso-fit-shape-to-text: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569"/>
            </w:tblGrid>
            <w:tr w:rsidR="00984635" w:rsidRPr="00145EE7" w14:paraId="42E8F611" w14:textId="77777777">
              <w:trPr>
                <w:trHeight w:val="540"/>
                <w:tblCellSpacing w:w="0" w:type="dxa"/>
              </w:trPr>
              <w:tc>
                <w:tcPr>
                  <w:tcW w:w="6120" w:type="dxa"/>
                  <w:tcBorders>
                    <w:top w:val="single" w:sz="8" w:space="0" w:color="auto"/>
                    <w:left w:val="nil"/>
                    <w:bottom w:val="single" w:sz="4" w:space="0" w:color="auto"/>
                    <w:right w:val="single" w:sz="4" w:space="0" w:color="000000"/>
                  </w:tcBorders>
                  <w:shd w:val="clear" w:color="000000" w:fill="005073"/>
                  <w:vAlign w:val="center"/>
                  <w:hideMark/>
                </w:tcPr>
                <w:p w14:paraId="3E9706B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Riesgo</w:t>
                  </w:r>
                </w:p>
              </w:tc>
            </w:tr>
          </w:tbl>
          <w:p w14:paraId="7E34B95F" w14:textId="77777777" w:rsidR="00984635" w:rsidRPr="00145EE7" w:rsidRDefault="00984635" w:rsidP="00984635">
            <w:pPr>
              <w:spacing w:after="0" w:line="240" w:lineRule="auto"/>
              <w:rPr>
                <w:rFonts w:ascii="Times New Roman" w:eastAsia="Times New Roman" w:hAnsi="Times New Roman" w:cs="Times New Roman"/>
              </w:rPr>
            </w:pPr>
          </w:p>
        </w:tc>
        <w:tc>
          <w:tcPr>
            <w:tcW w:w="420"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47B8717D"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Síntoma</w:t>
            </w:r>
          </w:p>
        </w:tc>
        <w:tc>
          <w:tcPr>
            <w:tcW w:w="271"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9E6AB8B"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Impacto</w:t>
            </w:r>
            <w:r w:rsidRPr="00145EE7">
              <w:rPr>
                <w:rFonts w:ascii="Times New Roman" w:eastAsia="Times New Roman" w:hAnsi="Times New Roman" w:cs="Times New Roman"/>
                <w:b/>
                <w:bCs/>
                <w:color w:val="FFFFFF"/>
              </w:rPr>
              <w:br/>
            </w:r>
            <w:r w:rsidRPr="00145EE7">
              <w:rPr>
                <w:rFonts w:ascii="Times New Roman" w:eastAsia="Times New Roman" w:hAnsi="Times New Roman" w:cs="Times New Roman"/>
                <w:color w:val="FFFFFF"/>
              </w:rPr>
              <w:t>(A/M/B)</w:t>
            </w:r>
          </w:p>
        </w:tc>
        <w:tc>
          <w:tcPr>
            <w:tcW w:w="264"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714FB2E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Probabilidad</w:t>
            </w:r>
            <w:r w:rsidRPr="00145EE7">
              <w:rPr>
                <w:rFonts w:ascii="Times New Roman" w:eastAsia="Times New Roman" w:hAnsi="Times New Roman" w:cs="Times New Roman"/>
                <w:b/>
                <w:bCs/>
                <w:color w:val="FFFFFF"/>
              </w:rPr>
              <w:br/>
            </w:r>
            <w:r w:rsidRPr="00145EE7">
              <w:rPr>
                <w:rFonts w:ascii="Times New Roman" w:eastAsia="Times New Roman" w:hAnsi="Times New Roman" w:cs="Times New Roman"/>
                <w:color w:val="FFFFFF"/>
              </w:rPr>
              <w:t>(A/M/B)</w:t>
            </w:r>
          </w:p>
        </w:tc>
        <w:tc>
          <w:tcPr>
            <w:tcW w:w="627" w:type="pct"/>
            <w:gridSpan w:val="2"/>
            <w:tcBorders>
              <w:top w:val="single" w:sz="8" w:space="0" w:color="auto"/>
              <w:left w:val="nil"/>
              <w:bottom w:val="single" w:sz="4" w:space="0" w:color="auto"/>
              <w:right w:val="single" w:sz="4" w:space="0" w:color="000000"/>
            </w:tcBorders>
            <w:shd w:val="clear" w:color="000000" w:fill="005073"/>
            <w:vAlign w:val="center"/>
            <w:hideMark/>
          </w:tcPr>
          <w:p w14:paraId="198E7B9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Evaluación</w:t>
            </w:r>
          </w:p>
        </w:tc>
        <w:tc>
          <w:tcPr>
            <w:tcW w:w="695"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A27401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Respuesta</w:t>
            </w:r>
          </w:p>
        </w:tc>
        <w:tc>
          <w:tcPr>
            <w:tcW w:w="469" w:type="pct"/>
            <w:vMerge w:val="restart"/>
            <w:tcBorders>
              <w:top w:val="single" w:sz="8" w:space="0" w:color="auto"/>
              <w:left w:val="nil"/>
              <w:bottom w:val="single" w:sz="4" w:space="0" w:color="000000"/>
              <w:right w:val="single" w:sz="8" w:space="0" w:color="auto"/>
            </w:tcBorders>
            <w:shd w:val="clear" w:color="000000" w:fill="005073"/>
            <w:vAlign w:val="center"/>
            <w:hideMark/>
          </w:tcPr>
          <w:p w14:paraId="1ED1B69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Responsable de la acción de respuesta</w:t>
            </w:r>
          </w:p>
        </w:tc>
      </w:tr>
      <w:tr w:rsidR="00984635" w:rsidRPr="00145EE7" w14:paraId="3FB2519D" w14:textId="77777777" w:rsidTr="00A13D9E">
        <w:trPr>
          <w:trHeight w:val="1200"/>
        </w:trPr>
        <w:tc>
          <w:tcPr>
            <w:tcW w:w="343" w:type="pct"/>
            <w:vMerge/>
            <w:tcBorders>
              <w:top w:val="nil"/>
              <w:left w:val="nil"/>
              <w:bottom w:val="single" w:sz="4" w:space="0" w:color="000000"/>
              <w:right w:val="nil"/>
            </w:tcBorders>
            <w:vAlign w:val="center"/>
            <w:hideMark/>
          </w:tcPr>
          <w:p w14:paraId="73C643D9" w14:textId="77777777" w:rsidR="00984635" w:rsidRPr="00145EE7" w:rsidRDefault="00984635" w:rsidP="00984635">
            <w:pPr>
              <w:spacing w:after="0" w:line="240" w:lineRule="auto"/>
              <w:rPr>
                <w:rFonts w:ascii="Times New Roman" w:eastAsia="Times New Roman" w:hAnsi="Times New Roman" w:cs="Times New Roman"/>
              </w:rPr>
            </w:pPr>
          </w:p>
        </w:tc>
        <w:tc>
          <w:tcPr>
            <w:tcW w:w="296" w:type="pct"/>
            <w:vMerge/>
            <w:tcBorders>
              <w:top w:val="single" w:sz="8" w:space="0" w:color="auto"/>
              <w:left w:val="single" w:sz="4" w:space="0" w:color="auto"/>
              <w:bottom w:val="single" w:sz="4" w:space="0" w:color="000000"/>
              <w:right w:val="single" w:sz="4" w:space="0" w:color="auto"/>
            </w:tcBorders>
            <w:vAlign w:val="center"/>
            <w:hideMark/>
          </w:tcPr>
          <w:p w14:paraId="1825D6A4"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336" w:type="pct"/>
            <w:vMerge/>
            <w:tcBorders>
              <w:top w:val="single" w:sz="8" w:space="0" w:color="auto"/>
              <w:left w:val="single" w:sz="4" w:space="0" w:color="auto"/>
              <w:bottom w:val="single" w:sz="4" w:space="0" w:color="000000"/>
              <w:right w:val="single" w:sz="4" w:space="0" w:color="auto"/>
            </w:tcBorders>
            <w:vAlign w:val="center"/>
            <w:hideMark/>
          </w:tcPr>
          <w:p w14:paraId="7EA82053"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739" w:type="pct"/>
            <w:tcBorders>
              <w:top w:val="nil"/>
              <w:left w:val="nil"/>
              <w:bottom w:val="single" w:sz="4" w:space="0" w:color="auto"/>
              <w:right w:val="single" w:sz="4" w:space="0" w:color="auto"/>
            </w:tcBorders>
            <w:shd w:val="clear" w:color="000000" w:fill="005073"/>
            <w:vAlign w:val="center"/>
            <w:hideMark/>
          </w:tcPr>
          <w:p w14:paraId="12ED0CB0"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Fuente</w:t>
            </w:r>
          </w:p>
        </w:tc>
        <w:tc>
          <w:tcPr>
            <w:tcW w:w="539" w:type="pct"/>
            <w:tcBorders>
              <w:top w:val="nil"/>
              <w:left w:val="nil"/>
              <w:bottom w:val="single" w:sz="4" w:space="0" w:color="auto"/>
              <w:right w:val="single" w:sz="4" w:space="0" w:color="auto"/>
            </w:tcBorders>
            <w:shd w:val="clear" w:color="000000" w:fill="005073"/>
            <w:vAlign w:val="center"/>
            <w:hideMark/>
          </w:tcPr>
          <w:p w14:paraId="2B0C6B38"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Consecuencia</w:t>
            </w:r>
          </w:p>
        </w:tc>
        <w:tc>
          <w:tcPr>
            <w:tcW w:w="420" w:type="pct"/>
            <w:vMerge/>
            <w:tcBorders>
              <w:top w:val="single" w:sz="8" w:space="0" w:color="auto"/>
              <w:left w:val="single" w:sz="4" w:space="0" w:color="auto"/>
              <w:bottom w:val="single" w:sz="4" w:space="0" w:color="000000"/>
              <w:right w:val="single" w:sz="4" w:space="0" w:color="auto"/>
            </w:tcBorders>
            <w:vAlign w:val="center"/>
            <w:hideMark/>
          </w:tcPr>
          <w:p w14:paraId="167A0E6D"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71" w:type="pct"/>
            <w:vMerge/>
            <w:tcBorders>
              <w:top w:val="single" w:sz="8" w:space="0" w:color="auto"/>
              <w:left w:val="single" w:sz="4" w:space="0" w:color="auto"/>
              <w:bottom w:val="single" w:sz="4" w:space="0" w:color="000000"/>
              <w:right w:val="single" w:sz="4" w:space="0" w:color="auto"/>
            </w:tcBorders>
            <w:vAlign w:val="center"/>
            <w:hideMark/>
          </w:tcPr>
          <w:p w14:paraId="63881F39"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64" w:type="pct"/>
            <w:vMerge/>
            <w:tcBorders>
              <w:top w:val="single" w:sz="8" w:space="0" w:color="auto"/>
              <w:left w:val="single" w:sz="4" w:space="0" w:color="auto"/>
              <w:bottom w:val="single" w:sz="4" w:space="0" w:color="000000"/>
              <w:right w:val="single" w:sz="4" w:space="0" w:color="auto"/>
            </w:tcBorders>
            <w:vAlign w:val="center"/>
            <w:hideMark/>
          </w:tcPr>
          <w:p w14:paraId="7822AD50"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93" w:type="pct"/>
            <w:tcBorders>
              <w:top w:val="nil"/>
              <w:left w:val="nil"/>
              <w:bottom w:val="single" w:sz="4" w:space="0" w:color="auto"/>
              <w:right w:val="nil"/>
            </w:tcBorders>
            <w:shd w:val="clear" w:color="000000" w:fill="005073"/>
            <w:vAlign w:val="center"/>
            <w:hideMark/>
          </w:tcPr>
          <w:p w14:paraId="655FCD9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Valor                 (1 al 9)</w:t>
            </w:r>
          </w:p>
        </w:tc>
        <w:tc>
          <w:tcPr>
            <w:tcW w:w="334" w:type="pct"/>
            <w:tcBorders>
              <w:top w:val="nil"/>
              <w:left w:val="single" w:sz="4" w:space="0" w:color="auto"/>
              <w:bottom w:val="single" w:sz="4" w:space="0" w:color="auto"/>
              <w:right w:val="single" w:sz="4" w:space="0" w:color="auto"/>
            </w:tcBorders>
            <w:shd w:val="clear" w:color="000000" w:fill="005073"/>
            <w:vAlign w:val="center"/>
            <w:hideMark/>
          </w:tcPr>
          <w:p w14:paraId="275E4F7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Nivel                                       (A/M/B)</w:t>
            </w:r>
          </w:p>
        </w:tc>
        <w:tc>
          <w:tcPr>
            <w:tcW w:w="695" w:type="pct"/>
            <w:vMerge/>
            <w:tcBorders>
              <w:top w:val="single" w:sz="8" w:space="0" w:color="auto"/>
              <w:left w:val="single" w:sz="4" w:space="0" w:color="auto"/>
              <w:bottom w:val="single" w:sz="4" w:space="0" w:color="000000"/>
              <w:right w:val="single" w:sz="4" w:space="0" w:color="auto"/>
            </w:tcBorders>
            <w:vAlign w:val="center"/>
            <w:hideMark/>
          </w:tcPr>
          <w:p w14:paraId="681AE0D1"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469" w:type="pct"/>
            <w:vMerge/>
            <w:tcBorders>
              <w:top w:val="single" w:sz="8" w:space="0" w:color="auto"/>
              <w:left w:val="nil"/>
              <w:bottom w:val="single" w:sz="4" w:space="0" w:color="000000"/>
              <w:right w:val="single" w:sz="8" w:space="0" w:color="auto"/>
            </w:tcBorders>
            <w:vAlign w:val="center"/>
            <w:hideMark/>
          </w:tcPr>
          <w:p w14:paraId="6A2F9D4C" w14:textId="77777777" w:rsidR="00984635" w:rsidRPr="00145EE7" w:rsidRDefault="00984635" w:rsidP="00984635">
            <w:pPr>
              <w:spacing w:after="0" w:line="240" w:lineRule="auto"/>
              <w:rPr>
                <w:rFonts w:ascii="Times New Roman" w:eastAsia="Times New Roman" w:hAnsi="Times New Roman" w:cs="Times New Roman"/>
                <w:b/>
                <w:bCs/>
                <w:color w:val="FFFFFF"/>
              </w:rPr>
            </w:pPr>
          </w:p>
        </w:tc>
      </w:tr>
      <w:tr w:rsidR="00984635" w:rsidRPr="00145EE7" w14:paraId="0A4C6C3F" w14:textId="77777777" w:rsidTr="00A13D9E">
        <w:trPr>
          <w:trHeight w:val="2115"/>
        </w:trPr>
        <w:tc>
          <w:tcPr>
            <w:tcW w:w="343" w:type="pct"/>
            <w:tcBorders>
              <w:top w:val="nil"/>
              <w:left w:val="single" w:sz="4" w:space="0" w:color="auto"/>
              <w:bottom w:val="single" w:sz="8" w:space="0" w:color="auto"/>
              <w:right w:val="nil"/>
            </w:tcBorders>
            <w:shd w:val="clear" w:color="auto" w:fill="auto"/>
            <w:vAlign w:val="center"/>
            <w:hideMark/>
          </w:tcPr>
          <w:p w14:paraId="36F1C82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R1</w:t>
            </w:r>
          </w:p>
        </w:tc>
        <w:tc>
          <w:tcPr>
            <w:tcW w:w="296" w:type="pct"/>
            <w:tcBorders>
              <w:top w:val="nil"/>
              <w:left w:val="single" w:sz="4" w:space="0" w:color="auto"/>
              <w:bottom w:val="single" w:sz="8" w:space="0" w:color="auto"/>
              <w:right w:val="nil"/>
            </w:tcBorders>
            <w:shd w:val="clear" w:color="auto" w:fill="auto"/>
            <w:vAlign w:val="center"/>
            <w:hideMark/>
          </w:tcPr>
          <w:p w14:paraId="749965D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nil"/>
              <w:left w:val="single" w:sz="4" w:space="0" w:color="auto"/>
              <w:bottom w:val="single" w:sz="8" w:space="0" w:color="auto"/>
              <w:right w:val="nil"/>
            </w:tcBorders>
            <w:shd w:val="clear" w:color="auto" w:fill="auto"/>
            <w:vAlign w:val="center"/>
            <w:hideMark/>
          </w:tcPr>
          <w:p w14:paraId="3BE6220F" w14:textId="7048CCF6"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nil"/>
              <w:left w:val="single" w:sz="4" w:space="0" w:color="auto"/>
              <w:bottom w:val="single" w:sz="8" w:space="0" w:color="auto"/>
              <w:right w:val="nil"/>
            </w:tcBorders>
            <w:shd w:val="clear" w:color="auto" w:fill="auto"/>
            <w:vAlign w:val="center"/>
            <w:hideMark/>
          </w:tcPr>
          <w:p w14:paraId="06B571A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Si se presentan Daños en el servidor</w:t>
            </w:r>
          </w:p>
        </w:tc>
        <w:tc>
          <w:tcPr>
            <w:tcW w:w="539" w:type="pct"/>
            <w:tcBorders>
              <w:top w:val="nil"/>
              <w:left w:val="single" w:sz="4" w:space="0" w:color="auto"/>
              <w:bottom w:val="single" w:sz="8" w:space="0" w:color="auto"/>
              <w:right w:val="nil"/>
            </w:tcBorders>
            <w:shd w:val="clear" w:color="auto" w:fill="auto"/>
            <w:vAlign w:val="center"/>
            <w:hideMark/>
          </w:tcPr>
          <w:p w14:paraId="79D57266" w14:textId="7F289A21"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puede haber perdida de la </w:t>
            </w:r>
            <w:r w:rsidR="00CB5B97" w:rsidRPr="00145EE7">
              <w:rPr>
                <w:rFonts w:ascii="Times New Roman" w:eastAsia="Times New Roman" w:hAnsi="Times New Roman" w:cs="Times New Roman"/>
                <w:i/>
                <w:iCs/>
              </w:rPr>
              <w:t>información</w:t>
            </w:r>
            <w:r w:rsidRPr="00145EE7">
              <w:rPr>
                <w:rFonts w:ascii="Times New Roman" w:eastAsia="Times New Roman" w:hAnsi="Times New Roman" w:cs="Times New Roman"/>
                <w:i/>
                <w:iCs/>
              </w:rPr>
              <w:t xml:space="preserve"> e incumplimientos en la entrega del servicio</w:t>
            </w:r>
          </w:p>
        </w:tc>
        <w:tc>
          <w:tcPr>
            <w:tcW w:w="420" w:type="pct"/>
            <w:tcBorders>
              <w:top w:val="nil"/>
              <w:left w:val="single" w:sz="4" w:space="0" w:color="auto"/>
              <w:bottom w:val="single" w:sz="8" w:space="0" w:color="auto"/>
              <w:right w:val="nil"/>
            </w:tcBorders>
            <w:shd w:val="clear" w:color="auto" w:fill="auto"/>
            <w:vAlign w:val="center"/>
            <w:hideMark/>
          </w:tcPr>
          <w:p w14:paraId="0C929A62" w14:textId="17D5BC42"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Fallas en el disco </w:t>
            </w:r>
            <w:r w:rsidR="00CB5B97" w:rsidRPr="00145EE7">
              <w:rPr>
                <w:rFonts w:ascii="Times New Roman" w:eastAsia="Times New Roman" w:hAnsi="Times New Roman" w:cs="Times New Roman"/>
                <w:i/>
                <w:iCs/>
              </w:rPr>
              <w:t>duro,</w:t>
            </w:r>
            <w:r w:rsidRPr="00145EE7">
              <w:rPr>
                <w:rFonts w:ascii="Times New Roman" w:eastAsia="Times New Roman" w:hAnsi="Times New Roman" w:cs="Times New Roman"/>
                <w:i/>
                <w:iCs/>
              </w:rPr>
              <w:t xml:space="preserve"> ataque </w:t>
            </w:r>
            <w:r w:rsidR="00CB5B97" w:rsidRPr="00145EE7">
              <w:rPr>
                <w:rFonts w:ascii="Times New Roman" w:eastAsia="Times New Roman" w:hAnsi="Times New Roman" w:cs="Times New Roman"/>
                <w:i/>
                <w:iCs/>
              </w:rPr>
              <w:t>cibernético,</w:t>
            </w:r>
            <w:r w:rsidRPr="00145EE7">
              <w:rPr>
                <w:rFonts w:ascii="Times New Roman" w:eastAsia="Times New Roman" w:hAnsi="Times New Roman" w:cs="Times New Roman"/>
                <w:i/>
                <w:iCs/>
              </w:rPr>
              <w:t xml:space="preserve"> </w:t>
            </w:r>
            <w:r w:rsidR="00CB5B97" w:rsidRPr="00145EE7">
              <w:rPr>
                <w:rFonts w:ascii="Times New Roman" w:eastAsia="Times New Roman" w:hAnsi="Times New Roman" w:cs="Times New Roman"/>
                <w:i/>
                <w:iCs/>
              </w:rPr>
              <w:t>caídas</w:t>
            </w:r>
            <w:r w:rsidRPr="00145EE7">
              <w:rPr>
                <w:rFonts w:ascii="Times New Roman" w:eastAsia="Times New Roman" w:hAnsi="Times New Roman" w:cs="Times New Roman"/>
                <w:i/>
                <w:iCs/>
              </w:rPr>
              <w:t xml:space="preserve"> de red.</w:t>
            </w:r>
          </w:p>
        </w:tc>
        <w:tc>
          <w:tcPr>
            <w:tcW w:w="271" w:type="pct"/>
            <w:tcBorders>
              <w:top w:val="nil"/>
              <w:left w:val="single" w:sz="4" w:space="0" w:color="auto"/>
              <w:bottom w:val="single" w:sz="8" w:space="0" w:color="auto"/>
              <w:right w:val="nil"/>
            </w:tcBorders>
            <w:shd w:val="clear" w:color="auto" w:fill="auto"/>
            <w:vAlign w:val="center"/>
            <w:hideMark/>
          </w:tcPr>
          <w:p w14:paraId="6F3967A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Media</w:t>
            </w:r>
          </w:p>
        </w:tc>
        <w:tc>
          <w:tcPr>
            <w:tcW w:w="264" w:type="pct"/>
            <w:tcBorders>
              <w:top w:val="nil"/>
              <w:left w:val="single" w:sz="4" w:space="0" w:color="auto"/>
              <w:bottom w:val="single" w:sz="8" w:space="0" w:color="auto"/>
              <w:right w:val="nil"/>
            </w:tcBorders>
            <w:shd w:val="clear" w:color="auto" w:fill="auto"/>
            <w:vAlign w:val="center"/>
            <w:hideMark/>
          </w:tcPr>
          <w:p w14:paraId="084A91D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293" w:type="pct"/>
            <w:tcBorders>
              <w:top w:val="nil"/>
              <w:left w:val="single" w:sz="4" w:space="0" w:color="auto"/>
              <w:bottom w:val="single" w:sz="8" w:space="0" w:color="auto"/>
              <w:right w:val="nil"/>
            </w:tcBorders>
            <w:shd w:val="clear" w:color="auto" w:fill="auto"/>
            <w:vAlign w:val="center"/>
            <w:hideMark/>
          </w:tcPr>
          <w:p w14:paraId="2FCAB29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nil"/>
              <w:left w:val="single" w:sz="4" w:space="0" w:color="auto"/>
              <w:bottom w:val="single" w:sz="8" w:space="0" w:color="auto"/>
              <w:right w:val="single" w:sz="4" w:space="0" w:color="auto"/>
            </w:tcBorders>
            <w:shd w:val="clear" w:color="000000" w:fill="FF0000"/>
            <w:vAlign w:val="center"/>
            <w:hideMark/>
          </w:tcPr>
          <w:p w14:paraId="0E32F70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nil"/>
              <w:left w:val="nil"/>
              <w:bottom w:val="single" w:sz="8" w:space="0" w:color="auto"/>
              <w:right w:val="nil"/>
            </w:tcBorders>
            <w:shd w:val="clear" w:color="auto" w:fill="auto"/>
            <w:vAlign w:val="center"/>
            <w:hideMark/>
          </w:tcPr>
          <w:p w14:paraId="543B4751" w14:textId="74B43551"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Realizar una correcta estimación de capacidad de </w:t>
            </w:r>
            <w:r w:rsidR="00CB5B97" w:rsidRPr="00145EE7">
              <w:rPr>
                <w:rFonts w:ascii="Times New Roman" w:eastAsia="Times New Roman" w:hAnsi="Times New Roman" w:cs="Times New Roman"/>
                <w:i/>
                <w:iCs/>
              </w:rPr>
              <w:t>almacenamiento,</w:t>
            </w:r>
            <w:r w:rsidRPr="00145EE7">
              <w:rPr>
                <w:rFonts w:ascii="Times New Roman" w:eastAsia="Times New Roman" w:hAnsi="Times New Roman" w:cs="Times New Roman"/>
                <w:i/>
                <w:iCs/>
              </w:rPr>
              <w:t xml:space="preserve"> implementar controladores de versión</w:t>
            </w:r>
          </w:p>
        </w:tc>
        <w:tc>
          <w:tcPr>
            <w:tcW w:w="469" w:type="pct"/>
            <w:tcBorders>
              <w:top w:val="nil"/>
              <w:left w:val="single" w:sz="4" w:space="0" w:color="auto"/>
              <w:bottom w:val="single" w:sz="8" w:space="0" w:color="auto"/>
              <w:right w:val="single" w:sz="4" w:space="0" w:color="auto"/>
            </w:tcBorders>
            <w:shd w:val="clear" w:color="auto" w:fill="auto"/>
            <w:vAlign w:val="center"/>
            <w:hideMark/>
          </w:tcPr>
          <w:p w14:paraId="012BD9BA"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1EE220BF" w14:textId="77777777" w:rsidTr="00A13D9E">
        <w:trPr>
          <w:trHeight w:val="30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30E15E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R2</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50FE4FAC"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47436B56" w14:textId="7B8DAD57"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0079AF5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Si se presentan Daños en el hardware</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57486210" w14:textId="4FB38D95"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puede haber pérdida de </w:t>
            </w:r>
            <w:r w:rsidR="00CB5B97" w:rsidRPr="00145EE7">
              <w:rPr>
                <w:rFonts w:ascii="Times New Roman" w:eastAsia="Times New Roman" w:hAnsi="Times New Roman" w:cs="Times New Roman"/>
                <w:i/>
                <w:iCs/>
              </w:rPr>
              <w:t>información</w:t>
            </w:r>
            <w:r w:rsidRPr="00145EE7">
              <w:rPr>
                <w:rFonts w:ascii="Times New Roman" w:eastAsia="Times New Roman" w:hAnsi="Times New Roman" w:cs="Times New Roman"/>
                <w:i/>
                <w:iCs/>
              </w:rPr>
              <w:t xml:space="preserve"> e incremento de tiempos de entrega</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0EE6E844" w14:textId="7750671F"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Caídas</w:t>
            </w:r>
            <w:r w:rsidR="00984635" w:rsidRPr="00145EE7">
              <w:rPr>
                <w:rFonts w:ascii="Times New Roman" w:eastAsia="Times New Roman" w:hAnsi="Times New Roman" w:cs="Times New Roman"/>
                <w:i/>
                <w:iCs/>
              </w:rPr>
              <w:t xml:space="preserve"> de </w:t>
            </w:r>
            <w:r w:rsidRPr="00145EE7">
              <w:rPr>
                <w:rFonts w:ascii="Times New Roman" w:eastAsia="Times New Roman" w:hAnsi="Times New Roman" w:cs="Times New Roman"/>
                <w:i/>
                <w:iCs/>
              </w:rPr>
              <w:t>energía</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4B693F9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1FB930E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1E9554A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2</w:t>
            </w:r>
          </w:p>
        </w:tc>
        <w:tc>
          <w:tcPr>
            <w:tcW w:w="334" w:type="pct"/>
            <w:tcBorders>
              <w:top w:val="single" w:sz="4" w:space="0" w:color="auto"/>
              <w:left w:val="single" w:sz="4" w:space="0" w:color="auto"/>
              <w:bottom w:val="single" w:sz="8" w:space="0" w:color="auto"/>
              <w:right w:val="single" w:sz="4" w:space="0" w:color="auto"/>
            </w:tcBorders>
            <w:shd w:val="clear" w:color="000000" w:fill="92D050"/>
            <w:vAlign w:val="center"/>
            <w:hideMark/>
          </w:tcPr>
          <w:p w14:paraId="61DE2D0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695" w:type="pct"/>
            <w:tcBorders>
              <w:top w:val="single" w:sz="4" w:space="0" w:color="auto"/>
              <w:left w:val="nil"/>
              <w:bottom w:val="single" w:sz="8" w:space="0" w:color="auto"/>
              <w:right w:val="nil"/>
            </w:tcBorders>
            <w:shd w:val="clear" w:color="auto" w:fill="auto"/>
            <w:vAlign w:val="center"/>
            <w:hideMark/>
          </w:tcPr>
          <w:p w14:paraId="2371C6D3" w14:textId="1A3CA044"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Garantizar conexiones seguras a la </w:t>
            </w:r>
            <w:r w:rsidR="00CB5B97" w:rsidRPr="00145EE7">
              <w:rPr>
                <w:rFonts w:ascii="Times New Roman" w:eastAsia="Times New Roman" w:hAnsi="Times New Roman" w:cs="Times New Roman"/>
                <w:i/>
                <w:iCs/>
              </w:rPr>
              <w:t>electricidad, asegurar</w:t>
            </w:r>
            <w:r w:rsidRPr="00145EE7">
              <w:rPr>
                <w:rFonts w:ascii="Times New Roman" w:eastAsia="Times New Roman" w:hAnsi="Times New Roman" w:cs="Times New Roman"/>
                <w:i/>
                <w:iCs/>
              </w:rPr>
              <w:t xml:space="preserve"> condiciones de mantenimiento de las instalaciones adecuadas , cumplimiento de </w:t>
            </w:r>
            <w:r w:rsidR="00CB5B97" w:rsidRPr="00145EE7">
              <w:rPr>
                <w:rFonts w:ascii="Times New Roman" w:eastAsia="Times New Roman" w:hAnsi="Times New Roman" w:cs="Times New Roman"/>
                <w:i/>
                <w:iCs/>
              </w:rPr>
              <w:t>política</w:t>
            </w:r>
            <w:r w:rsidRPr="00145EE7">
              <w:rPr>
                <w:rFonts w:ascii="Times New Roman" w:eastAsia="Times New Roman" w:hAnsi="Times New Roman" w:cs="Times New Roman"/>
                <w:i/>
                <w:iCs/>
              </w:rPr>
              <w:t xml:space="preserve"> pantalla limpia y escritorio limpio</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EE5545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528D947C" w14:textId="77777777" w:rsidTr="00A13D9E">
        <w:trPr>
          <w:trHeight w:val="21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640EF24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lastRenderedPageBreak/>
              <w:t>R3</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2C70DAF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paquete de trabajo</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008E164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Recursos humanos</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65F9204B" w14:textId="75C4A12C"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presenta una incapacidad </w:t>
            </w:r>
            <w:r w:rsidR="00CB5B97" w:rsidRPr="00145EE7">
              <w:rPr>
                <w:rFonts w:ascii="Times New Roman" w:eastAsia="Times New Roman" w:hAnsi="Times New Roman" w:cs="Times New Roman"/>
                <w:i/>
                <w:iCs/>
              </w:rPr>
              <w:t>médica</w:t>
            </w:r>
            <w:r w:rsidRPr="00145EE7">
              <w:rPr>
                <w:rFonts w:ascii="Times New Roman" w:eastAsia="Times New Roman" w:hAnsi="Times New Roman" w:cs="Times New Roman"/>
                <w:i/>
                <w:iCs/>
              </w:rPr>
              <w:t xml:space="preserve"> o renuncia de los trabajadores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2158C52D"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Entonces se pueden presentar retrasos en las entregas por parte del proyecto</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65910BD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087F1AC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0F342E6D"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5FE5BA0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single" w:sz="4" w:space="0" w:color="auto"/>
              <w:left w:val="single" w:sz="4" w:space="0" w:color="auto"/>
              <w:bottom w:val="single" w:sz="8" w:space="0" w:color="auto"/>
              <w:right w:val="single" w:sz="4" w:space="0" w:color="auto"/>
            </w:tcBorders>
            <w:shd w:val="clear" w:color="000000" w:fill="FF0000"/>
            <w:vAlign w:val="center"/>
            <w:hideMark/>
          </w:tcPr>
          <w:p w14:paraId="0B1F763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single" w:sz="4" w:space="0" w:color="auto"/>
              <w:left w:val="nil"/>
              <w:bottom w:val="single" w:sz="8" w:space="0" w:color="auto"/>
              <w:right w:val="nil"/>
            </w:tcBorders>
            <w:shd w:val="clear" w:color="auto" w:fill="auto"/>
            <w:vAlign w:val="center"/>
            <w:hideMark/>
          </w:tcPr>
          <w:p w14:paraId="5107E31E" w14:textId="4AE89929"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No exceder horario </w:t>
            </w:r>
            <w:r w:rsidR="00CB5B97" w:rsidRPr="00145EE7">
              <w:rPr>
                <w:rFonts w:ascii="Times New Roman" w:eastAsia="Times New Roman" w:hAnsi="Times New Roman" w:cs="Times New Roman"/>
                <w:i/>
                <w:iCs/>
              </w:rPr>
              <w:t>de</w:t>
            </w:r>
            <w:r w:rsidRPr="00145EE7">
              <w:rPr>
                <w:rFonts w:ascii="Times New Roman" w:eastAsia="Times New Roman" w:hAnsi="Times New Roman" w:cs="Times New Roman"/>
                <w:i/>
                <w:iCs/>
              </w:rPr>
              <w:t xml:space="preserve"> trabajo , pausas activas , garantizar seguridad y salud en el trabajo/Cumplimiento en pagos de </w:t>
            </w:r>
            <w:r w:rsidR="00CB5B97" w:rsidRPr="00145EE7">
              <w:rPr>
                <w:rFonts w:ascii="Times New Roman" w:eastAsia="Times New Roman" w:hAnsi="Times New Roman" w:cs="Times New Roman"/>
                <w:i/>
                <w:iCs/>
              </w:rPr>
              <w:t>nómina</w:t>
            </w:r>
            <w:r w:rsidRPr="00145EE7">
              <w:rPr>
                <w:rFonts w:ascii="Times New Roman" w:eastAsia="Times New Roman" w:hAnsi="Times New Roman" w:cs="Times New Roman"/>
                <w:i/>
                <w:iCs/>
              </w:rPr>
              <w:t xml:space="preserve"> y en incentivos </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6A0D16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1B7FDBA0" w14:textId="77777777" w:rsidTr="00A13D9E">
        <w:trPr>
          <w:trHeight w:val="12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1C864AD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R4</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66F2D6C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0D25751F" w14:textId="0110A807"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710AD2E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hay Recursos insuficientes para almacenamiento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474A651A"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Entonces podrá incurrir en costos adicionales o perdida de información.</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0C15674C"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Falla en la estimación de recursos</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2C2881B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2904F85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Baja</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3EB6DCB2"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3</w:t>
            </w:r>
          </w:p>
        </w:tc>
        <w:tc>
          <w:tcPr>
            <w:tcW w:w="334" w:type="pct"/>
            <w:tcBorders>
              <w:top w:val="single" w:sz="4" w:space="0" w:color="auto"/>
              <w:left w:val="single" w:sz="4" w:space="0" w:color="auto"/>
              <w:bottom w:val="single" w:sz="8" w:space="0" w:color="auto"/>
              <w:right w:val="single" w:sz="4" w:space="0" w:color="auto"/>
            </w:tcBorders>
            <w:shd w:val="clear" w:color="000000" w:fill="FFFF00"/>
            <w:vAlign w:val="center"/>
            <w:hideMark/>
          </w:tcPr>
          <w:p w14:paraId="083D650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695" w:type="pct"/>
            <w:tcBorders>
              <w:top w:val="single" w:sz="4" w:space="0" w:color="auto"/>
              <w:left w:val="nil"/>
              <w:bottom w:val="single" w:sz="8" w:space="0" w:color="auto"/>
              <w:right w:val="nil"/>
            </w:tcBorders>
            <w:shd w:val="clear" w:color="auto" w:fill="auto"/>
            <w:vAlign w:val="center"/>
            <w:hideMark/>
          </w:tcPr>
          <w:p w14:paraId="365927D1"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Desplegar almacenamiento de datos en la nube Cloud Native</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5593CD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645BF2F4" w14:textId="77777777" w:rsidTr="00A13D9E">
        <w:trPr>
          <w:trHeight w:val="15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13194299"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R5</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4B1CA74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2549EB0B" w14:textId="51AE6661"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1FCACAD5" w14:textId="1286468A"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presentan Ataques </w:t>
            </w:r>
            <w:r w:rsidR="00CB5B97" w:rsidRPr="00145EE7">
              <w:rPr>
                <w:rFonts w:ascii="Times New Roman" w:eastAsia="Times New Roman" w:hAnsi="Times New Roman" w:cs="Times New Roman"/>
                <w:i/>
                <w:iCs/>
              </w:rPr>
              <w:t>cibernéticos</w:t>
            </w:r>
            <w:r w:rsidRPr="00145EE7">
              <w:rPr>
                <w:rFonts w:ascii="Times New Roman" w:eastAsia="Times New Roman" w:hAnsi="Times New Roman" w:cs="Times New Roman"/>
                <w:i/>
                <w:iCs/>
              </w:rPr>
              <w:t xml:space="preserve">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41D40BF2" w14:textId="031A22FC"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aumentan las amenazas de seguridad de la información y </w:t>
            </w:r>
            <w:r w:rsidR="00CB5B97" w:rsidRPr="00145EE7">
              <w:rPr>
                <w:rFonts w:ascii="Times New Roman" w:eastAsia="Times New Roman" w:hAnsi="Times New Roman" w:cs="Times New Roman"/>
                <w:i/>
                <w:iCs/>
              </w:rPr>
              <w:t>podría</w:t>
            </w:r>
            <w:r w:rsidRPr="00145EE7">
              <w:rPr>
                <w:rFonts w:ascii="Times New Roman" w:eastAsia="Times New Roman" w:hAnsi="Times New Roman" w:cs="Times New Roman"/>
                <w:i/>
                <w:iCs/>
              </w:rPr>
              <w:t xml:space="preserve"> incurrir en asuntos legales.</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7EDB101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Falta de concientización de personal: Ingreso a paginas no seguras</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35051FA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209BB5F7"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10A080FA"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single" w:sz="4" w:space="0" w:color="auto"/>
              <w:left w:val="single" w:sz="4" w:space="0" w:color="auto"/>
              <w:bottom w:val="single" w:sz="8" w:space="0" w:color="auto"/>
              <w:right w:val="single" w:sz="4" w:space="0" w:color="auto"/>
            </w:tcBorders>
            <w:shd w:val="clear" w:color="000000" w:fill="FF0000"/>
            <w:vAlign w:val="center"/>
            <w:hideMark/>
          </w:tcPr>
          <w:p w14:paraId="7880AB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single" w:sz="4" w:space="0" w:color="auto"/>
              <w:left w:val="nil"/>
              <w:bottom w:val="single" w:sz="8" w:space="0" w:color="auto"/>
              <w:right w:val="nil"/>
            </w:tcBorders>
            <w:shd w:val="clear" w:color="auto" w:fill="auto"/>
            <w:vAlign w:val="center"/>
            <w:hideMark/>
          </w:tcPr>
          <w:p w14:paraId="7B4B74B1" w14:textId="4F3B4E58"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Concientización</w:t>
            </w:r>
            <w:r w:rsidR="00984635" w:rsidRPr="00145EE7">
              <w:rPr>
                <w:rFonts w:ascii="Times New Roman" w:eastAsia="Times New Roman" w:hAnsi="Times New Roman" w:cs="Times New Roman"/>
                <w:i/>
                <w:iCs/>
              </w:rPr>
              <w:t xml:space="preserve"> al personal sobre el uso de </w:t>
            </w:r>
            <w:r w:rsidRPr="00145EE7">
              <w:rPr>
                <w:rFonts w:ascii="Times New Roman" w:eastAsia="Times New Roman" w:hAnsi="Times New Roman" w:cs="Times New Roman"/>
                <w:i/>
                <w:iCs/>
              </w:rPr>
              <w:t>SaaS. Despliegue</w:t>
            </w:r>
            <w:r w:rsidR="00984635" w:rsidRPr="00145EE7">
              <w:rPr>
                <w:rFonts w:ascii="Times New Roman" w:eastAsia="Times New Roman" w:hAnsi="Times New Roman" w:cs="Times New Roman"/>
                <w:i/>
                <w:iCs/>
              </w:rPr>
              <w:t xml:space="preserve"> de antivirus y </w:t>
            </w:r>
            <w:r w:rsidRPr="00145EE7">
              <w:rPr>
                <w:rFonts w:ascii="Times New Roman" w:eastAsia="Times New Roman" w:hAnsi="Times New Roman" w:cs="Times New Roman"/>
                <w:i/>
                <w:iCs/>
              </w:rPr>
              <w:t>protección</w:t>
            </w:r>
            <w:r w:rsidR="00984635" w:rsidRPr="00145EE7">
              <w:rPr>
                <w:rFonts w:ascii="Times New Roman" w:eastAsia="Times New Roman" w:hAnsi="Times New Roman" w:cs="Times New Roman"/>
                <w:i/>
                <w:iCs/>
              </w:rPr>
              <w:t xml:space="preserve"> prisma Cloud</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8C8A48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7D745A2B" w14:textId="77777777" w:rsidTr="00A13D9E">
        <w:trPr>
          <w:trHeight w:val="33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368471C7"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lastRenderedPageBreak/>
              <w:t>R6</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120DB1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Entregable</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326A6BB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Cronograma</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37B27949"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modifican los requerimientos funcionales y no funcionales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54E3B56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w:t>
            </w:r>
            <w:proofErr w:type="spellStart"/>
            <w:r w:rsidRPr="00145EE7">
              <w:rPr>
                <w:rFonts w:ascii="Times New Roman" w:eastAsia="Times New Roman" w:hAnsi="Times New Roman" w:cs="Times New Roman"/>
                <w:i/>
                <w:iCs/>
              </w:rPr>
              <w:t>podria</w:t>
            </w:r>
            <w:proofErr w:type="spellEnd"/>
            <w:r w:rsidRPr="00145EE7">
              <w:rPr>
                <w:rFonts w:ascii="Times New Roman" w:eastAsia="Times New Roman" w:hAnsi="Times New Roman" w:cs="Times New Roman"/>
                <w:i/>
                <w:iCs/>
              </w:rPr>
              <w:t xml:space="preserve"> retrasar los tiempos de entrega del software . </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3EB2AF4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67FBB4A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Media </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3E4E2D6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5831A8BB"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2</w:t>
            </w:r>
          </w:p>
        </w:tc>
        <w:tc>
          <w:tcPr>
            <w:tcW w:w="334" w:type="pct"/>
            <w:tcBorders>
              <w:top w:val="single" w:sz="4" w:space="0" w:color="auto"/>
              <w:left w:val="single" w:sz="4" w:space="0" w:color="auto"/>
              <w:bottom w:val="single" w:sz="8" w:space="0" w:color="auto"/>
              <w:right w:val="single" w:sz="4" w:space="0" w:color="auto"/>
            </w:tcBorders>
            <w:shd w:val="clear" w:color="000000" w:fill="92D050"/>
            <w:vAlign w:val="center"/>
            <w:hideMark/>
          </w:tcPr>
          <w:p w14:paraId="0422EAA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695" w:type="pct"/>
            <w:tcBorders>
              <w:top w:val="single" w:sz="4" w:space="0" w:color="auto"/>
              <w:left w:val="nil"/>
              <w:bottom w:val="single" w:sz="8" w:space="0" w:color="auto"/>
              <w:right w:val="nil"/>
            </w:tcBorders>
            <w:shd w:val="clear" w:color="auto" w:fill="auto"/>
            <w:vAlign w:val="center"/>
            <w:hideMark/>
          </w:tcPr>
          <w:p w14:paraId="4A8FA3B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Garantizar comunicación efectiva en el equipo/</w:t>
            </w:r>
            <w:proofErr w:type="spellStart"/>
            <w:r w:rsidRPr="00145EE7">
              <w:rPr>
                <w:rFonts w:ascii="Times New Roman" w:eastAsia="Times New Roman" w:hAnsi="Times New Roman" w:cs="Times New Roman"/>
                <w:i/>
                <w:iCs/>
              </w:rPr>
              <w:t>Incorporacion</w:t>
            </w:r>
            <w:proofErr w:type="spellEnd"/>
            <w:r w:rsidRPr="00145EE7">
              <w:rPr>
                <w:rFonts w:ascii="Times New Roman" w:eastAsia="Times New Roman" w:hAnsi="Times New Roman" w:cs="Times New Roman"/>
                <w:i/>
                <w:iCs/>
              </w:rPr>
              <w:t xml:space="preserve"> de </w:t>
            </w:r>
            <w:proofErr w:type="spellStart"/>
            <w:r w:rsidRPr="00145EE7">
              <w:rPr>
                <w:rFonts w:ascii="Times New Roman" w:eastAsia="Times New Roman" w:hAnsi="Times New Roman" w:cs="Times New Roman"/>
                <w:i/>
                <w:iCs/>
              </w:rPr>
              <w:t>metodologias</w:t>
            </w:r>
            <w:proofErr w:type="spellEnd"/>
            <w:r w:rsidRPr="00145EE7">
              <w:rPr>
                <w:rFonts w:ascii="Times New Roman" w:eastAsia="Times New Roman" w:hAnsi="Times New Roman" w:cs="Times New Roman"/>
                <w:i/>
                <w:iCs/>
              </w:rPr>
              <w:t xml:space="preserve"> agiles para </w:t>
            </w:r>
            <w:proofErr w:type="spellStart"/>
            <w:r w:rsidRPr="00145EE7">
              <w:rPr>
                <w:rFonts w:ascii="Times New Roman" w:eastAsia="Times New Roman" w:hAnsi="Times New Roman" w:cs="Times New Roman"/>
                <w:i/>
                <w:iCs/>
              </w:rPr>
              <w:t>incorporacion</w:t>
            </w:r>
            <w:proofErr w:type="spellEnd"/>
            <w:r w:rsidRPr="00145EE7">
              <w:rPr>
                <w:rFonts w:ascii="Times New Roman" w:eastAsia="Times New Roman" w:hAnsi="Times New Roman" w:cs="Times New Roman"/>
                <w:i/>
                <w:iCs/>
              </w:rPr>
              <w:t xml:space="preserve"> en el proyecto ( entregas incrementales al cliente), Practicas de adaptación a los cambios </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03876D2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bl>
    <w:p w14:paraId="1A9C2D8F" w14:textId="77777777" w:rsidR="00984635" w:rsidRPr="00145EE7" w:rsidRDefault="00984635" w:rsidP="00924154">
      <w:pPr>
        <w:spacing w:line="240" w:lineRule="auto"/>
        <w:rPr>
          <w:rFonts w:ascii="Times New Roman" w:eastAsia="Calibri" w:hAnsi="Times New Roman" w:cs="Times New Roman"/>
          <w:b/>
          <w:bCs/>
        </w:rPr>
      </w:pPr>
    </w:p>
    <w:p w14:paraId="5FD73261" w14:textId="77777777" w:rsidR="00A13D9E" w:rsidRPr="00145EE7" w:rsidRDefault="00A13D9E" w:rsidP="00A13D9E">
      <w:pPr>
        <w:spacing w:line="480" w:lineRule="auto"/>
        <w:rPr>
          <w:rFonts w:ascii="Times New Roman" w:eastAsia="Calibri" w:hAnsi="Times New Roman" w:cs="Times New Roman"/>
          <w:b/>
        </w:rPr>
        <w:sectPr w:rsidR="00A13D9E" w:rsidRPr="00145EE7" w:rsidSect="00A13D9E">
          <w:pgSz w:w="15840" w:h="12240" w:orient="landscape"/>
          <w:pgMar w:top="1701" w:right="1418" w:bottom="1701" w:left="1418" w:header="709" w:footer="709" w:gutter="0"/>
          <w:cols w:space="708"/>
          <w:docGrid w:linePitch="360"/>
        </w:sectPr>
      </w:pPr>
    </w:p>
    <w:bookmarkEnd w:id="0"/>
    <w:p w14:paraId="3D80EB6B" w14:textId="77777777" w:rsidR="007F27AF" w:rsidRPr="00145EE7" w:rsidRDefault="007F27AF" w:rsidP="00A13D9E">
      <w:pPr>
        <w:spacing w:line="480" w:lineRule="auto"/>
        <w:rPr>
          <w:rFonts w:ascii="Times New Roman" w:eastAsia="Calibri" w:hAnsi="Times New Roman" w:cs="Times New Roman"/>
        </w:rPr>
      </w:pPr>
    </w:p>
    <w:sectPr w:rsidR="007F27AF" w:rsidRPr="00145E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868"/>
    <w:multiLevelType w:val="hybridMultilevel"/>
    <w:tmpl w:val="6FFE03FA"/>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 w15:restartNumberingAfterBreak="0">
    <w:nsid w:val="354D0295"/>
    <w:multiLevelType w:val="hybridMultilevel"/>
    <w:tmpl w:val="5504E4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57E5B30"/>
    <w:multiLevelType w:val="multilevel"/>
    <w:tmpl w:val="F29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AF"/>
    <w:rsid w:val="00027D84"/>
    <w:rsid w:val="00050129"/>
    <w:rsid w:val="00080112"/>
    <w:rsid w:val="000B79C2"/>
    <w:rsid w:val="000C5BBC"/>
    <w:rsid w:val="001317EF"/>
    <w:rsid w:val="00145EE7"/>
    <w:rsid w:val="00155803"/>
    <w:rsid w:val="001A7A85"/>
    <w:rsid w:val="001B485F"/>
    <w:rsid w:val="002117EA"/>
    <w:rsid w:val="002564C9"/>
    <w:rsid w:val="00260D45"/>
    <w:rsid w:val="003535B5"/>
    <w:rsid w:val="003B3F76"/>
    <w:rsid w:val="004344BF"/>
    <w:rsid w:val="004E4BDF"/>
    <w:rsid w:val="005E3016"/>
    <w:rsid w:val="0062212C"/>
    <w:rsid w:val="00634DDA"/>
    <w:rsid w:val="00665A8D"/>
    <w:rsid w:val="00683394"/>
    <w:rsid w:val="006F1238"/>
    <w:rsid w:val="00750095"/>
    <w:rsid w:val="007A1F30"/>
    <w:rsid w:val="007B0E29"/>
    <w:rsid w:val="007F27AF"/>
    <w:rsid w:val="00825C24"/>
    <w:rsid w:val="00887DC3"/>
    <w:rsid w:val="008C3AFD"/>
    <w:rsid w:val="00924154"/>
    <w:rsid w:val="0092705B"/>
    <w:rsid w:val="00984635"/>
    <w:rsid w:val="009E0784"/>
    <w:rsid w:val="00A13D9E"/>
    <w:rsid w:val="00A44F6C"/>
    <w:rsid w:val="00AB79FE"/>
    <w:rsid w:val="00B31ADB"/>
    <w:rsid w:val="00B836F3"/>
    <w:rsid w:val="00B97042"/>
    <w:rsid w:val="00C056C8"/>
    <w:rsid w:val="00C81FB7"/>
    <w:rsid w:val="00C97C0F"/>
    <w:rsid w:val="00CB1CDE"/>
    <w:rsid w:val="00CB5B97"/>
    <w:rsid w:val="00CD09E6"/>
    <w:rsid w:val="00CE0F75"/>
    <w:rsid w:val="00DF10DB"/>
    <w:rsid w:val="00E46BB0"/>
    <w:rsid w:val="00E55B96"/>
    <w:rsid w:val="00E61144"/>
    <w:rsid w:val="00F0717E"/>
    <w:rsid w:val="00F337A0"/>
    <w:rsid w:val="00F97CB0"/>
    <w:rsid w:val="00FE24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DFD7"/>
  <w15:docId w15:val="{82CD28C8-8E9E-4C28-B0BB-70A34BD5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B7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0095"/>
    <w:pPr>
      <w:ind w:left="720"/>
      <w:contextualSpacing/>
    </w:pPr>
  </w:style>
  <w:style w:type="character" w:styleId="Hipervnculo">
    <w:name w:val="Hyperlink"/>
    <w:basedOn w:val="Fuentedeprrafopredeter"/>
    <w:uiPriority w:val="99"/>
    <w:unhideWhenUsed/>
    <w:rsid w:val="00A13D9E"/>
    <w:rPr>
      <w:color w:val="0563C1"/>
      <w:u w:val="single"/>
    </w:rPr>
  </w:style>
  <w:style w:type="character" w:styleId="Hipervnculovisitado">
    <w:name w:val="FollowedHyperlink"/>
    <w:basedOn w:val="Fuentedeprrafopredeter"/>
    <w:uiPriority w:val="99"/>
    <w:semiHidden/>
    <w:unhideWhenUsed/>
    <w:rsid w:val="00A13D9E"/>
    <w:rPr>
      <w:color w:val="954F72"/>
      <w:u w:val="single"/>
    </w:rPr>
  </w:style>
  <w:style w:type="paragraph" w:customStyle="1" w:styleId="msonormal0">
    <w:name w:val="msonormal"/>
    <w:basedOn w:val="Normal"/>
    <w:rsid w:val="00A13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A13D9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A13D9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eastAsia="Times New Roman" w:hAnsi="Times New Roman" w:cs="Times New Roman"/>
      <w:color w:val="FFFFFF"/>
      <w:sz w:val="28"/>
      <w:szCs w:val="28"/>
    </w:rPr>
  </w:style>
  <w:style w:type="paragraph" w:customStyle="1" w:styleId="xl65">
    <w:name w:val="xl65"/>
    <w:basedOn w:val="Normal"/>
    <w:rsid w:val="00A13D9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A13D9E"/>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A13D9E"/>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A13D9E"/>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A13D9E"/>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A13D9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A13D9E"/>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A13D9E"/>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13D9E"/>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A13D9E"/>
    <w:pPr>
      <w:pBdr>
        <w:top w:val="single" w:sz="4" w:space="0" w:color="auto"/>
        <w:left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A13D9E"/>
    <w:pPr>
      <w:pBdr>
        <w:top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A13D9E"/>
    <w:pPr>
      <w:pBdr>
        <w:top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A13D9E"/>
    <w:pPr>
      <w:pBdr>
        <w:top w:val="single" w:sz="4" w:space="0" w:color="auto"/>
        <w:left w:val="single" w:sz="4" w:space="0" w:color="auto"/>
        <w:bottom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rsid w:val="00A13D9E"/>
    <w:pPr>
      <w:pBdr>
        <w:top w:val="single" w:sz="4" w:space="0" w:color="auto"/>
        <w:bottom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rsid w:val="00A13D9E"/>
    <w:pPr>
      <w:pBdr>
        <w:top w:val="single" w:sz="4" w:space="0" w:color="auto"/>
        <w:bottom w:val="single" w:sz="4" w:space="0" w:color="auto"/>
        <w:right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A13D9E"/>
    <w:pPr>
      <w:pBdr>
        <w:top w:val="single" w:sz="4" w:space="0" w:color="auto"/>
        <w:left w:val="single" w:sz="4" w:space="0" w:color="auto"/>
        <w:bottom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A13D9E"/>
    <w:pPr>
      <w:pBdr>
        <w:top w:val="single" w:sz="4" w:space="0" w:color="auto"/>
        <w:bottom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2">
    <w:name w:val="xl82"/>
    <w:basedOn w:val="Normal"/>
    <w:rsid w:val="00A13D9E"/>
    <w:pPr>
      <w:pBdr>
        <w:top w:val="single" w:sz="4" w:space="0" w:color="auto"/>
        <w:bottom w:val="single" w:sz="4" w:space="0" w:color="auto"/>
        <w:right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A13D9E"/>
    <w:pPr>
      <w:pBdr>
        <w:top w:val="single" w:sz="4" w:space="0" w:color="auto"/>
        <w:left w:val="single" w:sz="4" w:space="0" w:color="auto"/>
        <w:bottom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A13D9E"/>
    <w:pPr>
      <w:pBdr>
        <w:top w:val="single" w:sz="4" w:space="0" w:color="auto"/>
        <w:bottom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5">
    <w:name w:val="xl85"/>
    <w:basedOn w:val="Normal"/>
    <w:rsid w:val="00A13D9E"/>
    <w:pPr>
      <w:pBdr>
        <w:top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pa1">
    <w:name w:val="Apa 1"/>
    <w:basedOn w:val="Ttulo1"/>
    <w:next w:val="Normal"/>
    <w:qFormat/>
    <w:rsid w:val="000B79C2"/>
    <w:pPr>
      <w:spacing w:before="0" w:after="120" w:line="480" w:lineRule="auto"/>
      <w:jc w:val="center"/>
    </w:pPr>
    <w:rPr>
      <w:rFonts w:asciiTheme="minorHAnsi" w:eastAsia="Times New Roman" w:hAnsiTheme="minorHAnsi" w:cs="Times New Roman"/>
      <w:b/>
      <w:color w:val="auto"/>
      <w:sz w:val="24"/>
      <w:szCs w:val="48"/>
      <w:lang w:val="es-ES" w:eastAsia="es-ES"/>
    </w:rPr>
  </w:style>
  <w:style w:type="paragraph" w:customStyle="1" w:styleId="Apa2">
    <w:name w:val="Apa 2"/>
    <w:basedOn w:val="Ttulo2"/>
    <w:next w:val="Normal"/>
    <w:qFormat/>
    <w:rsid w:val="000B79C2"/>
    <w:pPr>
      <w:spacing w:before="0" w:after="120" w:line="480" w:lineRule="auto"/>
    </w:pPr>
    <w:rPr>
      <w:rFonts w:ascii="Times New Roman" w:eastAsia="Times New Roman" w:hAnsi="Times New Roman" w:cs="Times New Roman"/>
      <w:b/>
      <w:color w:val="auto"/>
      <w:sz w:val="24"/>
      <w:szCs w:val="36"/>
      <w:lang w:val="es-ES" w:eastAsia="es-ES"/>
    </w:rPr>
  </w:style>
  <w:style w:type="character" w:customStyle="1" w:styleId="Ttulo1Car">
    <w:name w:val="Título 1 Car"/>
    <w:basedOn w:val="Fuentedeprrafopredeter"/>
    <w:link w:val="Ttulo1"/>
    <w:uiPriority w:val="9"/>
    <w:rsid w:val="000B79C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79C2"/>
    <w:pPr>
      <w:outlineLvl w:val="9"/>
    </w:pPr>
  </w:style>
  <w:style w:type="paragraph" w:styleId="TDC1">
    <w:name w:val="toc 1"/>
    <w:basedOn w:val="Normal"/>
    <w:next w:val="Normal"/>
    <w:autoRedefine/>
    <w:uiPriority w:val="39"/>
    <w:unhideWhenUsed/>
    <w:rsid w:val="000B79C2"/>
    <w:pPr>
      <w:spacing w:after="100" w:line="480" w:lineRule="auto"/>
      <w:ind w:firstLine="720"/>
    </w:pPr>
    <w:rPr>
      <w:rFonts w:eastAsia="Times New Roman" w:cs="Times New Roman"/>
      <w:sz w:val="24"/>
      <w:szCs w:val="24"/>
      <w:lang w:val="es-ES" w:eastAsia="es-ES"/>
    </w:rPr>
  </w:style>
  <w:style w:type="paragraph" w:styleId="TDC2">
    <w:name w:val="toc 2"/>
    <w:basedOn w:val="Normal"/>
    <w:next w:val="Normal"/>
    <w:autoRedefine/>
    <w:uiPriority w:val="39"/>
    <w:unhideWhenUsed/>
    <w:rsid w:val="000B79C2"/>
    <w:pPr>
      <w:spacing w:after="100" w:line="480" w:lineRule="auto"/>
      <w:ind w:left="240" w:firstLine="720"/>
    </w:pPr>
    <w:rPr>
      <w:rFonts w:eastAsia="Times New Roman" w:cs="Times New Roman"/>
      <w:sz w:val="24"/>
      <w:szCs w:val="24"/>
      <w:lang w:val="es-ES" w:eastAsia="es-ES"/>
    </w:rPr>
  </w:style>
  <w:style w:type="character" w:customStyle="1" w:styleId="Ttulo2Car">
    <w:name w:val="Título 2 Car"/>
    <w:basedOn w:val="Fuentedeprrafopredeter"/>
    <w:link w:val="Ttulo2"/>
    <w:uiPriority w:val="9"/>
    <w:semiHidden/>
    <w:rsid w:val="000B79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409">
      <w:bodyDiv w:val="1"/>
      <w:marLeft w:val="0"/>
      <w:marRight w:val="0"/>
      <w:marTop w:val="0"/>
      <w:marBottom w:val="0"/>
      <w:divBdr>
        <w:top w:val="none" w:sz="0" w:space="0" w:color="auto"/>
        <w:left w:val="none" w:sz="0" w:space="0" w:color="auto"/>
        <w:bottom w:val="none" w:sz="0" w:space="0" w:color="auto"/>
        <w:right w:val="none" w:sz="0" w:space="0" w:color="auto"/>
      </w:divBdr>
    </w:div>
    <w:div w:id="116916823">
      <w:bodyDiv w:val="1"/>
      <w:marLeft w:val="0"/>
      <w:marRight w:val="0"/>
      <w:marTop w:val="0"/>
      <w:marBottom w:val="0"/>
      <w:divBdr>
        <w:top w:val="none" w:sz="0" w:space="0" w:color="auto"/>
        <w:left w:val="none" w:sz="0" w:space="0" w:color="auto"/>
        <w:bottom w:val="none" w:sz="0" w:space="0" w:color="auto"/>
        <w:right w:val="none" w:sz="0" w:space="0" w:color="auto"/>
      </w:divBdr>
    </w:div>
    <w:div w:id="519200195">
      <w:bodyDiv w:val="1"/>
      <w:marLeft w:val="0"/>
      <w:marRight w:val="0"/>
      <w:marTop w:val="0"/>
      <w:marBottom w:val="0"/>
      <w:divBdr>
        <w:top w:val="none" w:sz="0" w:space="0" w:color="auto"/>
        <w:left w:val="none" w:sz="0" w:space="0" w:color="auto"/>
        <w:bottom w:val="none" w:sz="0" w:space="0" w:color="auto"/>
        <w:right w:val="none" w:sz="0" w:space="0" w:color="auto"/>
      </w:divBdr>
    </w:div>
    <w:div w:id="588083055">
      <w:bodyDiv w:val="1"/>
      <w:marLeft w:val="0"/>
      <w:marRight w:val="0"/>
      <w:marTop w:val="0"/>
      <w:marBottom w:val="0"/>
      <w:divBdr>
        <w:top w:val="none" w:sz="0" w:space="0" w:color="auto"/>
        <w:left w:val="none" w:sz="0" w:space="0" w:color="auto"/>
        <w:bottom w:val="none" w:sz="0" w:space="0" w:color="auto"/>
        <w:right w:val="none" w:sz="0" w:space="0" w:color="auto"/>
      </w:divBdr>
    </w:div>
    <w:div w:id="1218083935">
      <w:bodyDiv w:val="1"/>
      <w:marLeft w:val="0"/>
      <w:marRight w:val="0"/>
      <w:marTop w:val="0"/>
      <w:marBottom w:val="0"/>
      <w:divBdr>
        <w:top w:val="none" w:sz="0" w:space="0" w:color="auto"/>
        <w:left w:val="none" w:sz="0" w:space="0" w:color="auto"/>
        <w:bottom w:val="none" w:sz="0" w:space="0" w:color="auto"/>
        <w:right w:val="none" w:sz="0" w:space="0" w:color="auto"/>
      </w:divBdr>
    </w:div>
    <w:div w:id="1316452260">
      <w:bodyDiv w:val="1"/>
      <w:marLeft w:val="0"/>
      <w:marRight w:val="0"/>
      <w:marTop w:val="0"/>
      <w:marBottom w:val="0"/>
      <w:divBdr>
        <w:top w:val="none" w:sz="0" w:space="0" w:color="auto"/>
        <w:left w:val="none" w:sz="0" w:space="0" w:color="auto"/>
        <w:bottom w:val="none" w:sz="0" w:space="0" w:color="auto"/>
        <w:right w:val="none" w:sz="0" w:space="0" w:color="auto"/>
      </w:divBdr>
    </w:div>
    <w:div w:id="1330017277">
      <w:bodyDiv w:val="1"/>
      <w:marLeft w:val="0"/>
      <w:marRight w:val="0"/>
      <w:marTop w:val="0"/>
      <w:marBottom w:val="0"/>
      <w:divBdr>
        <w:top w:val="none" w:sz="0" w:space="0" w:color="auto"/>
        <w:left w:val="none" w:sz="0" w:space="0" w:color="auto"/>
        <w:bottom w:val="none" w:sz="0" w:space="0" w:color="auto"/>
        <w:right w:val="none" w:sz="0" w:space="0" w:color="auto"/>
      </w:divBdr>
    </w:div>
    <w:div w:id="136093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hyperlink" Target="https://github.com/johnfo2941/Curso_Proyecto_de_Software_Iberoamericana"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692550-757A-4DDF-BB30-177CA2535EF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245CDE30-75B9-4918-94C9-061BF1E2BC6C}">
      <dgm:prSet phldrT="[Texto]"/>
      <dgm:spPr/>
      <dgm:t>
        <a:bodyPr/>
        <a:lstStyle/>
        <a:p>
          <a:r>
            <a:rPr lang="es-CO"/>
            <a:t>Proyecto</a:t>
          </a:r>
        </a:p>
      </dgm:t>
    </dgm:pt>
    <dgm:pt modelId="{C14CF19B-5A93-441A-BC68-CA1C165A77C3}" type="parTrans" cxnId="{BCF3A44A-1BA8-424C-BF9C-62E114D9CC82}">
      <dgm:prSet/>
      <dgm:spPr/>
      <dgm:t>
        <a:bodyPr/>
        <a:lstStyle/>
        <a:p>
          <a:endParaRPr lang="es-CO"/>
        </a:p>
      </dgm:t>
    </dgm:pt>
    <dgm:pt modelId="{79966E78-AF62-42C8-92FD-E1069C4A6A18}" type="sibTrans" cxnId="{BCF3A44A-1BA8-424C-BF9C-62E114D9CC82}">
      <dgm:prSet/>
      <dgm:spPr/>
      <dgm:t>
        <a:bodyPr/>
        <a:lstStyle/>
        <a:p>
          <a:endParaRPr lang="es-CO"/>
        </a:p>
      </dgm:t>
    </dgm:pt>
    <dgm:pt modelId="{E650FFB1-4538-4BBC-99AC-4777E8256B3D}">
      <dgm:prSet phldrT="[Texto]"/>
      <dgm:spPr/>
      <dgm:t>
        <a:bodyPr/>
        <a:lstStyle/>
        <a:p>
          <a:r>
            <a:rPr lang="es-CO"/>
            <a:t>Requerimientos </a:t>
          </a:r>
        </a:p>
      </dgm:t>
    </dgm:pt>
    <dgm:pt modelId="{A4469BC4-FB0B-4414-90A3-D3295D4E3A9A}" type="parTrans" cxnId="{818D4F2E-58C4-4339-9A65-47906610A4BB}">
      <dgm:prSet/>
      <dgm:spPr/>
      <dgm:t>
        <a:bodyPr/>
        <a:lstStyle/>
        <a:p>
          <a:endParaRPr lang="es-CO"/>
        </a:p>
      </dgm:t>
    </dgm:pt>
    <dgm:pt modelId="{6DCB21D8-078E-4706-92AB-536783001737}" type="sibTrans" cxnId="{818D4F2E-58C4-4339-9A65-47906610A4BB}">
      <dgm:prSet/>
      <dgm:spPr/>
      <dgm:t>
        <a:bodyPr/>
        <a:lstStyle/>
        <a:p>
          <a:endParaRPr lang="es-CO"/>
        </a:p>
      </dgm:t>
    </dgm:pt>
    <dgm:pt modelId="{31942EEB-4947-4301-A6B5-DB975D0C3046}">
      <dgm:prSet phldrT="[Texto]"/>
      <dgm:spPr/>
      <dgm:t>
        <a:bodyPr/>
        <a:lstStyle/>
        <a:p>
          <a:r>
            <a:rPr lang="es-CO"/>
            <a:t>Externos</a:t>
          </a:r>
        </a:p>
      </dgm:t>
    </dgm:pt>
    <dgm:pt modelId="{2A4133D6-2EC6-475C-BA11-A0BE260C86EC}" type="parTrans" cxnId="{01F8116C-D9E6-4A8F-883A-C0B4FF041A36}">
      <dgm:prSet/>
      <dgm:spPr/>
      <dgm:t>
        <a:bodyPr/>
        <a:lstStyle/>
        <a:p>
          <a:endParaRPr lang="es-CO"/>
        </a:p>
      </dgm:t>
    </dgm:pt>
    <dgm:pt modelId="{A00E0FEB-A684-4097-87C4-CF0F90A33D61}" type="sibTrans" cxnId="{01F8116C-D9E6-4A8F-883A-C0B4FF041A36}">
      <dgm:prSet/>
      <dgm:spPr/>
      <dgm:t>
        <a:bodyPr/>
        <a:lstStyle/>
        <a:p>
          <a:endParaRPr lang="es-CO"/>
        </a:p>
      </dgm:t>
    </dgm:pt>
    <dgm:pt modelId="{8F09FD6A-2C0E-4162-A209-3F53A4D3AE9C}">
      <dgm:prSet phldrT="[Texto]"/>
      <dgm:spPr/>
      <dgm:t>
        <a:bodyPr/>
        <a:lstStyle/>
        <a:p>
          <a:r>
            <a:rPr lang="es-CO"/>
            <a:t>Recursos</a:t>
          </a:r>
        </a:p>
      </dgm:t>
    </dgm:pt>
    <dgm:pt modelId="{CEB31C24-222F-490B-900C-82B93F1E91C9}" type="parTrans" cxnId="{80832E09-2DA5-4690-A34F-1ECA8350D8D4}">
      <dgm:prSet/>
      <dgm:spPr/>
      <dgm:t>
        <a:bodyPr/>
        <a:lstStyle/>
        <a:p>
          <a:endParaRPr lang="es-CO"/>
        </a:p>
      </dgm:t>
    </dgm:pt>
    <dgm:pt modelId="{21733ED0-C570-471C-8555-17E5E3605A01}" type="sibTrans" cxnId="{80832E09-2DA5-4690-A34F-1ECA8350D8D4}">
      <dgm:prSet/>
      <dgm:spPr/>
      <dgm:t>
        <a:bodyPr/>
        <a:lstStyle/>
        <a:p>
          <a:endParaRPr lang="es-CO"/>
        </a:p>
      </dgm:t>
    </dgm:pt>
    <dgm:pt modelId="{66A7BDD3-75DF-40E2-99A2-5345EB8DDA4C}">
      <dgm:prSet/>
      <dgm:spPr/>
      <dgm:t>
        <a:bodyPr/>
        <a:lstStyle/>
        <a:p>
          <a:r>
            <a:rPr lang="es-CO"/>
            <a:t>Técnicos</a:t>
          </a:r>
        </a:p>
      </dgm:t>
    </dgm:pt>
    <dgm:pt modelId="{9D5192A6-EC47-40C0-B269-D80C1E91BDEC}" type="parTrans" cxnId="{D45901E7-3E44-4C1C-8CEB-88AC9F261756}">
      <dgm:prSet/>
      <dgm:spPr/>
      <dgm:t>
        <a:bodyPr/>
        <a:lstStyle/>
        <a:p>
          <a:endParaRPr lang="es-CO"/>
        </a:p>
      </dgm:t>
    </dgm:pt>
    <dgm:pt modelId="{E8999D52-538F-4EA6-9C93-845ED9C7A4E8}" type="sibTrans" cxnId="{D45901E7-3E44-4C1C-8CEB-88AC9F261756}">
      <dgm:prSet/>
      <dgm:spPr/>
      <dgm:t>
        <a:bodyPr/>
        <a:lstStyle/>
        <a:p>
          <a:endParaRPr lang="es-CO"/>
        </a:p>
      </dgm:t>
    </dgm:pt>
    <dgm:pt modelId="{474F0376-7273-4E94-98E4-0CBF5C231D03}">
      <dgm:prSet/>
      <dgm:spPr/>
      <dgm:t>
        <a:bodyPr/>
        <a:lstStyle/>
        <a:p>
          <a:r>
            <a:rPr lang="es-CO"/>
            <a:t>Calidad</a:t>
          </a:r>
        </a:p>
      </dgm:t>
    </dgm:pt>
    <dgm:pt modelId="{64DC6C9D-994E-4818-AD3A-F17332FE8C96}" type="parTrans" cxnId="{5783273F-7026-44DB-89D6-D0284B29EAC9}">
      <dgm:prSet/>
      <dgm:spPr/>
      <dgm:t>
        <a:bodyPr/>
        <a:lstStyle/>
        <a:p>
          <a:endParaRPr lang="es-CO"/>
        </a:p>
      </dgm:t>
    </dgm:pt>
    <dgm:pt modelId="{8BF410F7-FFA5-455A-AA55-541049F8C919}" type="sibTrans" cxnId="{5783273F-7026-44DB-89D6-D0284B29EAC9}">
      <dgm:prSet/>
      <dgm:spPr/>
      <dgm:t>
        <a:bodyPr/>
        <a:lstStyle/>
        <a:p>
          <a:endParaRPr lang="es-CO"/>
        </a:p>
      </dgm:t>
    </dgm:pt>
    <dgm:pt modelId="{9E1E17C3-78BF-4FCC-8AEE-42E73BFCCAE7}">
      <dgm:prSet/>
      <dgm:spPr/>
      <dgm:t>
        <a:bodyPr/>
        <a:lstStyle/>
        <a:p>
          <a:r>
            <a:rPr lang="es-CO"/>
            <a:t>Aspectos regulatorios</a:t>
          </a:r>
        </a:p>
      </dgm:t>
    </dgm:pt>
    <dgm:pt modelId="{08F10931-A921-4B43-8B29-F722797341C6}" type="parTrans" cxnId="{3C61607F-D010-42D4-97D4-6EC241E79478}">
      <dgm:prSet/>
      <dgm:spPr/>
      <dgm:t>
        <a:bodyPr/>
        <a:lstStyle/>
        <a:p>
          <a:endParaRPr lang="es-CO"/>
        </a:p>
      </dgm:t>
    </dgm:pt>
    <dgm:pt modelId="{E53EE8EB-1501-4CC2-B900-72AC94F7C000}" type="sibTrans" cxnId="{3C61607F-D010-42D4-97D4-6EC241E79478}">
      <dgm:prSet/>
      <dgm:spPr/>
      <dgm:t>
        <a:bodyPr/>
        <a:lstStyle/>
        <a:p>
          <a:endParaRPr lang="es-CO"/>
        </a:p>
      </dgm:t>
    </dgm:pt>
    <dgm:pt modelId="{646ED9C4-8B6E-46BF-9071-6AB82BBF66CD}">
      <dgm:prSet/>
      <dgm:spPr/>
      <dgm:t>
        <a:bodyPr/>
        <a:lstStyle/>
        <a:p>
          <a:r>
            <a:rPr lang="es-CO"/>
            <a:t>Clientes</a:t>
          </a:r>
        </a:p>
      </dgm:t>
    </dgm:pt>
    <dgm:pt modelId="{1E7515EF-C64E-4116-8983-748983E0323E}" type="parTrans" cxnId="{083D65B6-4CEF-424B-9219-473B780BF8EF}">
      <dgm:prSet/>
      <dgm:spPr/>
      <dgm:t>
        <a:bodyPr/>
        <a:lstStyle/>
        <a:p>
          <a:endParaRPr lang="es-CO"/>
        </a:p>
      </dgm:t>
    </dgm:pt>
    <dgm:pt modelId="{E4EE6EAC-84B9-4987-BADC-E63D7E456385}" type="sibTrans" cxnId="{083D65B6-4CEF-424B-9219-473B780BF8EF}">
      <dgm:prSet/>
      <dgm:spPr/>
      <dgm:t>
        <a:bodyPr/>
        <a:lstStyle/>
        <a:p>
          <a:endParaRPr lang="es-CO"/>
        </a:p>
      </dgm:t>
    </dgm:pt>
    <dgm:pt modelId="{175A1937-8651-431F-B45E-6CDFFAB13BF4}">
      <dgm:prSet/>
      <dgm:spPr/>
      <dgm:t>
        <a:bodyPr/>
        <a:lstStyle/>
        <a:p>
          <a:r>
            <a:rPr lang="es-CO"/>
            <a:t>Proveedores y competencia</a:t>
          </a:r>
        </a:p>
      </dgm:t>
    </dgm:pt>
    <dgm:pt modelId="{94D561BB-ADA2-4899-9D7C-BB84F5362395}" type="parTrans" cxnId="{48082432-1FCE-4E12-8B40-42655AE0E106}">
      <dgm:prSet/>
      <dgm:spPr/>
      <dgm:t>
        <a:bodyPr/>
        <a:lstStyle/>
        <a:p>
          <a:endParaRPr lang="es-CO"/>
        </a:p>
      </dgm:t>
    </dgm:pt>
    <dgm:pt modelId="{3FC56A30-9A87-4EAD-BD81-D1B7F554D638}" type="sibTrans" cxnId="{48082432-1FCE-4E12-8B40-42655AE0E106}">
      <dgm:prSet/>
      <dgm:spPr/>
      <dgm:t>
        <a:bodyPr/>
        <a:lstStyle/>
        <a:p>
          <a:endParaRPr lang="es-CO"/>
        </a:p>
      </dgm:t>
    </dgm:pt>
    <dgm:pt modelId="{1F95DD0B-DD0E-4156-B1C9-CC81E9C4B97A}">
      <dgm:prSet/>
      <dgm:spPr/>
      <dgm:t>
        <a:bodyPr/>
        <a:lstStyle/>
        <a:p>
          <a:r>
            <a:rPr lang="es-CO"/>
            <a:t>Organizacional</a:t>
          </a:r>
        </a:p>
      </dgm:t>
    </dgm:pt>
    <dgm:pt modelId="{6128A7E9-3563-43B6-B6BE-38E743F98A9A}" type="parTrans" cxnId="{5AEA6C56-9FA0-40CA-9314-52774D3822CC}">
      <dgm:prSet/>
      <dgm:spPr/>
      <dgm:t>
        <a:bodyPr/>
        <a:lstStyle/>
        <a:p>
          <a:endParaRPr lang="es-CO"/>
        </a:p>
      </dgm:t>
    </dgm:pt>
    <dgm:pt modelId="{63B30114-E0E1-4D41-BD1A-58F751017238}" type="sibTrans" cxnId="{5AEA6C56-9FA0-40CA-9314-52774D3822CC}">
      <dgm:prSet/>
      <dgm:spPr/>
      <dgm:t>
        <a:bodyPr/>
        <a:lstStyle/>
        <a:p>
          <a:endParaRPr lang="es-CO"/>
        </a:p>
      </dgm:t>
    </dgm:pt>
    <dgm:pt modelId="{FFC50B04-F18A-434B-9376-2537320F5612}">
      <dgm:prSet/>
      <dgm:spPr/>
      <dgm:t>
        <a:bodyPr/>
        <a:lstStyle/>
        <a:p>
          <a:r>
            <a:rPr lang="es-CO"/>
            <a:t>Talento Humano</a:t>
          </a:r>
        </a:p>
      </dgm:t>
    </dgm:pt>
    <dgm:pt modelId="{A5B570AD-F4D0-47BB-8FD0-4E969BCCCFAA}" type="parTrans" cxnId="{B4EB2842-AF58-4EA7-9663-AA8F5B8D072A}">
      <dgm:prSet/>
      <dgm:spPr/>
      <dgm:t>
        <a:bodyPr/>
        <a:lstStyle/>
        <a:p>
          <a:endParaRPr lang="es-CO"/>
        </a:p>
      </dgm:t>
    </dgm:pt>
    <dgm:pt modelId="{AD93A25B-F3E5-434B-BD02-0503CDC6A25C}" type="sibTrans" cxnId="{B4EB2842-AF58-4EA7-9663-AA8F5B8D072A}">
      <dgm:prSet/>
      <dgm:spPr/>
      <dgm:t>
        <a:bodyPr/>
        <a:lstStyle/>
        <a:p>
          <a:endParaRPr lang="es-CO"/>
        </a:p>
      </dgm:t>
    </dgm:pt>
    <dgm:pt modelId="{88F7E425-4330-4761-B987-291A3FA59765}">
      <dgm:prSet/>
      <dgm:spPr/>
      <dgm:t>
        <a:bodyPr/>
        <a:lstStyle/>
        <a:p>
          <a:r>
            <a:rPr lang="es-CO"/>
            <a:t>Administración de proyectos</a:t>
          </a:r>
        </a:p>
      </dgm:t>
    </dgm:pt>
    <dgm:pt modelId="{5B61C1C2-A7C0-442D-9706-2DC251EC54A9}" type="parTrans" cxnId="{372DCBA2-0BF7-40AB-9987-CE9B63B30749}">
      <dgm:prSet/>
      <dgm:spPr/>
      <dgm:t>
        <a:bodyPr/>
        <a:lstStyle/>
        <a:p>
          <a:endParaRPr lang="es-CO"/>
        </a:p>
      </dgm:t>
    </dgm:pt>
    <dgm:pt modelId="{ABEC8AA2-F479-41F4-814A-386265AE0942}" type="sibTrans" cxnId="{372DCBA2-0BF7-40AB-9987-CE9B63B30749}">
      <dgm:prSet/>
      <dgm:spPr/>
      <dgm:t>
        <a:bodyPr/>
        <a:lstStyle/>
        <a:p>
          <a:endParaRPr lang="es-CO"/>
        </a:p>
      </dgm:t>
    </dgm:pt>
    <dgm:pt modelId="{6C421904-6806-441A-B602-850C2EBE6F30}">
      <dgm:prSet/>
      <dgm:spPr/>
      <dgm:t>
        <a:bodyPr/>
        <a:lstStyle/>
        <a:p>
          <a:r>
            <a:rPr lang="es-CO"/>
            <a:t>Estimación </a:t>
          </a:r>
        </a:p>
      </dgm:t>
    </dgm:pt>
    <dgm:pt modelId="{494D4F53-DD14-4519-8D73-AFD209A41189}" type="parTrans" cxnId="{C89B1DC7-648C-49B5-BD1F-D635351C6C6C}">
      <dgm:prSet/>
      <dgm:spPr/>
      <dgm:t>
        <a:bodyPr/>
        <a:lstStyle/>
        <a:p>
          <a:endParaRPr lang="es-CO"/>
        </a:p>
      </dgm:t>
    </dgm:pt>
    <dgm:pt modelId="{8B0A44E8-EFC4-4BB6-8915-5B5DFF037820}" type="sibTrans" cxnId="{C89B1DC7-648C-49B5-BD1F-D635351C6C6C}">
      <dgm:prSet/>
      <dgm:spPr/>
      <dgm:t>
        <a:bodyPr/>
        <a:lstStyle/>
        <a:p>
          <a:endParaRPr lang="es-CO"/>
        </a:p>
      </dgm:t>
    </dgm:pt>
    <dgm:pt modelId="{F6F80C8F-E9B5-41FE-A79A-34D5D36465C6}">
      <dgm:prSet/>
      <dgm:spPr/>
      <dgm:t>
        <a:bodyPr/>
        <a:lstStyle/>
        <a:p>
          <a:r>
            <a:rPr lang="es-CO"/>
            <a:t>Planeación</a:t>
          </a:r>
        </a:p>
      </dgm:t>
    </dgm:pt>
    <dgm:pt modelId="{2E49B52E-F399-4701-8A92-22144481F950}" type="parTrans" cxnId="{19931DC5-D031-4238-9503-BFBD946482DC}">
      <dgm:prSet/>
      <dgm:spPr/>
      <dgm:t>
        <a:bodyPr/>
        <a:lstStyle/>
        <a:p>
          <a:endParaRPr lang="es-CO"/>
        </a:p>
      </dgm:t>
    </dgm:pt>
    <dgm:pt modelId="{51621666-8F79-4226-B77B-098C7AC3B614}" type="sibTrans" cxnId="{19931DC5-D031-4238-9503-BFBD946482DC}">
      <dgm:prSet/>
      <dgm:spPr/>
      <dgm:t>
        <a:bodyPr/>
        <a:lstStyle/>
        <a:p>
          <a:endParaRPr lang="es-CO"/>
        </a:p>
      </dgm:t>
    </dgm:pt>
    <dgm:pt modelId="{3FD5B29F-7F9B-4467-A5DC-8CFDF278F9FF}">
      <dgm:prSet/>
      <dgm:spPr/>
      <dgm:t>
        <a:bodyPr/>
        <a:lstStyle/>
        <a:p>
          <a:r>
            <a:rPr lang="es-CO"/>
            <a:t>Control</a:t>
          </a:r>
        </a:p>
      </dgm:t>
    </dgm:pt>
    <dgm:pt modelId="{55CD4B2A-DDFC-41A2-AD2C-364EEFD2F8A9}" type="parTrans" cxnId="{40B28880-6E8A-4FB1-89BF-2BB3D46423CF}">
      <dgm:prSet/>
      <dgm:spPr/>
      <dgm:t>
        <a:bodyPr/>
        <a:lstStyle/>
        <a:p>
          <a:endParaRPr lang="es-CO"/>
        </a:p>
      </dgm:t>
    </dgm:pt>
    <dgm:pt modelId="{60D430E2-9F5B-4AC5-B77A-59DB644EE2C7}" type="sibTrans" cxnId="{40B28880-6E8A-4FB1-89BF-2BB3D46423CF}">
      <dgm:prSet/>
      <dgm:spPr/>
      <dgm:t>
        <a:bodyPr/>
        <a:lstStyle/>
        <a:p>
          <a:endParaRPr lang="es-CO"/>
        </a:p>
      </dgm:t>
    </dgm:pt>
    <dgm:pt modelId="{FDFC05FE-7000-4511-9613-8CA6D5518C3A}">
      <dgm:prSet/>
      <dgm:spPr/>
      <dgm:t>
        <a:bodyPr/>
        <a:lstStyle/>
        <a:p>
          <a:r>
            <a:rPr lang="es-CO"/>
            <a:t>Comunicación </a:t>
          </a:r>
        </a:p>
      </dgm:t>
    </dgm:pt>
    <dgm:pt modelId="{C3D07179-CA2A-4188-A9DC-31104F5EA4DF}" type="parTrans" cxnId="{2E5FA6F6-C7CF-436A-BD9D-C67FE0BB611C}">
      <dgm:prSet/>
      <dgm:spPr/>
      <dgm:t>
        <a:bodyPr/>
        <a:lstStyle/>
        <a:p>
          <a:endParaRPr lang="es-CO"/>
        </a:p>
      </dgm:t>
    </dgm:pt>
    <dgm:pt modelId="{52F563E2-C0B1-4F18-A913-B30B60EF4A5E}" type="sibTrans" cxnId="{2E5FA6F6-C7CF-436A-BD9D-C67FE0BB611C}">
      <dgm:prSet/>
      <dgm:spPr/>
      <dgm:t>
        <a:bodyPr/>
        <a:lstStyle/>
        <a:p>
          <a:endParaRPr lang="es-CO"/>
        </a:p>
      </dgm:t>
    </dgm:pt>
    <dgm:pt modelId="{CC3CD545-751A-4210-8FE5-440948EDE2EA}" type="pres">
      <dgm:prSet presAssocID="{5F692550-757A-4DDF-BB30-177CA2535EF9}" presName="hierChild1" presStyleCnt="0">
        <dgm:presLayoutVars>
          <dgm:orgChart val="1"/>
          <dgm:chPref val="1"/>
          <dgm:dir/>
          <dgm:animOne val="branch"/>
          <dgm:animLvl val="lvl"/>
          <dgm:resizeHandles/>
        </dgm:presLayoutVars>
      </dgm:prSet>
      <dgm:spPr/>
    </dgm:pt>
    <dgm:pt modelId="{2E1760E0-3C12-4133-A1A8-378A32F7AAFE}" type="pres">
      <dgm:prSet presAssocID="{245CDE30-75B9-4918-94C9-061BF1E2BC6C}" presName="hierRoot1" presStyleCnt="0">
        <dgm:presLayoutVars>
          <dgm:hierBranch val="init"/>
        </dgm:presLayoutVars>
      </dgm:prSet>
      <dgm:spPr/>
    </dgm:pt>
    <dgm:pt modelId="{9337D206-6612-4EE1-AA74-7E2110FD0764}" type="pres">
      <dgm:prSet presAssocID="{245CDE30-75B9-4918-94C9-061BF1E2BC6C}" presName="rootComposite1" presStyleCnt="0"/>
      <dgm:spPr/>
    </dgm:pt>
    <dgm:pt modelId="{3AF8DAF0-7855-4DC9-8BA9-12D396CD4EE5}" type="pres">
      <dgm:prSet presAssocID="{245CDE30-75B9-4918-94C9-061BF1E2BC6C}" presName="rootText1" presStyleLbl="node0" presStyleIdx="0" presStyleCnt="1">
        <dgm:presLayoutVars>
          <dgm:chPref val="3"/>
        </dgm:presLayoutVars>
      </dgm:prSet>
      <dgm:spPr/>
    </dgm:pt>
    <dgm:pt modelId="{DA0F9C81-9887-4686-BFD8-AC8D91C09249}" type="pres">
      <dgm:prSet presAssocID="{245CDE30-75B9-4918-94C9-061BF1E2BC6C}" presName="rootConnector1" presStyleLbl="node1" presStyleIdx="0" presStyleCnt="0"/>
      <dgm:spPr/>
    </dgm:pt>
    <dgm:pt modelId="{D20CC6E5-C29D-4981-851D-E48336228F33}" type="pres">
      <dgm:prSet presAssocID="{245CDE30-75B9-4918-94C9-061BF1E2BC6C}" presName="hierChild2" presStyleCnt="0"/>
      <dgm:spPr/>
    </dgm:pt>
    <dgm:pt modelId="{E84A514B-9BFE-44B4-8BBA-CB4AD95E356A}" type="pres">
      <dgm:prSet presAssocID="{9D5192A6-EC47-40C0-B269-D80C1E91BDEC}" presName="Name37" presStyleLbl="parChTrans1D2" presStyleIdx="0" presStyleCnt="4"/>
      <dgm:spPr/>
    </dgm:pt>
    <dgm:pt modelId="{591F6B60-5E29-433D-B0CF-2F54ABEB95AB}" type="pres">
      <dgm:prSet presAssocID="{66A7BDD3-75DF-40E2-99A2-5345EB8DDA4C}" presName="hierRoot2" presStyleCnt="0">
        <dgm:presLayoutVars>
          <dgm:hierBranch val="init"/>
        </dgm:presLayoutVars>
      </dgm:prSet>
      <dgm:spPr/>
    </dgm:pt>
    <dgm:pt modelId="{AE09EC6E-F7A6-4992-8131-7DE18E7F476C}" type="pres">
      <dgm:prSet presAssocID="{66A7BDD3-75DF-40E2-99A2-5345EB8DDA4C}" presName="rootComposite" presStyleCnt="0"/>
      <dgm:spPr/>
    </dgm:pt>
    <dgm:pt modelId="{41F46140-3083-44B6-858D-290FCB776719}" type="pres">
      <dgm:prSet presAssocID="{66A7BDD3-75DF-40E2-99A2-5345EB8DDA4C}" presName="rootText" presStyleLbl="node2" presStyleIdx="0" presStyleCnt="4">
        <dgm:presLayoutVars>
          <dgm:chPref val="3"/>
        </dgm:presLayoutVars>
      </dgm:prSet>
      <dgm:spPr/>
    </dgm:pt>
    <dgm:pt modelId="{67B915BA-E489-47B2-A6F4-34B837B221ED}" type="pres">
      <dgm:prSet presAssocID="{66A7BDD3-75DF-40E2-99A2-5345EB8DDA4C}" presName="rootConnector" presStyleLbl="node2" presStyleIdx="0" presStyleCnt="4"/>
      <dgm:spPr/>
    </dgm:pt>
    <dgm:pt modelId="{DE6587E4-F8AA-43A9-88B8-D7C359F4D607}" type="pres">
      <dgm:prSet presAssocID="{66A7BDD3-75DF-40E2-99A2-5345EB8DDA4C}" presName="hierChild4" presStyleCnt="0"/>
      <dgm:spPr/>
    </dgm:pt>
    <dgm:pt modelId="{DF30CF5D-C92B-4537-9FA9-21A225882A75}" type="pres">
      <dgm:prSet presAssocID="{A4469BC4-FB0B-4414-90A3-D3295D4E3A9A}" presName="Name37" presStyleLbl="parChTrans1D3" presStyleIdx="0" presStyleCnt="11"/>
      <dgm:spPr/>
    </dgm:pt>
    <dgm:pt modelId="{2C5E5D0C-966C-495D-BDAB-0709086D663A}" type="pres">
      <dgm:prSet presAssocID="{E650FFB1-4538-4BBC-99AC-4777E8256B3D}" presName="hierRoot2" presStyleCnt="0">
        <dgm:presLayoutVars>
          <dgm:hierBranch val="init"/>
        </dgm:presLayoutVars>
      </dgm:prSet>
      <dgm:spPr/>
    </dgm:pt>
    <dgm:pt modelId="{E449545D-4EC2-4CA0-9506-6334B427A6A8}" type="pres">
      <dgm:prSet presAssocID="{E650FFB1-4538-4BBC-99AC-4777E8256B3D}" presName="rootComposite" presStyleCnt="0"/>
      <dgm:spPr/>
    </dgm:pt>
    <dgm:pt modelId="{D56A9BD8-03DF-4D15-9DDC-FCF1A79581D3}" type="pres">
      <dgm:prSet presAssocID="{E650FFB1-4538-4BBC-99AC-4777E8256B3D}" presName="rootText" presStyleLbl="node3" presStyleIdx="0" presStyleCnt="11">
        <dgm:presLayoutVars>
          <dgm:chPref val="3"/>
        </dgm:presLayoutVars>
      </dgm:prSet>
      <dgm:spPr/>
    </dgm:pt>
    <dgm:pt modelId="{A7002C40-3DD3-41F7-BC07-CE5E7B5319BB}" type="pres">
      <dgm:prSet presAssocID="{E650FFB1-4538-4BBC-99AC-4777E8256B3D}" presName="rootConnector" presStyleLbl="node3" presStyleIdx="0" presStyleCnt="11"/>
      <dgm:spPr/>
    </dgm:pt>
    <dgm:pt modelId="{E88795F6-37B4-4707-B82A-508879A4BFE2}" type="pres">
      <dgm:prSet presAssocID="{E650FFB1-4538-4BBC-99AC-4777E8256B3D}" presName="hierChild4" presStyleCnt="0"/>
      <dgm:spPr/>
    </dgm:pt>
    <dgm:pt modelId="{D8453CA5-273F-42A3-8689-FFE02AF69DDB}" type="pres">
      <dgm:prSet presAssocID="{E650FFB1-4538-4BBC-99AC-4777E8256B3D}" presName="hierChild5" presStyleCnt="0"/>
      <dgm:spPr/>
    </dgm:pt>
    <dgm:pt modelId="{02B23294-5813-4F0C-97E4-C91AECEE795C}" type="pres">
      <dgm:prSet presAssocID="{64DC6C9D-994E-4818-AD3A-F17332FE8C96}" presName="Name37" presStyleLbl="parChTrans1D3" presStyleIdx="1" presStyleCnt="11"/>
      <dgm:spPr/>
    </dgm:pt>
    <dgm:pt modelId="{CDC1024B-22B8-4057-AFEC-D65F8A407DE7}" type="pres">
      <dgm:prSet presAssocID="{474F0376-7273-4E94-98E4-0CBF5C231D03}" presName="hierRoot2" presStyleCnt="0">
        <dgm:presLayoutVars>
          <dgm:hierBranch val="init"/>
        </dgm:presLayoutVars>
      </dgm:prSet>
      <dgm:spPr/>
    </dgm:pt>
    <dgm:pt modelId="{FB4CFE4E-1C57-4BF7-9B1C-5E88408BA907}" type="pres">
      <dgm:prSet presAssocID="{474F0376-7273-4E94-98E4-0CBF5C231D03}" presName="rootComposite" presStyleCnt="0"/>
      <dgm:spPr/>
    </dgm:pt>
    <dgm:pt modelId="{EC5908C1-8C7B-4694-B73E-082EB55BFE15}" type="pres">
      <dgm:prSet presAssocID="{474F0376-7273-4E94-98E4-0CBF5C231D03}" presName="rootText" presStyleLbl="node3" presStyleIdx="1" presStyleCnt="11">
        <dgm:presLayoutVars>
          <dgm:chPref val="3"/>
        </dgm:presLayoutVars>
      </dgm:prSet>
      <dgm:spPr/>
    </dgm:pt>
    <dgm:pt modelId="{F8407A45-59F1-4183-9E5D-41DAD6F4A176}" type="pres">
      <dgm:prSet presAssocID="{474F0376-7273-4E94-98E4-0CBF5C231D03}" presName="rootConnector" presStyleLbl="node3" presStyleIdx="1" presStyleCnt="11"/>
      <dgm:spPr/>
    </dgm:pt>
    <dgm:pt modelId="{7580E622-680E-430C-B1A3-11E55F2DE26D}" type="pres">
      <dgm:prSet presAssocID="{474F0376-7273-4E94-98E4-0CBF5C231D03}" presName="hierChild4" presStyleCnt="0"/>
      <dgm:spPr/>
    </dgm:pt>
    <dgm:pt modelId="{B9C11C63-D9BB-4F15-8902-9FD2636B6CA5}" type="pres">
      <dgm:prSet presAssocID="{474F0376-7273-4E94-98E4-0CBF5C231D03}" presName="hierChild5" presStyleCnt="0"/>
      <dgm:spPr/>
    </dgm:pt>
    <dgm:pt modelId="{D278351E-8D6F-4232-B6B0-E0F4B02759EE}" type="pres">
      <dgm:prSet presAssocID="{66A7BDD3-75DF-40E2-99A2-5345EB8DDA4C}" presName="hierChild5" presStyleCnt="0"/>
      <dgm:spPr/>
    </dgm:pt>
    <dgm:pt modelId="{EEACBD3C-AF4C-4A87-BD76-C8CC02BBFCD0}" type="pres">
      <dgm:prSet presAssocID="{2A4133D6-2EC6-475C-BA11-A0BE260C86EC}" presName="Name37" presStyleLbl="parChTrans1D2" presStyleIdx="1" presStyleCnt="4"/>
      <dgm:spPr/>
    </dgm:pt>
    <dgm:pt modelId="{D115FE48-A322-4933-B84B-700097114949}" type="pres">
      <dgm:prSet presAssocID="{31942EEB-4947-4301-A6B5-DB975D0C3046}" presName="hierRoot2" presStyleCnt="0">
        <dgm:presLayoutVars>
          <dgm:hierBranch val="init"/>
        </dgm:presLayoutVars>
      </dgm:prSet>
      <dgm:spPr/>
    </dgm:pt>
    <dgm:pt modelId="{9CFA8D35-E968-4B7D-88AF-057EE9A02BD2}" type="pres">
      <dgm:prSet presAssocID="{31942EEB-4947-4301-A6B5-DB975D0C3046}" presName="rootComposite" presStyleCnt="0"/>
      <dgm:spPr/>
    </dgm:pt>
    <dgm:pt modelId="{B01F9D53-4845-4127-BBC2-CDC2FBF739E5}" type="pres">
      <dgm:prSet presAssocID="{31942EEB-4947-4301-A6B5-DB975D0C3046}" presName="rootText" presStyleLbl="node2" presStyleIdx="1" presStyleCnt="4">
        <dgm:presLayoutVars>
          <dgm:chPref val="3"/>
        </dgm:presLayoutVars>
      </dgm:prSet>
      <dgm:spPr/>
    </dgm:pt>
    <dgm:pt modelId="{7E8AA400-5A7F-4EF7-BB33-2A68A15E87E5}" type="pres">
      <dgm:prSet presAssocID="{31942EEB-4947-4301-A6B5-DB975D0C3046}" presName="rootConnector" presStyleLbl="node2" presStyleIdx="1" presStyleCnt="4"/>
      <dgm:spPr/>
    </dgm:pt>
    <dgm:pt modelId="{FB973E92-D68F-4D9B-B80B-359A2322586A}" type="pres">
      <dgm:prSet presAssocID="{31942EEB-4947-4301-A6B5-DB975D0C3046}" presName="hierChild4" presStyleCnt="0"/>
      <dgm:spPr/>
    </dgm:pt>
    <dgm:pt modelId="{FC50BADC-4D04-4B43-9259-E06A4D39A55A}" type="pres">
      <dgm:prSet presAssocID="{08F10931-A921-4B43-8B29-F722797341C6}" presName="Name37" presStyleLbl="parChTrans1D3" presStyleIdx="2" presStyleCnt="11"/>
      <dgm:spPr/>
    </dgm:pt>
    <dgm:pt modelId="{81223628-3446-4DCA-B743-3066EF8AAA0D}" type="pres">
      <dgm:prSet presAssocID="{9E1E17C3-78BF-4FCC-8AEE-42E73BFCCAE7}" presName="hierRoot2" presStyleCnt="0">
        <dgm:presLayoutVars>
          <dgm:hierBranch val="init"/>
        </dgm:presLayoutVars>
      </dgm:prSet>
      <dgm:spPr/>
    </dgm:pt>
    <dgm:pt modelId="{04C0000C-2B3D-416E-848E-B4538B271D5A}" type="pres">
      <dgm:prSet presAssocID="{9E1E17C3-78BF-4FCC-8AEE-42E73BFCCAE7}" presName="rootComposite" presStyleCnt="0"/>
      <dgm:spPr/>
    </dgm:pt>
    <dgm:pt modelId="{F1DD2F7E-45F3-4C2A-8514-86EF5EB4CB22}" type="pres">
      <dgm:prSet presAssocID="{9E1E17C3-78BF-4FCC-8AEE-42E73BFCCAE7}" presName="rootText" presStyleLbl="node3" presStyleIdx="2" presStyleCnt="11">
        <dgm:presLayoutVars>
          <dgm:chPref val="3"/>
        </dgm:presLayoutVars>
      </dgm:prSet>
      <dgm:spPr/>
    </dgm:pt>
    <dgm:pt modelId="{9D58B84C-9CFD-433E-85DE-29475DF1B92B}" type="pres">
      <dgm:prSet presAssocID="{9E1E17C3-78BF-4FCC-8AEE-42E73BFCCAE7}" presName="rootConnector" presStyleLbl="node3" presStyleIdx="2" presStyleCnt="11"/>
      <dgm:spPr/>
    </dgm:pt>
    <dgm:pt modelId="{5058FE4A-DD29-42BE-8A5F-7DBF7FE9F2AB}" type="pres">
      <dgm:prSet presAssocID="{9E1E17C3-78BF-4FCC-8AEE-42E73BFCCAE7}" presName="hierChild4" presStyleCnt="0"/>
      <dgm:spPr/>
    </dgm:pt>
    <dgm:pt modelId="{41BBB201-B99E-4F78-AEB4-A6FC3E15B51A}" type="pres">
      <dgm:prSet presAssocID="{9E1E17C3-78BF-4FCC-8AEE-42E73BFCCAE7}" presName="hierChild5" presStyleCnt="0"/>
      <dgm:spPr/>
    </dgm:pt>
    <dgm:pt modelId="{1B6C0FC0-9F37-4677-AD5D-4E346D551686}" type="pres">
      <dgm:prSet presAssocID="{1E7515EF-C64E-4116-8983-748983E0323E}" presName="Name37" presStyleLbl="parChTrans1D3" presStyleIdx="3" presStyleCnt="11"/>
      <dgm:spPr/>
    </dgm:pt>
    <dgm:pt modelId="{B886B84A-DA7B-41AE-8D1D-D2B84F645206}" type="pres">
      <dgm:prSet presAssocID="{646ED9C4-8B6E-46BF-9071-6AB82BBF66CD}" presName="hierRoot2" presStyleCnt="0">
        <dgm:presLayoutVars>
          <dgm:hierBranch val="init"/>
        </dgm:presLayoutVars>
      </dgm:prSet>
      <dgm:spPr/>
    </dgm:pt>
    <dgm:pt modelId="{49846E8A-C09C-44FC-899A-A2D4DCE6B369}" type="pres">
      <dgm:prSet presAssocID="{646ED9C4-8B6E-46BF-9071-6AB82BBF66CD}" presName="rootComposite" presStyleCnt="0"/>
      <dgm:spPr/>
    </dgm:pt>
    <dgm:pt modelId="{30E15A8F-DC6B-4A8E-A466-777231AD8145}" type="pres">
      <dgm:prSet presAssocID="{646ED9C4-8B6E-46BF-9071-6AB82BBF66CD}" presName="rootText" presStyleLbl="node3" presStyleIdx="3" presStyleCnt="11">
        <dgm:presLayoutVars>
          <dgm:chPref val="3"/>
        </dgm:presLayoutVars>
      </dgm:prSet>
      <dgm:spPr/>
    </dgm:pt>
    <dgm:pt modelId="{D48BCFDE-E301-421A-8830-9FAFB8A37992}" type="pres">
      <dgm:prSet presAssocID="{646ED9C4-8B6E-46BF-9071-6AB82BBF66CD}" presName="rootConnector" presStyleLbl="node3" presStyleIdx="3" presStyleCnt="11"/>
      <dgm:spPr/>
    </dgm:pt>
    <dgm:pt modelId="{1A94FC65-CFBF-4319-9797-E893DA45B481}" type="pres">
      <dgm:prSet presAssocID="{646ED9C4-8B6E-46BF-9071-6AB82BBF66CD}" presName="hierChild4" presStyleCnt="0"/>
      <dgm:spPr/>
    </dgm:pt>
    <dgm:pt modelId="{854451F9-0306-4854-AC0C-4B277EB9E75E}" type="pres">
      <dgm:prSet presAssocID="{646ED9C4-8B6E-46BF-9071-6AB82BBF66CD}" presName="hierChild5" presStyleCnt="0"/>
      <dgm:spPr/>
    </dgm:pt>
    <dgm:pt modelId="{4EBE54A6-7212-4D9F-B3FA-51F08D358149}" type="pres">
      <dgm:prSet presAssocID="{94D561BB-ADA2-4899-9D7C-BB84F5362395}" presName="Name37" presStyleLbl="parChTrans1D3" presStyleIdx="4" presStyleCnt="11"/>
      <dgm:spPr/>
    </dgm:pt>
    <dgm:pt modelId="{BDA1E13D-A342-4BA6-B3BE-70A420680727}" type="pres">
      <dgm:prSet presAssocID="{175A1937-8651-431F-B45E-6CDFFAB13BF4}" presName="hierRoot2" presStyleCnt="0">
        <dgm:presLayoutVars>
          <dgm:hierBranch val="init"/>
        </dgm:presLayoutVars>
      </dgm:prSet>
      <dgm:spPr/>
    </dgm:pt>
    <dgm:pt modelId="{458835FD-5E76-4DE3-922C-59A2A7F46B05}" type="pres">
      <dgm:prSet presAssocID="{175A1937-8651-431F-B45E-6CDFFAB13BF4}" presName="rootComposite" presStyleCnt="0"/>
      <dgm:spPr/>
    </dgm:pt>
    <dgm:pt modelId="{2546A256-66AF-4635-9171-E681D9DE777D}" type="pres">
      <dgm:prSet presAssocID="{175A1937-8651-431F-B45E-6CDFFAB13BF4}" presName="rootText" presStyleLbl="node3" presStyleIdx="4" presStyleCnt="11">
        <dgm:presLayoutVars>
          <dgm:chPref val="3"/>
        </dgm:presLayoutVars>
      </dgm:prSet>
      <dgm:spPr/>
    </dgm:pt>
    <dgm:pt modelId="{04CF09B6-A12B-4F54-88AE-2F1FF76B2EC8}" type="pres">
      <dgm:prSet presAssocID="{175A1937-8651-431F-B45E-6CDFFAB13BF4}" presName="rootConnector" presStyleLbl="node3" presStyleIdx="4" presStyleCnt="11"/>
      <dgm:spPr/>
    </dgm:pt>
    <dgm:pt modelId="{ABC3E3B4-FCE8-44DD-852C-0B6707704B5A}" type="pres">
      <dgm:prSet presAssocID="{175A1937-8651-431F-B45E-6CDFFAB13BF4}" presName="hierChild4" presStyleCnt="0"/>
      <dgm:spPr/>
    </dgm:pt>
    <dgm:pt modelId="{B802D064-25E2-4E74-9C97-23F410FBAD7B}" type="pres">
      <dgm:prSet presAssocID="{175A1937-8651-431F-B45E-6CDFFAB13BF4}" presName="hierChild5" presStyleCnt="0"/>
      <dgm:spPr/>
    </dgm:pt>
    <dgm:pt modelId="{EA6F9FE7-CF33-450C-8C8D-95EB009EEB18}" type="pres">
      <dgm:prSet presAssocID="{31942EEB-4947-4301-A6B5-DB975D0C3046}" presName="hierChild5" presStyleCnt="0"/>
      <dgm:spPr/>
    </dgm:pt>
    <dgm:pt modelId="{0A5E2CA2-95BB-4563-BE55-356694E81ADC}" type="pres">
      <dgm:prSet presAssocID="{5B61C1C2-A7C0-442D-9706-2DC251EC54A9}" presName="Name37" presStyleLbl="parChTrans1D2" presStyleIdx="2" presStyleCnt="4"/>
      <dgm:spPr/>
    </dgm:pt>
    <dgm:pt modelId="{202A1F51-FA1E-4547-A459-59C5713CC53D}" type="pres">
      <dgm:prSet presAssocID="{88F7E425-4330-4761-B987-291A3FA59765}" presName="hierRoot2" presStyleCnt="0">
        <dgm:presLayoutVars>
          <dgm:hierBranch val="init"/>
        </dgm:presLayoutVars>
      </dgm:prSet>
      <dgm:spPr/>
    </dgm:pt>
    <dgm:pt modelId="{21A2C259-03A2-4B61-99A3-37AF79ED271C}" type="pres">
      <dgm:prSet presAssocID="{88F7E425-4330-4761-B987-291A3FA59765}" presName="rootComposite" presStyleCnt="0"/>
      <dgm:spPr/>
    </dgm:pt>
    <dgm:pt modelId="{C21C4EF5-0AF3-477A-BEF4-14B97A3E2757}" type="pres">
      <dgm:prSet presAssocID="{88F7E425-4330-4761-B987-291A3FA59765}" presName="rootText" presStyleLbl="node2" presStyleIdx="2" presStyleCnt="4">
        <dgm:presLayoutVars>
          <dgm:chPref val="3"/>
        </dgm:presLayoutVars>
      </dgm:prSet>
      <dgm:spPr/>
    </dgm:pt>
    <dgm:pt modelId="{B2EA827F-E798-4784-B772-207B87695C0D}" type="pres">
      <dgm:prSet presAssocID="{88F7E425-4330-4761-B987-291A3FA59765}" presName="rootConnector" presStyleLbl="node2" presStyleIdx="2" presStyleCnt="4"/>
      <dgm:spPr/>
    </dgm:pt>
    <dgm:pt modelId="{628686C6-A3E9-4ECD-A6A4-29B88A545AD8}" type="pres">
      <dgm:prSet presAssocID="{88F7E425-4330-4761-B987-291A3FA59765}" presName="hierChild4" presStyleCnt="0"/>
      <dgm:spPr/>
    </dgm:pt>
    <dgm:pt modelId="{D8939BCF-C671-4C31-86F7-2B8D9FE5310D}" type="pres">
      <dgm:prSet presAssocID="{494D4F53-DD14-4519-8D73-AFD209A41189}" presName="Name37" presStyleLbl="parChTrans1D3" presStyleIdx="5" presStyleCnt="11"/>
      <dgm:spPr/>
    </dgm:pt>
    <dgm:pt modelId="{62C75450-A908-41A4-BB68-7A52ABD61A30}" type="pres">
      <dgm:prSet presAssocID="{6C421904-6806-441A-B602-850C2EBE6F30}" presName="hierRoot2" presStyleCnt="0">
        <dgm:presLayoutVars>
          <dgm:hierBranch val="init"/>
        </dgm:presLayoutVars>
      </dgm:prSet>
      <dgm:spPr/>
    </dgm:pt>
    <dgm:pt modelId="{BB38E8B1-4D67-4136-8669-1C3F2349ACD3}" type="pres">
      <dgm:prSet presAssocID="{6C421904-6806-441A-B602-850C2EBE6F30}" presName="rootComposite" presStyleCnt="0"/>
      <dgm:spPr/>
    </dgm:pt>
    <dgm:pt modelId="{CB43A7A1-A7B7-414D-83FA-EBEC4B50F866}" type="pres">
      <dgm:prSet presAssocID="{6C421904-6806-441A-B602-850C2EBE6F30}" presName="rootText" presStyleLbl="node3" presStyleIdx="5" presStyleCnt="11">
        <dgm:presLayoutVars>
          <dgm:chPref val="3"/>
        </dgm:presLayoutVars>
      </dgm:prSet>
      <dgm:spPr/>
    </dgm:pt>
    <dgm:pt modelId="{A0CEFD60-BEDE-44F5-A0D8-785398DEE429}" type="pres">
      <dgm:prSet presAssocID="{6C421904-6806-441A-B602-850C2EBE6F30}" presName="rootConnector" presStyleLbl="node3" presStyleIdx="5" presStyleCnt="11"/>
      <dgm:spPr/>
    </dgm:pt>
    <dgm:pt modelId="{20745C25-5921-4141-BEAD-6E53E05E37E0}" type="pres">
      <dgm:prSet presAssocID="{6C421904-6806-441A-B602-850C2EBE6F30}" presName="hierChild4" presStyleCnt="0"/>
      <dgm:spPr/>
    </dgm:pt>
    <dgm:pt modelId="{D8D03290-A6A6-4827-8E8F-90EDD21F419A}" type="pres">
      <dgm:prSet presAssocID="{6C421904-6806-441A-B602-850C2EBE6F30}" presName="hierChild5" presStyleCnt="0"/>
      <dgm:spPr/>
    </dgm:pt>
    <dgm:pt modelId="{9D8A29A5-7F6C-4EEE-BD8B-E54A58BD6CE9}" type="pres">
      <dgm:prSet presAssocID="{2E49B52E-F399-4701-8A92-22144481F950}" presName="Name37" presStyleLbl="parChTrans1D3" presStyleIdx="6" presStyleCnt="11"/>
      <dgm:spPr/>
    </dgm:pt>
    <dgm:pt modelId="{D8B03095-D14A-468F-B7A6-60DE717A74DB}" type="pres">
      <dgm:prSet presAssocID="{F6F80C8F-E9B5-41FE-A79A-34D5D36465C6}" presName="hierRoot2" presStyleCnt="0">
        <dgm:presLayoutVars>
          <dgm:hierBranch val="init"/>
        </dgm:presLayoutVars>
      </dgm:prSet>
      <dgm:spPr/>
    </dgm:pt>
    <dgm:pt modelId="{EBD04540-605D-4EBE-A13E-5BC7103A6242}" type="pres">
      <dgm:prSet presAssocID="{F6F80C8F-E9B5-41FE-A79A-34D5D36465C6}" presName="rootComposite" presStyleCnt="0"/>
      <dgm:spPr/>
    </dgm:pt>
    <dgm:pt modelId="{BC44C2D1-20A1-47D9-9EAC-C3B8A3E49E55}" type="pres">
      <dgm:prSet presAssocID="{F6F80C8F-E9B5-41FE-A79A-34D5D36465C6}" presName="rootText" presStyleLbl="node3" presStyleIdx="6" presStyleCnt="11">
        <dgm:presLayoutVars>
          <dgm:chPref val="3"/>
        </dgm:presLayoutVars>
      </dgm:prSet>
      <dgm:spPr/>
    </dgm:pt>
    <dgm:pt modelId="{2C8E360D-5982-4232-89D1-8458D26C48D1}" type="pres">
      <dgm:prSet presAssocID="{F6F80C8F-E9B5-41FE-A79A-34D5D36465C6}" presName="rootConnector" presStyleLbl="node3" presStyleIdx="6" presStyleCnt="11"/>
      <dgm:spPr/>
    </dgm:pt>
    <dgm:pt modelId="{38611C73-02FD-4001-B73D-A5B3946C0197}" type="pres">
      <dgm:prSet presAssocID="{F6F80C8F-E9B5-41FE-A79A-34D5D36465C6}" presName="hierChild4" presStyleCnt="0"/>
      <dgm:spPr/>
    </dgm:pt>
    <dgm:pt modelId="{13DD3E97-D71A-4EC8-B168-DA4DCC8CE786}" type="pres">
      <dgm:prSet presAssocID="{F6F80C8F-E9B5-41FE-A79A-34D5D36465C6}" presName="hierChild5" presStyleCnt="0"/>
      <dgm:spPr/>
    </dgm:pt>
    <dgm:pt modelId="{01751D2F-69C5-40C7-B999-14FF4C592EBB}" type="pres">
      <dgm:prSet presAssocID="{55CD4B2A-DDFC-41A2-AD2C-364EEFD2F8A9}" presName="Name37" presStyleLbl="parChTrans1D3" presStyleIdx="7" presStyleCnt="11"/>
      <dgm:spPr/>
    </dgm:pt>
    <dgm:pt modelId="{81096C31-FC88-4663-9830-FB98CCE75271}" type="pres">
      <dgm:prSet presAssocID="{3FD5B29F-7F9B-4467-A5DC-8CFDF278F9FF}" presName="hierRoot2" presStyleCnt="0">
        <dgm:presLayoutVars>
          <dgm:hierBranch val="init"/>
        </dgm:presLayoutVars>
      </dgm:prSet>
      <dgm:spPr/>
    </dgm:pt>
    <dgm:pt modelId="{4D896C84-C8AB-421F-8640-B82A1BAD8690}" type="pres">
      <dgm:prSet presAssocID="{3FD5B29F-7F9B-4467-A5DC-8CFDF278F9FF}" presName="rootComposite" presStyleCnt="0"/>
      <dgm:spPr/>
    </dgm:pt>
    <dgm:pt modelId="{329D84E2-0BDA-4B0B-9C98-6EA8F76DEDA0}" type="pres">
      <dgm:prSet presAssocID="{3FD5B29F-7F9B-4467-A5DC-8CFDF278F9FF}" presName="rootText" presStyleLbl="node3" presStyleIdx="7" presStyleCnt="11">
        <dgm:presLayoutVars>
          <dgm:chPref val="3"/>
        </dgm:presLayoutVars>
      </dgm:prSet>
      <dgm:spPr/>
    </dgm:pt>
    <dgm:pt modelId="{70854736-5A03-4462-BEB5-A597C2F6AF91}" type="pres">
      <dgm:prSet presAssocID="{3FD5B29F-7F9B-4467-A5DC-8CFDF278F9FF}" presName="rootConnector" presStyleLbl="node3" presStyleIdx="7" presStyleCnt="11"/>
      <dgm:spPr/>
    </dgm:pt>
    <dgm:pt modelId="{D11F07B4-9A31-431C-9117-281D602292FC}" type="pres">
      <dgm:prSet presAssocID="{3FD5B29F-7F9B-4467-A5DC-8CFDF278F9FF}" presName="hierChild4" presStyleCnt="0"/>
      <dgm:spPr/>
    </dgm:pt>
    <dgm:pt modelId="{CFE50AD7-9778-4F0F-BC22-9DAAFEFBBC15}" type="pres">
      <dgm:prSet presAssocID="{3FD5B29F-7F9B-4467-A5DC-8CFDF278F9FF}" presName="hierChild5" presStyleCnt="0"/>
      <dgm:spPr/>
    </dgm:pt>
    <dgm:pt modelId="{8CEC6E6A-B7BF-41E7-BD92-1BC7C08761BD}" type="pres">
      <dgm:prSet presAssocID="{C3D07179-CA2A-4188-A9DC-31104F5EA4DF}" presName="Name37" presStyleLbl="parChTrans1D3" presStyleIdx="8" presStyleCnt="11"/>
      <dgm:spPr/>
    </dgm:pt>
    <dgm:pt modelId="{EF6F9B13-ED1F-41DC-BDD3-7C4B5F31654B}" type="pres">
      <dgm:prSet presAssocID="{FDFC05FE-7000-4511-9613-8CA6D5518C3A}" presName="hierRoot2" presStyleCnt="0">
        <dgm:presLayoutVars>
          <dgm:hierBranch val="init"/>
        </dgm:presLayoutVars>
      </dgm:prSet>
      <dgm:spPr/>
    </dgm:pt>
    <dgm:pt modelId="{4C1C0644-D525-4BD0-9A31-C115373D874E}" type="pres">
      <dgm:prSet presAssocID="{FDFC05FE-7000-4511-9613-8CA6D5518C3A}" presName="rootComposite" presStyleCnt="0"/>
      <dgm:spPr/>
    </dgm:pt>
    <dgm:pt modelId="{73A293BA-5856-483A-8A2A-375C4B8BDCD6}" type="pres">
      <dgm:prSet presAssocID="{FDFC05FE-7000-4511-9613-8CA6D5518C3A}" presName="rootText" presStyleLbl="node3" presStyleIdx="8" presStyleCnt="11">
        <dgm:presLayoutVars>
          <dgm:chPref val="3"/>
        </dgm:presLayoutVars>
      </dgm:prSet>
      <dgm:spPr/>
    </dgm:pt>
    <dgm:pt modelId="{F77587B1-67C3-462D-958D-339FD43A2FF5}" type="pres">
      <dgm:prSet presAssocID="{FDFC05FE-7000-4511-9613-8CA6D5518C3A}" presName="rootConnector" presStyleLbl="node3" presStyleIdx="8" presStyleCnt="11"/>
      <dgm:spPr/>
    </dgm:pt>
    <dgm:pt modelId="{4E25AC30-4B29-4085-91D9-6DFB81A47E97}" type="pres">
      <dgm:prSet presAssocID="{FDFC05FE-7000-4511-9613-8CA6D5518C3A}" presName="hierChild4" presStyleCnt="0"/>
      <dgm:spPr/>
    </dgm:pt>
    <dgm:pt modelId="{F9A60873-BAE6-44CB-A8BB-BC5294D06E75}" type="pres">
      <dgm:prSet presAssocID="{FDFC05FE-7000-4511-9613-8CA6D5518C3A}" presName="hierChild5" presStyleCnt="0"/>
      <dgm:spPr/>
    </dgm:pt>
    <dgm:pt modelId="{787BD989-872E-4454-981E-670BD8509A96}" type="pres">
      <dgm:prSet presAssocID="{88F7E425-4330-4761-B987-291A3FA59765}" presName="hierChild5" presStyleCnt="0"/>
      <dgm:spPr/>
    </dgm:pt>
    <dgm:pt modelId="{3440F791-06B1-4E20-8118-524AC4C74B18}" type="pres">
      <dgm:prSet presAssocID="{6128A7E9-3563-43B6-B6BE-38E743F98A9A}" presName="Name37" presStyleLbl="parChTrans1D2" presStyleIdx="3" presStyleCnt="4"/>
      <dgm:spPr/>
    </dgm:pt>
    <dgm:pt modelId="{37D8B346-68A5-4650-943E-CEB8DDF7F66F}" type="pres">
      <dgm:prSet presAssocID="{1F95DD0B-DD0E-4156-B1C9-CC81E9C4B97A}" presName="hierRoot2" presStyleCnt="0">
        <dgm:presLayoutVars>
          <dgm:hierBranch val="init"/>
        </dgm:presLayoutVars>
      </dgm:prSet>
      <dgm:spPr/>
    </dgm:pt>
    <dgm:pt modelId="{A86F9106-C24E-4C3E-A68A-EC062F240569}" type="pres">
      <dgm:prSet presAssocID="{1F95DD0B-DD0E-4156-B1C9-CC81E9C4B97A}" presName="rootComposite" presStyleCnt="0"/>
      <dgm:spPr/>
    </dgm:pt>
    <dgm:pt modelId="{3963E279-73BA-47E3-B94E-5BF732B71B81}" type="pres">
      <dgm:prSet presAssocID="{1F95DD0B-DD0E-4156-B1C9-CC81E9C4B97A}" presName="rootText" presStyleLbl="node2" presStyleIdx="3" presStyleCnt="4">
        <dgm:presLayoutVars>
          <dgm:chPref val="3"/>
        </dgm:presLayoutVars>
      </dgm:prSet>
      <dgm:spPr/>
    </dgm:pt>
    <dgm:pt modelId="{68DBBDCA-5093-4171-B1A2-14F18E18B0CC}" type="pres">
      <dgm:prSet presAssocID="{1F95DD0B-DD0E-4156-B1C9-CC81E9C4B97A}" presName="rootConnector" presStyleLbl="node2" presStyleIdx="3" presStyleCnt="4"/>
      <dgm:spPr/>
    </dgm:pt>
    <dgm:pt modelId="{F5226348-7C73-4131-961B-000D568B13CA}" type="pres">
      <dgm:prSet presAssocID="{1F95DD0B-DD0E-4156-B1C9-CC81E9C4B97A}" presName="hierChild4" presStyleCnt="0"/>
      <dgm:spPr/>
    </dgm:pt>
    <dgm:pt modelId="{A8642ECF-9064-4D66-8CDA-11B7F4D2138B}" type="pres">
      <dgm:prSet presAssocID="{CEB31C24-222F-490B-900C-82B93F1E91C9}" presName="Name37" presStyleLbl="parChTrans1D3" presStyleIdx="9" presStyleCnt="11"/>
      <dgm:spPr/>
    </dgm:pt>
    <dgm:pt modelId="{C435964D-12DB-4ACF-A832-EB0D7D6FBD18}" type="pres">
      <dgm:prSet presAssocID="{8F09FD6A-2C0E-4162-A209-3F53A4D3AE9C}" presName="hierRoot2" presStyleCnt="0">
        <dgm:presLayoutVars>
          <dgm:hierBranch val="init"/>
        </dgm:presLayoutVars>
      </dgm:prSet>
      <dgm:spPr/>
    </dgm:pt>
    <dgm:pt modelId="{BDC56281-BC31-4BA2-9A52-2A37417CB0EE}" type="pres">
      <dgm:prSet presAssocID="{8F09FD6A-2C0E-4162-A209-3F53A4D3AE9C}" presName="rootComposite" presStyleCnt="0"/>
      <dgm:spPr/>
    </dgm:pt>
    <dgm:pt modelId="{DFF106C7-911C-4516-9BA6-F0262C74B222}" type="pres">
      <dgm:prSet presAssocID="{8F09FD6A-2C0E-4162-A209-3F53A4D3AE9C}" presName="rootText" presStyleLbl="node3" presStyleIdx="9" presStyleCnt="11">
        <dgm:presLayoutVars>
          <dgm:chPref val="3"/>
        </dgm:presLayoutVars>
      </dgm:prSet>
      <dgm:spPr/>
    </dgm:pt>
    <dgm:pt modelId="{6042C996-E88E-44EE-B9F1-8A97315DD4AC}" type="pres">
      <dgm:prSet presAssocID="{8F09FD6A-2C0E-4162-A209-3F53A4D3AE9C}" presName="rootConnector" presStyleLbl="node3" presStyleIdx="9" presStyleCnt="11"/>
      <dgm:spPr/>
    </dgm:pt>
    <dgm:pt modelId="{AC4D23AD-CD5F-40CB-A525-CE457F1218FA}" type="pres">
      <dgm:prSet presAssocID="{8F09FD6A-2C0E-4162-A209-3F53A4D3AE9C}" presName="hierChild4" presStyleCnt="0"/>
      <dgm:spPr/>
    </dgm:pt>
    <dgm:pt modelId="{44AF5C2B-7603-461D-BA8B-FEFB87F89431}" type="pres">
      <dgm:prSet presAssocID="{8F09FD6A-2C0E-4162-A209-3F53A4D3AE9C}" presName="hierChild5" presStyleCnt="0"/>
      <dgm:spPr/>
    </dgm:pt>
    <dgm:pt modelId="{CEB2E46C-16CE-49C9-A7AE-1A73259B5D52}" type="pres">
      <dgm:prSet presAssocID="{A5B570AD-F4D0-47BB-8FD0-4E969BCCCFAA}" presName="Name37" presStyleLbl="parChTrans1D3" presStyleIdx="10" presStyleCnt="11"/>
      <dgm:spPr/>
    </dgm:pt>
    <dgm:pt modelId="{FBBD6B6A-42D5-4A93-86B1-71509EDC9933}" type="pres">
      <dgm:prSet presAssocID="{FFC50B04-F18A-434B-9376-2537320F5612}" presName="hierRoot2" presStyleCnt="0">
        <dgm:presLayoutVars>
          <dgm:hierBranch val="init"/>
        </dgm:presLayoutVars>
      </dgm:prSet>
      <dgm:spPr/>
    </dgm:pt>
    <dgm:pt modelId="{597C5186-A5B4-4816-A8ED-4C80331BFD84}" type="pres">
      <dgm:prSet presAssocID="{FFC50B04-F18A-434B-9376-2537320F5612}" presName="rootComposite" presStyleCnt="0"/>
      <dgm:spPr/>
    </dgm:pt>
    <dgm:pt modelId="{7A0EC436-518C-439E-83BF-E2CFD2C89BAA}" type="pres">
      <dgm:prSet presAssocID="{FFC50B04-F18A-434B-9376-2537320F5612}" presName="rootText" presStyleLbl="node3" presStyleIdx="10" presStyleCnt="11">
        <dgm:presLayoutVars>
          <dgm:chPref val="3"/>
        </dgm:presLayoutVars>
      </dgm:prSet>
      <dgm:spPr/>
    </dgm:pt>
    <dgm:pt modelId="{CF367DD5-BA78-4A65-93EC-354557F98878}" type="pres">
      <dgm:prSet presAssocID="{FFC50B04-F18A-434B-9376-2537320F5612}" presName="rootConnector" presStyleLbl="node3" presStyleIdx="10" presStyleCnt="11"/>
      <dgm:spPr/>
    </dgm:pt>
    <dgm:pt modelId="{DAB68FFD-6CAC-4EC7-9ECA-C588EF3BD8BC}" type="pres">
      <dgm:prSet presAssocID="{FFC50B04-F18A-434B-9376-2537320F5612}" presName="hierChild4" presStyleCnt="0"/>
      <dgm:spPr/>
    </dgm:pt>
    <dgm:pt modelId="{A4EE56DC-E04F-44C9-A524-0F42B3C97EFF}" type="pres">
      <dgm:prSet presAssocID="{FFC50B04-F18A-434B-9376-2537320F5612}" presName="hierChild5" presStyleCnt="0"/>
      <dgm:spPr/>
    </dgm:pt>
    <dgm:pt modelId="{60C4929F-B525-490E-BCDA-05A0DE76EA2B}" type="pres">
      <dgm:prSet presAssocID="{1F95DD0B-DD0E-4156-B1C9-CC81E9C4B97A}" presName="hierChild5" presStyleCnt="0"/>
      <dgm:spPr/>
    </dgm:pt>
    <dgm:pt modelId="{6E79AD44-DC1A-4D87-8B7A-4B1277934A88}" type="pres">
      <dgm:prSet presAssocID="{245CDE30-75B9-4918-94C9-061BF1E2BC6C}" presName="hierChild3" presStyleCnt="0"/>
      <dgm:spPr/>
    </dgm:pt>
  </dgm:ptLst>
  <dgm:cxnLst>
    <dgm:cxn modelId="{80832E09-2DA5-4690-A34F-1ECA8350D8D4}" srcId="{1F95DD0B-DD0E-4156-B1C9-CC81E9C4B97A}" destId="{8F09FD6A-2C0E-4162-A209-3F53A4D3AE9C}" srcOrd="0" destOrd="0" parTransId="{CEB31C24-222F-490B-900C-82B93F1E91C9}" sibTransId="{21733ED0-C570-471C-8555-17E5E3605A01}"/>
    <dgm:cxn modelId="{B7AD990C-79DE-4E5E-ABDB-879F239B9124}" type="presOf" srcId="{175A1937-8651-431F-B45E-6CDFFAB13BF4}" destId="{04CF09B6-A12B-4F54-88AE-2F1FF76B2EC8}" srcOrd="1" destOrd="0" presId="urn:microsoft.com/office/officeart/2005/8/layout/orgChart1"/>
    <dgm:cxn modelId="{82047A16-5795-40FA-9075-FD72A9D59F50}" type="presOf" srcId="{1E7515EF-C64E-4116-8983-748983E0323E}" destId="{1B6C0FC0-9F37-4677-AD5D-4E346D551686}" srcOrd="0" destOrd="0" presId="urn:microsoft.com/office/officeart/2005/8/layout/orgChart1"/>
    <dgm:cxn modelId="{87B29516-D3D2-4D4E-8ADB-F5F81AD9B126}" type="presOf" srcId="{31942EEB-4947-4301-A6B5-DB975D0C3046}" destId="{7E8AA400-5A7F-4EF7-BB33-2A68A15E87E5}" srcOrd="1" destOrd="0" presId="urn:microsoft.com/office/officeart/2005/8/layout/orgChart1"/>
    <dgm:cxn modelId="{9DBF0B1B-BB06-4793-8FC4-3D67B2B3A6D8}" type="presOf" srcId="{F6F80C8F-E9B5-41FE-A79A-34D5D36465C6}" destId="{2C8E360D-5982-4232-89D1-8458D26C48D1}" srcOrd="1" destOrd="0" presId="urn:microsoft.com/office/officeart/2005/8/layout/orgChart1"/>
    <dgm:cxn modelId="{6E3CA91E-D2FB-4D9F-8F05-8CD1FDC09991}" type="presOf" srcId="{646ED9C4-8B6E-46BF-9071-6AB82BBF66CD}" destId="{30E15A8F-DC6B-4A8E-A466-777231AD8145}" srcOrd="0" destOrd="0" presId="urn:microsoft.com/office/officeart/2005/8/layout/orgChart1"/>
    <dgm:cxn modelId="{E2659120-6768-48DB-BC0A-9E1914790AE1}" type="presOf" srcId="{55CD4B2A-DDFC-41A2-AD2C-364EEFD2F8A9}" destId="{01751D2F-69C5-40C7-B999-14FF4C592EBB}" srcOrd="0" destOrd="0" presId="urn:microsoft.com/office/officeart/2005/8/layout/orgChart1"/>
    <dgm:cxn modelId="{40F3F121-2008-41AD-89AC-D181B57592E1}" type="presOf" srcId="{31942EEB-4947-4301-A6B5-DB975D0C3046}" destId="{B01F9D53-4845-4127-BBC2-CDC2FBF739E5}" srcOrd="0" destOrd="0" presId="urn:microsoft.com/office/officeart/2005/8/layout/orgChart1"/>
    <dgm:cxn modelId="{E9717626-B87A-401D-AEA3-FA8000A382A8}" type="presOf" srcId="{474F0376-7273-4E94-98E4-0CBF5C231D03}" destId="{EC5908C1-8C7B-4694-B73E-082EB55BFE15}" srcOrd="0" destOrd="0" presId="urn:microsoft.com/office/officeart/2005/8/layout/orgChart1"/>
    <dgm:cxn modelId="{55EA4329-7EDD-4BF5-86A5-D6B38352C648}" type="presOf" srcId="{474F0376-7273-4E94-98E4-0CBF5C231D03}" destId="{F8407A45-59F1-4183-9E5D-41DAD6F4A176}" srcOrd="1" destOrd="0" presId="urn:microsoft.com/office/officeart/2005/8/layout/orgChart1"/>
    <dgm:cxn modelId="{4A61992C-6F2B-4F73-8C51-2DFAC3DBFE57}" type="presOf" srcId="{6128A7E9-3563-43B6-B6BE-38E743F98A9A}" destId="{3440F791-06B1-4E20-8118-524AC4C74B18}" srcOrd="0" destOrd="0" presId="urn:microsoft.com/office/officeart/2005/8/layout/orgChart1"/>
    <dgm:cxn modelId="{A47E1A2E-B58F-48BA-87D1-EF00F0598D7F}" type="presOf" srcId="{8F09FD6A-2C0E-4162-A209-3F53A4D3AE9C}" destId="{DFF106C7-911C-4516-9BA6-F0262C74B222}" srcOrd="0" destOrd="0" presId="urn:microsoft.com/office/officeart/2005/8/layout/orgChart1"/>
    <dgm:cxn modelId="{818D4F2E-58C4-4339-9A65-47906610A4BB}" srcId="{66A7BDD3-75DF-40E2-99A2-5345EB8DDA4C}" destId="{E650FFB1-4538-4BBC-99AC-4777E8256B3D}" srcOrd="0" destOrd="0" parTransId="{A4469BC4-FB0B-4414-90A3-D3295D4E3A9A}" sibTransId="{6DCB21D8-078E-4706-92AB-536783001737}"/>
    <dgm:cxn modelId="{0D8C402F-E0D4-4A91-90BD-522847A22F4B}" type="presOf" srcId="{66A7BDD3-75DF-40E2-99A2-5345EB8DDA4C}" destId="{41F46140-3083-44B6-858D-290FCB776719}" srcOrd="0" destOrd="0" presId="urn:microsoft.com/office/officeart/2005/8/layout/orgChart1"/>
    <dgm:cxn modelId="{31093230-CC37-4E5F-AFEF-7991D9E1ECFA}" type="presOf" srcId="{245CDE30-75B9-4918-94C9-061BF1E2BC6C}" destId="{3AF8DAF0-7855-4DC9-8BA9-12D396CD4EE5}" srcOrd="0" destOrd="0" presId="urn:microsoft.com/office/officeart/2005/8/layout/orgChart1"/>
    <dgm:cxn modelId="{08149531-B69F-43FB-BBC2-6EECFB32A0B7}" type="presOf" srcId="{FFC50B04-F18A-434B-9376-2537320F5612}" destId="{CF367DD5-BA78-4A65-93EC-354557F98878}" srcOrd="1" destOrd="0" presId="urn:microsoft.com/office/officeart/2005/8/layout/orgChart1"/>
    <dgm:cxn modelId="{48082432-1FCE-4E12-8B40-42655AE0E106}" srcId="{31942EEB-4947-4301-A6B5-DB975D0C3046}" destId="{175A1937-8651-431F-B45E-6CDFFAB13BF4}" srcOrd="2" destOrd="0" parTransId="{94D561BB-ADA2-4899-9D7C-BB84F5362395}" sibTransId="{3FC56A30-9A87-4EAD-BD81-D1B7F554D638}"/>
    <dgm:cxn modelId="{E8A5B43E-B9D9-417C-8A65-11C5D699D51B}" type="presOf" srcId="{C3D07179-CA2A-4188-A9DC-31104F5EA4DF}" destId="{8CEC6E6A-B7BF-41E7-BD92-1BC7C08761BD}" srcOrd="0" destOrd="0" presId="urn:microsoft.com/office/officeart/2005/8/layout/orgChart1"/>
    <dgm:cxn modelId="{5783273F-7026-44DB-89D6-D0284B29EAC9}" srcId="{66A7BDD3-75DF-40E2-99A2-5345EB8DDA4C}" destId="{474F0376-7273-4E94-98E4-0CBF5C231D03}" srcOrd="1" destOrd="0" parTransId="{64DC6C9D-994E-4818-AD3A-F17332FE8C96}" sibTransId="{8BF410F7-FFA5-455A-AA55-541049F8C919}"/>
    <dgm:cxn modelId="{B4EB2842-AF58-4EA7-9663-AA8F5B8D072A}" srcId="{1F95DD0B-DD0E-4156-B1C9-CC81E9C4B97A}" destId="{FFC50B04-F18A-434B-9376-2537320F5612}" srcOrd="1" destOrd="0" parTransId="{A5B570AD-F4D0-47BB-8FD0-4E969BCCCFAA}" sibTransId="{AD93A25B-F3E5-434B-BD02-0503CDC6A25C}"/>
    <dgm:cxn modelId="{B9796B62-0B6B-40A4-94F8-8A9A88296AB7}" type="presOf" srcId="{FDFC05FE-7000-4511-9613-8CA6D5518C3A}" destId="{F77587B1-67C3-462D-958D-339FD43A2FF5}" srcOrd="1" destOrd="0" presId="urn:microsoft.com/office/officeart/2005/8/layout/orgChart1"/>
    <dgm:cxn modelId="{32574547-0954-48DA-AC20-19D5D72C2049}" type="presOf" srcId="{3FD5B29F-7F9B-4467-A5DC-8CFDF278F9FF}" destId="{329D84E2-0BDA-4B0B-9C98-6EA8F76DEDA0}" srcOrd="0" destOrd="0" presId="urn:microsoft.com/office/officeart/2005/8/layout/orgChart1"/>
    <dgm:cxn modelId="{DDF3366A-6E04-4C73-A134-AE65C3558BF3}" type="presOf" srcId="{2E49B52E-F399-4701-8A92-22144481F950}" destId="{9D8A29A5-7F6C-4EEE-BD8B-E54A58BD6CE9}" srcOrd="0" destOrd="0" presId="urn:microsoft.com/office/officeart/2005/8/layout/orgChart1"/>
    <dgm:cxn modelId="{BCF3A44A-1BA8-424C-BF9C-62E114D9CC82}" srcId="{5F692550-757A-4DDF-BB30-177CA2535EF9}" destId="{245CDE30-75B9-4918-94C9-061BF1E2BC6C}" srcOrd="0" destOrd="0" parTransId="{C14CF19B-5A93-441A-BC68-CA1C165A77C3}" sibTransId="{79966E78-AF62-42C8-92FD-E1069C4A6A18}"/>
    <dgm:cxn modelId="{01F8116C-D9E6-4A8F-883A-C0B4FF041A36}" srcId="{245CDE30-75B9-4918-94C9-061BF1E2BC6C}" destId="{31942EEB-4947-4301-A6B5-DB975D0C3046}" srcOrd="1" destOrd="0" parTransId="{2A4133D6-2EC6-475C-BA11-A0BE260C86EC}" sibTransId="{A00E0FEB-A684-4097-87C4-CF0F90A33D61}"/>
    <dgm:cxn modelId="{B0C11C6E-A7A0-4002-AD6C-2927E683150E}" type="presOf" srcId="{6C421904-6806-441A-B602-850C2EBE6F30}" destId="{CB43A7A1-A7B7-414D-83FA-EBEC4B50F866}" srcOrd="0" destOrd="0" presId="urn:microsoft.com/office/officeart/2005/8/layout/orgChart1"/>
    <dgm:cxn modelId="{5333D271-C2FD-4ED0-82A8-8C89953C7A93}" type="presOf" srcId="{88F7E425-4330-4761-B987-291A3FA59765}" destId="{C21C4EF5-0AF3-477A-BEF4-14B97A3E2757}" srcOrd="0" destOrd="0" presId="urn:microsoft.com/office/officeart/2005/8/layout/orgChart1"/>
    <dgm:cxn modelId="{BD24B772-D829-467D-859D-496A4176D89A}" type="presOf" srcId="{3FD5B29F-7F9B-4467-A5DC-8CFDF278F9FF}" destId="{70854736-5A03-4462-BEB5-A597C2F6AF91}" srcOrd="1" destOrd="0" presId="urn:microsoft.com/office/officeart/2005/8/layout/orgChart1"/>
    <dgm:cxn modelId="{A5190E73-A538-4707-AE99-CC2D813601FB}" type="presOf" srcId="{9D5192A6-EC47-40C0-B269-D80C1E91BDEC}" destId="{E84A514B-9BFE-44B4-8BBA-CB4AD95E356A}" srcOrd="0" destOrd="0" presId="urn:microsoft.com/office/officeart/2005/8/layout/orgChart1"/>
    <dgm:cxn modelId="{25DB2255-AD91-4B92-A9FE-B64FADEF2B41}" type="presOf" srcId="{E650FFB1-4538-4BBC-99AC-4777E8256B3D}" destId="{D56A9BD8-03DF-4D15-9DDC-FCF1A79581D3}" srcOrd="0" destOrd="0" presId="urn:microsoft.com/office/officeart/2005/8/layout/orgChart1"/>
    <dgm:cxn modelId="{5AEA6C56-9FA0-40CA-9314-52774D3822CC}" srcId="{245CDE30-75B9-4918-94C9-061BF1E2BC6C}" destId="{1F95DD0B-DD0E-4156-B1C9-CC81E9C4B97A}" srcOrd="3" destOrd="0" parTransId="{6128A7E9-3563-43B6-B6BE-38E743F98A9A}" sibTransId="{63B30114-E0E1-4D41-BD1A-58F751017238}"/>
    <dgm:cxn modelId="{8E23207C-A32F-4C2B-8E53-71D0470977DA}" type="presOf" srcId="{8F09FD6A-2C0E-4162-A209-3F53A4D3AE9C}" destId="{6042C996-E88E-44EE-B9F1-8A97315DD4AC}" srcOrd="1" destOrd="0" presId="urn:microsoft.com/office/officeart/2005/8/layout/orgChart1"/>
    <dgm:cxn modelId="{3C61607F-D010-42D4-97D4-6EC241E79478}" srcId="{31942EEB-4947-4301-A6B5-DB975D0C3046}" destId="{9E1E17C3-78BF-4FCC-8AEE-42E73BFCCAE7}" srcOrd="0" destOrd="0" parTransId="{08F10931-A921-4B43-8B29-F722797341C6}" sibTransId="{E53EE8EB-1501-4CC2-B900-72AC94F7C000}"/>
    <dgm:cxn modelId="{40B28880-6E8A-4FB1-89BF-2BB3D46423CF}" srcId="{88F7E425-4330-4761-B987-291A3FA59765}" destId="{3FD5B29F-7F9B-4467-A5DC-8CFDF278F9FF}" srcOrd="2" destOrd="0" parTransId="{55CD4B2A-DDFC-41A2-AD2C-364EEFD2F8A9}" sibTransId="{60D430E2-9F5B-4AC5-B77A-59DB644EE2C7}"/>
    <dgm:cxn modelId="{82130B86-999A-4CB9-BECF-701B8A4D3C32}" type="presOf" srcId="{FFC50B04-F18A-434B-9376-2537320F5612}" destId="{7A0EC436-518C-439E-83BF-E2CFD2C89BAA}" srcOrd="0" destOrd="0" presId="urn:microsoft.com/office/officeart/2005/8/layout/orgChart1"/>
    <dgm:cxn modelId="{C114C286-E4E2-4D1D-9BB2-629CE825994D}" type="presOf" srcId="{A4469BC4-FB0B-4414-90A3-D3295D4E3A9A}" destId="{DF30CF5D-C92B-4537-9FA9-21A225882A75}" srcOrd="0" destOrd="0" presId="urn:microsoft.com/office/officeart/2005/8/layout/orgChart1"/>
    <dgm:cxn modelId="{25CFF886-F9CF-4570-AB7E-074FE8DA7C00}" type="presOf" srcId="{175A1937-8651-431F-B45E-6CDFFAB13BF4}" destId="{2546A256-66AF-4635-9171-E681D9DE777D}" srcOrd="0" destOrd="0" presId="urn:microsoft.com/office/officeart/2005/8/layout/orgChart1"/>
    <dgm:cxn modelId="{E194468A-31A9-4602-8DDC-4CC3C9EF0470}" type="presOf" srcId="{2A4133D6-2EC6-475C-BA11-A0BE260C86EC}" destId="{EEACBD3C-AF4C-4A87-BD76-C8CC02BBFCD0}" srcOrd="0" destOrd="0" presId="urn:microsoft.com/office/officeart/2005/8/layout/orgChart1"/>
    <dgm:cxn modelId="{A2E3258F-00A9-44C3-911C-49444EF580D6}" type="presOf" srcId="{94D561BB-ADA2-4899-9D7C-BB84F5362395}" destId="{4EBE54A6-7212-4D9F-B3FA-51F08D358149}" srcOrd="0" destOrd="0" presId="urn:microsoft.com/office/officeart/2005/8/layout/orgChart1"/>
    <dgm:cxn modelId="{7356A893-62B6-4EC6-93C0-A8786849EA3A}" type="presOf" srcId="{9E1E17C3-78BF-4FCC-8AEE-42E73BFCCAE7}" destId="{F1DD2F7E-45F3-4C2A-8514-86EF5EB4CB22}" srcOrd="0" destOrd="0" presId="urn:microsoft.com/office/officeart/2005/8/layout/orgChart1"/>
    <dgm:cxn modelId="{E6A7CDA0-3311-416F-9CCA-B0B238408DC5}" type="presOf" srcId="{5F692550-757A-4DDF-BB30-177CA2535EF9}" destId="{CC3CD545-751A-4210-8FE5-440948EDE2EA}" srcOrd="0" destOrd="0" presId="urn:microsoft.com/office/officeart/2005/8/layout/orgChart1"/>
    <dgm:cxn modelId="{372DCBA2-0BF7-40AB-9987-CE9B63B30749}" srcId="{245CDE30-75B9-4918-94C9-061BF1E2BC6C}" destId="{88F7E425-4330-4761-B987-291A3FA59765}" srcOrd="2" destOrd="0" parTransId="{5B61C1C2-A7C0-442D-9706-2DC251EC54A9}" sibTransId="{ABEC8AA2-F479-41F4-814A-386265AE0942}"/>
    <dgm:cxn modelId="{37CBA3AA-8A3C-431E-A3EB-604C77DA4DBC}" type="presOf" srcId="{A5B570AD-F4D0-47BB-8FD0-4E969BCCCFAA}" destId="{CEB2E46C-16CE-49C9-A7AE-1A73259B5D52}" srcOrd="0" destOrd="0" presId="urn:microsoft.com/office/officeart/2005/8/layout/orgChart1"/>
    <dgm:cxn modelId="{6B069CAE-2104-4B69-AF5F-6DE9BCDF1E9D}" type="presOf" srcId="{64DC6C9D-994E-4818-AD3A-F17332FE8C96}" destId="{02B23294-5813-4F0C-97E4-C91AECEE795C}" srcOrd="0" destOrd="0" presId="urn:microsoft.com/office/officeart/2005/8/layout/orgChart1"/>
    <dgm:cxn modelId="{F0C273B0-A9D5-4745-88AA-9C39DFB42ED9}" type="presOf" srcId="{66A7BDD3-75DF-40E2-99A2-5345EB8DDA4C}" destId="{67B915BA-E489-47B2-A6F4-34B837B221ED}" srcOrd="1" destOrd="0" presId="urn:microsoft.com/office/officeart/2005/8/layout/orgChart1"/>
    <dgm:cxn modelId="{510B7DB2-1BAC-4850-9638-907BE2042E01}" type="presOf" srcId="{5B61C1C2-A7C0-442D-9706-2DC251EC54A9}" destId="{0A5E2CA2-95BB-4563-BE55-356694E81ADC}" srcOrd="0" destOrd="0" presId="urn:microsoft.com/office/officeart/2005/8/layout/orgChart1"/>
    <dgm:cxn modelId="{083D65B6-4CEF-424B-9219-473B780BF8EF}" srcId="{31942EEB-4947-4301-A6B5-DB975D0C3046}" destId="{646ED9C4-8B6E-46BF-9071-6AB82BBF66CD}" srcOrd="1" destOrd="0" parTransId="{1E7515EF-C64E-4116-8983-748983E0323E}" sibTransId="{E4EE6EAC-84B9-4987-BADC-E63D7E456385}"/>
    <dgm:cxn modelId="{D61088C0-AA9E-4D08-93DD-53C32A37DFF1}" type="presOf" srcId="{1F95DD0B-DD0E-4156-B1C9-CC81E9C4B97A}" destId="{3963E279-73BA-47E3-B94E-5BF732B71B81}" srcOrd="0" destOrd="0" presId="urn:microsoft.com/office/officeart/2005/8/layout/orgChart1"/>
    <dgm:cxn modelId="{19931DC5-D031-4238-9503-BFBD946482DC}" srcId="{88F7E425-4330-4761-B987-291A3FA59765}" destId="{F6F80C8F-E9B5-41FE-A79A-34D5D36465C6}" srcOrd="1" destOrd="0" parTransId="{2E49B52E-F399-4701-8A92-22144481F950}" sibTransId="{51621666-8F79-4226-B77B-098C7AC3B614}"/>
    <dgm:cxn modelId="{7FFC71C6-A470-4E6C-81A7-69CAC8C37D65}" type="presOf" srcId="{6C421904-6806-441A-B602-850C2EBE6F30}" destId="{A0CEFD60-BEDE-44F5-A0D8-785398DEE429}" srcOrd="1" destOrd="0" presId="urn:microsoft.com/office/officeart/2005/8/layout/orgChart1"/>
    <dgm:cxn modelId="{C89B1DC7-648C-49B5-BD1F-D635351C6C6C}" srcId="{88F7E425-4330-4761-B987-291A3FA59765}" destId="{6C421904-6806-441A-B602-850C2EBE6F30}" srcOrd="0" destOrd="0" parTransId="{494D4F53-DD14-4519-8D73-AFD209A41189}" sibTransId="{8B0A44E8-EFC4-4BB6-8915-5B5DFF037820}"/>
    <dgm:cxn modelId="{413425DD-0817-42C7-8A82-C38219B00C72}" type="presOf" srcId="{646ED9C4-8B6E-46BF-9071-6AB82BBF66CD}" destId="{D48BCFDE-E301-421A-8830-9FAFB8A37992}" srcOrd="1" destOrd="0" presId="urn:microsoft.com/office/officeart/2005/8/layout/orgChart1"/>
    <dgm:cxn modelId="{8CDE1DE2-1B6F-4CF6-9CCA-93B037E37669}" type="presOf" srcId="{88F7E425-4330-4761-B987-291A3FA59765}" destId="{B2EA827F-E798-4784-B772-207B87695C0D}" srcOrd="1" destOrd="0" presId="urn:microsoft.com/office/officeart/2005/8/layout/orgChart1"/>
    <dgm:cxn modelId="{DB22AFE6-0828-4F12-96F8-704440F6747B}" type="presOf" srcId="{494D4F53-DD14-4519-8D73-AFD209A41189}" destId="{D8939BCF-C671-4C31-86F7-2B8D9FE5310D}" srcOrd="0" destOrd="0" presId="urn:microsoft.com/office/officeart/2005/8/layout/orgChart1"/>
    <dgm:cxn modelId="{D45901E7-3E44-4C1C-8CEB-88AC9F261756}" srcId="{245CDE30-75B9-4918-94C9-061BF1E2BC6C}" destId="{66A7BDD3-75DF-40E2-99A2-5345EB8DDA4C}" srcOrd="0" destOrd="0" parTransId="{9D5192A6-EC47-40C0-B269-D80C1E91BDEC}" sibTransId="{E8999D52-538F-4EA6-9C93-845ED9C7A4E8}"/>
    <dgm:cxn modelId="{6C2A4DE8-C1AF-4444-A472-D34132C2F720}" type="presOf" srcId="{245CDE30-75B9-4918-94C9-061BF1E2BC6C}" destId="{DA0F9C81-9887-4686-BFD8-AC8D91C09249}" srcOrd="1" destOrd="0" presId="urn:microsoft.com/office/officeart/2005/8/layout/orgChart1"/>
    <dgm:cxn modelId="{25D97BEB-D061-4C48-B071-C59826D09D29}" type="presOf" srcId="{1F95DD0B-DD0E-4156-B1C9-CC81E9C4B97A}" destId="{68DBBDCA-5093-4171-B1A2-14F18E18B0CC}" srcOrd="1" destOrd="0" presId="urn:microsoft.com/office/officeart/2005/8/layout/orgChart1"/>
    <dgm:cxn modelId="{5AA553ED-76CD-4092-839E-E16A7C5EA797}" type="presOf" srcId="{E650FFB1-4538-4BBC-99AC-4777E8256B3D}" destId="{A7002C40-3DD3-41F7-BC07-CE5E7B5319BB}" srcOrd="1" destOrd="0" presId="urn:microsoft.com/office/officeart/2005/8/layout/orgChart1"/>
    <dgm:cxn modelId="{4B9EDDED-57FD-41B5-B04F-E6C3EC2766F4}" type="presOf" srcId="{FDFC05FE-7000-4511-9613-8CA6D5518C3A}" destId="{73A293BA-5856-483A-8A2A-375C4B8BDCD6}" srcOrd="0" destOrd="0" presId="urn:microsoft.com/office/officeart/2005/8/layout/orgChart1"/>
    <dgm:cxn modelId="{2E5FA6F6-C7CF-436A-BD9D-C67FE0BB611C}" srcId="{88F7E425-4330-4761-B987-291A3FA59765}" destId="{FDFC05FE-7000-4511-9613-8CA6D5518C3A}" srcOrd="3" destOrd="0" parTransId="{C3D07179-CA2A-4188-A9DC-31104F5EA4DF}" sibTransId="{52F563E2-C0B1-4F18-A913-B30B60EF4A5E}"/>
    <dgm:cxn modelId="{7E32C0F6-806D-48A4-9046-5672D9AB4AE5}" type="presOf" srcId="{9E1E17C3-78BF-4FCC-8AEE-42E73BFCCAE7}" destId="{9D58B84C-9CFD-433E-85DE-29475DF1B92B}" srcOrd="1" destOrd="0" presId="urn:microsoft.com/office/officeart/2005/8/layout/orgChart1"/>
    <dgm:cxn modelId="{A29DD1F9-3A2C-4C6C-80BA-8A01F5D4BF3B}" type="presOf" srcId="{F6F80C8F-E9B5-41FE-A79A-34D5D36465C6}" destId="{BC44C2D1-20A1-47D9-9EAC-C3B8A3E49E55}" srcOrd="0" destOrd="0" presId="urn:microsoft.com/office/officeart/2005/8/layout/orgChart1"/>
    <dgm:cxn modelId="{8F3A5BFA-FD37-497A-9A8B-C4639806CA3F}" type="presOf" srcId="{08F10931-A921-4B43-8B29-F722797341C6}" destId="{FC50BADC-4D04-4B43-9259-E06A4D39A55A}" srcOrd="0" destOrd="0" presId="urn:microsoft.com/office/officeart/2005/8/layout/orgChart1"/>
    <dgm:cxn modelId="{0D57C5FB-67E2-4B5E-8CC3-7E254A289550}" type="presOf" srcId="{CEB31C24-222F-490B-900C-82B93F1E91C9}" destId="{A8642ECF-9064-4D66-8CDA-11B7F4D2138B}" srcOrd="0" destOrd="0" presId="urn:microsoft.com/office/officeart/2005/8/layout/orgChart1"/>
    <dgm:cxn modelId="{2D8B8F45-D2A4-4CB9-8BFD-6A4F4979BE98}" type="presParOf" srcId="{CC3CD545-751A-4210-8FE5-440948EDE2EA}" destId="{2E1760E0-3C12-4133-A1A8-378A32F7AAFE}" srcOrd="0" destOrd="0" presId="urn:microsoft.com/office/officeart/2005/8/layout/orgChart1"/>
    <dgm:cxn modelId="{1342EE6C-A8A6-416B-9ACB-0D6698C39DB0}" type="presParOf" srcId="{2E1760E0-3C12-4133-A1A8-378A32F7AAFE}" destId="{9337D206-6612-4EE1-AA74-7E2110FD0764}" srcOrd="0" destOrd="0" presId="urn:microsoft.com/office/officeart/2005/8/layout/orgChart1"/>
    <dgm:cxn modelId="{C0B006CD-28A7-4636-8A6E-28512206539F}" type="presParOf" srcId="{9337D206-6612-4EE1-AA74-7E2110FD0764}" destId="{3AF8DAF0-7855-4DC9-8BA9-12D396CD4EE5}" srcOrd="0" destOrd="0" presId="urn:microsoft.com/office/officeart/2005/8/layout/orgChart1"/>
    <dgm:cxn modelId="{E26E75DE-952A-4C49-9A37-D6FF93E3DA02}" type="presParOf" srcId="{9337D206-6612-4EE1-AA74-7E2110FD0764}" destId="{DA0F9C81-9887-4686-BFD8-AC8D91C09249}" srcOrd="1" destOrd="0" presId="urn:microsoft.com/office/officeart/2005/8/layout/orgChart1"/>
    <dgm:cxn modelId="{736E7D24-48CC-48D7-9214-050D8AD6639F}" type="presParOf" srcId="{2E1760E0-3C12-4133-A1A8-378A32F7AAFE}" destId="{D20CC6E5-C29D-4981-851D-E48336228F33}" srcOrd="1" destOrd="0" presId="urn:microsoft.com/office/officeart/2005/8/layout/orgChart1"/>
    <dgm:cxn modelId="{77C7ACEF-FFE1-45CD-8890-5F223FB9A3DA}" type="presParOf" srcId="{D20CC6E5-C29D-4981-851D-E48336228F33}" destId="{E84A514B-9BFE-44B4-8BBA-CB4AD95E356A}" srcOrd="0" destOrd="0" presId="urn:microsoft.com/office/officeart/2005/8/layout/orgChart1"/>
    <dgm:cxn modelId="{197E2DD5-02D0-48DE-B8C2-81C976BBF308}" type="presParOf" srcId="{D20CC6E5-C29D-4981-851D-E48336228F33}" destId="{591F6B60-5E29-433D-B0CF-2F54ABEB95AB}" srcOrd="1" destOrd="0" presId="urn:microsoft.com/office/officeart/2005/8/layout/orgChart1"/>
    <dgm:cxn modelId="{04662AD6-7438-40C6-9D4B-1D8E889F338E}" type="presParOf" srcId="{591F6B60-5E29-433D-B0CF-2F54ABEB95AB}" destId="{AE09EC6E-F7A6-4992-8131-7DE18E7F476C}" srcOrd="0" destOrd="0" presId="urn:microsoft.com/office/officeart/2005/8/layout/orgChart1"/>
    <dgm:cxn modelId="{C1CA9778-0DDC-4AF6-B4C4-8FA568AB719A}" type="presParOf" srcId="{AE09EC6E-F7A6-4992-8131-7DE18E7F476C}" destId="{41F46140-3083-44B6-858D-290FCB776719}" srcOrd="0" destOrd="0" presId="urn:microsoft.com/office/officeart/2005/8/layout/orgChart1"/>
    <dgm:cxn modelId="{0523EBFA-1E98-412E-8C89-5E6C966B452B}" type="presParOf" srcId="{AE09EC6E-F7A6-4992-8131-7DE18E7F476C}" destId="{67B915BA-E489-47B2-A6F4-34B837B221ED}" srcOrd="1" destOrd="0" presId="urn:microsoft.com/office/officeart/2005/8/layout/orgChart1"/>
    <dgm:cxn modelId="{C34123D3-6E6F-4E2E-9E75-F27EC4355996}" type="presParOf" srcId="{591F6B60-5E29-433D-B0CF-2F54ABEB95AB}" destId="{DE6587E4-F8AA-43A9-88B8-D7C359F4D607}" srcOrd="1" destOrd="0" presId="urn:microsoft.com/office/officeart/2005/8/layout/orgChart1"/>
    <dgm:cxn modelId="{DBEC1053-69A4-488D-AD30-096675133CEC}" type="presParOf" srcId="{DE6587E4-F8AA-43A9-88B8-D7C359F4D607}" destId="{DF30CF5D-C92B-4537-9FA9-21A225882A75}" srcOrd="0" destOrd="0" presId="urn:microsoft.com/office/officeart/2005/8/layout/orgChart1"/>
    <dgm:cxn modelId="{46013D2D-1334-4192-9009-D2956FFA8133}" type="presParOf" srcId="{DE6587E4-F8AA-43A9-88B8-D7C359F4D607}" destId="{2C5E5D0C-966C-495D-BDAB-0709086D663A}" srcOrd="1" destOrd="0" presId="urn:microsoft.com/office/officeart/2005/8/layout/orgChart1"/>
    <dgm:cxn modelId="{820C77A2-40FB-4466-B9C5-791427D0D0BE}" type="presParOf" srcId="{2C5E5D0C-966C-495D-BDAB-0709086D663A}" destId="{E449545D-4EC2-4CA0-9506-6334B427A6A8}" srcOrd="0" destOrd="0" presId="urn:microsoft.com/office/officeart/2005/8/layout/orgChart1"/>
    <dgm:cxn modelId="{0433A540-A2F4-4203-BC15-BBE17CDA6C92}" type="presParOf" srcId="{E449545D-4EC2-4CA0-9506-6334B427A6A8}" destId="{D56A9BD8-03DF-4D15-9DDC-FCF1A79581D3}" srcOrd="0" destOrd="0" presId="urn:microsoft.com/office/officeart/2005/8/layout/orgChart1"/>
    <dgm:cxn modelId="{7AF4C7CE-55F6-465D-BDF4-3EA0E258D64F}" type="presParOf" srcId="{E449545D-4EC2-4CA0-9506-6334B427A6A8}" destId="{A7002C40-3DD3-41F7-BC07-CE5E7B5319BB}" srcOrd="1" destOrd="0" presId="urn:microsoft.com/office/officeart/2005/8/layout/orgChart1"/>
    <dgm:cxn modelId="{3798898D-026F-4BAF-9606-9D0F6E1AEE9C}" type="presParOf" srcId="{2C5E5D0C-966C-495D-BDAB-0709086D663A}" destId="{E88795F6-37B4-4707-B82A-508879A4BFE2}" srcOrd="1" destOrd="0" presId="urn:microsoft.com/office/officeart/2005/8/layout/orgChart1"/>
    <dgm:cxn modelId="{DDB8228E-0523-4BD8-BE04-C523DDED7F9F}" type="presParOf" srcId="{2C5E5D0C-966C-495D-BDAB-0709086D663A}" destId="{D8453CA5-273F-42A3-8689-FFE02AF69DDB}" srcOrd="2" destOrd="0" presId="urn:microsoft.com/office/officeart/2005/8/layout/orgChart1"/>
    <dgm:cxn modelId="{09195B65-3DC1-4246-8732-B48510B215A4}" type="presParOf" srcId="{DE6587E4-F8AA-43A9-88B8-D7C359F4D607}" destId="{02B23294-5813-4F0C-97E4-C91AECEE795C}" srcOrd="2" destOrd="0" presId="urn:microsoft.com/office/officeart/2005/8/layout/orgChart1"/>
    <dgm:cxn modelId="{B67CFE38-93F9-47A8-9386-CA9EC20E6622}" type="presParOf" srcId="{DE6587E4-F8AA-43A9-88B8-D7C359F4D607}" destId="{CDC1024B-22B8-4057-AFEC-D65F8A407DE7}" srcOrd="3" destOrd="0" presId="urn:microsoft.com/office/officeart/2005/8/layout/orgChart1"/>
    <dgm:cxn modelId="{C6804B54-93D3-4504-957E-35E293F23AE5}" type="presParOf" srcId="{CDC1024B-22B8-4057-AFEC-D65F8A407DE7}" destId="{FB4CFE4E-1C57-4BF7-9B1C-5E88408BA907}" srcOrd="0" destOrd="0" presId="urn:microsoft.com/office/officeart/2005/8/layout/orgChart1"/>
    <dgm:cxn modelId="{75884567-71DE-465F-9F02-61177BED1F86}" type="presParOf" srcId="{FB4CFE4E-1C57-4BF7-9B1C-5E88408BA907}" destId="{EC5908C1-8C7B-4694-B73E-082EB55BFE15}" srcOrd="0" destOrd="0" presId="urn:microsoft.com/office/officeart/2005/8/layout/orgChart1"/>
    <dgm:cxn modelId="{2B504400-1902-411B-B8B0-360CF6309274}" type="presParOf" srcId="{FB4CFE4E-1C57-4BF7-9B1C-5E88408BA907}" destId="{F8407A45-59F1-4183-9E5D-41DAD6F4A176}" srcOrd="1" destOrd="0" presId="urn:microsoft.com/office/officeart/2005/8/layout/orgChart1"/>
    <dgm:cxn modelId="{D6485012-21CA-4B1F-A8E0-0B95E745D060}" type="presParOf" srcId="{CDC1024B-22B8-4057-AFEC-D65F8A407DE7}" destId="{7580E622-680E-430C-B1A3-11E55F2DE26D}" srcOrd="1" destOrd="0" presId="urn:microsoft.com/office/officeart/2005/8/layout/orgChart1"/>
    <dgm:cxn modelId="{936789E7-5245-4A44-8FD9-12CE10C1A19F}" type="presParOf" srcId="{CDC1024B-22B8-4057-AFEC-D65F8A407DE7}" destId="{B9C11C63-D9BB-4F15-8902-9FD2636B6CA5}" srcOrd="2" destOrd="0" presId="urn:microsoft.com/office/officeart/2005/8/layout/orgChart1"/>
    <dgm:cxn modelId="{2303F56E-CDF0-4EBC-8750-D794DE6DC06C}" type="presParOf" srcId="{591F6B60-5E29-433D-B0CF-2F54ABEB95AB}" destId="{D278351E-8D6F-4232-B6B0-E0F4B02759EE}" srcOrd="2" destOrd="0" presId="urn:microsoft.com/office/officeart/2005/8/layout/orgChart1"/>
    <dgm:cxn modelId="{470C479F-F25E-41D1-8A17-CC1E4E5100DC}" type="presParOf" srcId="{D20CC6E5-C29D-4981-851D-E48336228F33}" destId="{EEACBD3C-AF4C-4A87-BD76-C8CC02BBFCD0}" srcOrd="2" destOrd="0" presId="urn:microsoft.com/office/officeart/2005/8/layout/orgChart1"/>
    <dgm:cxn modelId="{AB5EC2DD-1C03-442E-A887-7ED9B8CD8F79}" type="presParOf" srcId="{D20CC6E5-C29D-4981-851D-E48336228F33}" destId="{D115FE48-A322-4933-B84B-700097114949}" srcOrd="3" destOrd="0" presId="urn:microsoft.com/office/officeart/2005/8/layout/orgChart1"/>
    <dgm:cxn modelId="{0234548F-2C80-4DDC-A801-9BEEE23B9AA5}" type="presParOf" srcId="{D115FE48-A322-4933-B84B-700097114949}" destId="{9CFA8D35-E968-4B7D-88AF-057EE9A02BD2}" srcOrd="0" destOrd="0" presId="urn:microsoft.com/office/officeart/2005/8/layout/orgChart1"/>
    <dgm:cxn modelId="{1DA5985F-65C8-49B9-A4E9-EF0A6673FD20}" type="presParOf" srcId="{9CFA8D35-E968-4B7D-88AF-057EE9A02BD2}" destId="{B01F9D53-4845-4127-BBC2-CDC2FBF739E5}" srcOrd="0" destOrd="0" presId="urn:microsoft.com/office/officeart/2005/8/layout/orgChart1"/>
    <dgm:cxn modelId="{35F6AD15-D25D-4305-A2DE-C1D8A4778B6A}" type="presParOf" srcId="{9CFA8D35-E968-4B7D-88AF-057EE9A02BD2}" destId="{7E8AA400-5A7F-4EF7-BB33-2A68A15E87E5}" srcOrd="1" destOrd="0" presId="urn:microsoft.com/office/officeart/2005/8/layout/orgChart1"/>
    <dgm:cxn modelId="{46BB79AF-CDD9-4694-9FF4-6E5FD05A5941}" type="presParOf" srcId="{D115FE48-A322-4933-B84B-700097114949}" destId="{FB973E92-D68F-4D9B-B80B-359A2322586A}" srcOrd="1" destOrd="0" presId="urn:microsoft.com/office/officeart/2005/8/layout/orgChart1"/>
    <dgm:cxn modelId="{4A7A1834-805D-43CA-B2D3-702D05A36169}" type="presParOf" srcId="{FB973E92-D68F-4D9B-B80B-359A2322586A}" destId="{FC50BADC-4D04-4B43-9259-E06A4D39A55A}" srcOrd="0" destOrd="0" presId="urn:microsoft.com/office/officeart/2005/8/layout/orgChart1"/>
    <dgm:cxn modelId="{358870E8-0EB0-4172-BA65-4906EF999D7B}" type="presParOf" srcId="{FB973E92-D68F-4D9B-B80B-359A2322586A}" destId="{81223628-3446-4DCA-B743-3066EF8AAA0D}" srcOrd="1" destOrd="0" presId="urn:microsoft.com/office/officeart/2005/8/layout/orgChart1"/>
    <dgm:cxn modelId="{6C8CF5E2-8B9E-4C17-8E89-37AAFC57A8D1}" type="presParOf" srcId="{81223628-3446-4DCA-B743-3066EF8AAA0D}" destId="{04C0000C-2B3D-416E-848E-B4538B271D5A}" srcOrd="0" destOrd="0" presId="urn:microsoft.com/office/officeart/2005/8/layout/orgChart1"/>
    <dgm:cxn modelId="{407778A2-6AAD-441B-93FA-FB67787A9BB1}" type="presParOf" srcId="{04C0000C-2B3D-416E-848E-B4538B271D5A}" destId="{F1DD2F7E-45F3-4C2A-8514-86EF5EB4CB22}" srcOrd="0" destOrd="0" presId="urn:microsoft.com/office/officeart/2005/8/layout/orgChart1"/>
    <dgm:cxn modelId="{A7719BA1-201D-4E06-BE0D-78F00955BA8B}" type="presParOf" srcId="{04C0000C-2B3D-416E-848E-B4538B271D5A}" destId="{9D58B84C-9CFD-433E-85DE-29475DF1B92B}" srcOrd="1" destOrd="0" presId="urn:microsoft.com/office/officeart/2005/8/layout/orgChart1"/>
    <dgm:cxn modelId="{E756E2FC-1618-4575-832A-9BA78FAD3FA0}" type="presParOf" srcId="{81223628-3446-4DCA-B743-3066EF8AAA0D}" destId="{5058FE4A-DD29-42BE-8A5F-7DBF7FE9F2AB}" srcOrd="1" destOrd="0" presId="urn:microsoft.com/office/officeart/2005/8/layout/orgChart1"/>
    <dgm:cxn modelId="{DF9C7FAD-C558-435C-B6E1-7F2AA6F1234E}" type="presParOf" srcId="{81223628-3446-4DCA-B743-3066EF8AAA0D}" destId="{41BBB201-B99E-4F78-AEB4-A6FC3E15B51A}" srcOrd="2" destOrd="0" presId="urn:microsoft.com/office/officeart/2005/8/layout/orgChart1"/>
    <dgm:cxn modelId="{E2E593C7-333E-462B-B97F-9C94A5C9B444}" type="presParOf" srcId="{FB973E92-D68F-4D9B-B80B-359A2322586A}" destId="{1B6C0FC0-9F37-4677-AD5D-4E346D551686}" srcOrd="2" destOrd="0" presId="urn:microsoft.com/office/officeart/2005/8/layout/orgChart1"/>
    <dgm:cxn modelId="{36449BDE-0B25-45CA-B640-429B713351DB}" type="presParOf" srcId="{FB973E92-D68F-4D9B-B80B-359A2322586A}" destId="{B886B84A-DA7B-41AE-8D1D-D2B84F645206}" srcOrd="3" destOrd="0" presId="urn:microsoft.com/office/officeart/2005/8/layout/orgChart1"/>
    <dgm:cxn modelId="{09BAAECF-E0C8-4FCB-BAED-222E0C704B7B}" type="presParOf" srcId="{B886B84A-DA7B-41AE-8D1D-D2B84F645206}" destId="{49846E8A-C09C-44FC-899A-A2D4DCE6B369}" srcOrd="0" destOrd="0" presId="urn:microsoft.com/office/officeart/2005/8/layout/orgChart1"/>
    <dgm:cxn modelId="{16179A57-71BC-442B-BBD7-3C4E1D2D68F2}" type="presParOf" srcId="{49846E8A-C09C-44FC-899A-A2D4DCE6B369}" destId="{30E15A8F-DC6B-4A8E-A466-777231AD8145}" srcOrd="0" destOrd="0" presId="urn:microsoft.com/office/officeart/2005/8/layout/orgChart1"/>
    <dgm:cxn modelId="{A63589FC-478C-46C0-8346-51F48F24D37C}" type="presParOf" srcId="{49846E8A-C09C-44FC-899A-A2D4DCE6B369}" destId="{D48BCFDE-E301-421A-8830-9FAFB8A37992}" srcOrd="1" destOrd="0" presId="urn:microsoft.com/office/officeart/2005/8/layout/orgChart1"/>
    <dgm:cxn modelId="{441AD343-903A-4316-97A6-5168F99939A8}" type="presParOf" srcId="{B886B84A-DA7B-41AE-8D1D-D2B84F645206}" destId="{1A94FC65-CFBF-4319-9797-E893DA45B481}" srcOrd="1" destOrd="0" presId="urn:microsoft.com/office/officeart/2005/8/layout/orgChart1"/>
    <dgm:cxn modelId="{6A88374D-18B5-4056-8F55-D31C2B545A38}" type="presParOf" srcId="{B886B84A-DA7B-41AE-8D1D-D2B84F645206}" destId="{854451F9-0306-4854-AC0C-4B277EB9E75E}" srcOrd="2" destOrd="0" presId="urn:microsoft.com/office/officeart/2005/8/layout/orgChart1"/>
    <dgm:cxn modelId="{FD2A02E9-006B-4C47-9622-D9B5DF43D300}" type="presParOf" srcId="{FB973E92-D68F-4D9B-B80B-359A2322586A}" destId="{4EBE54A6-7212-4D9F-B3FA-51F08D358149}" srcOrd="4" destOrd="0" presId="urn:microsoft.com/office/officeart/2005/8/layout/orgChart1"/>
    <dgm:cxn modelId="{56B607B8-ECD2-4A6C-8440-412A4FBABD21}" type="presParOf" srcId="{FB973E92-D68F-4D9B-B80B-359A2322586A}" destId="{BDA1E13D-A342-4BA6-B3BE-70A420680727}" srcOrd="5" destOrd="0" presId="urn:microsoft.com/office/officeart/2005/8/layout/orgChart1"/>
    <dgm:cxn modelId="{6830F028-6AEF-4938-B640-EB13C5540193}" type="presParOf" srcId="{BDA1E13D-A342-4BA6-B3BE-70A420680727}" destId="{458835FD-5E76-4DE3-922C-59A2A7F46B05}" srcOrd="0" destOrd="0" presId="urn:microsoft.com/office/officeart/2005/8/layout/orgChart1"/>
    <dgm:cxn modelId="{D52052F5-AADA-47F0-A6D1-E99A89F41940}" type="presParOf" srcId="{458835FD-5E76-4DE3-922C-59A2A7F46B05}" destId="{2546A256-66AF-4635-9171-E681D9DE777D}" srcOrd="0" destOrd="0" presId="urn:microsoft.com/office/officeart/2005/8/layout/orgChart1"/>
    <dgm:cxn modelId="{DFA0592D-2294-449F-B4A7-249DE4A8CC85}" type="presParOf" srcId="{458835FD-5E76-4DE3-922C-59A2A7F46B05}" destId="{04CF09B6-A12B-4F54-88AE-2F1FF76B2EC8}" srcOrd="1" destOrd="0" presId="urn:microsoft.com/office/officeart/2005/8/layout/orgChart1"/>
    <dgm:cxn modelId="{554213C5-6508-4427-80D4-551B19BA4867}" type="presParOf" srcId="{BDA1E13D-A342-4BA6-B3BE-70A420680727}" destId="{ABC3E3B4-FCE8-44DD-852C-0B6707704B5A}" srcOrd="1" destOrd="0" presId="urn:microsoft.com/office/officeart/2005/8/layout/orgChart1"/>
    <dgm:cxn modelId="{B6C211FC-C5B6-4EEB-87DB-23DE3462C5F0}" type="presParOf" srcId="{BDA1E13D-A342-4BA6-B3BE-70A420680727}" destId="{B802D064-25E2-4E74-9C97-23F410FBAD7B}" srcOrd="2" destOrd="0" presId="urn:microsoft.com/office/officeart/2005/8/layout/orgChart1"/>
    <dgm:cxn modelId="{D66E2A5C-70EE-49FE-9C4E-F303C34B367C}" type="presParOf" srcId="{D115FE48-A322-4933-B84B-700097114949}" destId="{EA6F9FE7-CF33-450C-8C8D-95EB009EEB18}" srcOrd="2" destOrd="0" presId="urn:microsoft.com/office/officeart/2005/8/layout/orgChart1"/>
    <dgm:cxn modelId="{2D973D9B-D12F-4A45-B4DE-0DF0531DAEFA}" type="presParOf" srcId="{D20CC6E5-C29D-4981-851D-E48336228F33}" destId="{0A5E2CA2-95BB-4563-BE55-356694E81ADC}" srcOrd="4" destOrd="0" presId="urn:microsoft.com/office/officeart/2005/8/layout/orgChart1"/>
    <dgm:cxn modelId="{E95A9B31-51A2-47AB-9B90-79471C6749D5}" type="presParOf" srcId="{D20CC6E5-C29D-4981-851D-E48336228F33}" destId="{202A1F51-FA1E-4547-A459-59C5713CC53D}" srcOrd="5" destOrd="0" presId="urn:microsoft.com/office/officeart/2005/8/layout/orgChart1"/>
    <dgm:cxn modelId="{46B27963-991B-4ED1-A1DF-C1955C415A4C}" type="presParOf" srcId="{202A1F51-FA1E-4547-A459-59C5713CC53D}" destId="{21A2C259-03A2-4B61-99A3-37AF79ED271C}" srcOrd="0" destOrd="0" presId="urn:microsoft.com/office/officeart/2005/8/layout/orgChart1"/>
    <dgm:cxn modelId="{5888089B-7F27-4443-8149-D2DD2E715077}" type="presParOf" srcId="{21A2C259-03A2-4B61-99A3-37AF79ED271C}" destId="{C21C4EF5-0AF3-477A-BEF4-14B97A3E2757}" srcOrd="0" destOrd="0" presId="urn:microsoft.com/office/officeart/2005/8/layout/orgChart1"/>
    <dgm:cxn modelId="{1829743F-D42C-4700-9361-A58823CF7735}" type="presParOf" srcId="{21A2C259-03A2-4B61-99A3-37AF79ED271C}" destId="{B2EA827F-E798-4784-B772-207B87695C0D}" srcOrd="1" destOrd="0" presId="urn:microsoft.com/office/officeart/2005/8/layout/orgChart1"/>
    <dgm:cxn modelId="{016420DF-0B62-4EE8-8A14-719DD4D78423}" type="presParOf" srcId="{202A1F51-FA1E-4547-A459-59C5713CC53D}" destId="{628686C6-A3E9-4ECD-A6A4-29B88A545AD8}" srcOrd="1" destOrd="0" presId="urn:microsoft.com/office/officeart/2005/8/layout/orgChart1"/>
    <dgm:cxn modelId="{866CFC9B-570E-4565-B09C-AAF9CFEAEA70}" type="presParOf" srcId="{628686C6-A3E9-4ECD-A6A4-29B88A545AD8}" destId="{D8939BCF-C671-4C31-86F7-2B8D9FE5310D}" srcOrd="0" destOrd="0" presId="urn:microsoft.com/office/officeart/2005/8/layout/orgChart1"/>
    <dgm:cxn modelId="{3892C4DF-F82C-4B10-9912-B2AE7DCEE26D}" type="presParOf" srcId="{628686C6-A3E9-4ECD-A6A4-29B88A545AD8}" destId="{62C75450-A908-41A4-BB68-7A52ABD61A30}" srcOrd="1" destOrd="0" presId="urn:microsoft.com/office/officeart/2005/8/layout/orgChart1"/>
    <dgm:cxn modelId="{D2B9521E-044C-4301-8E4A-FCC8D7AD1E97}" type="presParOf" srcId="{62C75450-A908-41A4-BB68-7A52ABD61A30}" destId="{BB38E8B1-4D67-4136-8669-1C3F2349ACD3}" srcOrd="0" destOrd="0" presId="urn:microsoft.com/office/officeart/2005/8/layout/orgChart1"/>
    <dgm:cxn modelId="{F3ECAEDB-7EE7-4F0B-AE86-8FC98B119B0B}" type="presParOf" srcId="{BB38E8B1-4D67-4136-8669-1C3F2349ACD3}" destId="{CB43A7A1-A7B7-414D-83FA-EBEC4B50F866}" srcOrd="0" destOrd="0" presId="urn:microsoft.com/office/officeart/2005/8/layout/orgChart1"/>
    <dgm:cxn modelId="{23806AEB-E360-4A4C-936E-38A45E7C14D4}" type="presParOf" srcId="{BB38E8B1-4D67-4136-8669-1C3F2349ACD3}" destId="{A0CEFD60-BEDE-44F5-A0D8-785398DEE429}" srcOrd="1" destOrd="0" presId="urn:microsoft.com/office/officeart/2005/8/layout/orgChart1"/>
    <dgm:cxn modelId="{1466429E-5E1F-49F0-8F94-F5F07CF6225A}" type="presParOf" srcId="{62C75450-A908-41A4-BB68-7A52ABD61A30}" destId="{20745C25-5921-4141-BEAD-6E53E05E37E0}" srcOrd="1" destOrd="0" presId="urn:microsoft.com/office/officeart/2005/8/layout/orgChart1"/>
    <dgm:cxn modelId="{937CA8B0-DC53-4C79-BCD5-067F9DC0CD94}" type="presParOf" srcId="{62C75450-A908-41A4-BB68-7A52ABD61A30}" destId="{D8D03290-A6A6-4827-8E8F-90EDD21F419A}" srcOrd="2" destOrd="0" presId="urn:microsoft.com/office/officeart/2005/8/layout/orgChart1"/>
    <dgm:cxn modelId="{6AC6C118-F423-469E-B4C0-2E0A4B037FA5}" type="presParOf" srcId="{628686C6-A3E9-4ECD-A6A4-29B88A545AD8}" destId="{9D8A29A5-7F6C-4EEE-BD8B-E54A58BD6CE9}" srcOrd="2" destOrd="0" presId="urn:microsoft.com/office/officeart/2005/8/layout/orgChart1"/>
    <dgm:cxn modelId="{46FEF343-5F78-48CC-85EF-BAF3961D6792}" type="presParOf" srcId="{628686C6-A3E9-4ECD-A6A4-29B88A545AD8}" destId="{D8B03095-D14A-468F-B7A6-60DE717A74DB}" srcOrd="3" destOrd="0" presId="urn:microsoft.com/office/officeart/2005/8/layout/orgChart1"/>
    <dgm:cxn modelId="{6CD40846-EE79-461B-895E-B84434DE0BF0}" type="presParOf" srcId="{D8B03095-D14A-468F-B7A6-60DE717A74DB}" destId="{EBD04540-605D-4EBE-A13E-5BC7103A6242}" srcOrd="0" destOrd="0" presId="urn:microsoft.com/office/officeart/2005/8/layout/orgChart1"/>
    <dgm:cxn modelId="{502B3624-CBD7-4C0B-AD6C-90715F22D60A}" type="presParOf" srcId="{EBD04540-605D-4EBE-A13E-5BC7103A6242}" destId="{BC44C2D1-20A1-47D9-9EAC-C3B8A3E49E55}" srcOrd="0" destOrd="0" presId="urn:microsoft.com/office/officeart/2005/8/layout/orgChart1"/>
    <dgm:cxn modelId="{644F5DE7-E4C7-48ED-8B8C-126CFD600C98}" type="presParOf" srcId="{EBD04540-605D-4EBE-A13E-5BC7103A6242}" destId="{2C8E360D-5982-4232-89D1-8458D26C48D1}" srcOrd="1" destOrd="0" presId="urn:microsoft.com/office/officeart/2005/8/layout/orgChart1"/>
    <dgm:cxn modelId="{1A9CEE7C-E963-4B9F-9DF5-611C72D3DAC0}" type="presParOf" srcId="{D8B03095-D14A-468F-B7A6-60DE717A74DB}" destId="{38611C73-02FD-4001-B73D-A5B3946C0197}" srcOrd="1" destOrd="0" presId="urn:microsoft.com/office/officeart/2005/8/layout/orgChart1"/>
    <dgm:cxn modelId="{80ADAA18-46B0-452F-A733-E309568F0C32}" type="presParOf" srcId="{D8B03095-D14A-468F-B7A6-60DE717A74DB}" destId="{13DD3E97-D71A-4EC8-B168-DA4DCC8CE786}" srcOrd="2" destOrd="0" presId="urn:microsoft.com/office/officeart/2005/8/layout/orgChart1"/>
    <dgm:cxn modelId="{E1954B12-02D4-4CE3-8336-F91CA61AFC17}" type="presParOf" srcId="{628686C6-A3E9-4ECD-A6A4-29B88A545AD8}" destId="{01751D2F-69C5-40C7-B999-14FF4C592EBB}" srcOrd="4" destOrd="0" presId="urn:microsoft.com/office/officeart/2005/8/layout/orgChart1"/>
    <dgm:cxn modelId="{70A4D16D-D681-4E50-8A34-F823462AABF4}" type="presParOf" srcId="{628686C6-A3E9-4ECD-A6A4-29B88A545AD8}" destId="{81096C31-FC88-4663-9830-FB98CCE75271}" srcOrd="5" destOrd="0" presId="urn:microsoft.com/office/officeart/2005/8/layout/orgChart1"/>
    <dgm:cxn modelId="{34FEF911-C88E-481D-BEB5-BA18653532FF}" type="presParOf" srcId="{81096C31-FC88-4663-9830-FB98CCE75271}" destId="{4D896C84-C8AB-421F-8640-B82A1BAD8690}" srcOrd="0" destOrd="0" presId="urn:microsoft.com/office/officeart/2005/8/layout/orgChart1"/>
    <dgm:cxn modelId="{D728FBAC-619B-4BE8-9F51-471205B265EB}" type="presParOf" srcId="{4D896C84-C8AB-421F-8640-B82A1BAD8690}" destId="{329D84E2-0BDA-4B0B-9C98-6EA8F76DEDA0}" srcOrd="0" destOrd="0" presId="urn:microsoft.com/office/officeart/2005/8/layout/orgChart1"/>
    <dgm:cxn modelId="{4AB77844-D5C9-4AC6-AF4F-A2F9F6032B07}" type="presParOf" srcId="{4D896C84-C8AB-421F-8640-B82A1BAD8690}" destId="{70854736-5A03-4462-BEB5-A597C2F6AF91}" srcOrd="1" destOrd="0" presId="urn:microsoft.com/office/officeart/2005/8/layout/orgChart1"/>
    <dgm:cxn modelId="{72A0CD29-506A-4883-88FF-B17FAAD6D49B}" type="presParOf" srcId="{81096C31-FC88-4663-9830-FB98CCE75271}" destId="{D11F07B4-9A31-431C-9117-281D602292FC}" srcOrd="1" destOrd="0" presId="urn:microsoft.com/office/officeart/2005/8/layout/orgChart1"/>
    <dgm:cxn modelId="{A2DE43BE-0BCA-40C9-B54A-7C22901EC4E1}" type="presParOf" srcId="{81096C31-FC88-4663-9830-FB98CCE75271}" destId="{CFE50AD7-9778-4F0F-BC22-9DAAFEFBBC15}" srcOrd="2" destOrd="0" presId="urn:microsoft.com/office/officeart/2005/8/layout/orgChart1"/>
    <dgm:cxn modelId="{CE2C5F5D-D10C-4441-B967-8E98C539A1B2}" type="presParOf" srcId="{628686C6-A3E9-4ECD-A6A4-29B88A545AD8}" destId="{8CEC6E6A-B7BF-41E7-BD92-1BC7C08761BD}" srcOrd="6" destOrd="0" presId="urn:microsoft.com/office/officeart/2005/8/layout/orgChart1"/>
    <dgm:cxn modelId="{90A40632-12C0-43A0-8683-13DE2B81C047}" type="presParOf" srcId="{628686C6-A3E9-4ECD-A6A4-29B88A545AD8}" destId="{EF6F9B13-ED1F-41DC-BDD3-7C4B5F31654B}" srcOrd="7" destOrd="0" presId="urn:microsoft.com/office/officeart/2005/8/layout/orgChart1"/>
    <dgm:cxn modelId="{F2B15ADE-78DC-4AB3-BF9E-88658F65FD31}" type="presParOf" srcId="{EF6F9B13-ED1F-41DC-BDD3-7C4B5F31654B}" destId="{4C1C0644-D525-4BD0-9A31-C115373D874E}" srcOrd="0" destOrd="0" presId="urn:microsoft.com/office/officeart/2005/8/layout/orgChart1"/>
    <dgm:cxn modelId="{85B7B618-4624-4F9D-B01E-D7A32A6314AA}" type="presParOf" srcId="{4C1C0644-D525-4BD0-9A31-C115373D874E}" destId="{73A293BA-5856-483A-8A2A-375C4B8BDCD6}" srcOrd="0" destOrd="0" presId="urn:microsoft.com/office/officeart/2005/8/layout/orgChart1"/>
    <dgm:cxn modelId="{D0D53E5F-CC96-41EF-9C38-175B00D2B228}" type="presParOf" srcId="{4C1C0644-D525-4BD0-9A31-C115373D874E}" destId="{F77587B1-67C3-462D-958D-339FD43A2FF5}" srcOrd="1" destOrd="0" presId="urn:microsoft.com/office/officeart/2005/8/layout/orgChart1"/>
    <dgm:cxn modelId="{6B30FDC4-7F5B-4EBA-BB53-0C6694C11508}" type="presParOf" srcId="{EF6F9B13-ED1F-41DC-BDD3-7C4B5F31654B}" destId="{4E25AC30-4B29-4085-91D9-6DFB81A47E97}" srcOrd="1" destOrd="0" presId="urn:microsoft.com/office/officeart/2005/8/layout/orgChart1"/>
    <dgm:cxn modelId="{0F297406-2805-43B6-9F19-D216E0B0416F}" type="presParOf" srcId="{EF6F9B13-ED1F-41DC-BDD3-7C4B5F31654B}" destId="{F9A60873-BAE6-44CB-A8BB-BC5294D06E75}" srcOrd="2" destOrd="0" presId="urn:microsoft.com/office/officeart/2005/8/layout/orgChart1"/>
    <dgm:cxn modelId="{8A999D6B-C32C-407F-BD11-8970F178205D}" type="presParOf" srcId="{202A1F51-FA1E-4547-A459-59C5713CC53D}" destId="{787BD989-872E-4454-981E-670BD8509A96}" srcOrd="2" destOrd="0" presId="urn:microsoft.com/office/officeart/2005/8/layout/orgChart1"/>
    <dgm:cxn modelId="{09D0250A-FAD8-49C1-BAF6-2D54FDAC0408}" type="presParOf" srcId="{D20CC6E5-C29D-4981-851D-E48336228F33}" destId="{3440F791-06B1-4E20-8118-524AC4C74B18}" srcOrd="6" destOrd="0" presId="urn:microsoft.com/office/officeart/2005/8/layout/orgChart1"/>
    <dgm:cxn modelId="{AA564E0D-8FBD-403A-9BB4-E2F18CFF081F}" type="presParOf" srcId="{D20CC6E5-C29D-4981-851D-E48336228F33}" destId="{37D8B346-68A5-4650-943E-CEB8DDF7F66F}" srcOrd="7" destOrd="0" presId="urn:microsoft.com/office/officeart/2005/8/layout/orgChart1"/>
    <dgm:cxn modelId="{C5F6560B-28AD-4E36-AA2F-004F3C6AC430}" type="presParOf" srcId="{37D8B346-68A5-4650-943E-CEB8DDF7F66F}" destId="{A86F9106-C24E-4C3E-A68A-EC062F240569}" srcOrd="0" destOrd="0" presId="urn:microsoft.com/office/officeart/2005/8/layout/orgChart1"/>
    <dgm:cxn modelId="{B0F35C76-B764-4E49-BA9C-5BADE4490532}" type="presParOf" srcId="{A86F9106-C24E-4C3E-A68A-EC062F240569}" destId="{3963E279-73BA-47E3-B94E-5BF732B71B81}" srcOrd="0" destOrd="0" presId="urn:microsoft.com/office/officeart/2005/8/layout/orgChart1"/>
    <dgm:cxn modelId="{C5DC35A0-9AED-4438-AB19-AC8E76CB8F48}" type="presParOf" srcId="{A86F9106-C24E-4C3E-A68A-EC062F240569}" destId="{68DBBDCA-5093-4171-B1A2-14F18E18B0CC}" srcOrd="1" destOrd="0" presId="urn:microsoft.com/office/officeart/2005/8/layout/orgChart1"/>
    <dgm:cxn modelId="{1D9A913E-2561-4C8C-A81A-64926CB9DC49}" type="presParOf" srcId="{37D8B346-68A5-4650-943E-CEB8DDF7F66F}" destId="{F5226348-7C73-4131-961B-000D568B13CA}" srcOrd="1" destOrd="0" presId="urn:microsoft.com/office/officeart/2005/8/layout/orgChart1"/>
    <dgm:cxn modelId="{2A53756A-ED9D-4C87-814C-52E66C407FB0}" type="presParOf" srcId="{F5226348-7C73-4131-961B-000D568B13CA}" destId="{A8642ECF-9064-4D66-8CDA-11B7F4D2138B}" srcOrd="0" destOrd="0" presId="urn:microsoft.com/office/officeart/2005/8/layout/orgChart1"/>
    <dgm:cxn modelId="{131B503B-E844-4F07-8C2A-38A7E6EC9294}" type="presParOf" srcId="{F5226348-7C73-4131-961B-000D568B13CA}" destId="{C435964D-12DB-4ACF-A832-EB0D7D6FBD18}" srcOrd="1" destOrd="0" presId="urn:microsoft.com/office/officeart/2005/8/layout/orgChart1"/>
    <dgm:cxn modelId="{80C701FC-0840-42DB-BD25-31689A29C8A1}" type="presParOf" srcId="{C435964D-12DB-4ACF-A832-EB0D7D6FBD18}" destId="{BDC56281-BC31-4BA2-9A52-2A37417CB0EE}" srcOrd="0" destOrd="0" presId="urn:microsoft.com/office/officeart/2005/8/layout/orgChart1"/>
    <dgm:cxn modelId="{9C2AD27C-F17F-4F8E-AF5C-40DD6B59872D}" type="presParOf" srcId="{BDC56281-BC31-4BA2-9A52-2A37417CB0EE}" destId="{DFF106C7-911C-4516-9BA6-F0262C74B222}" srcOrd="0" destOrd="0" presId="urn:microsoft.com/office/officeart/2005/8/layout/orgChart1"/>
    <dgm:cxn modelId="{B4E92AB9-A42E-478B-B13E-8FC2A31A514E}" type="presParOf" srcId="{BDC56281-BC31-4BA2-9A52-2A37417CB0EE}" destId="{6042C996-E88E-44EE-B9F1-8A97315DD4AC}" srcOrd="1" destOrd="0" presId="urn:microsoft.com/office/officeart/2005/8/layout/orgChart1"/>
    <dgm:cxn modelId="{2302B312-5886-47A9-8163-2453AD365FEE}" type="presParOf" srcId="{C435964D-12DB-4ACF-A832-EB0D7D6FBD18}" destId="{AC4D23AD-CD5F-40CB-A525-CE457F1218FA}" srcOrd="1" destOrd="0" presId="urn:microsoft.com/office/officeart/2005/8/layout/orgChart1"/>
    <dgm:cxn modelId="{0A99F4A8-F0A0-4458-A770-512C092B34A4}" type="presParOf" srcId="{C435964D-12DB-4ACF-A832-EB0D7D6FBD18}" destId="{44AF5C2B-7603-461D-BA8B-FEFB87F89431}" srcOrd="2" destOrd="0" presId="urn:microsoft.com/office/officeart/2005/8/layout/orgChart1"/>
    <dgm:cxn modelId="{ED603012-3611-46C8-B767-4A07C18DCEAE}" type="presParOf" srcId="{F5226348-7C73-4131-961B-000D568B13CA}" destId="{CEB2E46C-16CE-49C9-A7AE-1A73259B5D52}" srcOrd="2" destOrd="0" presId="urn:microsoft.com/office/officeart/2005/8/layout/orgChart1"/>
    <dgm:cxn modelId="{DBBE052A-4E87-44B4-9C74-FAC1A24FAA7A}" type="presParOf" srcId="{F5226348-7C73-4131-961B-000D568B13CA}" destId="{FBBD6B6A-42D5-4A93-86B1-71509EDC9933}" srcOrd="3" destOrd="0" presId="urn:microsoft.com/office/officeart/2005/8/layout/orgChart1"/>
    <dgm:cxn modelId="{EE31AC3B-6E4B-414D-B529-CD260EF63F91}" type="presParOf" srcId="{FBBD6B6A-42D5-4A93-86B1-71509EDC9933}" destId="{597C5186-A5B4-4816-A8ED-4C80331BFD84}" srcOrd="0" destOrd="0" presId="urn:microsoft.com/office/officeart/2005/8/layout/orgChart1"/>
    <dgm:cxn modelId="{B8F92216-B385-4540-8E2F-3A8758B2D871}" type="presParOf" srcId="{597C5186-A5B4-4816-A8ED-4C80331BFD84}" destId="{7A0EC436-518C-439E-83BF-E2CFD2C89BAA}" srcOrd="0" destOrd="0" presId="urn:microsoft.com/office/officeart/2005/8/layout/orgChart1"/>
    <dgm:cxn modelId="{B748BF2F-9A30-4C82-ABF0-F83CCE24DA67}" type="presParOf" srcId="{597C5186-A5B4-4816-A8ED-4C80331BFD84}" destId="{CF367DD5-BA78-4A65-93EC-354557F98878}" srcOrd="1" destOrd="0" presId="urn:microsoft.com/office/officeart/2005/8/layout/orgChart1"/>
    <dgm:cxn modelId="{D136A634-BA77-49C3-8F97-E9F5AAE8B639}" type="presParOf" srcId="{FBBD6B6A-42D5-4A93-86B1-71509EDC9933}" destId="{DAB68FFD-6CAC-4EC7-9ECA-C588EF3BD8BC}" srcOrd="1" destOrd="0" presId="urn:microsoft.com/office/officeart/2005/8/layout/orgChart1"/>
    <dgm:cxn modelId="{53E36E28-5C55-4F02-86BB-2AB1182534CA}" type="presParOf" srcId="{FBBD6B6A-42D5-4A93-86B1-71509EDC9933}" destId="{A4EE56DC-E04F-44C9-A524-0F42B3C97EFF}" srcOrd="2" destOrd="0" presId="urn:microsoft.com/office/officeart/2005/8/layout/orgChart1"/>
    <dgm:cxn modelId="{EE6161A4-F06B-49A7-8053-89F3C95AAFDA}" type="presParOf" srcId="{37D8B346-68A5-4650-943E-CEB8DDF7F66F}" destId="{60C4929F-B525-490E-BCDA-05A0DE76EA2B}" srcOrd="2" destOrd="0" presId="urn:microsoft.com/office/officeart/2005/8/layout/orgChart1"/>
    <dgm:cxn modelId="{AC4905B9-ADF3-4695-BFBA-DB6702B912EF}" type="presParOf" srcId="{2E1760E0-3C12-4133-A1A8-378A32F7AAFE}" destId="{6E79AD44-DC1A-4D87-8B7A-4B1277934A8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2E46C-16CE-49C9-A7AE-1A73259B5D52}">
      <dsp:nvSpPr>
        <dsp:cNvPr id="0" name=""/>
        <dsp:cNvSpPr/>
      </dsp:nvSpPr>
      <dsp:spPr>
        <a:xfrm>
          <a:off x="3761577"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42ECF-9064-4D66-8CDA-11B7F4D2138B}">
      <dsp:nvSpPr>
        <dsp:cNvPr id="0" name=""/>
        <dsp:cNvSpPr/>
      </dsp:nvSpPr>
      <dsp:spPr>
        <a:xfrm>
          <a:off x="3761577"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F791-06B1-4E20-8118-524AC4C74B18}">
      <dsp:nvSpPr>
        <dsp:cNvPr id="0" name=""/>
        <dsp:cNvSpPr/>
      </dsp:nvSpPr>
      <dsp:spPr>
        <a:xfrm>
          <a:off x="2644519" y="396303"/>
          <a:ext cx="1432833" cy="165782"/>
        </a:xfrm>
        <a:custGeom>
          <a:avLst/>
          <a:gdLst/>
          <a:ahLst/>
          <a:cxnLst/>
          <a:rect l="0" t="0" r="0" b="0"/>
          <a:pathLst>
            <a:path>
              <a:moveTo>
                <a:pt x="0" y="0"/>
              </a:moveTo>
              <a:lnTo>
                <a:pt x="0" y="82891"/>
              </a:lnTo>
              <a:lnTo>
                <a:pt x="1432833" y="82891"/>
              </a:lnTo>
              <a:lnTo>
                <a:pt x="1432833"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C6E6A-B7BF-41E7-BD92-1BC7C08761BD}">
      <dsp:nvSpPr>
        <dsp:cNvPr id="0" name=""/>
        <dsp:cNvSpPr/>
      </dsp:nvSpPr>
      <dsp:spPr>
        <a:xfrm>
          <a:off x="2806355" y="956806"/>
          <a:ext cx="118416" cy="2044650"/>
        </a:xfrm>
        <a:custGeom>
          <a:avLst/>
          <a:gdLst/>
          <a:ahLst/>
          <a:cxnLst/>
          <a:rect l="0" t="0" r="0" b="0"/>
          <a:pathLst>
            <a:path>
              <a:moveTo>
                <a:pt x="0" y="0"/>
              </a:moveTo>
              <a:lnTo>
                <a:pt x="0" y="2044650"/>
              </a:lnTo>
              <a:lnTo>
                <a:pt x="118416" y="204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51D2F-69C5-40C7-B999-14FF4C592EBB}">
      <dsp:nvSpPr>
        <dsp:cNvPr id="0" name=""/>
        <dsp:cNvSpPr/>
      </dsp:nvSpPr>
      <dsp:spPr>
        <a:xfrm>
          <a:off x="2806355"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A29A5-7F6C-4EEE-BD8B-E54A58BD6CE9}">
      <dsp:nvSpPr>
        <dsp:cNvPr id="0" name=""/>
        <dsp:cNvSpPr/>
      </dsp:nvSpPr>
      <dsp:spPr>
        <a:xfrm>
          <a:off x="2806355"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39BCF-C671-4C31-86F7-2B8D9FE5310D}">
      <dsp:nvSpPr>
        <dsp:cNvPr id="0" name=""/>
        <dsp:cNvSpPr/>
      </dsp:nvSpPr>
      <dsp:spPr>
        <a:xfrm>
          <a:off x="2806355"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E2CA2-95BB-4563-BE55-356694E81ADC}">
      <dsp:nvSpPr>
        <dsp:cNvPr id="0" name=""/>
        <dsp:cNvSpPr/>
      </dsp:nvSpPr>
      <dsp:spPr>
        <a:xfrm>
          <a:off x="2644519" y="396303"/>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E54A6-7212-4D9F-B3FA-51F08D358149}">
      <dsp:nvSpPr>
        <dsp:cNvPr id="0" name=""/>
        <dsp:cNvSpPr/>
      </dsp:nvSpPr>
      <dsp:spPr>
        <a:xfrm>
          <a:off x="1851132"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C0FC0-9F37-4677-AD5D-4E346D551686}">
      <dsp:nvSpPr>
        <dsp:cNvPr id="0" name=""/>
        <dsp:cNvSpPr/>
      </dsp:nvSpPr>
      <dsp:spPr>
        <a:xfrm>
          <a:off x="1851132"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0BADC-4D04-4B43-9259-E06A4D39A55A}">
      <dsp:nvSpPr>
        <dsp:cNvPr id="0" name=""/>
        <dsp:cNvSpPr/>
      </dsp:nvSpPr>
      <dsp:spPr>
        <a:xfrm>
          <a:off x="1851132"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CBD3C-AF4C-4A87-BD76-C8CC02BBFCD0}">
      <dsp:nvSpPr>
        <dsp:cNvPr id="0" name=""/>
        <dsp:cNvSpPr/>
      </dsp:nvSpPr>
      <dsp:spPr>
        <a:xfrm>
          <a:off x="2166908" y="396303"/>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23294-5813-4F0C-97E4-C91AECEE795C}">
      <dsp:nvSpPr>
        <dsp:cNvPr id="0" name=""/>
        <dsp:cNvSpPr/>
      </dsp:nvSpPr>
      <dsp:spPr>
        <a:xfrm>
          <a:off x="895909"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0CF5D-C92B-4537-9FA9-21A225882A75}">
      <dsp:nvSpPr>
        <dsp:cNvPr id="0" name=""/>
        <dsp:cNvSpPr/>
      </dsp:nvSpPr>
      <dsp:spPr>
        <a:xfrm>
          <a:off x="895909"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A514B-9BFE-44B4-8BBA-CB4AD95E356A}">
      <dsp:nvSpPr>
        <dsp:cNvPr id="0" name=""/>
        <dsp:cNvSpPr/>
      </dsp:nvSpPr>
      <dsp:spPr>
        <a:xfrm>
          <a:off x="1211686" y="396303"/>
          <a:ext cx="1432833" cy="165782"/>
        </a:xfrm>
        <a:custGeom>
          <a:avLst/>
          <a:gdLst/>
          <a:ahLst/>
          <a:cxnLst/>
          <a:rect l="0" t="0" r="0" b="0"/>
          <a:pathLst>
            <a:path>
              <a:moveTo>
                <a:pt x="1432833" y="0"/>
              </a:moveTo>
              <a:lnTo>
                <a:pt x="1432833"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8DAF0-7855-4DC9-8BA9-12D396CD4EE5}">
      <dsp:nvSpPr>
        <dsp:cNvPr id="0" name=""/>
        <dsp:cNvSpPr/>
      </dsp:nvSpPr>
      <dsp:spPr>
        <a:xfrm>
          <a:off x="2249799"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Proyecto</a:t>
          </a:r>
        </a:p>
      </dsp:txBody>
      <dsp:txXfrm>
        <a:off x="2249799" y="1583"/>
        <a:ext cx="789440" cy="394720"/>
      </dsp:txXfrm>
    </dsp:sp>
    <dsp:sp modelId="{41F46140-3083-44B6-858D-290FCB776719}">
      <dsp:nvSpPr>
        <dsp:cNvPr id="0" name=""/>
        <dsp:cNvSpPr/>
      </dsp:nvSpPr>
      <dsp:spPr>
        <a:xfrm>
          <a:off x="816965"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Técnicos</a:t>
          </a:r>
        </a:p>
      </dsp:txBody>
      <dsp:txXfrm>
        <a:off x="816965" y="562086"/>
        <a:ext cx="789440" cy="394720"/>
      </dsp:txXfrm>
    </dsp:sp>
    <dsp:sp modelId="{D56A9BD8-03DF-4D15-9DDC-FCF1A79581D3}">
      <dsp:nvSpPr>
        <dsp:cNvPr id="0" name=""/>
        <dsp:cNvSpPr/>
      </dsp:nvSpPr>
      <dsp:spPr>
        <a:xfrm>
          <a:off x="101432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Requerimientos </a:t>
          </a:r>
        </a:p>
      </dsp:txBody>
      <dsp:txXfrm>
        <a:off x="1014325" y="1122588"/>
        <a:ext cx="789440" cy="394720"/>
      </dsp:txXfrm>
    </dsp:sp>
    <dsp:sp modelId="{EC5908C1-8C7B-4694-B73E-082EB55BFE15}">
      <dsp:nvSpPr>
        <dsp:cNvPr id="0" name=""/>
        <dsp:cNvSpPr/>
      </dsp:nvSpPr>
      <dsp:spPr>
        <a:xfrm>
          <a:off x="101432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Calidad</a:t>
          </a:r>
        </a:p>
      </dsp:txBody>
      <dsp:txXfrm>
        <a:off x="1014325" y="1683091"/>
        <a:ext cx="789440" cy="394720"/>
      </dsp:txXfrm>
    </dsp:sp>
    <dsp:sp modelId="{B01F9D53-4845-4127-BBC2-CDC2FBF739E5}">
      <dsp:nvSpPr>
        <dsp:cNvPr id="0" name=""/>
        <dsp:cNvSpPr/>
      </dsp:nvSpPr>
      <dsp:spPr>
        <a:xfrm>
          <a:off x="177218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Externos</a:t>
          </a:r>
        </a:p>
      </dsp:txBody>
      <dsp:txXfrm>
        <a:off x="1772188" y="562086"/>
        <a:ext cx="789440" cy="394720"/>
      </dsp:txXfrm>
    </dsp:sp>
    <dsp:sp modelId="{F1DD2F7E-45F3-4C2A-8514-86EF5EB4CB22}">
      <dsp:nvSpPr>
        <dsp:cNvPr id="0" name=""/>
        <dsp:cNvSpPr/>
      </dsp:nvSpPr>
      <dsp:spPr>
        <a:xfrm>
          <a:off x="1969548"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Aspectos regulatorios</a:t>
          </a:r>
        </a:p>
      </dsp:txBody>
      <dsp:txXfrm>
        <a:off x="1969548" y="1122588"/>
        <a:ext cx="789440" cy="394720"/>
      </dsp:txXfrm>
    </dsp:sp>
    <dsp:sp modelId="{30E15A8F-DC6B-4A8E-A466-777231AD8145}">
      <dsp:nvSpPr>
        <dsp:cNvPr id="0" name=""/>
        <dsp:cNvSpPr/>
      </dsp:nvSpPr>
      <dsp:spPr>
        <a:xfrm>
          <a:off x="1969548"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Clientes</a:t>
          </a:r>
        </a:p>
      </dsp:txBody>
      <dsp:txXfrm>
        <a:off x="1969548" y="1683091"/>
        <a:ext cx="789440" cy="394720"/>
      </dsp:txXfrm>
    </dsp:sp>
    <dsp:sp modelId="{2546A256-66AF-4635-9171-E681D9DE777D}">
      <dsp:nvSpPr>
        <dsp:cNvPr id="0" name=""/>
        <dsp:cNvSpPr/>
      </dsp:nvSpPr>
      <dsp:spPr>
        <a:xfrm>
          <a:off x="1969548"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Proveedores y competencia</a:t>
          </a:r>
        </a:p>
      </dsp:txBody>
      <dsp:txXfrm>
        <a:off x="1969548" y="2243593"/>
        <a:ext cx="789440" cy="394720"/>
      </dsp:txXfrm>
    </dsp:sp>
    <dsp:sp modelId="{C21C4EF5-0AF3-477A-BEF4-14B97A3E2757}">
      <dsp:nvSpPr>
        <dsp:cNvPr id="0" name=""/>
        <dsp:cNvSpPr/>
      </dsp:nvSpPr>
      <dsp:spPr>
        <a:xfrm>
          <a:off x="2727411"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Administración de proyectos</a:t>
          </a:r>
        </a:p>
      </dsp:txBody>
      <dsp:txXfrm>
        <a:off x="2727411" y="562086"/>
        <a:ext cx="789440" cy="394720"/>
      </dsp:txXfrm>
    </dsp:sp>
    <dsp:sp modelId="{CB43A7A1-A7B7-414D-83FA-EBEC4B50F866}">
      <dsp:nvSpPr>
        <dsp:cNvPr id="0" name=""/>
        <dsp:cNvSpPr/>
      </dsp:nvSpPr>
      <dsp:spPr>
        <a:xfrm>
          <a:off x="2924771"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Estimación </a:t>
          </a:r>
        </a:p>
      </dsp:txBody>
      <dsp:txXfrm>
        <a:off x="2924771" y="1122588"/>
        <a:ext cx="789440" cy="394720"/>
      </dsp:txXfrm>
    </dsp:sp>
    <dsp:sp modelId="{BC44C2D1-20A1-47D9-9EAC-C3B8A3E49E55}">
      <dsp:nvSpPr>
        <dsp:cNvPr id="0" name=""/>
        <dsp:cNvSpPr/>
      </dsp:nvSpPr>
      <dsp:spPr>
        <a:xfrm>
          <a:off x="2924771"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Planeación</a:t>
          </a:r>
        </a:p>
      </dsp:txBody>
      <dsp:txXfrm>
        <a:off x="2924771" y="1683091"/>
        <a:ext cx="789440" cy="394720"/>
      </dsp:txXfrm>
    </dsp:sp>
    <dsp:sp modelId="{329D84E2-0BDA-4B0B-9C98-6EA8F76DEDA0}">
      <dsp:nvSpPr>
        <dsp:cNvPr id="0" name=""/>
        <dsp:cNvSpPr/>
      </dsp:nvSpPr>
      <dsp:spPr>
        <a:xfrm>
          <a:off x="2924771"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Control</a:t>
          </a:r>
        </a:p>
      </dsp:txBody>
      <dsp:txXfrm>
        <a:off x="2924771" y="2243593"/>
        <a:ext cx="789440" cy="394720"/>
      </dsp:txXfrm>
    </dsp:sp>
    <dsp:sp modelId="{73A293BA-5856-483A-8A2A-375C4B8BDCD6}">
      <dsp:nvSpPr>
        <dsp:cNvPr id="0" name=""/>
        <dsp:cNvSpPr/>
      </dsp:nvSpPr>
      <dsp:spPr>
        <a:xfrm>
          <a:off x="2924771"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Comunicación </a:t>
          </a:r>
        </a:p>
      </dsp:txBody>
      <dsp:txXfrm>
        <a:off x="2924771" y="2804096"/>
        <a:ext cx="789440" cy="394720"/>
      </dsp:txXfrm>
    </dsp:sp>
    <dsp:sp modelId="{3963E279-73BA-47E3-B94E-5BF732B71B81}">
      <dsp:nvSpPr>
        <dsp:cNvPr id="0" name=""/>
        <dsp:cNvSpPr/>
      </dsp:nvSpPr>
      <dsp:spPr>
        <a:xfrm>
          <a:off x="3682633"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Organizacional</a:t>
          </a:r>
        </a:p>
      </dsp:txBody>
      <dsp:txXfrm>
        <a:off x="3682633" y="562086"/>
        <a:ext cx="789440" cy="394720"/>
      </dsp:txXfrm>
    </dsp:sp>
    <dsp:sp modelId="{DFF106C7-911C-4516-9BA6-F0262C74B222}">
      <dsp:nvSpPr>
        <dsp:cNvPr id="0" name=""/>
        <dsp:cNvSpPr/>
      </dsp:nvSpPr>
      <dsp:spPr>
        <a:xfrm>
          <a:off x="3879993"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Recursos</a:t>
          </a:r>
        </a:p>
      </dsp:txBody>
      <dsp:txXfrm>
        <a:off x="3879993" y="1122588"/>
        <a:ext cx="789440" cy="394720"/>
      </dsp:txXfrm>
    </dsp:sp>
    <dsp:sp modelId="{7A0EC436-518C-439E-83BF-E2CFD2C89BAA}">
      <dsp:nvSpPr>
        <dsp:cNvPr id="0" name=""/>
        <dsp:cNvSpPr/>
      </dsp:nvSpPr>
      <dsp:spPr>
        <a:xfrm>
          <a:off x="3879993"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Talento Humano</a:t>
          </a:r>
        </a:p>
      </dsp:txBody>
      <dsp:txXfrm>
        <a:off x="3879993" y="1683091"/>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2155</Words>
  <Characters>11854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Gaona</dc:creator>
  <cp:lastModifiedBy>JOHN FREDDY ORTIZ REINA</cp:lastModifiedBy>
  <cp:revision>7</cp:revision>
  <dcterms:created xsi:type="dcterms:W3CDTF">2022-04-04T04:35:00Z</dcterms:created>
  <dcterms:modified xsi:type="dcterms:W3CDTF">2022-04-04T04:55:00Z</dcterms:modified>
</cp:coreProperties>
</file>