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B1176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ACI Design Discussion - Detailed Technical Document</w:t>
      </w:r>
    </w:p>
    <w:p w14:paraId="10798DEC" w14:textId="77777777" w:rsidR="00ED7260" w:rsidRPr="00ED7260" w:rsidRDefault="00ED7260" w:rsidP="00ED7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Meeting Date: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August 26, 2025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44 minutes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Version: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Technical Implementation Guide</w:t>
      </w:r>
    </w:p>
    <w:p w14:paraId="2246571A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of Contents</w:t>
      </w:r>
    </w:p>
    <w:p w14:paraId="7F88350B" w14:textId="77777777" w:rsidR="00ED7260" w:rsidRPr="00ED7260" w:rsidRDefault="00ED7260" w:rsidP="00ED7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anchor="meeting-context-and-participants" w:history="1">
        <w:r w:rsidRPr="00ED726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Meeting Context and Participants</w:t>
        </w:r>
      </w:hyperlink>
    </w:p>
    <w:p w14:paraId="2767D478" w14:textId="77777777" w:rsidR="00ED7260" w:rsidRPr="00ED7260" w:rsidRDefault="00ED7260" w:rsidP="00ED7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anchor="current-infrastructure-analysis" w:history="1">
        <w:r w:rsidRPr="00ED726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Current Infrastructure Analysis</w:t>
        </w:r>
      </w:hyperlink>
    </w:p>
    <w:p w14:paraId="554EC19B" w14:textId="77777777" w:rsidR="00ED7260" w:rsidRPr="00ED7260" w:rsidRDefault="00ED7260" w:rsidP="00ED7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anchor="technical-requirements-and-constraints" w:history="1">
        <w:r w:rsidRPr="00ED726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Technical Requirements and Constraints</w:t>
        </w:r>
      </w:hyperlink>
    </w:p>
    <w:p w14:paraId="4966321F" w14:textId="77777777" w:rsidR="00ED7260" w:rsidRPr="00ED7260" w:rsidRDefault="00ED7260" w:rsidP="00ED7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anchor="proposed-architecture-design" w:history="1">
        <w:r w:rsidRPr="00ED726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Proposed Architecture Design</w:t>
        </w:r>
      </w:hyperlink>
    </w:p>
    <w:p w14:paraId="709DAECB" w14:textId="77777777" w:rsidR="00ED7260" w:rsidRPr="00ED7260" w:rsidRDefault="00ED7260" w:rsidP="00ED7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anchor="implementation-strategy" w:history="1">
        <w:r w:rsidRPr="00ED726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Implementation Strategy</w:t>
        </w:r>
      </w:hyperlink>
    </w:p>
    <w:p w14:paraId="6C479249" w14:textId="77777777" w:rsidR="00ED7260" w:rsidRPr="00ED7260" w:rsidRDefault="00ED7260" w:rsidP="00ED7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anchor="ipv6-migration-planning" w:history="1">
        <w:r w:rsidRPr="00ED726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IPv6 Migration Planning</w:t>
        </w:r>
      </w:hyperlink>
    </w:p>
    <w:p w14:paraId="10C3F3FB" w14:textId="77777777" w:rsidR="00ED7260" w:rsidRPr="00ED7260" w:rsidRDefault="00ED7260" w:rsidP="00ED7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anchor="security-architecture" w:history="1">
        <w:r w:rsidRPr="00ED726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Security Architecture</w:t>
        </w:r>
      </w:hyperlink>
    </w:p>
    <w:p w14:paraId="4873A898" w14:textId="77777777" w:rsidR="00ED7260" w:rsidRPr="00ED7260" w:rsidRDefault="00ED7260" w:rsidP="00ED7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anchor="technical-challenges-and-solutions" w:history="1">
        <w:r w:rsidRPr="00ED726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Technical Challenges and Solutions</w:t>
        </w:r>
      </w:hyperlink>
    </w:p>
    <w:p w14:paraId="1817A2D7" w14:textId="77777777" w:rsidR="00ED7260" w:rsidRPr="00ED7260" w:rsidRDefault="00ED7260" w:rsidP="00ED7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anchor="industry-best-practices" w:history="1">
        <w:r w:rsidRPr="00ED726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Industry Best Practices</w:t>
        </w:r>
      </w:hyperlink>
    </w:p>
    <w:p w14:paraId="5DCEE0DB" w14:textId="77777777" w:rsidR="00ED7260" w:rsidRPr="00ED7260" w:rsidRDefault="00ED7260" w:rsidP="00ED7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anchor="action-items-and-timeline" w:history="1">
        <w:r w:rsidRPr="00ED726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Action Items and Timeline</w:t>
        </w:r>
      </w:hyperlink>
    </w:p>
    <w:p w14:paraId="649507B9" w14:textId="77777777" w:rsidR="00ED7260" w:rsidRPr="00ED7260" w:rsidRDefault="00EF5E66" w:rsidP="00ED72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66">
        <w:rPr>
          <w:rFonts w:ascii="Times New Roman" w:eastAsia="Times New Roman" w:hAnsi="Times New Roman" w:cs="Times New Roman"/>
          <w:noProof/>
          <w:kern w:val="0"/>
        </w:rPr>
        <w:pict w14:anchorId="65D4719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4564010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Meeting Context and Participants</w:t>
      </w:r>
    </w:p>
    <w:p w14:paraId="3BE48951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Participant Profiles</w:t>
      </w:r>
    </w:p>
    <w:p w14:paraId="4974CAA8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John Barber - Network Compute Engineer (NCE)</w:t>
      </w:r>
    </w:p>
    <w:p w14:paraId="208F6DE5" w14:textId="77777777" w:rsidR="00ED7260" w:rsidRPr="00ED7260" w:rsidRDefault="00ED7260" w:rsidP="00ED7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On-site lead engineer at Clay Concern</w:t>
      </w:r>
    </w:p>
    <w:p w14:paraId="39779C05" w14:textId="77777777" w:rsidR="00ED7260" w:rsidRPr="00ED7260" w:rsidRDefault="00ED7260" w:rsidP="00ED7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Tenure: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2.5 years at current position</w:t>
      </w:r>
    </w:p>
    <w:p w14:paraId="3CA93DA3" w14:textId="77777777" w:rsidR="00ED7260" w:rsidRPr="00ED7260" w:rsidRDefault="00ED7260" w:rsidP="00ED7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Background: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Former Army, stationed in Germany</w:t>
      </w:r>
    </w:p>
    <w:p w14:paraId="43AE7D8B" w14:textId="77777777" w:rsidR="00ED7260" w:rsidRPr="00ED7260" w:rsidRDefault="00ED7260" w:rsidP="00ED7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Primary ACI and data center networking</w:t>
      </w:r>
    </w:p>
    <w:p w14:paraId="1813037B" w14:textId="77777777" w:rsidR="00ED7260" w:rsidRPr="00ED7260" w:rsidRDefault="00ED7260" w:rsidP="00ED7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Focus: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Legacy equipment migration and ACI redesign</w:t>
      </w:r>
    </w:p>
    <w:p w14:paraId="2C795230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Eric Helgeson - WWT Engineer</w:t>
      </w:r>
    </w:p>
    <w:p w14:paraId="4552C05F" w14:textId="77777777" w:rsidR="00ED7260" w:rsidRPr="00ED7260" w:rsidRDefault="00ED7260" w:rsidP="00ED72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Coverage: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European theater support</w:t>
      </w:r>
    </w:p>
    <w:p w14:paraId="12AADA8D" w14:textId="77777777" w:rsidR="00ED7260" w:rsidRPr="00ED7260" w:rsidRDefault="00ED7260" w:rsidP="00ED72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10 years supporting European customers, 20 years in Germany</w:t>
      </w:r>
    </w:p>
    <w:p w14:paraId="3F8F0520" w14:textId="77777777" w:rsidR="00ED7260" w:rsidRPr="00ED7260" w:rsidRDefault="00ED7260" w:rsidP="00ED72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Collaboration: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Working with Rita Younger and Mike Woody on ACI solutions</w:t>
      </w:r>
    </w:p>
    <w:p w14:paraId="6CC4756A" w14:textId="77777777" w:rsidR="00ED7260" w:rsidRPr="00ED7260" w:rsidRDefault="00ED7260" w:rsidP="00ED72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 Context: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Familiar with customer's fragmented procurement history</w:t>
      </w:r>
    </w:p>
    <w:p w14:paraId="47D946B6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Rita Younger - WWT Practice Lead</w:t>
      </w:r>
    </w:p>
    <w:p w14:paraId="757AA0D6" w14:textId="77777777" w:rsidR="00ED7260" w:rsidRPr="00ED7260" w:rsidRDefault="00ED7260" w:rsidP="00ED72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Expertise: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30+ years Cisco networking experience</w:t>
      </w:r>
    </w:p>
    <w:p w14:paraId="7C792115" w14:textId="77777777" w:rsidR="00ED7260" w:rsidRPr="00ED7260" w:rsidRDefault="00ED7260" w:rsidP="00ED72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Data Center Networking Practice Lead at WWT</w:t>
      </w:r>
    </w:p>
    <w:p w14:paraId="4DF71FAF" w14:textId="77777777" w:rsidR="00ED7260" w:rsidRPr="00ED7260" w:rsidRDefault="00ED7260" w:rsidP="00ED72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Background: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Former Cisco Advanced Services instructor and CSAT program participant</w:t>
      </w:r>
    </w:p>
    <w:p w14:paraId="1C875C8F" w14:textId="77777777" w:rsidR="00ED7260" w:rsidRPr="00ED7260" w:rsidRDefault="00ED7260" w:rsidP="00ED72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St. Louis, Missouri</w:t>
      </w:r>
    </w:p>
    <w:p w14:paraId="0FF6A794" w14:textId="77777777" w:rsidR="00ED7260" w:rsidRPr="00ED7260" w:rsidRDefault="00ED7260" w:rsidP="00ED72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Notable: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Daughter works as Fed SEM at Cisco</w:t>
      </w:r>
    </w:p>
    <w:p w14:paraId="04879324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Belete Ageze - Cisco Architect</w:t>
      </w:r>
    </w:p>
    <w:p w14:paraId="60246C4C" w14:textId="77777777" w:rsidR="00ED7260" w:rsidRPr="00ED7260" w:rsidRDefault="00ED7260" w:rsidP="00ED72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Customer Delivery Architect</w:t>
      </w:r>
    </w:p>
    <w:p w14:paraId="705B7D7E" w14:textId="77777777" w:rsidR="00ED7260" w:rsidRPr="00ED7260" w:rsidRDefault="00ED7260" w:rsidP="00ED72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Sector: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US Public Sector</w:t>
      </w:r>
    </w:p>
    <w:p w14:paraId="00EA3B78" w14:textId="77777777" w:rsidR="00ED7260" w:rsidRPr="00ED7260" w:rsidRDefault="00ED7260" w:rsidP="00ED72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Long-standing relationship with John Barber</w:t>
      </w:r>
    </w:p>
    <w:p w14:paraId="34F82543" w14:textId="77777777" w:rsidR="00ED7260" w:rsidRPr="00ED7260" w:rsidRDefault="00ED7260" w:rsidP="00ED72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ACI design and implementation guidance</w:t>
      </w:r>
    </w:p>
    <w:p w14:paraId="2EBA5DCC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Meeting Objectives</w:t>
      </w:r>
    </w:p>
    <w:p w14:paraId="3EAD3403" w14:textId="77777777" w:rsidR="00ED7260" w:rsidRPr="00ED7260" w:rsidRDefault="00ED7260" w:rsidP="00ED72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Establish consensus on ACI redesign approach</w:t>
      </w:r>
    </w:p>
    <w:p w14:paraId="15B13192" w14:textId="77777777" w:rsidR="00ED7260" w:rsidRPr="00ED7260" w:rsidRDefault="00ED7260" w:rsidP="00ED72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Address IPv6 requirements and limitations</w:t>
      </w:r>
    </w:p>
    <w:p w14:paraId="49C75B12" w14:textId="77777777" w:rsidR="00ED7260" w:rsidRPr="00ED7260" w:rsidRDefault="00ED7260" w:rsidP="00ED72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Determine firewall integration strategy</w:t>
      </w:r>
    </w:p>
    <w:p w14:paraId="7FFDA1BE" w14:textId="77777777" w:rsidR="00ED7260" w:rsidRPr="00ED7260" w:rsidRDefault="00ED7260" w:rsidP="00ED72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Define migration phases and priorities</w:t>
      </w:r>
    </w:p>
    <w:p w14:paraId="4032FEEB" w14:textId="77777777" w:rsidR="00ED7260" w:rsidRPr="00ED7260" w:rsidRDefault="00ED7260" w:rsidP="00ED72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Align on technical implementation details</w:t>
      </w:r>
    </w:p>
    <w:p w14:paraId="7F6A51D0" w14:textId="77777777" w:rsidR="00ED7260" w:rsidRPr="00ED7260" w:rsidRDefault="00ED7260" w:rsidP="00ED72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pict w14:anchorId="221700DB">
          <v:rect id="_x0000_i1026" style="width:0;height:1.5pt" o:hralign="center" o:hrstd="t" o:hr="t" fillcolor="#a0a0a0" stroked="f"/>
        </w:pict>
      </w:r>
    </w:p>
    <w:p w14:paraId="2CD18D9A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Current Infrastructure Analysis</w:t>
      </w:r>
    </w:p>
    <w:p w14:paraId="7E321C24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Network Architecture Overview</w:t>
      </w:r>
    </w:p>
    <w:p w14:paraId="636E910E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Infrastructure</w:t>
      </w:r>
    </w:p>
    <w:p w14:paraId="23BFA938" w14:textId="77777777" w:rsidR="00ED7260" w:rsidRPr="00ED7260" w:rsidRDefault="00ED7260" w:rsidP="00ED72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Legacy Equipment:</w:t>
      </w:r>
    </w:p>
    <w:p w14:paraId="0ACB88BD" w14:textId="77777777" w:rsidR="00ED7260" w:rsidRPr="00ED7260" w:rsidRDefault="00ED7260" w:rsidP="00ED72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Nexus 5K switches (acting as Layer 2 access switches)</w:t>
      </w:r>
    </w:p>
    <w:p w14:paraId="3D496166" w14:textId="77777777" w:rsidR="00ED7260" w:rsidRPr="00ED7260" w:rsidRDefault="00ED7260" w:rsidP="00ED72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Multiple FEX units for port expansion</w:t>
      </w:r>
    </w:p>
    <w:p w14:paraId="432A5C5F" w14:textId="77777777" w:rsidR="00ED7260" w:rsidRPr="00ED7260" w:rsidRDefault="00ED7260" w:rsidP="00ED72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VPC connections from 5Ks to ACI fabric</w:t>
      </w:r>
    </w:p>
    <w:p w14:paraId="4B268BF1" w14:textId="77777777" w:rsidR="00ED7260" w:rsidRPr="00ED7260" w:rsidRDefault="00ED7260" w:rsidP="00ED72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All VLANs trunked through 5K switches</w:t>
      </w:r>
    </w:p>
    <w:p w14:paraId="20D377D1" w14:textId="77777777" w:rsidR="00ED7260" w:rsidRPr="00ED7260" w:rsidRDefault="00ED7260" w:rsidP="00ED72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ACI Deployment:</w:t>
      </w:r>
    </w:p>
    <w:p w14:paraId="6BA8498A" w14:textId="77777777" w:rsidR="00ED7260" w:rsidRPr="00ED7260" w:rsidRDefault="00ED7260" w:rsidP="00ED72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Version: ACI 6.0.7</w:t>
      </w:r>
    </w:p>
    <w:p w14:paraId="321A3150" w14:textId="77777777" w:rsidR="00ED7260" w:rsidRPr="00ED7260" w:rsidRDefault="00ED7260" w:rsidP="00ED72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NDO Version: 4.1.x (requiring upgrade for ESG support)</w:t>
      </w:r>
    </w:p>
    <w:p w14:paraId="31E29F68" w14:textId="77777777" w:rsidR="00ED7260" w:rsidRPr="00ED7260" w:rsidRDefault="00ED7260" w:rsidP="00ED72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Controllers: 3 per site configuration</w:t>
      </w:r>
    </w:p>
    <w:p w14:paraId="5E0A2E59" w14:textId="77777777" w:rsidR="00ED7260" w:rsidRPr="00ED7260" w:rsidRDefault="00ED7260" w:rsidP="00ED72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Multi-site: 2 primary sites + 1 remote leaf location</w:t>
      </w:r>
    </w:p>
    <w:p w14:paraId="47A0F6CE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Logical Configuration</w:t>
      </w:r>
    </w:p>
    <w:p w14:paraId="05291AF3" w14:textId="77777777" w:rsidR="00ED7260" w:rsidRPr="00ED7260" w:rsidRDefault="00ED7260" w:rsidP="00ED72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Tenant Structure: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Multiple tenants (considering single tenant migration)</w:t>
      </w:r>
    </w:p>
    <w:p w14:paraId="14FB9527" w14:textId="77777777" w:rsidR="00ED7260" w:rsidRPr="00ED7260" w:rsidRDefault="00ED7260" w:rsidP="00ED72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VRFs: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8-9 Virtual Routing and Forwarding instances</w:t>
      </w:r>
    </w:p>
    <w:p w14:paraId="1295A77A" w14:textId="77777777" w:rsidR="00ED7260" w:rsidRPr="00ED7260" w:rsidRDefault="00ED7260" w:rsidP="00ED72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Bridge Domains: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192 configured</w:t>
      </w:r>
    </w:p>
    <w:p w14:paraId="1246B08A" w14:textId="77777777" w:rsidR="00ED7260" w:rsidRPr="00ED7260" w:rsidRDefault="00ED7260" w:rsidP="00ED72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EPGs: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192 End Point Groups (1:1 with Bridge Domains)</w:t>
      </w:r>
    </w:p>
    <w:p w14:paraId="3CEF60F8" w14:textId="77777777" w:rsidR="00ED7260" w:rsidRPr="00ED7260" w:rsidRDefault="00ED7260" w:rsidP="00ED72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Mode: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Network-centric (VLAN-based segmentation)</w:t>
      </w:r>
    </w:p>
    <w:p w14:paraId="4667E4D5" w14:textId="77777777" w:rsidR="00ED7260" w:rsidRPr="00ED7260" w:rsidRDefault="00ED7260" w:rsidP="00ED72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Inter-VRF Communication: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VZANY per VRF</w:t>
      </w:r>
    </w:p>
    <w:p w14:paraId="1AC297F2" w14:textId="77777777" w:rsidR="00ED7260" w:rsidRPr="00ED7260" w:rsidRDefault="00ED7260" w:rsidP="00ED72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Routing: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L3Outs to firewalls at each site</w:t>
      </w:r>
    </w:p>
    <w:p w14:paraId="364BED37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Infrastructure Dependencies</w:t>
      </w:r>
    </w:p>
    <w:p w14:paraId="19D829B4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 Infrastructure</w:t>
      </w:r>
    </w:p>
    <w:p w14:paraId="14C4A640" w14:textId="77777777" w:rsidR="00ED7260" w:rsidRPr="00ED7260" w:rsidRDefault="00ED7260" w:rsidP="00ED72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VMware Environment: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Currently connected via legacy 5K switches</w:t>
      </w:r>
    </w:p>
    <w:p w14:paraId="572AA024" w14:textId="77777777" w:rsidR="00ED7260" w:rsidRPr="00ED7260" w:rsidRDefault="00ED7260" w:rsidP="00ED72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UCS Platform: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Hanging off 5K infrastructure</w:t>
      </w:r>
    </w:p>
    <w:p w14:paraId="194E7C71" w14:textId="77777777" w:rsidR="00ED7260" w:rsidRPr="00ED7260" w:rsidRDefault="00ED7260" w:rsidP="00ED72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Connected through legacy switching</w:t>
      </w:r>
    </w:p>
    <w:p w14:paraId="7308BC16" w14:textId="77777777" w:rsidR="00ED7260" w:rsidRPr="00ED7260" w:rsidRDefault="00ED7260" w:rsidP="00ED72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VMM Integration: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Not currently implemented</w:t>
      </w:r>
    </w:p>
    <w:p w14:paraId="31248B4F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Services</w:t>
      </w:r>
    </w:p>
    <w:p w14:paraId="62011E27" w14:textId="77777777" w:rsidR="00ED7260" w:rsidRPr="00ED7260" w:rsidRDefault="00ED7260" w:rsidP="00ED72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Firewalls: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Upgrading to new FirePower appliances</w:t>
      </w:r>
    </w:p>
    <w:p w14:paraId="5FEEB0CE" w14:textId="77777777" w:rsidR="00ED7260" w:rsidRPr="00ED7260" w:rsidRDefault="00ED7260" w:rsidP="00ED72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Balancers: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F5 devices (routing strategy TBD)</w:t>
      </w:r>
    </w:p>
    <w:p w14:paraId="6301CB97" w14:textId="77777777" w:rsidR="00ED7260" w:rsidRPr="00ED7260" w:rsidRDefault="00ED7260" w:rsidP="00ED72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Inter-Site Connectivity: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ISN (Inter-Site Network) established</w:t>
      </w:r>
    </w:p>
    <w:p w14:paraId="56EC4A41" w14:textId="77777777" w:rsidR="00ED7260" w:rsidRPr="00ED7260" w:rsidRDefault="00ED7260" w:rsidP="00ED72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Remote Sites: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Connected via remote leaf architecture</w:t>
      </w:r>
    </w:p>
    <w:p w14:paraId="41E976C1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Historical Context</w:t>
      </w:r>
    </w:p>
    <w:p w14:paraId="347DAD78" w14:textId="77777777" w:rsidR="00ED7260" w:rsidRPr="00ED7260" w:rsidRDefault="00ED7260" w:rsidP="00ED7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The ACI implementation was originally deployed 4-5 years ago as an emergency replacement for failing Nexus 7K switches. The deployment was:</w:t>
      </w:r>
    </w:p>
    <w:p w14:paraId="5474A8E3" w14:textId="77777777" w:rsidR="00ED7260" w:rsidRPr="00ED7260" w:rsidRDefault="00ED7260" w:rsidP="00ED72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Rushed due to network outages</w:t>
      </w:r>
    </w:p>
    <w:p w14:paraId="1A7FF392" w14:textId="77777777" w:rsidR="00ED7260" w:rsidRPr="00ED7260" w:rsidRDefault="00ED7260" w:rsidP="00ED72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Implemented without proper planning</w:t>
      </w:r>
    </w:p>
    <w:p w14:paraId="39AFD91E" w14:textId="77777777" w:rsidR="00ED7260" w:rsidRPr="00ED7260" w:rsidRDefault="00ED7260" w:rsidP="00ED72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Procured in fragments over time</w:t>
      </w:r>
    </w:p>
    <w:p w14:paraId="2A292CC4" w14:textId="77777777" w:rsidR="00ED7260" w:rsidRPr="00ED7260" w:rsidRDefault="00ED7260" w:rsidP="00ED72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Met with internal resistance ("fought" by staff)</w:t>
      </w:r>
    </w:p>
    <w:p w14:paraId="08A71F04" w14:textId="77777777" w:rsidR="00ED7260" w:rsidRPr="00ED7260" w:rsidRDefault="00ED7260" w:rsidP="00ED72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Never fully utilized for intended capabilities</w:t>
      </w:r>
    </w:p>
    <w:p w14:paraId="0E5D9EB1" w14:textId="77777777" w:rsidR="00ED7260" w:rsidRPr="00ED7260" w:rsidRDefault="00ED7260" w:rsidP="00ED72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pict w14:anchorId="67889837">
          <v:rect id="_x0000_i1027" style="width:0;height:1.5pt" o:hralign="center" o:hrstd="t" o:hr="t" fillcolor="#a0a0a0" stroked="f"/>
        </w:pict>
      </w:r>
    </w:p>
    <w:p w14:paraId="389DB5A8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Technical Requirements and Constraints</w:t>
      </w:r>
    </w:p>
    <w:p w14:paraId="154EC134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Organizational Mandates</w:t>
      </w:r>
    </w:p>
    <w:p w14:paraId="0956B332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IPv6 Requirements (High Priority)</w:t>
      </w:r>
    </w:p>
    <w:p w14:paraId="5E254DB1" w14:textId="77777777" w:rsidR="00ED7260" w:rsidRPr="00ED7260" w:rsidRDefault="00ED7260" w:rsidP="00ED72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Mandate: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Full IPv6 implementation across infrastructure</w:t>
      </w:r>
    </w:p>
    <w:p w14:paraId="582278E9" w14:textId="77777777" w:rsidR="00ED7260" w:rsidRPr="00ED7260" w:rsidRDefault="00ED7260" w:rsidP="00ED72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Dual-stack configuration (IPv4 + IPv6)</w:t>
      </w:r>
    </w:p>
    <w:p w14:paraId="3D8554EB" w14:textId="77777777" w:rsidR="00ED7260" w:rsidRPr="00ED7260" w:rsidRDefault="00ED7260" w:rsidP="00ED72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Elevated to top priority, possibly superseding redesign</w:t>
      </w:r>
    </w:p>
    <w:p w14:paraId="3F177FC8" w14:textId="77777777" w:rsidR="00ED7260" w:rsidRPr="00ED7260" w:rsidRDefault="00ED7260" w:rsidP="00ED72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All L3Outs, bridge domains, and external routing</w:t>
      </w:r>
    </w:p>
    <w:p w14:paraId="038DEF48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Modernization Goals</w:t>
      </w:r>
    </w:p>
    <w:p w14:paraId="7721458A" w14:textId="77777777" w:rsidR="00ED7260" w:rsidRPr="00ED7260" w:rsidRDefault="00ED7260" w:rsidP="00ED72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Replace all legacy 5K/FEX infrastructure</w:t>
      </w:r>
    </w:p>
    <w:p w14:paraId="5275BBAA" w14:textId="77777777" w:rsidR="00ED7260" w:rsidRPr="00ED7260" w:rsidRDefault="00ED7260" w:rsidP="00ED72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Implement true application-centric networking</w:t>
      </w:r>
    </w:p>
    <w:p w14:paraId="09AD3E41" w14:textId="77777777" w:rsidR="00ED7260" w:rsidRPr="00ED7260" w:rsidRDefault="00ED7260" w:rsidP="00ED72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Improve security through micro-segmentation</w:t>
      </w:r>
    </w:p>
    <w:p w14:paraId="563A00C1" w14:textId="77777777" w:rsidR="00ED7260" w:rsidRPr="00ED7260" w:rsidRDefault="00ED7260" w:rsidP="00ED72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Reduce operational complexity</w:t>
      </w:r>
    </w:p>
    <w:p w14:paraId="0A3BCE59" w14:textId="77777777" w:rsidR="00ED7260" w:rsidRPr="00ED7260" w:rsidRDefault="00ED7260" w:rsidP="00ED72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Enable automation capabilities</w:t>
      </w:r>
    </w:p>
    <w:p w14:paraId="3367E4D4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Constraints</w:t>
      </w:r>
    </w:p>
    <w:p w14:paraId="33C27135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Dependencies</w:t>
      </w:r>
    </w:p>
    <w:p w14:paraId="457DD013" w14:textId="77777777" w:rsidR="00ED7260" w:rsidRPr="00ED7260" w:rsidRDefault="00ED7260" w:rsidP="00ED72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ESG Multi-site Support: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Requires latest versions </w:t>
      </w:r>
    </w:p>
    <w:p w14:paraId="06A4503B" w14:textId="77777777" w:rsidR="00ED7260" w:rsidRPr="00ED7260" w:rsidRDefault="00ED7260" w:rsidP="00ED726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ACI: 6.2+ recommended</w:t>
      </w:r>
    </w:p>
    <w:p w14:paraId="68A6AD6A" w14:textId="77777777" w:rsidR="00ED7260" w:rsidRPr="00ED7260" w:rsidRDefault="00ED7260" w:rsidP="00ED726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NDO: 4.2+ required</w:t>
      </w:r>
    </w:p>
    <w:p w14:paraId="5D57AE5F" w14:textId="77777777" w:rsidR="00ED7260" w:rsidRPr="00ED7260" w:rsidRDefault="00ED7260" w:rsidP="00ED72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IPv6 Limitations: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C95DD0" w14:textId="77777777" w:rsidR="00ED7260" w:rsidRPr="00ED7260" w:rsidRDefault="00ED7260" w:rsidP="00ED726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Underlay: IPv4 only (IPv6 planned for 6.2.1)</w:t>
      </w:r>
    </w:p>
    <w:p w14:paraId="5320AC3C" w14:textId="77777777" w:rsidR="00ED7260" w:rsidRPr="00ED7260" w:rsidRDefault="00ED7260" w:rsidP="00ED726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Overlay: Full IPv6 support available</w:t>
      </w:r>
    </w:p>
    <w:p w14:paraId="277C5210" w14:textId="77777777" w:rsidR="00ED7260" w:rsidRPr="00ED7260" w:rsidRDefault="00ED7260" w:rsidP="00ED726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VXLAN tunnels over ISN: Not supported for IPv6</w:t>
      </w:r>
    </w:p>
    <w:p w14:paraId="6765089A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 Limitations</w:t>
      </w:r>
    </w:p>
    <w:p w14:paraId="2A07DF27" w14:textId="77777777" w:rsidR="00ED7260" w:rsidRPr="00ED7260" w:rsidRDefault="00ED7260" w:rsidP="00ED72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08A187" w14:textId="77777777" w:rsidR="00ED7260" w:rsidRPr="00ED7260" w:rsidRDefault="00ED7260" w:rsidP="00ED726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No Tetration or similar application dependency mapping</w:t>
      </w:r>
    </w:p>
    <w:p w14:paraId="65298105" w14:textId="77777777" w:rsidR="00ED7260" w:rsidRPr="00ED7260" w:rsidRDefault="00ED7260" w:rsidP="00ED726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Limited to NDI for visibility</w:t>
      </w:r>
    </w:p>
    <w:p w14:paraId="044799E0" w14:textId="77777777" w:rsidR="00ED7260" w:rsidRPr="00ED7260" w:rsidRDefault="00ED7260" w:rsidP="00ED726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ServiceNow potentially available</w:t>
      </w:r>
    </w:p>
    <w:p w14:paraId="49E6DFEB" w14:textId="77777777" w:rsidR="00ED7260" w:rsidRPr="00ED7260" w:rsidRDefault="00ED7260" w:rsidP="00ED72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292764" w14:textId="77777777" w:rsidR="00ED7260" w:rsidRPr="00ED7260" w:rsidRDefault="00ED7260" w:rsidP="00ED726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No funding for advanced analytics tools</w:t>
      </w:r>
    </w:p>
    <w:p w14:paraId="7AD90C2E" w14:textId="77777777" w:rsidR="00ED7260" w:rsidRPr="00ED7260" w:rsidRDefault="00ED7260" w:rsidP="00ED726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Professional services limited</w:t>
      </w:r>
    </w:p>
    <w:p w14:paraId="73B52D47" w14:textId="77777777" w:rsidR="00ED7260" w:rsidRPr="00ED7260" w:rsidRDefault="00ED7260" w:rsidP="00ED72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Staffing: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9704A4" w14:textId="77777777" w:rsidR="00ED7260" w:rsidRPr="00ED7260" w:rsidRDefault="00ED7260" w:rsidP="00ED726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Single on-site engineer (John)</w:t>
      </w:r>
    </w:p>
    <w:p w14:paraId="2499C732" w14:textId="77777777" w:rsidR="00ED7260" w:rsidRPr="00ED7260" w:rsidRDefault="00ED7260" w:rsidP="00ED726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Remote support from WWT and Cisco</w:t>
      </w:r>
    </w:p>
    <w:p w14:paraId="3A7B84CF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Compliance Requirements</w:t>
      </w:r>
    </w:p>
    <w:p w14:paraId="2FA2C328" w14:textId="77777777" w:rsidR="00ED7260" w:rsidRPr="00ED7260" w:rsidRDefault="00ED7260" w:rsidP="00ED72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DoD Standards: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Must maintain security compliance</w:t>
      </w:r>
    </w:p>
    <w:p w14:paraId="122593BA" w14:textId="77777777" w:rsidR="00ED7260" w:rsidRPr="00ED7260" w:rsidRDefault="00ED7260" w:rsidP="00ED72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Management: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Extensive "rock drill" exercises required</w:t>
      </w:r>
    </w:p>
    <w:p w14:paraId="46A0F0E8" w14:textId="77777777" w:rsidR="00ED7260" w:rsidRPr="00ED7260" w:rsidRDefault="00ED7260" w:rsidP="00ED72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Comprehensive design documentation needed</w:t>
      </w:r>
    </w:p>
    <w:p w14:paraId="2746BFD0" w14:textId="77777777" w:rsidR="00ED7260" w:rsidRPr="00ED7260" w:rsidRDefault="00ED7260" w:rsidP="00ED72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Thorough validation before production changes</w:t>
      </w:r>
    </w:p>
    <w:p w14:paraId="603945A2" w14:textId="77777777" w:rsidR="00ED7260" w:rsidRPr="00ED7260" w:rsidRDefault="00ED7260" w:rsidP="00ED72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pict w14:anchorId="7E445AD5">
          <v:rect id="_x0000_i1028" style="width:0;height:1.5pt" o:hralign="center" o:hrstd="t" o:hr="t" fillcolor="#a0a0a0" stroked="f"/>
        </w:pict>
      </w:r>
    </w:p>
    <w:p w14:paraId="1031451A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Proposed Architecture Design</w:t>
      </w:r>
    </w:p>
    <w:p w14:paraId="4D34A37A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State Architecture</w:t>
      </w:r>
    </w:p>
    <w:p w14:paraId="77705F86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Tenant Design</w:t>
      </w:r>
    </w:p>
    <w:p w14:paraId="2D0DA093" w14:textId="77777777" w:rsidR="00ED7260" w:rsidRPr="00ED7260" w:rsidRDefault="00ED7260" w:rsidP="00ED72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Single tenant model</w:t>
      </w:r>
    </w:p>
    <w:p w14:paraId="7ED5FBD8" w14:textId="77777777" w:rsidR="00ED7260" w:rsidRPr="00ED7260" w:rsidRDefault="00ED7260" w:rsidP="00ED72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Rationale: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2B8281" w14:textId="77777777" w:rsidR="00ED7260" w:rsidRPr="00ED7260" w:rsidRDefault="00ED7260" w:rsidP="00ED726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Simplified management</w:t>
      </w:r>
    </w:p>
    <w:p w14:paraId="0A3A846E" w14:textId="77777777" w:rsidR="00ED7260" w:rsidRPr="00ED7260" w:rsidRDefault="00ED7260" w:rsidP="00ED726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Easier troubleshooting</w:t>
      </w:r>
    </w:p>
    <w:p w14:paraId="01F7234A" w14:textId="77777777" w:rsidR="00ED7260" w:rsidRPr="00ED7260" w:rsidRDefault="00ED7260" w:rsidP="00ED726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Reduced complexity for small team</w:t>
      </w:r>
    </w:p>
    <w:p w14:paraId="0111919F" w14:textId="77777777" w:rsidR="00ED7260" w:rsidRPr="00ED7260" w:rsidRDefault="00ED7260" w:rsidP="00ED726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Sufficient for current requirements</w:t>
      </w:r>
    </w:p>
    <w:p w14:paraId="1A0C3C09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VRF Strategy</w:t>
      </w:r>
    </w:p>
    <w:p w14:paraId="6267E361" w14:textId="77777777" w:rsidR="00ED7260" w:rsidRPr="00ED7260" w:rsidRDefault="00ED7260" w:rsidP="00ED72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Maintain existing VRF structure initially</w:t>
      </w:r>
    </w:p>
    <w:p w14:paraId="468ADD35" w14:textId="77777777" w:rsidR="00ED7260" w:rsidRPr="00ED7260" w:rsidRDefault="00ED7260" w:rsidP="00ED72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Mapping: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Align new Bridge Domains and EPGs with current VRFs</w:t>
      </w:r>
    </w:p>
    <w:p w14:paraId="5855058E" w14:textId="77777777" w:rsidR="00ED7260" w:rsidRPr="00ED7260" w:rsidRDefault="00ED7260" w:rsidP="00ED72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Evolution: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Gradual consolidation based on application requirements</w:t>
      </w:r>
    </w:p>
    <w:p w14:paraId="50C3077B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 Group Strategy</w:t>
      </w:r>
    </w:p>
    <w:p w14:paraId="6502CCED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Phase 1: Foundation</w:t>
      </w:r>
    </w:p>
    <w:p w14:paraId="377C98BC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State (192 EPGs) → Single ESG Migration</w:t>
      </w:r>
    </w:p>
    <w:p w14:paraId="41FC28B5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Create one ESG per VRF initially</w:t>
      </w:r>
    </w:p>
    <w:p w14:paraId="01B27B61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Maintain VZANY for universal communication</w:t>
      </w:r>
    </w:p>
    <w:p w14:paraId="3733E0A0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Map existing EPGs to single ESG</w:t>
      </w:r>
    </w:p>
    <w:p w14:paraId="5C3D304B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Phase 2: Selective Segmentation</w:t>
      </w:r>
    </w:p>
    <w:p w14:paraId="327299BE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Single ESG → Application-Based ESGs</w:t>
      </w:r>
    </w:p>
    <w:p w14:paraId="7180E876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Identify critical applications</w:t>
      </w:r>
    </w:p>
    <w:p w14:paraId="7962D9EB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Create dedicated ESGs per application</w:t>
      </w:r>
    </w:p>
    <w:p w14:paraId="604F1184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Implement contracts between ESGs</w:t>
      </w:r>
    </w:p>
    <w:p w14:paraId="545FEC9D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Maintain backward compatibility</w:t>
      </w:r>
    </w:p>
    <w:p w14:paraId="7F051FF1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Phase 3: Full Segmentation</w:t>
      </w:r>
    </w:p>
    <w:p w14:paraId="02A769C0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ESGs → Micro-segmentation</w:t>
      </w:r>
    </w:p>
    <w:p w14:paraId="6B908E57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Complete application dependency mapping</w:t>
      </w:r>
    </w:p>
    <w:p w14:paraId="23B1842A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Granular security policies</w:t>
      </w:r>
    </w:p>
    <w:p w14:paraId="6C280085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Full contract implementation</w:t>
      </w:r>
    </w:p>
    <w:p w14:paraId="55A8D02C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Remove VZANY dependencies</w:t>
      </w:r>
    </w:p>
    <w:p w14:paraId="48470A5D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VMM Integration Architecture</w:t>
      </w:r>
    </w:p>
    <w:p w14:paraId="68657E94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VMware Integration Design</w:t>
      </w:r>
    </w:p>
    <w:p w14:paraId="18B5EA15" w14:textId="77777777" w:rsidR="00ED7260" w:rsidRPr="00ED7260" w:rsidRDefault="00ED7260" w:rsidP="00ED72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Type: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VMM Domain for vCenter</w:t>
      </w:r>
    </w:p>
    <w:p w14:paraId="15E1D3D7" w14:textId="77777777" w:rsidR="00ED7260" w:rsidRPr="00ED7260" w:rsidRDefault="00ED7260" w:rsidP="00ED72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All VMware clusters</w:t>
      </w:r>
    </w:p>
    <w:p w14:paraId="13889907" w14:textId="77777777" w:rsidR="00ED7260" w:rsidRPr="00ED7260" w:rsidRDefault="00ED7260" w:rsidP="00ED72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6364AD" w14:textId="77777777" w:rsidR="00ED7260" w:rsidRPr="00ED7260" w:rsidRDefault="00ED7260" w:rsidP="00ED726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Dynamic EPG assignment</w:t>
      </w:r>
    </w:p>
    <w:p w14:paraId="521A3775" w14:textId="77777777" w:rsidR="00ED7260" w:rsidRPr="00ED7260" w:rsidRDefault="00ED7260" w:rsidP="00ED726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Automated VLAN provisioning</w:t>
      </w:r>
    </w:p>
    <w:p w14:paraId="52CE7206" w14:textId="77777777" w:rsidR="00ED7260" w:rsidRPr="00ED7260" w:rsidRDefault="00ED7260" w:rsidP="00ED726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Improved visibility</w:t>
      </w:r>
    </w:p>
    <w:p w14:paraId="54F926F2" w14:textId="77777777" w:rsidR="00ED7260" w:rsidRPr="00ED7260" w:rsidRDefault="00ED7260" w:rsidP="00ED726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Simplified operations</w:t>
      </w:r>
    </w:p>
    <w:p w14:paraId="7557F8CA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Approach</w:t>
      </w:r>
    </w:p>
    <w:p w14:paraId="4AF04648" w14:textId="77777777" w:rsidR="00ED7260" w:rsidRPr="00ED7260" w:rsidRDefault="00ED7260" w:rsidP="00ED72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Create VMM domain in ACI</w:t>
      </w:r>
    </w:p>
    <w:p w14:paraId="7EC51D62" w14:textId="77777777" w:rsidR="00ED7260" w:rsidRPr="00ED7260" w:rsidRDefault="00ED7260" w:rsidP="00ED72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Establish vCenter connectivity</w:t>
      </w:r>
    </w:p>
    <w:p w14:paraId="6B0521A6" w14:textId="77777777" w:rsidR="00ED7260" w:rsidRPr="00ED7260" w:rsidRDefault="00ED7260" w:rsidP="00ED72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Associate with physical infrastructure</w:t>
      </w:r>
    </w:p>
    <w:p w14:paraId="3EE8D078" w14:textId="77777777" w:rsidR="00ED7260" w:rsidRPr="00ED7260" w:rsidRDefault="00ED7260" w:rsidP="00ED72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Migrate VMs gradually</w:t>
      </w:r>
    </w:p>
    <w:p w14:paraId="04926C7B" w14:textId="77777777" w:rsidR="00ED7260" w:rsidRPr="00ED7260" w:rsidRDefault="00ED7260" w:rsidP="00ED72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Validate and optimize</w:t>
      </w:r>
    </w:p>
    <w:p w14:paraId="005858D8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Bridge Domain Design</w:t>
      </w:r>
    </w:p>
    <w:p w14:paraId="585505BF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Consolidation Strategy</w:t>
      </w:r>
    </w:p>
    <w:p w14:paraId="50CA61D4" w14:textId="77777777" w:rsidR="00ED7260" w:rsidRPr="00ED7260" w:rsidRDefault="00ED7260" w:rsidP="00ED72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192 Bridge Domains (1:1 with VLANs)</w:t>
      </w:r>
    </w:p>
    <w:p w14:paraId="7F17EA63" w14:textId="77777777" w:rsidR="00ED7260" w:rsidRPr="00ED7260" w:rsidRDefault="00ED7260" w:rsidP="00ED72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Consolidated based on routing requirements</w:t>
      </w:r>
    </w:p>
    <w:p w14:paraId="5387D924" w14:textId="77777777" w:rsidR="00ED7260" w:rsidRPr="00ED7260" w:rsidRDefault="00ED7260" w:rsidP="00ED72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A2199D" w14:textId="77777777" w:rsidR="00ED7260" w:rsidRPr="00ED7260" w:rsidRDefault="00ED7260" w:rsidP="00ED7260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 VRF: Create logical Bridge Domains- Production_Web_BD- Production_App_BD- Production_DB_BD- DMZ_Services_BD- Management_BD</w:t>
      </w:r>
    </w:p>
    <w:p w14:paraId="6EBD6636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Subnet Management</w:t>
      </w:r>
    </w:p>
    <w:p w14:paraId="73071F13" w14:textId="77777777" w:rsidR="00ED7260" w:rsidRPr="00ED7260" w:rsidRDefault="00ED7260" w:rsidP="00ED72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Maintain existing IP schemes initially</w:t>
      </w:r>
    </w:p>
    <w:p w14:paraId="734006AC" w14:textId="77777777" w:rsidR="00ED7260" w:rsidRPr="00ED7260" w:rsidRDefault="00ED7260" w:rsidP="00ED72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Plan for IPv6 dual-stack per BD</w:t>
      </w:r>
    </w:p>
    <w:p w14:paraId="7A4CEE8A" w14:textId="77777777" w:rsidR="00ED7260" w:rsidRPr="00ED7260" w:rsidRDefault="00ED7260" w:rsidP="00ED72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Optimize subnet sizes based on actual usage</w:t>
      </w:r>
    </w:p>
    <w:p w14:paraId="74682049" w14:textId="77777777" w:rsidR="00ED7260" w:rsidRPr="00ED7260" w:rsidRDefault="00ED7260" w:rsidP="00ED72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Document all changes thoroughly</w:t>
      </w:r>
    </w:p>
    <w:p w14:paraId="59AB8FF9" w14:textId="77777777" w:rsidR="00ED7260" w:rsidRPr="00ED7260" w:rsidRDefault="00ED7260" w:rsidP="00ED72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pict w14:anchorId="1F5D89F4">
          <v:rect id="_x0000_i1029" style="width:0;height:1.5pt" o:hralign="center" o:hrstd="t" o:hr="t" fillcolor="#a0a0a0" stroked="f"/>
        </w:pict>
      </w:r>
    </w:p>
    <w:p w14:paraId="25BF1C40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Implementation Strategy</w:t>
      </w:r>
    </w:p>
    <w:p w14:paraId="2FAB8018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Infrastructure Modernization (0-3 months)</w:t>
      </w:r>
    </w:p>
    <w:p w14:paraId="615DDF13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1-2: Preparation</w:t>
      </w:r>
    </w:p>
    <w:p w14:paraId="6943CB3E" w14:textId="77777777" w:rsidR="00ED7260" w:rsidRPr="00ED7260" w:rsidRDefault="00ED7260" w:rsidP="00ED72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[ ] Complete network documentation</w:t>
      </w:r>
    </w:p>
    <w:p w14:paraId="68D90694" w14:textId="77777777" w:rsidR="00ED7260" w:rsidRPr="00ED7260" w:rsidRDefault="00ED7260" w:rsidP="00ED72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[ ] Inventory all connections on 5K/FEX</w:t>
      </w:r>
    </w:p>
    <w:p w14:paraId="68DE3BAC" w14:textId="77777777" w:rsidR="00ED7260" w:rsidRPr="00ED7260" w:rsidRDefault="00ED7260" w:rsidP="00ED72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[ ] Develop migration runbooks</w:t>
      </w:r>
    </w:p>
    <w:p w14:paraId="30A42282" w14:textId="77777777" w:rsidR="00ED7260" w:rsidRPr="00ED7260" w:rsidRDefault="00ED7260" w:rsidP="00ED72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[ ] Create rollback procedures</w:t>
      </w:r>
    </w:p>
    <w:p w14:paraId="23CC93B8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3-4: VMM Integration</w:t>
      </w:r>
    </w:p>
    <w:p w14:paraId="7A4BC00C" w14:textId="77777777" w:rsidR="00ED7260" w:rsidRPr="00ED7260" w:rsidRDefault="00ED7260" w:rsidP="00ED72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[ ] Configure VMM domain</w:t>
      </w:r>
    </w:p>
    <w:p w14:paraId="47139421" w14:textId="77777777" w:rsidR="00ED7260" w:rsidRPr="00ED7260" w:rsidRDefault="00ED7260" w:rsidP="00ED72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[ ] Test with non-production cluster</w:t>
      </w:r>
    </w:p>
    <w:p w14:paraId="552694EC" w14:textId="77777777" w:rsidR="00ED7260" w:rsidRPr="00ED7260" w:rsidRDefault="00ED7260" w:rsidP="00ED72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[ ] Document procedures</w:t>
      </w:r>
    </w:p>
    <w:p w14:paraId="442C00E5" w14:textId="77777777" w:rsidR="00ED7260" w:rsidRPr="00ED7260" w:rsidRDefault="00ED7260" w:rsidP="00ED72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 Train operations team</w:t>
      </w:r>
    </w:p>
    <w:p w14:paraId="672B1EE4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5-12: Legacy Migration</w:t>
      </w:r>
    </w:p>
    <w:p w14:paraId="7C4CF887" w14:textId="77777777" w:rsidR="00ED7260" w:rsidRPr="00ED7260" w:rsidRDefault="00ED7260" w:rsidP="00ED72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[ ] Install new leaf switches</w:t>
      </w:r>
    </w:p>
    <w:p w14:paraId="2FE73BDE" w14:textId="77777777" w:rsidR="00ED7260" w:rsidRPr="00ED7260" w:rsidRDefault="00ED7260" w:rsidP="00ED72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[ ] Migrate connections from 5K/FEX</w:t>
      </w:r>
    </w:p>
    <w:p w14:paraId="54F091FB" w14:textId="77777777" w:rsidR="00ED7260" w:rsidRPr="00ED7260" w:rsidRDefault="00ED7260" w:rsidP="00ED72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[ ] Validate connectivity</w:t>
      </w:r>
    </w:p>
    <w:p w14:paraId="2C1D3E53" w14:textId="77777777" w:rsidR="00ED7260" w:rsidRPr="00ED7260" w:rsidRDefault="00ED7260" w:rsidP="00ED72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[ ] Decommission legacy equipment</w:t>
      </w:r>
    </w:p>
    <w:p w14:paraId="78ECBE74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ACI Optimization (3-6 months)</w:t>
      </w:r>
    </w:p>
    <w:p w14:paraId="2D537336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Upgrades</w:t>
      </w:r>
    </w:p>
    <w:p w14:paraId="757796E3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State:</w:t>
      </w:r>
    </w:p>
    <w:p w14:paraId="07E46C1E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ACI: 6.0.7</w:t>
      </w:r>
    </w:p>
    <w:p w14:paraId="611472B8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NDO: 4.1.x</w:t>
      </w:r>
    </w:p>
    <w:p w14:paraId="6881E30B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F013E8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 State:</w:t>
      </w:r>
    </w:p>
    <w:p w14:paraId="6A388F3C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ACI: 6.2.x (recommended release)</w:t>
      </w:r>
    </w:p>
    <w:p w14:paraId="16DBD67A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NDO: 4.2.x (ESG multi-site support)</w:t>
      </w:r>
    </w:p>
    <w:p w14:paraId="0ABFCC75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ESG Implementation</w:t>
      </w:r>
    </w:p>
    <w:p w14:paraId="7B135893" w14:textId="77777777" w:rsidR="00ED7260" w:rsidRPr="00ED7260" w:rsidRDefault="00ED7260" w:rsidP="00ED72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ESG Creation</w:t>
      </w:r>
    </w:p>
    <w:p w14:paraId="303A08D2" w14:textId="77777777" w:rsidR="00ED7260" w:rsidRPr="00ED7260" w:rsidRDefault="00ED7260" w:rsidP="00ED726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One ESG per VRF</w:t>
      </w:r>
    </w:p>
    <w:p w14:paraId="3D713F13" w14:textId="77777777" w:rsidR="00ED7260" w:rsidRPr="00ED7260" w:rsidRDefault="00ED7260" w:rsidP="00ED726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Include all EPGs</w:t>
      </w:r>
    </w:p>
    <w:p w14:paraId="3C8D8D20" w14:textId="77777777" w:rsidR="00ED7260" w:rsidRPr="00ED7260" w:rsidRDefault="00ED7260" w:rsidP="00ED726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Maintain VZANY</w:t>
      </w:r>
    </w:p>
    <w:p w14:paraId="1D6BDA92" w14:textId="77777777" w:rsidR="00ED7260" w:rsidRPr="00ED7260" w:rsidRDefault="00ED7260" w:rsidP="00ED72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and Validation</w:t>
      </w:r>
    </w:p>
    <w:p w14:paraId="4DACD3A0" w14:textId="77777777" w:rsidR="00ED7260" w:rsidRPr="00ED7260" w:rsidRDefault="00ED7260" w:rsidP="00ED726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Verify all communication paths</w:t>
      </w:r>
    </w:p>
    <w:p w14:paraId="7A3F90FD" w14:textId="77777777" w:rsidR="00ED7260" w:rsidRPr="00ED7260" w:rsidRDefault="00ED7260" w:rsidP="00ED726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Document any issues</w:t>
      </w:r>
    </w:p>
    <w:p w14:paraId="73AA4161" w14:textId="77777777" w:rsidR="00ED7260" w:rsidRPr="00ED7260" w:rsidRDefault="00ED7260" w:rsidP="00ED726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Performance benchmarking</w:t>
      </w:r>
    </w:p>
    <w:p w14:paraId="659B0FA9" w14:textId="77777777" w:rsidR="00ED7260" w:rsidRPr="00ED7260" w:rsidRDefault="00ED7260" w:rsidP="00ED72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Gradual Migration</w:t>
      </w:r>
    </w:p>
    <w:p w14:paraId="08B4B61E" w14:textId="77777777" w:rsidR="00ED7260" w:rsidRPr="00ED7260" w:rsidRDefault="00ED7260" w:rsidP="00ED726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Start with test/dev environments</w:t>
      </w:r>
    </w:p>
    <w:p w14:paraId="17BB49B5" w14:textId="77777777" w:rsidR="00ED7260" w:rsidRPr="00ED7260" w:rsidRDefault="00ED7260" w:rsidP="00ED726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Move to production systematically</w:t>
      </w:r>
    </w:p>
    <w:p w14:paraId="07077010" w14:textId="77777777" w:rsidR="00ED7260" w:rsidRPr="00ED7260" w:rsidRDefault="00ED7260" w:rsidP="00ED726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Maintain rollback capability</w:t>
      </w:r>
    </w:p>
    <w:p w14:paraId="4362B7FB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3: Application-Centric Transformation (6-12 months)</w:t>
      </w:r>
    </w:p>
    <w:p w14:paraId="3D38EB6E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Discovery Process</w:t>
      </w:r>
    </w:p>
    <w:p w14:paraId="4BACAD3B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Automated Discovery</w:t>
      </w:r>
    </w:p>
    <w:p w14:paraId="3A7E9B35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 and Methods:</w:t>
      </w:r>
    </w:p>
    <w:p w14:paraId="261513E0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NDI Analytics</w:t>
      </w:r>
    </w:p>
    <w:p w14:paraId="11A84721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Flow analysis</w:t>
      </w:r>
    </w:p>
    <w:p w14:paraId="7FBD6CCA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Endpoint tracking</w:t>
      </w:r>
    </w:p>
    <w:p w14:paraId="21037D3E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Protocol identification</w:t>
      </w:r>
    </w:p>
    <w:p w14:paraId="1DE870BE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39EBDB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ServiceNow Integration</w:t>
      </w:r>
    </w:p>
    <w:p w14:paraId="3E1A31A9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- CMDB correlation</w:t>
      </w:r>
    </w:p>
    <w:p w14:paraId="0DEFF90A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Application mapping</w:t>
      </w:r>
    </w:p>
    <w:p w14:paraId="4A31A38A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Dependency tracking</w:t>
      </w:r>
    </w:p>
    <w:p w14:paraId="6D5BB3BB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0AFB86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Python Scripts</w:t>
      </w:r>
    </w:p>
    <w:p w14:paraId="2A6047C8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Parse existing configs</w:t>
      </w:r>
    </w:p>
    <w:p w14:paraId="4AAE8020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Generate topology maps</w:t>
      </w:r>
    </w:p>
    <w:p w14:paraId="23761582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Identify communication patterns</w:t>
      </w:r>
    </w:p>
    <w:p w14:paraId="0423D374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Manual Discovery</w:t>
      </w:r>
    </w:p>
    <w:p w14:paraId="6D73B798" w14:textId="77777777" w:rsidR="00ED7260" w:rsidRPr="00ED7260" w:rsidRDefault="00ED7260" w:rsidP="00ED72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Interview application owners</w:t>
      </w:r>
    </w:p>
    <w:p w14:paraId="0B5733BD" w14:textId="77777777" w:rsidR="00ED7260" w:rsidRPr="00ED7260" w:rsidRDefault="00ED7260" w:rsidP="00ED72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Review documentation</w:t>
      </w:r>
    </w:p>
    <w:p w14:paraId="2B689455" w14:textId="77777777" w:rsidR="00ED7260" w:rsidRPr="00ED7260" w:rsidRDefault="00ED7260" w:rsidP="00ED72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Analyze firewall rules</w:t>
      </w:r>
    </w:p>
    <w:p w14:paraId="660F3CF8" w14:textId="77777777" w:rsidR="00ED7260" w:rsidRPr="00ED7260" w:rsidRDefault="00ED7260" w:rsidP="00ED72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Examine load balancer configs</w:t>
      </w:r>
    </w:p>
    <w:p w14:paraId="71A2E9DB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ESG Segmentation Strategy</w:t>
      </w:r>
    </w:p>
    <w:p w14:paraId="11F268C1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Critical Applications First</w:t>
      </w:r>
    </w:p>
    <w:p w14:paraId="1BA960B3" w14:textId="77777777" w:rsidR="00ED7260" w:rsidRPr="00ED7260" w:rsidRDefault="00ED7260" w:rsidP="00ED72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Identify top 5 critical applications</w:t>
      </w:r>
    </w:p>
    <w:p w14:paraId="4BEF696D" w14:textId="77777777" w:rsidR="00ED7260" w:rsidRPr="00ED7260" w:rsidRDefault="00ED7260" w:rsidP="00ED72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Map all dependencies</w:t>
      </w:r>
    </w:p>
    <w:p w14:paraId="3AAC4F7E" w14:textId="77777777" w:rsidR="00ED7260" w:rsidRPr="00ED7260" w:rsidRDefault="00ED7260" w:rsidP="00ED72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Create dedicated ESGs</w:t>
      </w:r>
    </w:p>
    <w:p w14:paraId="7F7266E4" w14:textId="77777777" w:rsidR="00ED7260" w:rsidRPr="00ED7260" w:rsidRDefault="00ED7260" w:rsidP="00ED72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Implement specific contracts</w:t>
      </w:r>
    </w:p>
    <w:p w14:paraId="62E23C07" w14:textId="77777777" w:rsidR="00ED7260" w:rsidRPr="00ED7260" w:rsidRDefault="00ED7260" w:rsidP="00ED72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Test thoroughly</w:t>
      </w:r>
    </w:p>
    <w:p w14:paraId="1C25B47C" w14:textId="77777777" w:rsidR="00ED7260" w:rsidRPr="00ED7260" w:rsidRDefault="00ED7260" w:rsidP="00ED72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Monitor and optimize</w:t>
      </w:r>
    </w:p>
    <w:p w14:paraId="6D89A7A6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Iterative Refinement</w:t>
      </w:r>
    </w:p>
    <w:p w14:paraId="54F18AC2" w14:textId="77777777" w:rsidR="00ED7260" w:rsidRPr="00ED7260" w:rsidRDefault="00ED7260" w:rsidP="00ED72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Weekly review cycles</w:t>
      </w:r>
    </w:p>
    <w:p w14:paraId="51650D44" w14:textId="77777777" w:rsidR="00ED7260" w:rsidRPr="00ED7260" w:rsidRDefault="00ED7260" w:rsidP="00ED72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Continuous optimization</w:t>
      </w:r>
    </w:p>
    <w:p w14:paraId="2CBACCE9" w14:textId="77777777" w:rsidR="00ED7260" w:rsidRPr="00ED7260" w:rsidRDefault="00ED7260" w:rsidP="00ED72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Performance monitoring</w:t>
      </w:r>
    </w:p>
    <w:p w14:paraId="1553CD01" w14:textId="77777777" w:rsidR="00ED7260" w:rsidRPr="00ED7260" w:rsidRDefault="00ED7260" w:rsidP="00ED72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Security validation</w:t>
      </w:r>
    </w:p>
    <w:p w14:paraId="4AEC6858" w14:textId="77777777" w:rsidR="00ED7260" w:rsidRPr="00ED7260" w:rsidRDefault="00ED7260" w:rsidP="00ED72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pict w14:anchorId="628210C2">
          <v:rect id="_x0000_i1030" style="width:0;height:1.5pt" o:hralign="center" o:hrstd="t" o:hr="t" fillcolor="#a0a0a0" stroked="f"/>
        </w:pict>
      </w:r>
    </w:p>
    <w:p w14:paraId="6A6BCEA9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IPv6 Migration Planning</w:t>
      </w:r>
    </w:p>
    <w:p w14:paraId="44E4094E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IPv6 Support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441"/>
        <w:gridCol w:w="1713"/>
        <w:gridCol w:w="2269"/>
      </w:tblGrid>
      <w:tr w:rsidR="00ED7260" w:rsidRPr="00ED7260" w14:paraId="6DF62E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5BBFD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D49E421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IPv4 Support</w:t>
            </w:r>
          </w:p>
        </w:tc>
        <w:tc>
          <w:tcPr>
            <w:tcW w:w="0" w:type="auto"/>
            <w:vAlign w:val="center"/>
            <w:hideMark/>
          </w:tcPr>
          <w:p w14:paraId="56C18C32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IPv6 Support</w:t>
            </w:r>
          </w:p>
        </w:tc>
        <w:tc>
          <w:tcPr>
            <w:tcW w:w="0" w:type="auto"/>
            <w:vAlign w:val="center"/>
            <w:hideMark/>
          </w:tcPr>
          <w:p w14:paraId="5A2C3B92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ED7260" w:rsidRPr="00ED7260" w14:paraId="4419B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E59E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Underlay</w:t>
            </w:r>
          </w:p>
        </w:tc>
        <w:tc>
          <w:tcPr>
            <w:tcW w:w="0" w:type="auto"/>
            <w:vAlign w:val="center"/>
            <w:hideMark/>
          </w:tcPr>
          <w:p w14:paraId="5799AC19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Full</w:t>
            </w:r>
          </w:p>
        </w:tc>
        <w:tc>
          <w:tcPr>
            <w:tcW w:w="0" w:type="auto"/>
            <w:vAlign w:val="center"/>
            <w:hideMark/>
          </w:tcPr>
          <w:p w14:paraId="3D6C22C9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Not Available</w:t>
            </w:r>
          </w:p>
        </w:tc>
        <w:tc>
          <w:tcPr>
            <w:tcW w:w="0" w:type="auto"/>
            <w:vAlign w:val="center"/>
            <w:hideMark/>
          </w:tcPr>
          <w:p w14:paraId="787F3B7A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Planned for 6.2.1</w:t>
            </w:r>
          </w:p>
        </w:tc>
      </w:tr>
      <w:tr w:rsidR="00ED7260" w:rsidRPr="00ED7260" w14:paraId="3E96A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F9B9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Overlay</w:t>
            </w:r>
          </w:p>
        </w:tc>
        <w:tc>
          <w:tcPr>
            <w:tcW w:w="0" w:type="auto"/>
            <w:vAlign w:val="center"/>
            <w:hideMark/>
          </w:tcPr>
          <w:p w14:paraId="3FB7FAA2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Full</w:t>
            </w:r>
          </w:p>
        </w:tc>
        <w:tc>
          <w:tcPr>
            <w:tcW w:w="0" w:type="auto"/>
            <w:vAlign w:val="center"/>
            <w:hideMark/>
          </w:tcPr>
          <w:p w14:paraId="1016FD2F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Full</w:t>
            </w:r>
          </w:p>
        </w:tc>
        <w:tc>
          <w:tcPr>
            <w:tcW w:w="0" w:type="auto"/>
            <w:vAlign w:val="center"/>
            <w:hideMark/>
          </w:tcPr>
          <w:p w14:paraId="5CFBAFDE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Available now</w:t>
            </w:r>
          </w:p>
        </w:tc>
      </w:tr>
      <w:tr w:rsidR="00ED7260" w:rsidRPr="00ED7260" w14:paraId="7EC94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91D72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Bridge Domains</w:t>
            </w:r>
          </w:p>
        </w:tc>
        <w:tc>
          <w:tcPr>
            <w:tcW w:w="0" w:type="auto"/>
            <w:vAlign w:val="center"/>
            <w:hideMark/>
          </w:tcPr>
          <w:p w14:paraId="654B6FDC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Full</w:t>
            </w:r>
          </w:p>
        </w:tc>
        <w:tc>
          <w:tcPr>
            <w:tcW w:w="0" w:type="auto"/>
            <w:vAlign w:val="center"/>
            <w:hideMark/>
          </w:tcPr>
          <w:p w14:paraId="1A0F35C6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Dual-stack</w:t>
            </w:r>
          </w:p>
        </w:tc>
        <w:tc>
          <w:tcPr>
            <w:tcW w:w="0" w:type="auto"/>
            <w:vAlign w:val="center"/>
            <w:hideMark/>
          </w:tcPr>
          <w:p w14:paraId="548EA127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Supported</w:t>
            </w:r>
          </w:p>
        </w:tc>
      </w:tr>
      <w:tr w:rsidR="00ED7260" w:rsidRPr="00ED7260" w14:paraId="58390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56971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L3Outs</w:t>
            </w:r>
          </w:p>
        </w:tc>
        <w:tc>
          <w:tcPr>
            <w:tcW w:w="0" w:type="auto"/>
            <w:vAlign w:val="center"/>
            <w:hideMark/>
          </w:tcPr>
          <w:p w14:paraId="20FABFBC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Full</w:t>
            </w:r>
          </w:p>
        </w:tc>
        <w:tc>
          <w:tcPr>
            <w:tcW w:w="0" w:type="auto"/>
            <w:vAlign w:val="center"/>
            <w:hideMark/>
          </w:tcPr>
          <w:p w14:paraId="4E9A652A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Dual-stack</w:t>
            </w:r>
          </w:p>
        </w:tc>
        <w:tc>
          <w:tcPr>
            <w:tcW w:w="0" w:type="auto"/>
            <w:vAlign w:val="center"/>
            <w:hideMark/>
          </w:tcPr>
          <w:p w14:paraId="1427DC3E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Supported</w:t>
            </w:r>
          </w:p>
        </w:tc>
      </w:tr>
      <w:tr w:rsidR="00ED7260" w:rsidRPr="00ED7260" w14:paraId="154DC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068A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EPGs</w:t>
            </w:r>
          </w:p>
        </w:tc>
        <w:tc>
          <w:tcPr>
            <w:tcW w:w="0" w:type="auto"/>
            <w:vAlign w:val="center"/>
            <w:hideMark/>
          </w:tcPr>
          <w:p w14:paraId="0B44A2B8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Full</w:t>
            </w:r>
          </w:p>
        </w:tc>
        <w:tc>
          <w:tcPr>
            <w:tcW w:w="0" w:type="auto"/>
            <w:vAlign w:val="center"/>
            <w:hideMark/>
          </w:tcPr>
          <w:p w14:paraId="6323245D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Full</w:t>
            </w:r>
          </w:p>
        </w:tc>
        <w:tc>
          <w:tcPr>
            <w:tcW w:w="0" w:type="auto"/>
            <w:vAlign w:val="center"/>
            <w:hideMark/>
          </w:tcPr>
          <w:p w14:paraId="5636F47A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Supported</w:t>
            </w:r>
          </w:p>
        </w:tc>
      </w:tr>
      <w:tr w:rsidR="00ED7260" w:rsidRPr="00ED7260" w14:paraId="73199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BD826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Contracts</w:t>
            </w:r>
          </w:p>
        </w:tc>
        <w:tc>
          <w:tcPr>
            <w:tcW w:w="0" w:type="auto"/>
            <w:vAlign w:val="center"/>
            <w:hideMark/>
          </w:tcPr>
          <w:p w14:paraId="7B301D91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Full</w:t>
            </w:r>
          </w:p>
        </w:tc>
        <w:tc>
          <w:tcPr>
            <w:tcW w:w="0" w:type="auto"/>
            <w:vAlign w:val="center"/>
            <w:hideMark/>
          </w:tcPr>
          <w:p w14:paraId="7FEB35DD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Full</w:t>
            </w:r>
          </w:p>
        </w:tc>
        <w:tc>
          <w:tcPr>
            <w:tcW w:w="0" w:type="auto"/>
            <w:vAlign w:val="center"/>
            <w:hideMark/>
          </w:tcPr>
          <w:p w14:paraId="7D7E5897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Supported</w:t>
            </w:r>
          </w:p>
        </w:tc>
      </w:tr>
      <w:tr w:rsidR="00ED7260" w:rsidRPr="00ED7260" w14:paraId="698F4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4A106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Multi-site ISN</w:t>
            </w:r>
          </w:p>
        </w:tc>
        <w:tc>
          <w:tcPr>
            <w:tcW w:w="0" w:type="auto"/>
            <w:vAlign w:val="center"/>
            <w:hideMark/>
          </w:tcPr>
          <w:p w14:paraId="53223839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Full</w:t>
            </w:r>
          </w:p>
        </w:tc>
        <w:tc>
          <w:tcPr>
            <w:tcW w:w="0" w:type="auto"/>
            <w:vAlign w:val="center"/>
            <w:hideMark/>
          </w:tcPr>
          <w:p w14:paraId="62D3C2C3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14:paraId="70E3ADCB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VXLAN over IPv6</w:t>
            </w:r>
          </w:p>
        </w:tc>
      </w:tr>
    </w:tbl>
    <w:p w14:paraId="38BF4B2A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 Approach</w:t>
      </w:r>
    </w:p>
    <w:p w14:paraId="1DB364A0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Dual-Stack Configuration</w:t>
      </w:r>
    </w:p>
    <w:p w14:paraId="062803DA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Bridge Domain Level</w:t>
      </w:r>
    </w:p>
    <w:p w14:paraId="48287EBD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Configuration Steps:</w:t>
      </w:r>
    </w:p>
    <w:p w14:paraId="5492E982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Enable IPv6 on Bridge Domain</w:t>
      </w:r>
    </w:p>
    <w:p w14:paraId="2314F9B1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Configure IPv6 gateway</w:t>
      </w:r>
    </w:p>
    <w:p w14:paraId="76BBD07E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Set IPv6 specific parameters:</w:t>
      </w:r>
    </w:p>
    <w:p w14:paraId="1E3A5FC5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ND Policy</w:t>
      </w:r>
    </w:p>
    <w:p w14:paraId="4078D4EB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RA Policy</w:t>
      </w:r>
    </w:p>
    <w:p w14:paraId="768D18BB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DAD (Duplicate Address Detection)</w:t>
      </w:r>
    </w:p>
    <w:p w14:paraId="1DFAA437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L3Out Configuration</w:t>
      </w:r>
    </w:p>
    <w:p w14:paraId="337A8336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 Routing:</w:t>
      </w:r>
    </w:p>
    <w:p w14:paraId="7E086F0D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Configure IPv6 on L3Out interfaces</w:t>
      </w:r>
    </w:p>
    <w:p w14:paraId="24994E05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Establish BGP IPv6 address family</w:t>
      </w:r>
    </w:p>
    <w:p w14:paraId="2852D8E1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Configure route maps for IPv6</w:t>
      </w:r>
    </w:p>
    <w:p w14:paraId="0D56F906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Implement prefix lists</w:t>
      </w:r>
    </w:p>
    <w:p w14:paraId="5C9C0104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Multi-Site Considerations</w:t>
      </w:r>
    </w:p>
    <w:p w14:paraId="67DFEC3D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Current Limitations</w:t>
      </w:r>
    </w:p>
    <w:p w14:paraId="1476CEAF" w14:textId="77777777" w:rsidR="00ED7260" w:rsidRPr="00ED7260" w:rsidRDefault="00ED7260" w:rsidP="00ED72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VXLAN tunnels require IPv4 underlay</w:t>
      </w:r>
    </w:p>
    <w:p w14:paraId="2CE3BFFB" w14:textId="77777777" w:rsidR="00ED7260" w:rsidRPr="00ED7260" w:rsidRDefault="00ED7260" w:rsidP="00ED72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ISN connectivity IPv4-based</w:t>
      </w:r>
    </w:p>
    <w:p w14:paraId="3848C0B3" w14:textId="77777777" w:rsidR="00ED7260" w:rsidRPr="00ED7260" w:rsidRDefault="00ED7260" w:rsidP="00ED72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BGP EVPN uses IPv4 transport</w:t>
      </w:r>
    </w:p>
    <w:p w14:paraId="5A155590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Workaround Strategy</w:t>
      </w:r>
    </w:p>
    <w:p w14:paraId="7F805A89" w14:textId="77777777" w:rsidR="00ED7260" w:rsidRPr="00ED7260" w:rsidRDefault="00ED7260" w:rsidP="00ED72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Maintain IPv4 for infrastructure</w:t>
      </w:r>
    </w:p>
    <w:p w14:paraId="7A1E492E" w14:textId="77777777" w:rsidR="00ED7260" w:rsidRPr="00ED7260" w:rsidRDefault="00ED7260" w:rsidP="00ED72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Implement IPv6 for user traffic</w:t>
      </w:r>
    </w:p>
    <w:p w14:paraId="76EA5CDF" w14:textId="77777777" w:rsidR="00ED7260" w:rsidRPr="00ED7260" w:rsidRDefault="00ED7260" w:rsidP="00ED72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Use dual-stack at all layers</w:t>
      </w:r>
    </w:p>
    <w:p w14:paraId="17F9DE43" w14:textId="77777777" w:rsidR="00ED7260" w:rsidRPr="00ED7260" w:rsidRDefault="00ED7260" w:rsidP="00ED72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Plan for future full IPv6</w:t>
      </w:r>
    </w:p>
    <w:p w14:paraId="67D05E92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Testing and Validation</w:t>
      </w:r>
    </w:p>
    <w:p w14:paraId="3FC8E3A7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Plan Components</w:t>
      </w:r>
    </w:p>
    <w:p w14:paraId="18D244A1" w14:textId="77777777" w:rsidR="00ED7260" w:rsidRPr="00ED7260" w:rsidRDefault="00ED7260" w:rsidP="00ED72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Connectivity Testing</w:t>
      </w:r>
    </w:p>
    <w:p w14:paraId="559F887D" w14:textId="77777777" w:rsidR="00ED7260" w:rsidRPr="00ED7260" w:rsidRDefault="00ED7260" w:rsidP="00ED726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Intra-subnet IPv6</w:t>
      </w:r>
    </w:p>
    <w:p w14:paraId="6443FF7F" w14:textId="77777777" w:rsidR="00ED7260" w:rsidRPr="00ED7260" w:rsidRDefault="00ED7260" w:rsidP="00ED726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Inter-subnet routing</w:t>
      </w:r>
    </w:p>
    <w:p w14:paraId="1FAD8E0B" w14:textId="77777777" w:rsidR="00ED7260" w:rsidRPr="00ED7260" w:rsidRDefault="00ED7260" w:rsidP="00ED726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External connectivity</w:t>
      </w:r>
    </w:p>
    <w:p w14:paraId="602F0CD8" w14:textId="77777777" w:rsidR="00ED7260" w:rsidRPr="00ED7260" w:rsidRDefault="00ED7260" w:rsidP="00ED726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Multi-site communication</w:t>
      </w:r>
    </w:p>
    <w:p w14:paraId="080C93F0" w14:textId="77777777" w:rsidR="00ED7260" w:rsidRPr="00ED7260" w:rsidRDefault="00ED7260" w:rsidP="00ED72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Testing</w:t>
      </w:r>
    </w:p>
    <w:p w14:paraId="65940D04" w14:textId="77777777" w:rsidR="00ED7260" w:rsidRPr="00ED7260" w:rsidRDefault="00ED7260" w:rsidP="00ED726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IPv6-only applications</w:t>
      </w:r>
    </w:p>
    <w:p w14:paraId="7BC44072" w14:textId="77777777" w:rsidR="00ED7260" w:rsidRPr="00ED7260" w:rsidRDefault="00ED7260" w:rsidP="00ED726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Dual-stack applications</w:t>
      </w:r>
    </w:p>
    <w:p w14:paraId="32E94821" w14:textId="77777777" w:rsidR="00ED7260" w:rsidRPr="00ED7260" w:rsidRDefault="00ED7260" w:rsidP="00ED726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Legacy IPv4 compatibility</w:t>
      </w:r>
    </w:p>
    <w:p w14:paraId="3A80F76D" w14:textId="77777777" w:rsidR="00ED7260" w:rsidRPr="00ED7260" w:rsidRDefault="00ED7260" w:rsidP="00ED726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Performance comparison</w:t>
      </w:r>
    </w:p>
    <w:p w14:paraId="00A0D77C" w14:textId="77777777" w:rsidR="00ED7260" w:rsidRPr="00ED7260" w:rsidRDefault="00ED7260" w:rsidP="00ED72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Validation</w:t>
      </w:r>
    </w:p>
    <w:p w14:paraId="35775D14" w14:textId="77777777" w:rsidR="00ED7260" w:rsidRPr="00ED7260" w:rsidRDefault="00ED7260" w:rsidP="00ED726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Contract enforcement</w:t>
      </w:r>
    </w:p>
    <w:p w14:paraId="3F3AA87A" w14:textId="77777777" w:rsidR="00ED7260" w:rsidRPr="00ED7260" w:rsidRDefault="00ED7260" w:rsidP="00ED726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Firewall policies</w:t>
      </w:r>
    </w:p>
    <w:p w14:paraId="485E17F4" w14:textId="77777777" w:rsidR="00ED7260" w:rsidRPr="00ED7260" w:rsidRDefault="00ED7260" w:rsidP="00ED726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ACL implementation</w:t>
      </w:r>
    </w:p>
    <w:p w14:paraId="5CC9B7FE" w14:textId="77777777" w:rsidR="00ED7260" w:rsidRPr="00ED7260" w:rsidRDefault="00ED7260" w:rsidP="00ED7260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Traffic inspection</w:t>
      </w:r>
    </w:p>
    <w:p w14:paraId="41A468A2" w14:textId="77777777" w:rsidR="00ED7260" w:rsidRPr="00ED7260" w:rsidRDefault="00ED7260" w:rsidP="00ED72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pict w14:anchorId="32C9C861">
          <v:rect id="_x0000_i1031" style="width:0;height:1.5pt" o:hralign="center" o:hrstd="t" o:hr="t" fillcolor="#a0a0a0" stroked="f"/>
        </w:pict>
      </w:r>
    </w:p>
    <w:p w14:paraId="5B4EF521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Security Architecture</w:t>
      </w:r>
    </w:p>
    <w:p w14:paraId="7F1ECA80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Firewall Integration Strategy</w:t>
      </w:r>
    </w:p>
    <w:p w14:paraId="5B4B96B2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State</w:t>
      </w:r>
    </w:p>
    <w:p w14:paraId="7DE110CA" w14:textId="77777777" w:rsidR="00ED7260" w:rsidRPr="00ED7260" w:rsidRDefault="00ED7260" w:rsidP="00ED72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Traffic Flow: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Hair-pinning through firewalls for inter-VRF</w:t>
      </w:r>
    </w:p>
    <w:p w14:paraId="3E4E0553" w14:textId="77777777" w:rsidR="00ED7260" w:rsidRPr="00ED7260" w:rsidRDefault="00ED7260" w:rsidP="00ED72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Placement: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External to ACI fabric</w:t>
      </w:r>
    </w:p>
    <w:p w14:paraId="522F293A" w14:textId="77777777" w:rsidR="00ED7260" w:rsidRPr="00ED7260" w:rsidRDefault="00ED7260" w:rsidP="00ED72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Management: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Separate from ACI policy</w:t>
      </w:r>
    </w:p>
    <w:p w14:paraId="764D7B5F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Approach</w:t>
      </w:r>
    </w:p>
    <w:p w14:paraId="1582DB88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North-South Security (Maintain)</w:t>
      </w:r>
    </w:p>
    <w:p w14:paraId="582CB929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Internet → Firewall → ACI Border Leaf → Internal Resources</w:t>
      </w:r>
    </w:p>
    <w:p w14:paraId="46C8420B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Traditional perimeter security</w:t>
      </w:r>
    </w:p>
    <w:p w14:paraId="0B9A8C45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Centralized threat management</w:t>
      </w:r>
    </w:p>
    <w:p w14:paraId="4303F89A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Simplified troubleshooting</w:t>
      </w:r>
    </w:p>
    <w:p w14:paraId="0A64F501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East-West Security (ESG-Based)</w:t>
      </w:r>
    </w:p>
    <w:p w14:paraId="5E17DEA9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ESG1 ← Contract → ESG2</w:t>
      </w:r>
    </w:p>
    <w:p w14:paraId="54C5D52E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Micro-segmentation via ESGs</w:t>
      </w:r>
    </w:p>
    <w:p w14:paraId="4490331B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Distributed security policy</w:t>
      </w:r>
    </w:p>
    <w:p w14:paraId="6B057423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firewall hair-pinning</w:t>
      </w:r>
    </w:p>
    <w:p w14:paraId="4B45610B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Better performance</w:t>
      </w:r>
    </w:p>
    <w:p w14:paraId="3FA8C647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Rationale</w:t>
      </w:r>
    </w:p>
    <w:p w14:paraId="48CB5F1E" w14:textId="77777777" w:rsidR="00ED7260" w:rsidRPr="00ED7260" w:rsidRDefault="00ED7260" w:rsidP="00ED7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Against Service Graph/PBR:</w:t>
      </w:r>
    </w:p>
    <w:p w14:paraId="3D0CED1F" w14:textId="77777777" w:rsidR="00ED7260" w:rsidRPr="00ED7260" w:rsidRDefault="00ED7260" w:rsidP="00ED72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Adds complexity in multi-site</w:t>
      </w:r>
    </w:p>
    <w:p w14:paraId="33F19554" w14:textId="77777777" w:rsidR="00ED7260" w:rsidRPr="00ED7260" w:rsidRDefault="00ED7260" w:rsidP="00ED72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Difficult troubleshooting</w:t>
      </w:r>
    </w:p>
    <w:p w14:paraId="55FA93E7" w14:textId="77777777" w:rsidR="00ED7260" w:rsidRPr="00ED7260" w:rsidRDefault="00ED7260" w:rsidP="00ED72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Performance implications</w:t>
      </w:r>
    </w:p>
    <w:p w14:paraId="0908DD56" w14:textId="77777777" w:rsidR="00ED7260" w:rsidRPr="00ED7260" w:rsidRDefault="00ED7260" w:rsidP="00ED72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Limited value with ESGs</w:t>
      </w:r>
    </w:p>
    <w:p w14:paraId="341FEC9B" w14:textId="77777777" w:rsidR="00ED7260" w:rsidRPr="00ED7260" w:rsidRDefault="00ED7260" w:rsidP="00ED7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ESG-Based Security:</w:t>
      </w:r>
    </w:p>
    <w:p w14:paraId="47C4D145" w14:textId="77777777" w:rsidR="00ED7260" w:rsidRPr="00ED7260" w:rsidRDefault="00ED7260" w:rsidP="00ED726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Native ACI capability</w:t>
      </w:r>
    </w:p>
    <w:p w14:paraId="649D3189" w14:textId="77777777" w:rsidR="00ED7260" w:rsidRPr="00ED7260" w:rsidRDefault="00ED7260" w:rsidP="00ED726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Simplified operations</w:t>
      </w:r>
    </w:p>
    <w:p w14:paraId="7D823D11" w14:textId="77777777" w:rsidR="00ED7260" w:rsidRPr="00ED7260" w:rsidRDefault="00ED7260" w:rsidP="00ED726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Better performance</w:t>
      </w:r>
    </w:p>
    <w:p w14:paraId="086DAF63" w14:textId="77777777" w:rsidR="00ED7260" w:rsidRPr="00ED7260" w:rsidRDefault="00ED7260" w:rsidP="00ED726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Sufficient security</w:t>
      </w:r>
    </w:p>
    <w:p w14:paraId="72EE2654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Contract Design Strategy</w:t>
      </w:r>
    </w:p>
    <w:p w14:paraId="35415BA7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Hierarchical Contract Model</w:t>
      </w:r>
    </w:p>
    <w:p w14:paraId="2765E82A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Tier 1: Infrastructure Contracts</w:t>
      </w:r>
    </w:p>
    <w:p w14:paraId="0B886C93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 Services:</w:t>
      </w:r>
    </w:p>
    <w:p w14:paraId="0BBA0AAA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DNS_Contract</w:t>
      </w:r>
    </w:p>
    <w:p w14:paraId="7B37C544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NTP_Contract</w:t>
      </w:r>
    </w:p>
    <w:p w14:paraId="2597B3AC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AD_Contract</w:t>
      </w:r>
    </w:p>
    <w:p w14:paraId="47D48B9A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Management_Contract</w:t>
      </w:r>
    </w:p>
    <w:p w14:paraId="3FFC5CAD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Tier 2: Application Contracts</w:t>
      </w:r>
    </w:p>
    <w:p w14:paraId="4F7C287F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Application-Specific:</w:t>
      </w:r>
    </w:p>
    <w:p w14:paraId="692A6D32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Web_to_App_Contract</w:t>
      </w:r>
    </w:p>
    <w:p w14:paraId="1BAC07EF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App_to_DB_Contract</w:t>
      </w:r>
    </w:p>
    <w:p w14:paraId="31B91D76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External_Access_Contract</w:t>
      </w:r>
    </w:p>
    <w:p w14:paraId="25AC1634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Tier 3: Security Zones</w:t>
      </w:r>
    </w:p>
    <w:p w14:paraId="55DC96AA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Zone-Based:</w:t>
      </w:r>
    </w:p>
    <w:p w14:paraId="0A8CE66E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DMZ_to_Internal_Contract</w:t>
      </w:r>
    </w:p>
    <w:p w14:paraId="5A70C84D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Production_to_Development_Contract</w:t>
      </w:r>
    </w:p>
    <w:p w14:paraId="33C1109C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User_to_Services_Contract</w:t>
      </w:r>
    </w:p>
    <w:p w14:paraId="10A6F3F6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Compliance Considerations</w:t>
      </w:r>
    </w:p>
    <w:p w14:paraId="6FE9DC30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DoD Security Requirements</w:t>
      </w:r>
    </w:p>
    <w:p w14:paraId="79B103A3" w14:textId="77777777" w:rsidR="00ED7260" w:rsidRPr="00ED7260" w:rsidRDefault="00ED7260" w:rsidP="00ED72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Mandatory access controls</w:t>
      </w:r>
    </w:p>
    <w:p w14:paraId="16E57B21" w14:textId="77777777" w:rsidR="00ED7260" w:rsidRPr="00ED7260" w:rsidRDefault="00ED7260" w:rsidP="00ED72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Audit logging</w:t>
      </w:r>
    </w:p>
    <w:p w14:paraId="7CB15EA7" w14:textId="77777777" w:rsidR="00ED7260" w:rsidRPr="00ED7260" w:rsidRDefault="00ED7260" w:rsidP="00ED72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Encryption requirements</w:t>
      </w:r>
    </w:p>
    <w:p w14:paraId="3B891951" w14:textId="77777777" w:rsidR="00ED7260" w:rsidRPr="00ED7260" w:rsidRDefault="00ED7260" w:rsidP="00ED72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Separation of duties</w:t>
      </w:r>
    </w:p>
    <w:p w14:paraId="159CFA71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Approach</w:t>
      </w:r>
    </w:p>
    <w:p w14:paraId="42407580" w14:textId="77777777" w:rsidR="00ED7260" w:rsidRPr="00ED7260" w:rsidRDefault="00ED7260" w:rsidP="00ED72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Map requirements to ACI capabilities</w:t>
      </w:r>
    </w:p>
    <w:p w14:paraId="3DE88F09" w14:textId="77777777" w:rsidR="00ED7260" w:rsidRPr="00ED7260" w:rsidRDefault="00ED7260" w:rsidP="00ED72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Implement RBAC in ACI</w:t>
      </w:r>
    </w:p>
    <w:p w14:paraId="1DC41673" w14:textId="77777777" w:rsidR="00ED7260" w:rsidRPr="00ED7260" w:rsidRDefault="00ED7260" w:rsidP="00ED72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Enable comprehensive logging</w:t>
      </w:r>
    </w:p>
    <w:p w14:paraId="069E0CE0" w14:textId="77777777" w:rsidR="00ED7260" w:rsidRPr="00ED7260" w:rsidRDefault="00ED7260" w:rsidP="00ED72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Regular security audits</w:t>
      </w:r>
    </w:p>
    <w:p w14:paraId="7860B1B5" w14:textId="77777777" w:rsidR="00ED7260" w:rsidRPr="00ED7260" w:rsidRDefault="00EF5E66" w:rsidP="00ED72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66">
        <w:rPr>
          <w:rFonts w:ascii="Times New Roman" w:eastAsia="Times New Roman" w:hAnsi="Times New Roman" w:cs="Times New Roman"/>
          <w:noProof/>
          <w:kern w:val="0"/>
        </w:rPr>
        <w:pict w14:anchorId="02190C4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08E5FC5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Technical Challenges and Solutions</w:t>
      </w:r>
    </w:p>
    <w:p w14:paraId="60FCDB83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 1: Application Dependency Mapping</w:t>
      </w:r>
    </w:p>
    <w:p w14:paraId="5F7E0D59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</w:t>
      </w:r>
    </w:p>
    <w:p w14:paraId="01D30A98" w14:textId="77777777" w:rsidR="00ED7260" w:rsidRPr="00ED7260" w:rsidRDefault="00ED7260" w:rsidP="00ED72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No automated discovery tools</w:t>
      </w:r>
    </w:p>
    <w:p w14:paraId="184A14FB" w14:textId="77777777" w:rsidR="00ED7260" w:rsidRPr="00ED7260" w:rsidRDefault="00ED7260" w:rsidP="00ED72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Complex application interactions</w:t>
      </w:r>
    </w:p>
    <w:p w14:paraId="6D1397A8" w14:textId="77777777" w:rsidR="00ED7260" w:rsidRPr="00ED7260" w:rsidRDefault="00ED7260" w:rsidP="00ED72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Undocumented dependencies</w:t>
      </w:r>
    </w:p>
    <w:p w14:paraId="23ADFAE6" w14:textId="77777777" w:rsidR="00ED7260" w:rsidRPr="00ED7260" w:rsidRDefault="00ED7260" w:rsidP="00ED72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Risk of breaking communications</w:t>
      </w:r>
    </w:p>
    <w:p w14:paraId="647F0E90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 Approach</w:t>
      </w:r>
    </w:p>
    <w:p w14:paraId="795E8F50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Phased Discovery Process</w:t>
      </w:r>
    </w:p>
    <w:p w14:paraId="3BACEA92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1: Baseline Current Flows</w:t>
      </w:r>
    </w:p>
    <w:p w14:paraId="73AFBC47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NDI for flow analysis</w:t>
      </w:r>
    </w:p>
    <w:p w14:paraId="37D6D672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Capture during peak periods</w:t>
      </w:r>
    </w:p>
    <w:p w14:paraId="47EDA769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Document all communications</w:t>
      </w:r>
    </w:p>
    <w:p w14:paraId="033C3260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654E70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2: Categorize Traffic</w:t>
      </w:r>
    </w:p>
    <w:p w14:paraId="447EF60E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Sort by application</w:t>
      </w:r>
    </w:p>
    <w:p w14:paraId="55B25FFC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Identify critical paths</w:t>
      </w:r>
    </w:p>
    <w:p w14:paraId="37192BC7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Map dependencies</w:t>
      </w:r>
    </w:p>
    <w:p w14:paraId="5BB133FA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23F0FC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3: Incremental Testing</w:t>
      </w:r>
    </w:p>
    <w:p w14:paraId="55E0D45A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Start with non-critical apps</w:t>
      </w:r>
    </w:p>
    <w:p w14:paraId="2D3F749C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Test in maintenance windows</w:t>
      </w:r>
    </w:p>
    <w:p w14:paraId="76695E6F" w14:textId="77777777" w:rsidR="00ED7260" w:rsidRPr="00ED7260" w:rsidRDefault="00ED7260" w:rsidP="00ED7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72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Build confidence gradually</w:t>
      </w:r>
    </w:p>
    <w:p w14:paraId="4358B964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 2: Limited Resources</w:t>
      </w:r>
    </w:p>
    <w:p w14:paraId="3DCD0EEA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</w:t>
      </w:r>
    </w:p>
    <w:p w14:paraId="7EC1FBD3" w14:textId="77777777" w:rsidR="00ED7260" w:rsidRPr="00ED7260" w:rsidRDefault="00ED7260" w:rsidP="00ED726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Single engineer on-site</w:t>
      </w:r>
    </w:p>
    <w:p w14:paraId="72E6BF2A" w14:textId="77777777" w:rsidR="00ED7260" w:rsidRPr="00ED7260" w:rsidRDefault="00ED7260" w:rsidP="00ED726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No dedicated application team</w:t>
      </w:r>
    </w:p>
    <w:p w14:paraId="1940B5A8" w14:textId="77777777" w:rsidR="00ED7260" w:rsidRPr="00ED7260" w:rsidRDefault="00ED7260" w:rsidP="00ED726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Limited budget for tools</w:t>
      </w:r>
    </w:p>
    <w:p w14:paraId="6285AA32" w14:textId="77777777" w:rsidR="00ED7260" w:rsidRPr="00ED7260" w:rsidRDefault="00ED7260" w:rsidP="00ED726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Time constraints</w:t>
      </w:r>
    </w:p>
    <w:p w14:paraId="3CDF3AE6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 Approach</w:t>
      </w:r>
    </w:p>
    <w:p w14:paraId="5AE35142" w14:textId="77777777" w:rsidR="00ED7260" w:rsidRPr="00ED7260" w:rsidRDefault="00ED7260" w:rsidP="00ED72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Leverage automation (Python/Ansible)</w:t>
      </w:r>
    </w:p>
    <w:p w14:paraId="5DB14AA9" w14:textId="77777777" w:rsidR="00ED7260" w:rsidRPr="00ED7260" w:rsidRDefault="00ED7260" w:rsidP="00ED72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Utilize WWT/Cisco support</w:t>
      </w:r>
    </w:p>
    <w:p w14:paraId="758A0EA2" w14:textId="77777777" w:rsidR="00ED7260" w:rsidRPr="00ED7260" w:rsidRDefault="00ED7260" w:rsidP="00ED72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Implement in phases</w:t>
      </w:r>
    </w:p>
    <w:p w14:paraId="4C604381" w14:textId="77777777" w:rsidR="00ED7260" w:rsidRPr="00ED7260" w:rsidRDefault="00ED7260" w:rsidP="00ED72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Focus on high-impact changes</w:t>
      </w:r>
    </w:p>
    <w:p w14:paraId="240A7FDC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 3: Organizational Resistance</w:t>
      </w:r>
    </w:p>
    <w:p w14:paraId="41D7E626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</w:t>
      </w:r>
    </w:p>
    <w:p w14:paraId="12A527BC" w14:textId="77777777" w:rsidR="00ED7260" w:rsidRPr="00ED7260" w:rsidRDefault="00ED7260" w:rsidP="00ED72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Historical negative experience with ACI</w:t>
      </w:r>
    </w:p>
    <w:p w14:paraId="64F2084C" w14:textId="77777777" w:rsidR="00ED7260" w:rsidRPr="00ED7260" w:rsidRDefault="00ED7260" w:rsidP="00ED72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Preference for traditional networking</w:t>
      </w:r>
    </w:p>
    <w:p w14:paraId="343543DF" w14:textId="77777777" w:rsidR="00ED7260" w:rsidRPr="00ED7260" w:rsidRDefault="00ED7260" w:rsidP="00ED72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Fear of complexity</w:t>
      </w:r>
    </w:p>
    <w:p w14:paraId="7A7989F1" w14:textId="77777777" w:rsidR="00ED7260" w:rsidRPr="00ED7260" w:rsidRDefault="00ED7260" w:rsidP="00ED72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Change resistance</w:t>
      </w:r>
    </w:p>
    <w:p w14:paraId="23ADCAC7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 Approach</w:t>
      </w:r>
    </w:p>
    <w:p w14:paraId="5D49013E" w14:textId="77777777" w:rsidR="00ED7260" w:rsidRPr="00ED7260" w:rsidRDefault="00ED7260" w:rsidP="00ED72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 and Training</w:t>
      </w:r>
    </w:p>
    <w:p w14:paraId="54C19644" w14:textId="77777777" w:rsidR="00ED7260" w:rsidRPr="00ED7260" w:rsidRDefault="00ED7260" w:rsidP="00ED726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On-site workshops</w:t>
      </w:r>
    </w:p>
    <w:p w14:paraId="21AE9A61" w14:textId="77777777" w:rsidR="00ED7260" w:rsidRPr="00ED7260" w:rsidRDefault="00ED7260" w:rsidP="00ED726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Hands-on demonstrations</w:t>
      </w:r>
    </w:p>
    <w:p w14:paraId="42652F63" w14:textId="77777777" w:rsidR="00ED7260" w:rsidRPr="00ED7260" w:rsidRDefault="00ED7260" w:rsidP="00ED726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Success story sharing</w:t>
      </w:r>
    </w:p>
    <w:p w14:paraId="3ED7D2FD" w14:textId="77777777" w:rsidR="00ED7260" w:rsidRPr="00ED7260" w:rsidRDefault="00ED7260" w:rsidP="00ED726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Gradual adoption</w:t>
      </w:r>
    </w:p>
    <w:p w14:paraId="78C60E92" w14:textId="77777777" w:rsidR="00ED7260" w:rsidRPr="00ED7260" w:rsidRDefault="00ED7260" w:rsidP="00ED72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Wins</w:t>
      </w:r>
    </w:p>
    <w:p w14:paraId="6129EEFF" w14:textId="77777777" w:rsidR="00ED7260" w:rsidRPr="00ED7260" w:rsidRDefault="00ED7260" w:rsidP="00ED726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VMM integration benefits</w:t>
      </w:r>
    </w:p>
    <w:p w14:paraId="20C2A580" w14:textId="77777777" w:rsidR="00ED7260" w:rsidRPr="00ED7260" w:rsidRDefault="00ED7260" w:rsidP="00ED726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Simplified operations</w:t>
      </w:r>
    </w:p>
    <w:p w14:paraId="6653D273" w14:textId="77777777" w:rsidR="00ED7260" w:rsidRPr="00ED7260" w:rsidRDefault="00ED7260" w:rsidP="00ED726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Improved visibility</w:t>
      </w:r>
    </w:p>
    <w:p w14:paraId="38BD7366" w14:textId="77777777" w:rsidR="00ED7260" w:rsidRPr="00ED7260" w:rsidRDefault="00ED7260" w:rsidP="00ED726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Automation examples</w:t>
      </w:r>
    </w:p>
    <w:p w14:paraId="5700DFED" w14:textId="77777777" w:rsidR="00ED7260" w:rsidRPr="00ED7260" w:rsidRDefault="00ED7260" w:rsidP="00ED72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Stakeholder Engagement</w:t>
      </w:r>
    </w:p>
    <w:p w14:paraId="579B7910" w14:textId="77777777" w:rsidR="00ED7260" w:rsidRPr="00ED7260" w:rsidRDefault="00ED7260" w:rsidP="00ED726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Regular updates</w:t>
      </w:r>
    </w:p>
    <w:p w14:paraId="02803F38" w14:textId="77777777" w:rsidR="00ED7260" w:rsidRPr="00ED7260" w:rsidRDefault="00ED7260" w:rsidP="00ED726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Clear communication</w:t>
      </w:r>
    </w:p>
    <w:p w14:paraId="0D060A1C" w14:textId="77777777" w:rsidR="00ED7260" w:rsidRPr="00ED7260" w:rsidRDefault="00ED7260" w:rsidP="00ED726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Demonstrated value</w:t>
      </w:r>
    </w:p>
    <w:p w14:paraId="3BBE8195" w14:textId="77777777" w:rsidR="00ED7260" w:rsidRPr="00ED7260" w:rsidRDefault="00ED7260" w:rsidP="00ED7260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Risk mitigation</w:t>
      </w:r>
    </w:p>
    <w:p w14:paraId="167DFE73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 4: Multi-Site Complexity</w:t>
      </w:r>
    </w:p>
    <w:p w14:paraId="7A973759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</w:t>
      </w:r>
    </w:p>
    <w:p w14:paraId="16334CAB" w14:textId="77777777" w:rsidR="00ED7260" w:rsidRPr="00ED7260" w:rsidRDefault="00ED7260" w:rsidP="00ED72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ISN configuration</w:t>
      </w:r>
    </w:p>
    <w:p w14:paraId="4910EED9" w14:textId="77777777" w:rsidR="00ED7260" w:rsidRPr="00ED7260" w:rsidRDefault="00ED7260" w:rsidP="00ED72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Site synchronization</w:t>
      </w:r>
    </w:p>
    <w:p w14:paraId="29A7D38C" w14:textId="77777777" w:rsidR="00ED7260" w:rsidRPr="00ED7260" w:rsidRDefault="00ED7260" w:rsidP="00ED72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Stretched VLANs</w:t>
      </w:r>
    </w:p>
    <w:p w14:paraId="266B7E19" w14:textId="77777777" w:rsidR="00ED7260" w:rsidRPr="00ED7260" w:rsidRDefault="00ED7260" w:rsidP="00ED72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Disaster recovery</w:t>
      </w:r>
    </w:p>
    <w:p w14:paraId="04D14F91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 Approach</w:t>
      </w:r>
    </w:p>
    <w:p w14:paraId="6CE60FEA" w14:textId="77777777" w:rsidR="00ED7260" w:rsidRPr="00ED7260" w:rsidRDefault="00ED7260" w:rsidP="00ED72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Keep design simple initially</w:t>
      </w:r>
    </w:p>
    <w:p w14:paraId="50FD8496" w14:textId="77777777" w:rsidR="00ED7260" w:rsidRPr="00ED7260" w:rsidRDefault="00ED7260" w:rsidP="00ED72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Avoid complex service graphs</w:t>
      </w:r>
    </w:p>
    <w:p w14:paraId="28D43CA5" w14:textId="77777777" w:rsidR="00ED7260" w:rsidRPr="00ED7260" w:rsidRDefault="00ED7260" w:rsidP="00ED72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Maintain site autonomy</w:t>
      </w:r>
    </w:p>
    <w:p w14:paraId="71274AB9" w14:textId="77777777" w:rsidR="00ED7260" w:rsidRPr="00ED7260" w:rsidRDefault="00ED7260" w:rsidP="00ED72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Plan for site isolation</w:t>
      </w:r>
    </w:p>
    <w:p w14:paraId="0B6A91AC" w14:textId="77777777" w:rsidR="00ED7260" w:rsidRPr="00ED7260" w:rsidRDefault="00EF5E66" w:rsidP="00ED72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66">
        <w:rPr>
          <w:rFonts w:ascii="Times New Roman" w:eastAsia="Times New Roman" w:hAnsi="Times New Roman" w:cs="Times New Roman"/>
          <w:noProof/>
          <w:kern w:val="0"/>
        </w:rPr>
        <w:pict w14:anchorId="15F8CDD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2632DB5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 Industry Best Practices</w:t>
      </w:r>
    </w:p>
    <w:p w14:paraId="01DD3167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Comparison with Other Deployments</w:t>
      </w:r>
    </w:p>
    <w:p w14:paraId="1DBCFC2F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EUCOM and AFRICOM Approach</w:t>
      </w:r>
    </w:p>
    <w:p w14:paraId="762360A7" w14:textId="77777777" w:rsidR="00ED7260" w:rsidRPr="00ED7260" w:rsidRDefault="00ED7260" w:rsidP="00ED72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Network-centric, one-for-one migration</w:t>
      </w:r>
    </w:p>
    <w:p w14:paraId="463FE5BF" w14:textId="77777777" w:rsidR="00ED7260" w:rsidRPr="00ED7260" w:rsidRDefault="00ED7260" w:rsidP="00ED72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Rationale: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Simplicity and speed</w:t>
      </w:r>
    </w:p>
    <w:p w14:paraId="1C5DACA0" w14:textId="77777777" w:rsidR="00ED7260" w:rsidRPr="00ED7260" w:rsidRDefault="00ED7260" w:rsidP="00ED72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Successful migration with minimal disruption</w:t>
      </w:r>
    </w:p>
    <w:p w14:paraId="50B4409A" w14:textId="77777777" w:rsidR="00ED7260" w:rsidRPr="00ED7260" w:rsidRDefault="00ED7260" w:rsidP="00ED72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Don't overcomplicate initial migration</w:t>
      </w:r>
    </w:p>
    <w:p w14:paraId="2E1F42EA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Trends</w:t>
      </w:r>
    </w:p>
    <w:p w14:paraId="0056E53A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Movement to NDFC</w:t>
      </w:r>
    </w:p>
    <w:p w14:paraId="20A489DC" w14:textId="77777777" w:rsidR="00ED7260" w:rsidRPr="00ED7260" w:rsidRDefault="00ED7260" w:rsidP="00ED72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Drivers:</w:t>
      </w:r>
    </w:p>
    <w:p w14:paraId="634981B5" w14:textId="77777777" w:rsidR="00ED7260" w:rsidRPr="00ED7260" w:rsidRDefault="00ED7260" w:rsidP="00ED726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Reduced complexity</w:t>
      </w:r>
    </w:p>
    <w:p w14:paraId="1601DB3E" w14:textId="77777777" w:rsidR="00ED7260" w:rsidRPr="00ED7260" w:rsidRDefault="00ED7260" w:rsidP="00ED726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Familiar CLI</w:t>
      </w:r>
    </w:p>
    <w:p w14:paraId="60448EDF" w14:textId="77777777" w:rsidR="00ED7260" w:rsidRPr="00ED7260" w:rsidRDefault="00ED7260" w:rsidP="00ED726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Easier operations</w:t>
      </w:r>
    </w:p>
    <w:p w14:paraId="4129E770" w14:textId="77777777" w:rsidR="00ED7260" w:rsidRPr="00ED7260" w:rsidRDefault="00ED7260" w:rsidP="00ED726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Group Policy Objects for segmentation</w:t>
      </w:r>
    </w:p>
    <w:p w14:paraId="7FA09923" w14:textId="77777777" w:rsidR="00ED7260" w:rsidRPr="00ED7260" w:rsidRDefault="00ED7260" w:rsidP="00ED72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Considerations:</w:t>
      </w:r>
    </w:p>
    <w:p w14:paraId="4F1FD1AB" w14:textId="77777777" w:rsidR="00ED7260" w:rsidRPr="00ED7260" w:rsidRDefault="00ED7260" w:rsidP="00ED726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Still provides segmentation</w:t>
      </w:r>
    </w:p>
    <w:p w14:paraId="12BB7400" w14:textId="77777777" w:rsidR="00ED7260" w:rsidRPr="00ED7260" w:rsidRDefault="00ED7260" w:rsidP="00ED726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Simpler than ACI</w:t>
      </w:r>
    </w:p>
    <w:p w14:paraId="3C5DE689" w14:textId="77777777" w:rsidR="00ED7260" w:rsidRPr="00ED7260" w:rsidRDefault="00ED7260" w:rsidP="00ED726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Better for network-centric teams</w:t>
      </w:r>
    </w:p>
    <w:p w14:paraId="7961FAFF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Arista Competition</w:t>
      </w:r>
    </w:p>
    <w:p w14:paraId="3EE6F1B0" w14:textId="77777777" w:rsidR="00ED7260" w:rsidRPr="00ED7260" w:rsidRDefault="00ED7260" w:rsidP="00ED726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Warning: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Cloud Vision more complex than ACI</w:t>
      </w:r>
    </w:p>
    <w:p w14:paraId="3CD2B9BD" w14:textId="77777777" w:rsidR="00ED7260" w:rsidRPr="00ED7260" w:rsidRDefault="00ED7260" w:rsidP="00ED726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Stay with Cisco ecosystem</w:t>
      </w:r>
    </w:p>
    <w:p w14:paraId="7B2C6877" w14:textId="77777777" w:rsidR="00ED7260" w:rsidRPr="00ED7260" w:rsidRDefault="00ED7260" w:rsidP="00ED726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Consider NDFC if ACI too complex</w:t>
      </w:r>
    </w:p>
    <w:p w14:paraId="71B09124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WWT Recommendations</w:t>
      </w:r>
    </w:p>
    <w:p w14:paraId="1DBD1248" w14:textId="77777777" w:rsidR="00ED7260" w:rsidRPr="00ED7260" w:rsidRDefault="00ED7260" w:rsidP="00ED7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Based on extensive customer experience:</w:t>
      </w:r>
    </w:p>
    <w:p w14:paraId="797325E6" w14:textId="77777777" w:rsidR="00ED7260" w:rsidRPr="00ED7260" w:rsidRDefault="00ED7260" w:rsidP="00ED726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Simple</w:t>
      </w:r>
    </w:p>
    <w:p w14:paraId="5181EF46" w14:textId="77777777" w:rsidR="00ED7260" w:rsidRPr="00ED7260" w:rsidRDefault="00ED7260" w:rsidP="00ED726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Network-centric initially</w:t>
      </w:r>
    </w:p>
    <w:p w14:paraId="00C540E7" w14:textId="77777777" w:rsidR="00ED7260" w:rsidRPr="00ED7260" w:rsidRDefault="00ED7260" w:rsidP="00ED726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Single tenant design</w:t>
      </w:r>
    </w:p>
    <w:p w14:paraId="2A5783AF" w14:textId="77777777" w:rsidR="00ED7260" w:rsidRPr="00ED7260" w:rsidRDefault="00ED7260" w:rsidP="00ED726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Minimal contracts</w:t>
      </w:r>
    </w:p>
    <w:p w14:paraId="7A639907" w14:textId="77777777" w:rsidR="00ED7260" w:rsidRPr="00ED7260" w:rsidRDefault="00ED7260" w:rsidP="00ED726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Focus on stability</w:t>
      </w:r>
    </w:p>
    <w:p w14:paraId="59F29FAF" w14:textId="77777777" w:rsidR="00ED7260" w:rsidRPr="00ED7260" w:rsidRDefault="00ED7260" w:rsidP="00ED726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VMM Integration Priority</w:t>
      </w:r>
    </w:p>
    <w:p w14:paraId="4BE4E1A7" w14:textId="77777777" w:rsidR="00ED7260" w:rsidRPr="00ED7260" w:rsidRDefault="00ED7260" w:rsidP="00ED726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Immediate operational benefits</w:t>
      </w:r>
    </w:p>
    <w:p w14:paraId="26B19EC8" w14:textId="77777777" w:rsidR="00ED7260" w:rsidRPr="00ED7260" w:rsidRDefault="00ED7260" w:rsidP="00ED726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Simplified provisioning</w:t>
      </w:r>
    </w:p>
    <w:p w14:paraId="072533B4" w14:textId="77777777" w:rsidR="00ED7260" w:rsidRPr="00ED7260" w:rsidRDefault="00ED7260" w:rsidP="00ED726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Better visibility</w:t>
      </w:r>
    </w:p>
    <w:p w14:paraId="393D3A16" w14:textId="77777777" w:rsidR="00ED7260" w:rsidRPr="00ED7260" w:rsidRDefault="00ED7260" w:rsidP="00ED726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Foundation for automation</w:t>
      </w:r>
    </w:p>
    <w:p w14:paraId="7CEA3295" w14:textId="77777777" w:rsidR="00ED7260" w:rsidRPr="00ED7260" w:rsidRDefault="00ED7260" w:rsidP="00ED726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Incremental Migration</w:t>
      </w:r>
    </w:p>
    <w:p w14:paraId="3FA3811B" w14:textId="77777777" w:rsidR="00ED7260" w:rsidRPr="00ED7260" w:rsidRDefault="00ED7260" w:rsidP="00ED726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Avoid "big bang" approaches</w:t>
      </w:r>
    </w:p>
    <w:p w14:paraId="7E9CAFC3" w14:textId="77777777" w:rsidR="00ED7260" w:rsidRPr="00ED7260" w:rsidRDefault="00ED7260" w:rsidP="00ED726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Test thoroughly</w:t>
      </w:r>
    </w:p>
    <w:p w14:paraId="5C0FCC91" w14:textId="77777777" w:rsidR="00ED7260" w:rsidRPr="00ED7260" w:rsidRDefault="00ED7260" w:rsidP="00ED726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Maintain rollback options</w:t>
      </w:r>
    </w:p>
    <w:p w14:paraId="6527B2C3" w14:textId="77777777" w:rsidR="00ED7260" w:rsidRPr="00ED7260" w:rsidRDefault="00ED7260" w:rsidP="00ED726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Document everything</w:t>
      </w:r>
    </w:p>
    <w:p w14:paraId="3F01C5BF" w14:textId="77777777" w:rsidR="00ED7260" w:rsidRPr="00ED7260" w:rsidRDefault="00ED7260" w:rsidP="00ED726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Application-Centric Evolution</w:t>
      </w:r>
    </w:p>
    <w:p w14:paraId="420C013C" w14:textId="77777777" w:rsidR="00ED7260" w:rsidRPr="00ED7260" w:rsidRDefault="00ED7260" w:rsidP="00ED726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Only for critical applications</w:t>
      </w:r>
    </w:p>
    <w:p w14:paraId="61983442" w14:textId="77777777" w:rsidR="00ED7260" w:rsidRPr="00ED7260" w:rsidRDefault="00ED7260" w:rsidP="00ED726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Requires dependency mapping</w:t>
      </w:r>
    </w:p>
    <w:p w14:paraId="2719C389" w14:textId="77777777" w:rsidR="00ED7260" w:rsidRPr="00ED7260" w:rsidRDefault="00ED7260" w:rsidP="00ED726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Start with low-risk apps</w:t>
      </w:r>
    </w:p>
    <w:p w14:paraId="226F2667" w14:textId="77777777" w:rsidR="00ED7260" w:rsidRPr="00ED7260" w:rsidRDefault="00ED7260" w:rsidP="00ED726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Build expertise gradually</w:t>
      </w:r>
    </w:p>
    <w:p w14:paraId="1D2109C6" w14:textId="77777777" w:rsidR="00ED7260" w:rsidRPr="00ED7260" w:rsidRDefault="00EF5E66" w:rsidP="00ED72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66">
        <w:rPr>
          <w:rFonts w:ascii="Times New Roman" w:eastAsia="Times New Roman" w:hAnsi="Times New Roman" w:cs="Times New Roman"/>
          <w:noProof/>
          <w:kern w:val="0"/>
        </w:rPr>
        <w:pict w14:anchorId="04FEA1D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780A7EE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Action Items and Timeline</w:t>
      </w:r>
    </w:p>
    <w:p w14:paraId="3DB71560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Immediate Actions (Week 1-2)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1427"/>
        <w:gridCol w:w="1227"/>
        <w:gridCol w:w="862"/>
      </w:tblGrid>
      <w:tr w:rsidR="00ED7260" w:rsidRPr="00ED7260" w14:paraId="5FCEDD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BDB64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 Item</w:t>
            </w:r>
          </w:p>
        </w:tc>
        <w:tc>
          <w:tcPr>
            <w:tcW w:w="0" w:type="auto"/>
            <w:vAlign w:val="center"/>
            <w:hideMark/>
          </w:tcPr>
          <w:p w14:paraId="48DC6B29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B07E9F2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14:paraId="09A6D1E4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ED7260" w:rsidRPr="00ED7260" w14:paraId="34005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A8153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 network diagrams to WWT</w:t>
            </w:r>
          </w:p>
        </w:tc>
        <w:tc>
          <w:tcPr>
            <w:tcW w:w="0" w:type="auto"/>
            <w:vAlign w:val="center"/>
            <w:hideMark/>
          </w:tcPr>
          <w:p w14:paraId="79E01A53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Barber</w:t>
            </w:r>
          </w:p>
        </w:tc>
        <w:tc>
          <w:tcPr>
            <w:tcW w:w="0" w:type="auto"/>
            <w:vAlign w:val="center"/>
            <w:hideMark/>
          </w:tcPr>
          <w:p w14:paraId="255EE5CE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44A2C8DB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Pending</w:t>
            </w:r>
          </w:p>
        </w:tc>
      </w:tr>
      <w:tr w:rsidR="00ED7260" w:rsidRPr="00ED7260" w14:paraId="6AF8A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C9299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current documentation</w:t>
            </w:r>
          </w:p>
        </w:tc>
        <w:tc>
          <w:tcPr>
            <w:tcW w:w="0" w:type="auto"/>
            <w:vAlign w:val="center"/>
            <w:hideMark/>
          </w:tcPr>
          <w:p w14:paraId="04F0BB2C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Rita Younger</w:t>
            </w:r>
          </w:p>
        </w:tc>
        <w:tc>
          <w:tcPr>
            <w:tcW w:w="0" w:type="auto"/>
            <w:vAlign w:val="center"/>
            <w:hideMark/>
          </w:tcPr>
          <w:p w14:paraId="22493451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6D68DD24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Pending</w:t>
            </w:r>
          </w:p>
        </w:tc>
      </w:tr>
      <w:tr w:rsidR="00ED7260" w:rsidRPr="00ED7260" w14:paraId="62E42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7DF5A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 on-site workshop</w:t>
            </w:r>
          </w:p>
        </w:tc>
        <w:tc>
          <w:tcPr>
            <w:tcW w:w="0" w:type="auto"/>
            <w:vAlign w:val="center"/>
            <w:hideMark/>
          </w:tcPr>
          <w:p w14:paraId="0EE066BA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Eric Helgeson</w:t>
            </w:r>
          </w:p>
        </w:tc>
        <w:tc>
          <w:tcPr>
            <w:tcW w:w="0" w:type="auto"/>
            <w:vAlign w:val="center"/>
            <w:hideMark/>
          </w:tcPr>
          <w:p w14:paraId="51D197AE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70B4CB32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Pending</w:t>
            </w:r>
          </w:p>
        </w:tc>
      </w:tr>
      <w:tr w:rsidR="00ED7260" w:rsidRPr="00ED7260" w14:paraId="0C2DA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7977D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Brief Conrad on approach</w:t>
            </w:r>
          </w:p>
        </w:tc>
        <w:tc>
          <w:tcPr>
            <w:tcW w:w="0" w:type="auto"/>
            <w:vAlign w:val="center"/>
            <w:hideMark/>
          </w:tcPr>
          <w:p w14:paraId="4F3B745F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Barber</w:t>
            </w:r>
          </w:p>
        </w:tc>
        <w:tc>
          <w:tcPr>
            <w:tcW w:w="0" w:type="auto"/>
            <w:vAlign w:val="center"/>
            <w:hideMark/>
          </w:tcPr>
          <w:p w14:paraId="36EC31CF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Upon return</w:t>
            </w:r>
          </w:p>
        </w:tc>
        <w:tc>
          <w:tcPr>
            <w:tcW w:w="0" w:type="auto"/>
            <w:vAlign w:val="center"/>
            <w:hideMark/>
          </w:tcPr>
          <w:p w14:paraId="1E3FAF1D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Pending</w:t>
            </w:r>
          </w:p>
        </w:tc>
      </w:tr>
    </w:tbl>
    <w:p w14:paraId="4E92F83E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Short-term Actions (Month 1-2)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1194"/>
        <w:gridCol w:w="881"/>
        <w:gridCol w:w="889"/>
      </w:tblGrid>
      <w:tr w:rsidR="00ED7260" w:rsidRPr="00ED7260" w14:paraId="1FC5F1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A401B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 Item</w:t>
            </w:r>
          </w:p>
        </w:tc>
        <w:tc>
          <w:tcPr>
            <w:tcW w:w="0" w:type="auto"/>
            <w:vAlign w:val="center"/>
            <w:hideMark/>
          </w:tcPr>
          <w:p w14:paraId="768A46FD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1D2496D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B57BBA1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</w:tr>
      <w:tr w:rsidR="00ED7260" w:rsidRPr="00ED7260" w14:paraId="0FF6B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9E52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 5K migration planning</w:t>
            </w:r>
          </w:p>
        </w:tc>
        <w:tc>
          <w:tcPr>
            <w:tcW w:w="0" w:type="auto"/>
            <w:vAlign w:val="center"/>
            <w:hideMark/>
          </w:tcPr>
          <w:p w14:paraId="28C95541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4ED8718F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 1</w:t>
            </w:r>
          </w:p>
        </w:tc>
        <w:tc>
          <w:tcPr>
            <w:tcW w:w="0" w:type="auto"/>
            <w:vAlign w:val="center"/>
            <w:hideMark/>
          </w:tcPr>
          <w:p w14:paraId="608957B5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ED7260" w:rsidRPr="00ED7260" w14:paraId="733BB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16337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 VMM integration</w:t>
            </w:r>
          </w:p>
        </w:tc>
        <w:tc>
          <w:tcPr>
            <w:tcW w:w="0" w:type="auto"/>
            <w:vAlign w:val="center"/>
            <w:hideMark/>
          </w:tcPr>
          <w:p w14:paraId="5E37EB74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22509D01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 1</w:t>
            </w:r>
          </w:p>
        </w:tc>
        <w:tc>
          <w:tcPr>
            <w:tcW w:w="0" w:type="auto"/>
            <w:vAlign w:val="center"/>
            <w:hideMark/>
          </w:tcPr>
          <w:p w14:paraId="09A3FD5E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ED7260" w:rsidRPr="00ED7260" w14:paraId="28D3E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1CFFA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IPv6 in lab</w:t>
            </w:r>
          </w:p>
        </w:tc>
        <w:tc>
          <w:tcPr>
            <w:tcW w:w="0" w:type="auto"/>
            <w:vAlign w:val="center"/>
            <w:hideMark/>
          </w:tcPr>
          <w:p w14:paraId="2A5489A8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John/Belete</w:t>
            </w:r>
          </w:p>
        </w:tc>
        <w:tc>
          <w:tcPr>
            <w:tcW w:w="0" w:type="auto"/>
            <w:vAlign w:val="center"/>
            <w:hideMark/>
          </w:tcPr>
          <w:p w14:paraId="0831B1B9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 2</w:t>
            </w:r>
          </w:p>
        </w:tc>
        <w:tc>
          <w:tcPr>
            <w:tcW w:w="0" w:type="auto"/>
            <w:vAlign w:val="center"/>
            <w:hideMark/>
          </w:tcPr>
          <w:p w14:paraId="757BC8D1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ED7260" w:rsidRPr="00ED7260" w14:paraId="3610F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01830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automation scripts</w:t>
            </w:r>
          </w:p>
        </w:tc>
        <w:tc>
          <w:tcPr>
            <w:tcW w:w="0" w:type="auto"/>
            <w:vAlign w:val="center"/>
            <w:hideMark/>
          </w:tcPr>
          <w:p w14:paraId="241CDCFB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0256401C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 2</w:t>
            </w:r>
          </w:p>
        </w:tc>
        <w:tc>
          <w:tcPr>
            <w:tcW w:w="0" w:type="auto"/>
            <w:vAlign w:val="center"/>
            <w:hideMark/>
          </w:tcPr>
          <w:p w14:paraId="41E62B1E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</w:tbl>
    <w:p w14:paraId="4441F33B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Medium-term Actions (Month 3-6)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767"/>
        <w:gridCol w:w="881"/>
        <w:gridCol w:w="889"/>
      </w:tblGrid>
      <w:tr w:rsidR="00ED7260" w:rsidRPr="00ED7260" w14:paraId="6A8A09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CFEF1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 Item</w:t>
            </w:r>
          </w:p>
        </w:tc>
        <w:tc>
          <w:tcPr>
            <w:tcW w:w="0" w:type="auto"/>
            <w:vAlign w:val="center"/>
            <w:hideMark/>
          </w:tcPr>
          <w:p w14:paraId="406D3B98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993FA1B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CEEA703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</w:tr>
      <w:tr w:rsidR="00ED7260" w:rsidRPr="00ED7260" w14:paraId="49993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787B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Upgrade ACI/NDO versions</w:t>
            </w:r>
          </w:p>
        </w:tc>
        <w:tc>
          <w:tcPr>
            <w:tcW w:w="0" w:type="auto"/>
            <w:vAlign w:val="center"/>
            <w:hideMark/>
          </w:tcPr>
          <w:p w14:paraId="0FF4F4D5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4361434E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 3</w:t>
            </w:r>
          </w:p>
        </w:tc>
        <w:tc>
          <w:tcPr>
            <w:tcW w:w="0" w:type="auto"/>
            <w:vAlign w:val="center"/>
            <w:hideMark/>
          </w:tcPr>
          <w:p w14:paraId="055FDC75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ED7260" w:rsidRPr="00ED7260" w14:paraId="276A4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8319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 single ESG</w:t>
            </w:r>
          </w:p>
        </w:tc>
        <w:tc>
          <w:tcPr>
            <w:tcW w:w="0" w:type="auto"/>
            <w:vAlign w:val="center"/>
            <w:hideMark/>
          </w:tcPr>
          <w:p w14:paraId="3D470CB5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69BF3F30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 4</w:t>
            </w:r>
          </w:p>
        </w:tc>
        <w:tc>
          <w:tcPr>
            <w:tcW w:w="0" w:type="auto"/>
            <w:vAlign w:val="center"/>
            <w:hideMark/>
          </w:tcPr>
          <w:p w14:paraId="68E8008F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ED7260" w:rsidRPr="00ED7260" w14:paraId="0AC00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FAF1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Begin application mapping</w:t>
            </w:r>
          </w:p>
        </w:tc>
        <w:tc>
          <w:tcPr>
            <w:tcW w:w="0" w:type="auto"/>
            <w:vAlign w:val="center"/>
            <w:hideMark/>
          </w:tcPr>
          <w:p w14:paraId="721DCC76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7C39ADB2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 5</w:t>
            </w:r>
          </w:p>
        </w:tc>
        <w:tc>
          <w:tcPr>
            <w:tcW w:w="0" w:type="auto"/>
            <w:vAlign w:val="center"/>
            <w:hideMark/>
          </w:tcPr>
          <w:p w14:paraId="4BC975FB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ED7260" w:rsidRPr="00ED7260" w14:paraId="22451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BD3C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 IPv6 dual-stack</w:t>
            </w:r>
          </w:p>
        </w:tc>
        <w:tc>
          <w:tcPr>
            <w:tcW w:w="0" w:type="auto"/>
            <w:vAlign w:val="center"/>
            <w:hideMark/>
          </w:tcPr>
          <w:p w14:paraId="32C047D7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1590E0EC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 6</w:t>
            </w:r>
          </w:p>
        </w:tc>
        <w:tc>
          <w:tcPr>
            <w:tcW w:w="0" w:type="auto"/>
            <w:vAlign w:val="center"/>
            <w:hideMark/>
          </w:tcPr>
          <w:p w14:paraId="721171BB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</w:tbl>
    <w:p w14:paraId="4F523395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Long-term Actions (Month 6-12)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767"/>
        <w:gridCol w:w="1001"/>
        <w:gridCol w:w="889"/>
      </w:tblGrid>
      <w:tr w:rsidR="00ED7260" w:rsidRPr="00ED7260" w14:paraId="2E221E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1B2F2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Action Item</w:t>
            </w:r>
          </w:p>
        </w:tc>
        <w:tc>
          <w:tcPr>
            <w:tcW w:w="0" w:type="auto"/>
            <w:vAlign w:val="center"/>
            <w:hideMark/>
          </w:tcPr>
          <w:p w14:paraId="338AC342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D71908B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8C30EF8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</w:tr>
      <w:tr w:rsidR="00ED7260" w:rsidRPr="00ED7260" w14:paraId="42DD0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06FFE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application ESGs</w:t>
            </w:r>
          </w:p>
        </w:tc>
        <w:tc>
          <w:tcPr>
            <w:tcW w:w="0" w:type="auto"/>
            <w:vAlign w:val="center"/>
            <w:hideMark/>
          </w:tcPr>
          <w:p w14:paraId="3C055A2F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3461A11B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 8</w:t>
            </w:r>
          </w:p>
        </w:tc>
        <w:tc>
          <w:tcPr>
            <w:tcW w:w="0" w:type="auto"/>
            <w:vAlign w:val="center"/>
            <w:hideMark/>
          </w:tcPr>
          <w:p w14:paraId="206E4F18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ED7260" w:rsidRPr="00ED7260" w14:paraId="12D7A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499BF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 contracts</w:t>
            </w:r>
          </w:p>
        </w:tc>
        <w:tc>
          <w:tcPr>
            <w:tcW w:w="0" w:type="auto"/>
            <w:vAlign w:val="center"/>
            <w:hideMark/>
          </w:tcPr>
          <w:p w14:paraId="6F6B13EB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79E80EE9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 10</w:t>
            </w:r>
          </w:p>
        </w:tc>
        <w:tc>
          <w:tcPr>
            <w:tcW w:w="0" w:type="auto"/>
            <w:vAlign w:val="center"/>
            <w:hideMark/>
          </w:tcPr>
          <w:p w14:paraId="5690FA1A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ED7260" w:rsidRPr="00ED7260" w14:paraId="3ECD6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711F6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 documentation</w:t>
            </w:r>
          </w:p>
        </w:tc>
        <w:tc>
          <w:tcPr>
            <w:tcW w:w="0" w:type="auto"/>
            <w:vAlign w:val="center"/>
            <w:hideMark/>
          </w:tcPr>
          <w:p w14:paraId="73F8FF7A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326DE7ED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 12</w:t>
            </w:r>
          </w:p>
        </w:tc>
        <w:tc>
          <w:tcPr>
            <w:tcW w:w="0" w:type="auto"/>
            <w:vAlign w:val="center"/>
            <w:hideMark/>
          </w:tcPr>
          <w:p w14:paraId="3D674BA2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ED7260" w:rsidRPr="00ED7260" w14:paraId="09C72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CE55F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Conduct security audit</w:t>
            </w:r>
          </w:p>
        </w:tc>
        <w:tc>
          <w:tcPr>
            <w:tcW w:w="0" w:type="auto"/>
            <w:vAlign w:val="center"/>
            <w:hideMark/>
          </w:tcPr>
          <w:p w14:paraId="0EB86F97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549DB3EB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 12</w:t>
            </w:r>
          </w:p>
        </w:tc>
        <w:tc>
          <w:tcPr>
            <w:tcW w:w="0" w:type="auto"/>
            <w:vAlign w:val="center"/>
            <w:hideMark/>
          </w:tcPr>
          <w:p w14:paraId="410C23D3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</w:tbl>
    <w:p w14:paraId="391F8A53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Success Criteria</w:t>
      </w:r>
    </w:p>
    <w:p w14:paraId="0A0A7416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Success Metrics</w:t>
      </w:r>
    </w:p>
    <w:p w14:paraId="4E1432FA" w14:textId="77777777" w:rsidR="00ED7260" w:rsidRPr="00ED7260" w:rsidRDefault="00ED7260" w:rsidP="00ED726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All 5K/FEX equipment replaced</w:t>
      </w:r>
    </w:p>
    <w:p w14:paraId="77F4897E" w14:textId="77777777" w:rsidR="00ED7260" w:rsidRPr="00ED7260" w:rsidRDefault="00ED7260" w:rsidP="00ED726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VMM integration operational</w:t>
      </w:r>
    </w:p>
    <w:p w14:paraId="7B4B9D75" w14:textId="77777777" w:rsidR="00ED7260" w:rsidRPr="00ED7260" w:rsidRDefault="00ED7260" w:rsidP="00ED726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No service disruptions</w:t>
      </w:r>
    </w:p>
    <w:p w14:paraId="1EE486EB" w14:textId="77777777" w:rsidR="00ED7260" w:rsidRPr="00ED7260" w:rsidRDefault="00ED7260" w:rsidP="00ED726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Team trained on new processes</w:t>
      </w:r>
    </w:p>
    <w:p w14:paraId="4018B120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 Success Metrics</w:t>
      </w:r>
    </w:p>
    <w:p w14:paraId="0E4FE49B" w14:textId="77777777" w:rsidR="00ED7260" w:rsidRPr="00ED7260" w:rsidRDefault="00ED7260" w:rsidP="00ED726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IPv6 dual-stack deployed</w:t>
      </w:r>
    </w:p>
    <w:p w14:paraId="2A01C8D4" w14:textId="77777777" w:rsidR="00ED7260" w:rsidRPr="00ED7260" w:rsidRDefault="00ED7260" w:rsidP="00ED726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Single ESG implemented</w:t>
      </w:r>
    </w:p>
    <w:p w14:paraId="21824189" w14:textId="77777777" w:rsidR="00ED7260" w:rsidRPr="00ED7260" w:rsidRDefault="00ED7260" w:rsidP="00ED726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Platform versions current</w:t>
      </w:r>
    </w:p>
    <w:p w14:paraId="1D18FA6A" w14:textId="77777777" w:rsidR="00ED7260" w:rsidRPr="00ED7260" w:rsidRDefault="00ED7260" w:rsidP="00ED726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Automation tools deployed</w:t>
      </w:r>
    </w:p>
    <w:p w14:paraId="624B7F96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 Success Metrics</w:t>
      </w:r>
    </w:p>
    <w:p w14:paraId="056A777C" w14:textId="77777777" w:rsidR="00ED7260" w:rsidRPr="00ED7260" w:rsidRDefault="00ED7260" w:rsidP="00ED726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25% applications in dedicated ESGs</w:t>
      </w:r>
    </w:p>
    <w:p w14:paraId="6076894A" w14:textId="77777777" w:rsidR="00ED7260" w:rsidRPr="00ED7260" w:rsidRDefault="00ED7260" w:rsidP="00ED726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Contract policies implemented</w:t>
      </w:r>
    </w:p>
    <w:p w14:paraId="3E7DD365" w14:textId="77777777" w:rsidR="00ED7260" w:rsidRPr="00ED7260" w:rsidRDefault="00ED7260" w:rsidP="00ED726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Full documentation complete</w:t>
      </w:r>
    </w:p>
    <w:p w14:paraId="7C2398AA" w14:textId="77777777" w:rsidR="00ED7260" w:rsidRPr="00ED7260" w:rsidRDefault="00ED7260" w:rsidP="00ED726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Operational efficiency improved</w:t>
      </w:r>
    </w:p>
    <w:p w14:paraId="7CA49CD4" w14:textId="77777777" w:rsidR="00ED7260" w:rsidRPr="00ED7260" w:rsidRDefault="00EF5E66" w:rsidP="00ED72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66">
        <w:rPr>
          <w:rFonts w:ascii="Times New Roman" w:eastAsia="Times New Roman" w:hAnsi="Times New Roman" w:cs="Times New Roman"/>
          <w:noProof/>
          <w:kern w:val="0"/>
        </w:rPr>
        <w:pict w14:anchorId="37932D3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2216095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Appendices</w:t>
      </w:r>
    </w:p>
    <w:p w14:paraId="65831FCD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Technical Resources</w:t>
      </w:r>
    </w:p>
    <w:p w14:paraId="7267D5FC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Cisco Documentation</w:t>
      </w:r>
    </w:p>
    <w:p w14:paraId="14890E93" w14:textId="77777777" w:rsidR="00ED7260" w:rsidRPr="00ED7260" w:rsidRDefault="00ED7260" w:rsidP="00ED726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ACI Configuration Guide</w:t>
      </w:r>
    </w:p>
    <w:p w14:paraId="6900D1C6" w14:textId="77777777" w:rsidR="00ED7260" w:rsidRPr="00ED7260" w:rsidRDefault="00ED7260" w:rsidP="00ED726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ESG Implementation Guide</w:t>
      </w:r>
    </w:p>
    <w:p w14:paraId="5F7C97DB" w14:textId="77777777" w:rsidR="00ED7260" w:rsidRPr="00ED7260" w:rsidRDefault="00ED7260" w:rsidP="00ED726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IPv6 Deployment Guide</w:t>
      </w:r>
    </w:p>
    <w:p w14:paraId="49DAA139" w14:textId="77777777" w:rsidR="00ED7260" w:rsidRPr="00ED7260" w:rsidRDefault="00ED7260" w:rsidP="00ED726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Multi-Site Configuration</w:t>
      </w:r>
    </w:p>
    <w:p w14:paraId="6367DA6D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WWT Resources</w:t>
      </w:r>
    </w:p>
    <w:p w14:paraId="223375D2" w14:textId="77777777" w:rsidR="00ED7260" w:rsidRPr="00ED7260" w:rsidRDefault="00ED7260" w:rsidP="00ED726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Mike Woody's Lab Environments</w:t>
      </w:r>
    </w:p>
    <w:p w14:paraId="2B3BB42F" w14:textId="77777777" w:rsidR="00ED7260" w:rsidRPr="00ED7260" w:rsidRDefault="00ED7260" w:rsidP="00ED726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Learning Paths</w:t>
      </w:r>
    </w:p>
    <w:p w14:paraId="2C7C4013" w14:textId="77777777" w:rsidR="00ED7260" w:rsidRPr="00ED7260" w:rsidRDefault="00ED7260" w:rsidP="00ED726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Best Practice Guides</w:t>
      </w:r>
    </w:p>
    <w:p w14:paraId="35B2D9F1" w14:textId="77777777" w:rsidR="00ED7260" w:rsidRPr="00ED7260" w:rsidRDefault="00ED7260" w:rsidP="00ED726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Customer Case Studies</w:t>
      </w:r>
    </w:p>
    <w:p w14:paraId="295FBF81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Contact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033"/>
        <w:gridCol w:w="700"/>
        <w:gridCol w:w="1276"/>
      </w:tblGrid>
      <w:tr w:rsidR="00ED7260" w:rsidRPr="00ED7260" w14:paraId="3068A9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2803E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73EB631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BE076AD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D35B4E0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Availability</w:t>
            </w:r>
          </w:p>
        </w:tc>
      </w:tr>
      <w:tr w:rsidR="00ED7260" w:rsidRPr="00ED7260" w14:paraId="0D378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50351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Barber</w:t>
            </w:r>
          </w:p>
        </w:tc>
        <w:tc>
          <w:tcPr>
            <w:tcW w:w="0" w:type="auto"/>
            <w:vAlign w:val="center"/>
            <w:hideMark/>
          </w:tcPr>
          <w:p w14:paraId="049D08BB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NCE Lead</w:t>
            </w:r>
          </w:p>
        </w:tc>
        <w:tc>
          <w:tcPr>
            <w:tcW w:w="0" w:type="auto"/>
            <w:vAlign w:val="center"/>
            <w:hideMark/>
          </w:tcPr>
          <w:p w14:paraId="17649A4B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[TBD]</w:t>
            </w:r>
          </w:p>
        </w:tc>
        <w:tc>
          <w:tcPr>
            <w:tcW w:w="0" w:type="auto"/>
            <w:vAlign w:val="center"/>
            <w:hideMark/>
          </w:tcPr>
          <w:p w14:paraId="097FF71B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On-site</w:t>
            </w:r>
          </w:p>
        </w:tc>
      </w:tr>
      <w:tr w:rsidR="00ED7260" w:rsidRPr="00ED7260" w14:paraId="7DB28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7A764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Eric Helgeson</w:t>
            </w:r>
          </w:p>
        </w:tc>
        <w:tc>
          <w:tcPr>
            <w:tcW w:w="0" w:type="auto"/>
            <w:vAlign w:val="center"/>
            <w:hideMark/>
          </w:tcPr>
          <w:p w14:paraId="7A5D685D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WWT Engineer</w:t>
            </w:r>
          </w:p>
        </w:tc>
        <w:tc>
          <w:tcPr>
            <w:tcW w:w="0" w:type="auto"/>
            <w:vAlign w:val="center"/>
            <w:hideMark/>
          </w:tcPr>
          <w:p w14:paraId="6C79AB19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[TBD]</w:t>
            </w:r>
          </w:p>
        </w:tc>
        <w:tc>
          <w:tcPr>
            <w:tcW w:w="0" w:type="auto"/>
            <w:vAlign w:val="center"/>
            <w:hideMark/>
          </w:tcPr>
          <w:p w14:paraId="12A5CCE7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Europe TZ</w:t>
            </w:r>
          </w:p>
        </w:tc>
      </w:tr>
      <w:tr w:rsidR="00ED7260" w:rsidRPr="00ED7260" w14:paraId="28262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5E26D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Rita Younger</w:t>
            </w:r>
          </w:p>
        </w:tc>
        <w:tc>
          <w:tcPr>
            <w:tcW w:w="0" w:type="auto"/>
            <w:vAlign w:val="center"/>
            <w:hideMark/>
          </w:tcPr>
          <w:p w14:paraId="5C5C55E0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WWT Practice Lead</w:t>
            </w:r>
          </w:p>
        </w:tc>
        <w:tc>
          <w:tcPr>
            <w:tcW w:w="0" w:type="auto"/>
            <w:vAlign w:val="center"/>
            <w:hideMark/>
          </w:tcPr>
          <w:p w14:paraId="5D5749E4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[TBD]</w:t>
            </w:r>
          </w:p>
        </w:tc>
        <w:tc>
          <w:tcPr>
            <w:tcW w:w="0" w:type="auto"/>
            <w:vAlign w:val="center"/>
            <w:hideMark/>
          </w:tcPr>
          <w:p w14:paraId="78BA8FA9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 Central</w:t>
            </w:r>
          </w:p>
        </w:tc>
      </w:tr>
      <w:tr w:rsidR="00ED7260" w:rsidRPr="00ED7260" w14:paraId="463B5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3FA63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Belete Ageze</w:t>
            </w:r>
          </w:p>
        </w:tc>
        <w:tc>
          <w:tcPr>
            <w:tcW w:w="0" w:type="auto"/>
            <w:vAlign w:val="center"/>
            <w:hideMark/>
          </w:tcPr>
          <w:p w14:paraId="71299429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Cisco CDA</w:t>
            </w:r>
          </w:p>
        </w:tc>
        <w:tc>
          <w:tcPr>
            <w:tcW w:w="0" w:type="auto"/>
            <w:vAlign w:val="center"/>
            <w:hideMark/>
          </w:tcPr>
          <w:p w14:paraId="6325CDD2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[TBD]</w:t>
            </w:r>
          </w:p>
        </w:tc>
        <w:tc>
          <w:tcPr>
            <w:tcW w:w="0" w:type="auto"/>
            <w:vAlign w:val="center"/>
            <w:hideMark/>
          </w:tcPr>
          <w:p w14:paraId="3C55E4E7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 Eastern</w:t>
            </w:r>
          </w:p>
        </w:tc>
      </w:tr>
      <w:tr w:rsidR="00ED7260" w:rsidRPr="00ED7260" w14:paraId="7D48C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5B12B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Mike Woody</w:t>
            </w:r>
          </w:p>
        </w:tc>
        <w:tc>
          <w:tcPr>
            <w:tcW w:w="0" w:type="auto"/>
            <w:vAlign w:val="center"/>
            <w:hideMark/>
          </w:tcPr>
          <w:p w14:paraId="714AC0FE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WWT SME</w:t>
            </w:r>
          </w:p>
        </w:tc>
        <w:tc>
          <w:tcPr>
            <w:tcW w:w="0" w:type="auto"/>
            <w:vAlign w:val="center"/>
            <w:hideMark/>
          </w:tcPr>
          <w:p w14:paraId="5BDAD293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[TBD]</w:t>
            </w:r>
          </w:p>
        </w:tc>
        <w:tc>
          <w:tcPr>
            <w:tcW w:w="0" w:type="auto"/>
            <w:vAlign w:val="center"/>
            <w:hideMark/>
          </w:tcPr>
          <w:p w14:paraId="74CD2671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 Central</w:t>
            </w:r>
          </w:p>
        </w:tc>
      </w:tr>
    </w:tbl>
    <w:p w14:paraId="6B7FCD8C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Glossary of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5815"/>
      </w:tblGrid>
      <w:tr w:rsidR="00ED7260" w:rsidRPr="00ED7260" w14:paraId="21EB15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D76E9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6C796A5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</w:tr>
      <w:tr w:rsidR="00ED7260" w:rsidRPr="00ED7260" w14:paraId="41EAE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75182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ACI</w:t>
            </w:r>
          </w:p>
        </w:tc>
        <w:tc>
          <w:tcPr>
            <w:tcW w:w="0" w:type="auto"/>
            <w:vAlign w:val="center"/>
            <w:hideMark/>
          </w:tcPr>
          <w:p w14:paraId="121EC7FD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Centric Infrastructure</w:t>
            </w:r>
          </w:p>
        </w:tc>
      </w:tr>
      <w:tr w:rsidR="00ED7260" w:rsidRPr="00ED7260" w14:paraId="39C80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2695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ESG</w:t>
            </w:r>
          </w:p>
        </w:tc>
        <w:tc>
          <w:tcPr>
            <w:tcW w:w="0" w:type="auto"/>
            <w:vAlign w:val="center"/>
            <w:hideMark/>
          </w:tcPr>
          <w:p w14:paraId="7CF40DF3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 Security Group</w:t>
            </w:r>
          </w:p>
        </w:tc>
      </w:tr>
      <w:tr w:rsidR="00ED7260" w:rsidRPr="00ED7260" w14:paraId="31426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A04C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EPG</w:t>
            </w:r>
          </w:p>
        </w:tc>
        <w:tc>
          <w:tcPr>
            <w:tcW w:w="0" w:type="auto"/>
            <w:vAlign w:val="center"/>
            <w:hideMark/>
          </w:tcPr>
          <w:p w14:paraId="370761DF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 Group</w:t>
            </w:r>
          </w:p>
        </w:tc>
      </w:tr>
      <w:tr w:rsidR="00ED7260" w:rsidRPr="00ED7260" w14:paraId="3AE28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23AB7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NDO</w:t>
            </w:r>
          </w:p>
        </w:tc>
        <w:tc>
          <w:tcPr>
            <w:tcW w:w="0" w:type="auto"/>
            <w:vAlign w:val="center"/>
            <w:hideMark/>
          </w:tcPr>
          <w:p w14:paraId="56B362CF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Nexus Dashboard Orchestrator</w:t>
            </w:r>
          </w:p>
        </w:tc>
      </w:tr>
      <w:tr w:rsidR="00ED7260" w:rsidRPr="00ED7260" w14:paraId="147E2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957F4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NDI</w:t>
            </w:r>
          </w:p>
        </w:tc>
        <w:tc>
          <w:tcPr>
            <w:tcW w:w="0" w:type="auto"/>
            <w:vAlign w:val="center"/>
            <w:hideMark/>
          </w:tcPr>
          <w:p w14:paraId="15FFE198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Nexus Dashboard Insights</w:t>
            </w:r>
          </w:p>
        </w:tc>
      </w:tr>
      <w:tr w:rsidR="00ED7260" w:rsidRPr="00ED7260" w14:paraId="267A4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987D2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NDFC</w:t>
            </w:r>
          </w:p>
        </w:tc>
        <w:tc>
          <w:tcPr>
            <w:tcW w:w="0" w:type="auto"/>
            <w:vAlign w:val="center"/>
            <w:hideMark/>
          </w:tcPr>
          <w:p w14:paraId="650C5DE0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Nexus Dashboard Fabric Controller</w:t>
            </w:r>
          </w:p>
        </w:tc>
      </w:tr>
      <w:tr w:rsidR="00ED7260" w:rsidRPr="00ED7260" w14:paraId="27CD0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A2BB1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VMM</w:t>
            </w:r>
          </w:p>
        </w:tc>
        <w:tc>
          <w:tcPr>
            <w:tcW w:w="0" w:type="auto"/>
            <w:vAlign w:val="center"/>
            <w:hideMark/>
          </w:tcPr>
          <w:p w14:paraId="675AF745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Virtual Machine Manager</w:t>
            </w:r>
          </w:p>
        </w:tc>
      </w:tr>
      <w:tr w:rsidR="00ED7260" w:rsidRPr="00ED7260" w14:paraId="3CCDC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F059E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VRF</w:t>
            </w:r>
          </w:p>
        </w:tc>
        <w:tc>
          <w:tcPr>
            <w:tcW w:w="0" w:type="auto"/>
            <w:vAlign w:val="center"/>
            <w:hideMark/>
          </w:tcPr>
          <w:p w14:paraId="12A77204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Virtual Routing and Forwarding</w:t>
            </w:r>
          </w:p>
        </w:tc>
      </w:tr>
      <w:tr w:rsidR="00ED7260" w:rsidRPr="00ED7260" w14:paraId="79019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20807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ISN</w:t>
            </w:r>
          </w:p>
        </w:tc>
        <w:tc>
          <w:tcPr>
            <w:tcW w:w="0" w:type="auto"/>
            <w:vAlign w:val="center"/>
            <w:hideMark/>
          </w:tcPr>
          <w:p w14:paraId="637ACC6F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Inter-Site Network</w:t>
            </w:r>
          </w:p>
        </w:tc>
      </w:tr>
      <w:tr w:rsidR="00ED7260" w:rsidRPr="00ED7260" w14:paraId="418D3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630A9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VZANY</w:t>
            </w:r>
          </w:p>
        </w:tc>
        <w:tc>
          <w:tcPr>
            <w:tcW w:w="0" w:type="auto"/>
            <w:vAlign w:val="center"/>
            <w:hideMark/>
          </w:tcPr>
          <w:p w14:paraId="15D5AE52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permitting any-to-any communication within VRF</w:t>
            </w:r>
          </w:p>
        </w:tc>
      </w:tr>
      <w:tr w:rsidR="00ED7260" w:rsidRPr="00ED7260" w14:paraId="32BCA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9C0D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PBR</w:t>
            </w:r>
          </w:p>
        </w:tc>
        <w:tc>
          <w:tcPr>
            <w:tcW w:w="0" w:type="auto"/>
            <w:vAlign w:val="center"/>
            <w:hideMark/>
          </w:tcPr>
          <w:p w14:paraId="7E9B9C00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Policy-Based Redirect</w:t>
            </w:r>
          </w:p>
        </w:tc>
      </w:tr>
    </w:tbl>
    <w:p w14:paraId="09722C4C" w14:textId="77777777" w:rsidR="00ED7260" w:rsidRPr="00ED7260" w:rsidRDefault="00ED7260" w:rsidP="00ED7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Risk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3"/>
        <w:gridCol w:w="1221"/>
        <w:gridCol w:w="874"/>
        <w:gridCol w:w="3432"/>
      </w:tblGrid>
      <w:tr w:rsidR="00ED7260" w:rsidRPr="00ED7260" w14:paraId="7588AE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A2630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23803B0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09F24158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DC18E9B" w14:textId="77777777" w:rsidR="00ED7260" w:rsidRPr="00ED7260" w:rsidRDefault="00ED7260" w:rsidP="00ED72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</w:t>
            </w:r>
          </w:p>
        </w:tc>
      </w:tr>
      <w:tr w:rsidR="00ED7260" w:rsidRPr="00ED7260" w14:paraId="4DA11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0BDB8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breakage during ESG migration</w:t>
            </w:r>
          </w:p>
        </w:tc>
        <w:tc>
          <w:tcPr>
            <w:tcW w:w="0" w:type="auto"/>
            <w:vAlign w:val="center"/>
            <w:hideMark/>
          </w:tcPr>
          <w:p w14:paraId="0C9B0427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1FB0A82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6CEFBDD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Thorough testing, gradual migration</w:t>
            </w:r>
          </w:p>
        </w:tc>
      </w:tr>
      <w:tr w:rsidR="00ED7260" w:rsidRPr="00ED7260" w14:paraId="2BCEE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58F3A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IPv6 compatibility issues</w:t>
            </w:r>
          </w:p>
        </w:tc>
        <w:tc>
          <w:tcPr>
            <w:tcW w:w="0" w:type="auto"/>
            <w:vAlign w:val="center"/>
            <w:hideMark/>
          </w:tcPr>
          <w:p w14:paraId="6B5463E8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F89B232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085E5D6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Dual-stack approach, extensive testing</w:t>
            </w:r>
          </w:p>
        </w:tc>
      </w:tr>
      <w:tr w:rsidR="00ED7260" w:rsidRPr="00ED7260" w14:paraId="1BFA1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A55C5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 constraints delay project</w:t>
            </w:r>
          </w:p>
        </w:tc>
        <w:tc>
          <w:tcPr>
            <w:tcW w:w="0" w:type="auto"/>
            <w:vAlign w:val="center"/>
            <w:hideMark/>
          </w:tcPr>
          <w:p w14:paraId="65194CE1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A741F6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99A3543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Automation, external support</w:t>
            </w:r>
          </w:p>
        </w:tc>
      </w:tr>
      <w:tr w:rsidR="00ED7260" w:rsidRPr="00ED7260" w14:paraId="0B5F5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DF6A4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Organizational resistance</w:t>
            </w:r>
          </w:p>
        </w:tc>
        <w:tc>
          <w:tcPr>
            <w:tcW w:w="0" w:type="auto"/>
            <w:vAlign w:val="center"/>
            <w:hideMark/>
          </w:tcPr>
          <w:p w14:paraId="498BE4E4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6D8ED93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B1EE5B7" w14:textId="77777777" w:rsidR="00ED7260" w:rsidRPr="00ED7260" w:rsidRDefault="00ED7260" w:rsidP="00ED72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2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Education, quick wins, communication</w:t>
            </w:r>
          </w:p>
        </w:tc>
      </w:tr>
    </w:tbl>
    <w:p w14:paraId="62CB7783" w14:textId="77777777" w:rsidR="00ED7260" w:rsidRPr="00ED7260" w:rsidRDefault="00EF5E66" w:rsidP="00ED72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E66">
        <w:rPr>
          <w:rFonts w:ascii="Times New Roman" w:eastAsia="Times New Roman" w:hAnsi="Times New Roman" w:cs="Times New Roman"/>
          <w:noProof/>
          <w:kern w:val="0"/>
        </w:rPr>
        <w:pict w14:anchorId="243B543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2B4B741" w14:textId="77777777" w:rsidR="00ED7260" w:rsidRPr="00ED7260" w:rsidRDefault="00ED7260" w:rsidP="00ED7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Document Version Control:</w:t>
      </w:r>
    </w:p>
    <w:p w14:paraId="59E70A35" w14:textId="77777777" w:rsidR="00ED7260" w:rsidRPr="00ED7260" w:rsidRDefault="00ED7260" w:rsidP="00ED726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Version 1.0 - Initial Release - September 2025</w:t>
      </w:r>
    </w:p>
    <w:p w14:paraId="0F7F8C0B" w14:textId="77777777" w:rsidR="00ED7260" w:rsidRPr="00ED7260" w:rsidRDefault="00ED7260" w:rsidP="00ED726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Review Cycle: Monthly</w:t>
      </w:r>
    </w:p>
    <w:p w14:paraId="2B2C2DFB" w14:textId="77777777" w:rsidR="00ED7260" w:rsidRPr="00ED7260" w:rsidRDefault="00ED7260" w:rsidP="00ED726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Next Review: October 2025</w:t>
      </w:r>
    </w:p>
    <w:p w14:paraId="58ECC18F" w14:textId="77777777" w:rsidR="00ED7260" w:rsidRPr="00ED7260" w:rsidRDefault="00ED7260" w:rsidP="00ED726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kern w:val="0"/>
          <w14:ligatures w14:val="none"/>
        </w:rPr>
        <w:t>Distribution: Internal Technical Team</w:t>
      </w:r>
    </w:p>
    <w:p w14:paraId="0DCA80D1" w14:textId="77777777" w:rsidR="00ED7260" w:rsidRPr="00ED7260" w:rsidRDefault="00ED7260" w:rsidP="00ED7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Technical Implementation Document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Restrictions: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Internal Use Only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D72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Owner:</w:t>
      </w:r>
      <w:r w:rsidRPr="00ED7260">
        <w:rPr>
          <w:rFonts w:ascii="Times New Roman" w:eastAsia="Times New Roman" w:hAnsi="Times New Roman" w:cs="Times New Roman"/>
          <w:kern w:val="0"/>
          <w14:ligatures w14:val="none"/>
        </w:rPr>
        <w:t xml:space="preserve"> Network Engineering Team</w:t>
      </w:r>
    </w:p>
    <w:p w14:paraId="2813341E" w14:textId="77777777" w:rsidR="00F4428E" w:rsidRDefault="00F4428E"/>
    <w:sectPr w:rsidR="00F4428E">
      <w:footerReference w:type="even" r:id="rId17"/>
      <w:footerReference w:type="defaul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28D0D" w14:textId="77777777" w:rsidR="00EF5E66" w:rsidRDefault="00EF5E66" w:rsidP="00ED7260">
      <w:pPr>
        <w:spacing w:after="0" w:line="240" w:lineRule="auto"/>
      </w:pPr>
      <w:r>
        <w:separator/>
      </w:r>
    </w:p>
  </w:endnote>
  <w:endnote w:type="continuationSeparator" w:id="0">
    <w:p w14:paraId="2E4E36EE" w14:textId="77777777" w:rsidR="00EF5E66" w:rsidRDefault="00EF5E66" w:rsidP="00ED7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52BF7" w14:textId="4DFE1307" w:rsidR="00ED7260" w:rsidRDefault="00ED726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2CC8AA" wp14:editId="448F7B9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89330" cy="334010"/>
              <wp:effectExtent l="0" t="0" r="0" b="0"/>
              <wp:wrapNone/>
              <wp:docPr id="923696487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933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8011BE" w14:textId="0E356976" w:rsidR="00ED7260" w:rsidRPr="00ED7260" w:rsidRDefault="00ED7260" w:rsidP="00ED726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D726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2CC8A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26.7pt;margin-top:0;width:77.9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" filled="f" stroked="f">
              <v:fill o:detectmouseclick="t"/>
              <v:textbox style="mso-fit-shape-to-text:t" inset="0,0,20pt,15pt">
                <w:txbxContent>
                  <w:p w14:paraId="2A8011BE" w14:textId="0E356976" w:rsidR="00ED7260" w:rsidRPr="00ED7260" w:rsidRDefault="00ED7260" w:rsidP="00ED726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D726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04561" w14:textId="2EF9E587" w:rsidR="00ED7260" w:rsidRDefault="00ED726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3E740DD" wp14:editId="02F0EC64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989330" cy="334010"/>
              <wp:effectExtent l="0" t="0" r="0" b="0"/>
              <wp:wrapNone/>
              <wp:docPr id="1396700889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933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972B6E" w14:textId="3E69EC7C" w:rsidR="00ED7260" w:rsidRPr="00ED7260" w:rsidRDefault="00ED7260" w:rsidP="00ED726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D726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E740D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26.7pt;margin-top:0;width:77.9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2C972B6E" w14:textId="3E69EC7C" w:rsidR="00ED7260" w:rsidRPr="00ED7260" w:rsidRDefault="00ED7260" w:rsidP="00ED726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D726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AD35C" w14:textId="59513490" w:rsidR="00ED7260" w:rsidRDefault="00ED726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5A5B25" wp14:editId="480932E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89330" cy="334010"/>
              <wp:effectExtent l="0" t="0" r="0" b="0"/>
              <wp:wrapNone/>
              <wp:docPr id="1225226458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933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09E6C6" w14:textId="67E6E5B0" w:rsidR="00ED7260" w:rsidRPr="00ED7260" w:rsidRDefault="00ED7260" w:rsidP="00ED726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D726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5A5B2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26.7pt;margin-top:0;width:77.9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" filled="f" stroked="f">
              <v:fill o:detectmouseclick="t"/>
              <v:textbox style="mso-fit-shape-to-text:t" inset="0,0,20pt,15pt">
                <w:txbxContent>
                  <w:p w14:paraId="0509E6C6" w14:textId="67E6E5B0" w:rsidR="00ED7260" w:rsidRPr="00ED7260" w:rsidRDefault="00ED7260" w:rsidP="00ED726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D726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30265" w14:textId="77777777" w:rsidR="00EF5E66" w:rsidRDefault="00EF5E66" w:rsidP="00ED7260">
      <w:pPr>
        <w:spacing w:after="0" w:line="240" w:lineRule="auto"/>
      </w:pPr>
      <w:r>
        <w:separator/>
      </w:r>
    </w:p>
  </w:footnote>
  <w:footnote w:type="continuationSeparator" w:id="0">
    <w:p w14:paraId="44E2BAC7" w14:textId="77777777" w:rsidR="00EF5E66" w:rsidRDefault="00EF5E66" w:rsidP="00ED72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F3F"/>
    <w:multiLevelType w:val="multilevel"/>
    <w:tmpl w:val="9790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F00E6"/>
    <w:multiLevelType w:val="multilevel"/>
    <w:tmpl w:val="3788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6278C"/>
    <w:multiLevelType w:val="multilevel"/>
    <w:tmpl w:val="CB0C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741CA"/>
    <w:multiLevelType w:val="multilevel"/>
    <w:tmpl w:val="2D2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A6228"/>
    <w:multiLevelType w:val="multilevel"/>
    <w:tmpl w:val="A9D8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94609"/>
    <w:multiLevelType w:val="multilevel"/>
    <w:tmpl w:val="1D22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42622"/>
    <w:multiLevelType w:val="multilevel"/>
    <w:tmpl w:val="3F9E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00E26"/>
    <w:multiLevelType w:val="multilevel"/>
    <w:tmpl w:val="EFA8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F29C4"/>
    <w:multiLevelType w:val="multilevel"/>
    <w:tmpl w:val="15B0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73F5F"/>
    <w:multiLevelType w:val="multilevel"/>
    <w:tmpl w:val="CF0A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A6FC3"/>
    <w:multiLevelType w:val="multilevel"/>
    <w:tmpl w:val="C49E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31308"/>
    <w:multiLevelType w:val="multilevel"/>
    <w:tmpl w:val="95F6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9207F"/>
    <w:multiLevelType w:val="multilevel"/>
    <w:tmpl w:val="D1E2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030779"/>
    <w:multiLevelType w:val="multilevel"/>
    <w:tmpl w:val="CAB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367F1"/>
    <w:multiLevelType w:val="multilevel"/>
    <w:tmpl w:val="8C14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C561B1"/>
    <w:multiLevelType w:val="multilevel"/>
    <w:tmpl w:val="09B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180E1E"/>
    <w:multiLevelType w:val="multilevel"/>
    <w:tmpl w:val="7CB6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2708E0"/>
    <w:multiLevelType w:val="multilevel"/>
    <w:tmpl w:val="39C4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B273B7"/>
    <w:multiLevelType w:val="multilevel"/>
    <w:tmpl w:val="05B6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757F07"/>
    <w:multiLevelType w:val="multilevel"/>
    <w:tmpl w:val="E708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C576D9"/>
    <w:multiLevelType w:val="multilevel"/>
    <w:tmpl w:val="6A76B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324532"/>
    <w:multiLevelType w:val="multilevel"/>
    <w:tmpl w:val="7F16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7A6E1D"/>
    <w:multiLevelType w:val="multilevel"/>
    <w:tmpl w:val="59D2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FD2067"/>
    <w:multiLevelType w:val="multilevel"/>
    <w:tmpl w:val="8756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7F4FFA"/>
    <w:multiLevelType w:val="multilevel"/>
    <w:tmpl w:val="C082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3D390D"/>
    <w:multiLevelType w:val="multilevel"/>
    <w:tmpl w:val="EFA0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C42DE7"/>
    <w:multiLevelType w:val="multilevel"/>
    <w:tmpl w:val="7DC0B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1777FD"/>
    <w:multiLevelType w:val="multilevel"/>
    <w:tmpl w:val="CD3A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566443"/>
    <w:multiLevelType w:val="multilevel"/>
    <w:tmpl w:val="75EA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DE3EB0"/>
    <w:multiLevelType w:val="multilevel"/>
    <w:tmpl w:val="448A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4C41F4"/>
    <w:multiLevelType w:val="multilevel"/>
    <w:tmpl w:val="E612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9A4695"/>
    <w:multiLevelType w:val="multilevel"/>
    <w:tmpl w:val="3142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AE0F25"/>
    <w:multiLevelType w:val="multilevel"/>
    <w:tmpl w:val="645C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595DBF"/>
    <w:multiLevelType w:val="multilevel"/>
    <w:tmpl w:val="85C2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702EF2"/>
    <w:multiLevelType w:val="multilevel"/>
    <w:tmpl w:val="83E8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77527B5"/>
    <w:multiLevelType w:val="multilevel"/>
    <w:tmpl w:val="F1FA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B2E5C2E"/>
    <w:multiLevelType w:val="multilevel"/>
    <w:tmpl w:val="2A5A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E447EB"/>
    <w:multiLevelType w:val="multilevel"/>
    <w:tmpl w:val="8C00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7920F1"/>
    <w:multiLevelType w:val="multilevel"/>
    <w:tmpl w:val="E670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646E7B"/>
    <w:multiLevelType w:val="multilevel"/>
    <w:tmpl w:val="89B8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694799"/>
    <w:multiLevelType w:val="multilevel"/>
    <w:tmpl w:val="0B70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1C77B9"/>
    <w:multiLevelType w:val="multilevel"/>
    <w:tmpl w:val="9DF2F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33A788C"/>
    <w:multiLevelType w:val="multilevel"/>
    <w:tmpl w:val="A812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263E54"/>
    <w:multiLevelType w:val="multilevel"/>
    <w:tmpl w:val="DE98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6E5ACF"/>
    <w:multiLevelType w:val="multilevel"/>
    <w:tmpl w:val="26F6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371445"/>
    <w:multiLevelType w:val="multilevel"/>
    <w:tmpl w:val="A1D4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643B70"/>
    <w:multiLevelType w:val="multilevel"/>
    <w:tmpl w:val="0F741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CF844AD"/>
    <w:multiLevelType w:val="multilevel"/>
    <w:tmpl w:val="E8E6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2358C6"/>
    <w:multiLevelType w:val="multilevel"/>
    <w:tmpl w:val="DE00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F5667B"/>
    <w:multiLevelType w:val="multilevel"/>
    <w:tmpl w:val="AFF84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0466FB9"/>
    <w:multiLevelType w:val="multilevel"/>
    <w:tmpl w:val="C8DE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CC16F7"/>
    <w:multiLevelType w:val="multilevel"/>
    <w:tmpl w:val="8F4E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0F1EE5"/>
    <w:multiLevelType w:val="multilevel"/>
    <w:tmpl w:val="D51C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C560FB"/>
    <w:multiLevelType w:val="multilevel"/>
    <w:tmpl w:val="987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556272">
    <w:abstractNumId w:val="46"/>
  </w:num>
  <w:num w:numId="2" w16cid:durableId="1540120671">
    <w:abstractNumId w:val="25"/>
  </w:num>
  <w:num w:numId="3" w16cid:durableId="1580628367">
    <w:abstractNumId w:val="44"/>
  </w:num>
  <w:num w:numId="4" w16cid:durableId="660038476">
    <w:abstractNumId w:val="32"/>
  </w:num>
  <w:num w:numId="5" w16cid:durableId="1816022155">
    <w:abstractNumId w:val="12"/>
  </w:num>
  <w:num w:numId="6" w16cid:durableId="448162823">
    <w:abstractNumId w:val="34"/>
  </w:num>
  <w:num w:numId="7" w16cid:durableId="2031642740">
    <w:abstractNumId w:val="5"/>
  </w:num>
  <w:num w:numId="8" w16cid:durableId="1222138578">
    <w:abstractNumId w:val="50"/>
  </w:num>
  <w:num w:numId="9" w16cid:durableId="606237815">
    <w:abstractNumId w:val="42"/>
  </w:num>
  <w:num w:numId="10" w16cid:durableId="2078740053">
    <w:abstractNumId w:val="30"/>
  </w:num>
  <w:num w:numId="11" w16cid:durableId="1766880622">
    <w:abstractNumId w:val="2"/>
  </w:num>
  <w:num w:numId="12" w16cid:durableId="729810294">
    <w:abstractNumId w:val="29"/>
  </w:num>
  <w:num w:numId="13" w16cid:durableId="209149654">
    <w:abstractNumId w:val="31"/>
  </w:num>
  <w:num w:numId="14" w16cid:durableId="2131052937">
    <w:abstractNumId w:val="10"/>
  </w:num>
  <w:num w:numId="15" w16cid:durableId="287710386">
    <w:abstractNumId w:val="36"/>
  </w:num>
  <w:num w:numId="16" w16cid:durableId="1647903147">
    <w:abstractNumId w:val="9"/>
  </w:num>
  <w:num w:numId="17" w16cid:durableId="1446584399">
    <w:abstractNumId w:val="28"/>
  </w:num>
  <w:num w:numId="18" w16cid:durableId="541479706">
    <w:abstractNumId w:val="27"/>
  </w:num>
  <w:num w:numId="19" w16cid:durableId="894661321">
    <w:abstractNumId w:val="43"/>
  </w:num>
  <w:num w:numId="20" w16cid:durableId="1923638961">
    <w:abstractNumId w:val="35"/>
  </w:num>
  <w:num w:numId="21" w16cid:durableId="567694906">
    <w:abstractNumId w:val="47"/>
  </w:num>
  <w:num w:numId="22" w16cid:durableId="840897240">
    <w:abstractNumId w:val="21"/>
  </w:num>
  <w:num w:numId="23" w16cid:durableId="1168406655">
    <w:abstractNumId w:val="23"/>
  </w:num>
  <w:num w:numId="24" w16cid:durableId="103968001">
    <w:abstractNumId w:val="53"/>
  </w:num>
  <w:num w:numId="25" w16cid:durableId="916403594">
    <w:abstractNumId w:val="6"/>
  </w:num>
  <w:num w:numId="26" w16cid:durableId="1468469448">
    <w:abstractNumId w:val="15"/>
  </w:num>
  <w:num w:numId="27" w16cid:durableId="1274050632">
    <w:abstractNumId w:val="51"/>
  </w:num>
  <w:num w:numId="28" w16cid:durableId="290482937">
    <w:abstractNumId w:val="19"/>
  </w:num>
  <w:num w:numId="29" w16cid:durableId="1758407299">
    <w:abstractNumId w:val="24"/>
  </w:num>
  <w:num w:numId="30" w16cid:durableId="1938826772">
    <w:abstractNumId w:val="13"/>
  </w:num>
  <w:num w:numId="31" w16cid:durableId="1792161948">
    <w:abstractNumId w:val="52"/>
  </w:num>
  <w:num w:numId="32" w16cid:durableId="748963361">
    <w:abstractNumId w:val="49"/>
  </w:num>
  <w:num w:numId="33" w16cid:durableId="963073040">
    <w:abstractNumId w:val="16"/>
  </w:num>
  <w:num w:numId="34" w16cid:durableId="938030315">
    <w:abstractNumId w:val="17"/>
  </w:num>
  <w:num w:numId="35" w16cid:durableId="1843201580">
    <w:abstractNumId w:val="40"/>
  </w:num>
  <w:num w:numId="36" w16cid:durableId="2059354470">
    <w:abstractNumId w:val="45"/>
  </w:num>
  <w:num w:numId="37" w16cid:durableId="357005454">
    <w:abstractNumId w:val="26"/>
  </w:num>
  <w:num w:numId="38" w16cid:durableId="142241819">
    <w:abstractNumId w:val="22"/>
  </w:num>
  <w:num w:numId="39" w16cid:durableId="702481840">
    <w:abstractNumId w:val="3"/>
  </w:num>
  <w:num w:numId="40" w16cid:durableId="157232184">
    <w:abstractNumId w:val="48"/>
  </w:num>
  <w:num w:numId="41" w16cid:durableId="757597765">
    <w:abstractNumId w:val="18"/>
  </w:num>
  <w:num w:numId="42" w16cid:durableId="410353432">
    <w:abstractNumId w:val="20"/>
  </w:num>
  <w:num w:numId="43" w16cid:durableId="1778207454">
    <w:abstractNumId w:val="4"/>
  </w:num>
  <w:num w:numId="44" w16cid:durableId="1877311141">
    <w:abstractNumId w:val="39"/>
  </w:num>
  <w:num w:numId="45" w16cid:durableId="116724478">
    <w:abstractNumId w:val="37"/>
  </w:num>
  <w:num w:numId="46" w16cid:durableId="1249998188">
    <w:abstractNumId w:val="38"/>
  </w:num>
  <w:num w:numId="47" w16cid:durableId="1918245858">
    <w:abstractNumId w:val="0"/>
  </w:num>
  <w:num w:numId="48" w16cid:durableId="1694725368">
    <w:abstractNumId w:val="41"/>
  </w:num>
  <w:num w:numId="49" w16cid:durableId="1094204481">
    <w:abstractNumId w:val="11"/>
  </w:num>
  <w:num w:numId="50" w16cid:durableId="164903983">
    <w:abstractNumId w:val="33"/>
  </w:num>
  <w:num w:numId="51" w16cid:durableId="1247150556">
    <w:abstractNumId w:val="8"/>
  </w:num>
  <w:num w:numId="52" w16cid:durableId="985276021">
    <w:abstractNumId w:val="7"/>
  </w:num>
  <w:num w:numId="53" w16cid:durableId="1736395250">
    <w:abstractNumId w:val="14"/>
  </w:num>
  <w:num w:numId="54" w16cid:durableId="1637181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260"/>
    <w:rsid w:val="003E7684"/>
    <w:rsid w:val="00907FDE"/>
    <w:rsid w:val="00A216C0"/>
    <w:rsid w:val="00ED7260"/>
    <w:rsid w:val="00EF5E66"/>
    <w:rsid w:val="00F4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E2771"/>
  <w15:chartTrackingRefBased/>
  <w15:docId w15:val="{F4C0C0B2-0BC0-B040-AE18-1B4CA68FC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7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7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7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D7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7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7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D7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D7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26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D7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D7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D726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D726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D7260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72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726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7260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D72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2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c3a23978-335a-48e0-8b97-ac9a70269566" TargetMode="External"/><Relationship Id="rId13" Type="http://schemas.openxmlformats.org/officeDocument/2006/relationships/hyperlink" Target="https://claude.ai/chat/c3a23978-335a-48e0-8b97-ac9a70269566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claude.ai/chat/c3a23978-335a-48e0-8b97-ac9a70269566" TargetMode="External"/><Relationship Id="rId12" Type="http://schemas.openxmlformats.org/officeDocument/2006/relationships/hyperlink" Target="https://claude.ai/chat/c3a23978-335a-48e0-8b97-ac9a70269566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claude.ai/chat/c3a23978-335a-48e0-8b97-ac9a70269566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laude.ai/chat/c3a23978-335a-48e0-8b97-ac9a70269566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laude.ai/chat/c3a23978-335a-48e0-8b97-ac9a70269566" TargetMode="External"/><Relationship Id="rId10" Type="http://schemas.openxmlformats.org/officeDocument/2006/relationships/hyperlink" Target="https://claude.ai/chat/c3a23978-335a-48e0-8b97-ac9a70269566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c3a23978-335a-48e0-8b97-ac9a70269566" TargetMode="External"/><Relationship Id="rId14" Type="http://schemas.openxmlformats.org/officeDocument/2006/relationships/hyperlink" Target="https://claude.ai/chat/c3a23978-335a-48e0-8b97-ac9a702695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2761</Words>
  <Characters>15738</Characters>
  <Application>Microsoft Office Word</Application>
  <DocSecurity>0</DocSecurity>
  <Lines>131</Lines>
  <Paragraphs>36</Paragraphs>
  <ScaleCrop>false</ScaleCrop>
  <Company/>
  <LinksUpToDate>false</LinksUpToDate>
  <CharactersWithSpaces>18463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Barber (johbarbe)</dc:creator>
  <cp:keywords/>
  <dc:description/>
  <cp:lastModifiedBy>John Barber (johbarbe)</cp:lastModifiedBy>
  <cp:revision>1</cp:revision>
  <dcterms:created xsi:type="dcterms:W3CDTF">2025-09-09T09:12:00Z</dcterms:created>
  <dcterms:modified xsi:type="dcterms:W3CDTF">2025-09-09T09:13:00Z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490778da,370e7d67,533ff6d9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Cisco Confidential</vt:lpwstr>
  </property>
  <property fmtid="{D5CDD505-2E9C-101B-9397-08002B2CF9AE}" pid="5" name="MSIP_Label_c8f49a32-fde3-48a5-9266-b5b0972a22dc_Enabled">
    <vt:lpwstr>true</vt:lpwstr>
  </property>
  <property fmtid="{D5CDD505-2E9C-101B-9397-08002B2CF9AE}" pid="6" name="MSIP_Label_c8f49a32-fde3-48a5-9266-b5b0972a22dc_SetDate">
    <vt:lpwstr>2025-09-09T09:13:10Z</vt:lpwstr>
  </property>
  <property fmtid="{D5CDD505-2E9C-101B-9397-08002B2CF9AE}" pid="7" name="MSIP_Label_c8f49a32-fde3-48a5-9266-b5b0972a22dc_Method">
    <vt:lpwstr>Standard</vt:lpwstr>
  </property>
  <property fmtid="{D5CDD505-2E9C-101B-9397-08002B2CF9AE}" pid="8" name="MSIP_Label_c8f49a32-fde3-48a5-9266-b5b0972a22dc_Name">
    <vt:lpwstr>Cisco Confidential</vt:lpwstr>
  </property>
  <property fmtid="{D5CDD505-2E9C-101B-9397-08002B2CF9AE}" pid="9" name="MSIP_Label_c8f49a32-fde3-48a5-9266-b5b0972a22dc_SiteId">
    <vt:lpwstr>5ae1af62-9505-4097-a69a-c1553ef7840e</vt:lpwstr>
  </property>
  <property fmtid="{D5CDD505-2E9C-101B-9397-08002B2CF9AE}" pid="10" name="MSIP_Label_c8f49a32-fde3-48a5-9266-b5b0972a22dc_ActionId">
    <vt:lpwstr>4ddf45ec-388c-49d0-b5cf-c79cc9df8cb8</vt:lpwstr>
  </property>
  <property fmtid="{D5CDD505-2E9C-101B-9397-08002B2CF9AE}" pid="11" name="MSIP_Label_c8f49a32-fde3-48a5-9266-b5b0972a22dc_ContentBits">
    <vt:lpwstr>2</vt:lpwstr>
  </property>
  <property fmtid="{D5CDD505-2E9C-101B-9397-08002B2CF9AE}" pid="12" name="MSIP_Label_c8f49a32-fde3-48a5-9266-b5b0972a22dc_Tag">
    <vt:lpwstr>50, 3, 0, 1</vt:lpwstr>
  </property>
</Properties>
</file>