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</w:t>
        <w:tab/>
        <w:tab/>
        <w:t xml:space="preserve">: John Gleeson</w:t>
        <w:br w:type="textWrapping"/>
        <w:t xml:space="preserve">Demo Video URL</w:t>
        <w:tab/>
        <w:t xml:space="preserve">: https://youtu.be/sTI7aZJXoMI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734"/>
        </w:tabs>
        <w:rPr/>
      </w:pPr>
      <w:r w:rsidDel="00000000" w:rsidR="00000000" w:rsidRPr="00000000">
        <w:rPr>
          <w:rtl w:val="0"/>
        </w:rPr>
        <w:t xml:space="preserve">Project Repo URL</w:t>
        <w:tab/>
        <w:t xml:space="preserve">: https://github.com/johngleeson93/MobileApp1.git</w:t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734"/>
        </w:tabs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18.0" w:type="dxa"/>
        <w:jc w:val="left"/>
        <w:tblInd w:w="0.0" w:type="dxa"/>
        <w:tblLayout w:type="fixed"/>
        <w:tblLook w:val="0600"/>
      </w:tblPr>
      <w:tblGrid>
        <w:gridCol w:w="1997"/>
        <w:gridCol w:w="2577"/>
        <w:gridCol w:w="1739"/>
        <w:gridCol w:w="2635"/>
        <w:gridCol w:w="2895"/>
        <w:gridCol w:w="1275"/>
        <w:tblGridChange w:id="0">
          <w:tblGrid>
            <w:gridCol w:w="1997"/>
            <w:gridCol w:w="2577"/>
            <w:gridCol w:w="1739"/>
            <w:gridCol w:w="2635"/>
            <w:gridCol w:w="2895"/>
            <w:gridCol w:w="1275"/>
          </w:tblGrid>
        </w:tblGridChange>
      </w:tblGrid>
      <w:tr>
        <w:trPr>
          <w:cantSplit w:val="0"/>
          <w:trHeight w:val="9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Grade 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Add + list Landmarks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Temporary      storage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  <w:rtl w:val="0"/>
              </w:rPr>
              <w:t xml:space="preserve">isNullOrBlank()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used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  <w:rtl w:val="0"/>
              </w:rPr>
              <w:t xml:space="preserve">validation done on input length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Single commit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and delete Landmarks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Placemark JSON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131417"/>
                <w:shd w:fill="93c47d" w:val="clear"/>
              </w:rPr>
            </w:pPr>
            <w:r w:rsidDel="00000000" w:rsidR="00000000" w:rsidRPr="00000000">
              <w:rPr>
                <w:color w:val="131417"/>
                <w:sz w:val="26"/>
                <w:szCs w:val="26"/>
                <w:shd w:fill="93c47d" w:val="clear"/>
                <w:rtl w:val="0"/>
              </w:rPr>
              <w:t xml:space="preserve">setText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Data saved to JSON or internal when needed, 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android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:exported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="false" in manifest, Input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Commit history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Authentication/searching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JSON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Map usage with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+ Materials Design Guidelines adhered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Tagged releases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cameras/filtering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Unified JSON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 Nav + Drawer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Automated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Branching Model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Additional Comments: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0" w:w="16840" w:orient="landscape"/>
      <w:pgMar w:bottom="467" w:top="69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