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A67B95" w14:textId="1B3B2F7C" w:rsidR="001C7B24" w:rsidRDefault="001C7B24" w:rsidP="001C7B24">
      <w:pPr>
        <w:pStyle w:val="Title"/>
      </w:pPr>
      <w:r>
        <w:t xml:space="preserve">Exploring the </w:t>
      </w:r>
      <w:proofErr w:type="spellStart"/>
      <w:r>
        <w:t>Espressif</w:t>
      </w:r>
      <w:proofErr w:type="spellEnd"/>
      <w:r>
        <w:t xml:space="preserve"> ESP8266 and ESP32</w:t>
      </w:r>
      <w:r w:rsidRPr="001C7B24">
        <w:t xml:space="preserve"> </w:t>
      </w:r>
      <w:r>
        <w:t xml:space="preserve">with </w:t>
      </w:r>
      <w:proofErr w:type="spellStart"/>
      <w:r>
        <w:t>Micropython</w:t>
      </w:r>
      <w:proofErr w:type="spellEnd"/>
      <w:r>
        <w:t xml:space="preserve"> </w:t>
      </w:r>
    </w:p>
    <w:p w14:paraId="0F74A3C3" w14:textId="50FC35BD" w:rsidR="002E475C" w:rsidRDefault="001C7B24" w:rsidP="001C7B24">
      <w:pPr>
        <w:pStyle w:val="Subtitle"/>
      </w:pPr>
      <w:r>
        <w:t>Science Oxford Python in Education Conference 2024</w:t>
      </w:r>
    </w:p>
    <w:p w14:paraId="42E2411B" w14:textId="7F8130B3" w:rsidR="001C7B24" w:rsidRPr="001C7B24" w:rsidRDefault="001C7B24" w:rsidP="001C7B24">
      <w:pPr>
        <w:pStyle w:val="Subtitle"/>
      </w:pPr>
      <w:r>
        <w:t>John Gouk (johngouk@gmail.com)</w:t>
      </w:r>
    </w:p>
    <w:p w14:paraId="35DDC84F" w14:textId="2D19AC20" w:rsidR="001C7B24" w:rsidRDefault="001C7B24" w:rsidP="001C7B24">
      <w:pPr>
        <w:pStyle w:val="Heading1"/>
      </w:pPr>
      <w:r>
        <w:t>Introduction</w:t>
      </w:r>
    </w:p>
    <w:p w14:paraId="771C5405" w14:textId="7E173C25" w:rsidR="001C7B24" w:rsidRDefault="001C7B24" w:rsidP="001C7B24">
      <w:r>
        <w:t>The ESP32 and ESP8266</w:t>
      </w:r>
      <w:r w:rsidR="00086BA0">
        <w:t>*</w:t>
      </w:r>
      <w:r>
        <w:t xml:space="preserve"> chips from </w:t>
      </w:r>
      <w:proofErr w:type="spellStart"/>
      <w:r>
        <w:t>Espressif</w:t>
      </w:r>
      <w:proofErr w:type="spellEnd"/>
      <w:r>
        <w:t xml:space="preserve"> are </w:t>
      </w:r>
      <w:proofErr w:type="spellStart"/>
      <w:r>
        <w:t>WiFi</w:t>
      </w:r>
      <w:proofErr w:type="spellEnd"/>
      <w:r>
        <w:t>-enabled, and in the case of ESP32, Bluetooth-enabled SOCs (</w:t>
      </w:r>
      <w:hyperlink r:id="rId5" w:history="1">
        <w:r w:rsidRPr="001C7B24">
          <w:rPr>
            <w:rStyle w:val="Hyperlink"/>
          </w:rPr>
          <w:t>Systems on a chip</w:t>
        </w:r>
      </w:hyperlink>
      <w:r>
        <w:t xml:space="preserve">). </w:t>
      </w:r>
    </w:p>
    <w:p w14:paraId="2B24A42A" w14:textId="77777777" w:rsidR="001C7B24" w:rsidRDefault="001C7B24" w:rsidP="001C7B24">
      <w:pPr>
        <w:pStyle w:val="ListParagraph"/>
        <w:numPr>
          <w:ilvl w:val="0"/>
          <w:numId w:val="1"/>
        </w:numPr>
      </w:pPr>
      <w:r>
        <w:t xml:space="preserve">They come with enough RAM and Flash (non-volatile RAM) to run the </w:t>
      </w:r>
      <w:hyperlink r:id="rId6" w:history="1">
        <w:proofErr w:type="spellStart"/>
        <w:r w:rsidRPr="001C7B24">
          <w:rPr>
            <w:rStyle w:val="Hyperlink"/>
          </w:rPr>
          <w:t>Micropython</w:t>
        </w:r>
        <w:proofErr w:type="spellEnd"/>
      </w:hyperlink>
      <w:r>
        <w:t xml:space="preserve"> port of Python, which is more than enough to do some amazing things, especially when they are connected to the Internet and can send and receive data. </w:t>
      </w:r>
    </w:p>
    <w:p w14:paraId="0C933CDA" w14:textId="77777777" w:rsidR="001C7B24" w:rsidRDefault="001C7B24" w:rsidP="001C7B24">
      <w:pPr>
        <w:pStyle w:val="ListParagraph"/>
        <w:numPr>
          <w:ilvl w:val="0"/>
          <w:numId w:val="1"/>
        </w:numPr>
      </w:pPr>
      <w:r>
        <w:t xml:space="preserve">They are ideal components to enable the Internet of Things - their GPIO ports allow connection of pretty much all the standard sensors and displays, and they are powerful enough to support a simple webserver for configuration or data display. </w:t>
      </w:r>
    </w:p>
    <w:p w14:paraId="4057AD56" w14:textId="07922116" w:rsidR="001C7B24" w:rsidRDefault="001C7B24" w:rsidP="001C7B24">
      <w:r>
        <w:t xml:space="preserve">I have instrumented my Daikin Heat Pump with an ESP32, and it has provided great feedback on its configuration, as well as heat generated vs. energy consumed. </w:t>
      </w:r>
    </w:p>
    <w:p w14:paraId="1A4DE64D" w14:textId="2F49D84E" w:rsidR="00086BA0" w:rsidRDefault="00086BA0" w:rsidP="00086BA0">
      <w:pPr>
        <w:ind w:left="567" w:hanging="567"/>
      </w:pPr>
      <w:r>
        <w:t>*</w:t>
      </w:r>
      <w:r>
        <w:tab/>
        <w:t xml:space="preserve">I use the terms “ESP32” and “ESP8266” </w:t>
      </w:r>
      <w:proofErr w:type="gramStart"/>
      <w:r>
        <w:t>fairly loosely</w:t>
      </w:r>
      <w:proofErr w:type="gramEnd"/>
      <w:r>
        <w:t xml:space="preserve"> in this discussion; </w:t>
      </w:r>
      <w:proofErr w:type="spellStart"/>
      <w:r>
        <w:t>Espressif</w:t>
      </w:r>
      <w:proofErr w:type="spellEnd"/>
      <w:r>
        <w:t xml:space="preserve"> supports a myriad of versions of each family e.g. the latest ESP8xxx is ESP8684, but the general points apply; also, stocks of chips of all eras are available</w:t>
      </w:r>
    </w:p>
    <w:p w14:paraId="2B2390F4" w14:textId="2DE74191" w:rsidR="00230087" w:rsidRPr="00230087" w:rsidRDefault="00230087" w:rsidP="00086BA0">
      <w:pPr>
        <w:ind w:left="567" w:hanging="567"/>
        <w:rPr>
          <w:b/>
          <w:bCs/>
        </w:rPr>
      </w:pPr>
      <w:r>
        <w:rPr>
          <w:b/>
          <w:bCs/>
        </w:rPr>
        <w:t xml:space="preserve">Note: There are lots of different SoCs available, RP2040, RPi Pico, etc. I’m talking about ESPs because I’ve used them! </w:t>
      </w:r>
    </w:p>
    <w:p w14:paraId="0E91CD82" w14:textId="75C21AB9" w:rsidR="00A91BEE" w:rsidRDefault="00A91BEE" w:rsidP="00A91BEE">
      <w:pPr>
        <w:pStyle w:val="Heading1"/>
      </w:pPr>
      <w:r>
        <w:t>Choice of IDE</w:t>
      </w:r>
    </w:p>
    <w:p w14:paraId="44176B73" w14:textId="1EDB47D7" w:rsidR="00A91BEE" w:rsidRDefault="00A91BEE" w:rsidP="00A91BEE">
      <w:r>
        <w:t>There are many IDEs (</w:t>
      </w:r>
      <w:hyperlink r:id="rId7" w:history="1">
        <w:r w:rsidRPr="00A91BEE">
          <w:rPr>
            <w:rStyle w:val="Hyperlink"/>
          </w:rPr>
          <w:t>Integrated Development Environment</w:t>
        </w:r>
      </w:hyperlink>
      <w:r>
        <w:t xml:space="preserve">) that enable development in Python on SOCs, like ESPs, </w:t>
      </w:r>
      <w:proofErr w:type="spellStart"/>
      <w:r>
        <w:t>microbits</w:t>
      </w:r>
      <w:proofErr w:type="spellEnd"/>
      <w:r>
        <w:t xml:space="preserve"> and so on. If you have a favourite Python IDE, like Mu, it may well already support SOC development – Mu does, for example. I am currently using </w:t>
      </w:r>
      <w:hyperlink r:id="rId8" w:history="1">
        <w:proofErr w:type="spellStart"/>
        <w:r w:rsidRPr="00A91BEE">
          <w:rPr>
            <w:rStyle w:val="Hyperlink"/>
          </w:rPr>
          <w:t>Thonny</w:t>
        </w:r>
        <w:proofErr w:type="spellEnd"/>
      </w:hyperlink>
      <w:r>
        <w:t>, largely because it supports</w:t>
      </w:r>
    </w:p>
    <w:p w14:paraId="3C8DB77F" w14:textId="218F7B8B" w:rsidR="00A91BEE" w:rsidRDefault="00A91BEE" w:rsidP="00A91BEE">
      <w:pPr>
        <w:pStyle w:val="ListParagraph"/>
        <w:numPr>
          <w:ilvl w:val="0"/>
          <w:numId w:val="2"/>
        </w:numPr>
      </w:pPr>
      <w:r>
        <w:t>Viewing/manipulating SOC and computer filesystems at the same time, including easy uploads/downloads to/from SOC/ESP</w:t>
      </w:r>
    </w:p>
    <w:p w14:paraId="400B774E" w14:textId="53E7045C" w:rsidR="00A91BEE" w:rsidRDefault="00A91BEE" w:rsidP="00A91BEE">
      <w:pPr>
        <w:pStyle w:val="ListParagraph"/>
        <w:numPr>
          <w:ilvl w:val="0"/>
          <w:numId w:val="2"/>
        </w:numPr>
      </w:pPr>
      <w:r>
        <w:t>Editing multiple files simultaneously, on both computer and SOC (super handy!!)</w:t>
      </w:r>
    </w:p>
    <w:p w14:paraId="2F13BC83" w14:textId="55AD7015" w:rsidR="00A91BEE" w:rsidRDefault="00A91BEE" w:rsidP="00A91BEE">
      <w:pPr>
        <w:pStyle w:val="ListParagraph"/>
        <w:numPr>
          <w:ilvl w:val="0"/>
          <w:numId w:val="2"/>
        </w:numPr>
      </w:pPr>
      <w:r>
        <w:t>A version of Python REPL, which is great – try out the commands on ESP32 instantly!</w:t>
      </w:r>
    </w:p>
    <w:p w14:paraId="346854F1" w14:textId="5D805F74" w:rsidR="00A91BEE" w:rsidRDefault="00256C52" w:rsidP="00A91BEE">
      <w:r>
        <w:rPr>
          <w:noProof/>
        </w:rPr>
        <w:lastRenderedPageBreak/>
        <w:drawing>
          <wp:inline distT="0" distB="0" distL="0" distR="0" wp14:anchorId="20DABD09" wp14:editId="542E34F2">
            <wp:extent cx="5731510" cy="3174365"/>
            <wp:effectExtent l="0" t="0" r="0" b="635"/>
            <wp:docPr id="1060466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66074"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74365"/>
                    </a:xfrm>
                    <a:prstGeom prst="rect">
                      <a:avLst/>
                    </a:prstGeom>
                  </pic:spPr>
                </pic:pic>
              </a:graphicData>
            </a:graphic>
          </wp:inline>
        </w:drawing>
      </w:r>
    </w:p>
    <w:p w14:paraId="1CAB1527" w14:textId="09A09FBA" w:rsidR="00256C52" w:rsidRDefault="00256C52" w:rsidP="00A91BEE">
      <w:r>
        <w:t>The screenshot shows the main features:</w:t>
      </w:r>
    </w:p>
    <w:p w14:paraId="445D1930" w14:textId="7162241D" w:rsidR="00256C52" w:rsidRDefault="00256C52" w:rsidP="00256C52">
      <w:pPr>
        <w:pStyle w:val="ListParagraph"/>
        <w:numPr>
          <w:ilvl w:val="0"/>
          <w:numId w:val="3"/>
        </w:numPr>
      </w:pPr>
      <w:r>
        <w:t>File system windows on the LH side</w:t>
      </w:r>
    </w:p>
    <w:p w14:paraId="5A731D0B" w14:textId="55F7484D" w:rsidR="00256C52" w:rsidRDefault="00256C52" w:rsidP="00256C52">
      <w:pPr>
        <w:pStyle w:val="ListParagraph"/>
        <w:numPr>
          <w:ilvl w:val="0"/>
          <w:numId w:val="3"/>
        </w:numPr>
      </w:pPr>
      <w:r>
        <w:t>Editing multiple files in central window</w:t>
      </w:r>
    </w:p>
    <w:p w14:paraId="5970F794" w14:textId="3F9FA822" w:rsidR="00256C52" w:rsidRDefault="00256C52" w:rsidP="00256C52">
      <w:pPr>
        <w:pStyle w:val="ListParagraph"/>
        <w:numPr>
          <w:ilvl w:val="0"/>
          <w:numId w:val="3"/>
        </w:numPr>
      </w:pPr>
      <w:r>
        <w:t>Shell window at the bottom</w:t>
      </w:r>
    </w:p>
    <w:p w14:paraId="4591BF5A" w14:textId="13237369" w:rsidR="00256C52" w:rsidRDefault="00256C52" w:rsidP="00256C52">
      <w:pPr>
        <w:pStyle w:val="ListParagraph"/>
        <w:numPr>
          <w:ilvl w:val="0"/>
          <w:numId w:val="3"/>
        </w:numPr>
      </w:pPr>
      <w:r>
        <w:t xml:space="preserve">Help and Assistant windows on the RH side – you can close these to increase useful windows, they are </w:t>
      </w:r>
      <w:proofErr w:type="gramStart"/>
      <w:r>
        <w:t>really only</w:t>
      </w:r>
      <w:proofErr w:type="gramEnd"/>
      <w:r>
        <w:t xml:space="preserve"> useful with </w:t>
      </w:r>
      <w:proofErr w:type="spellStart"/>
      <w:r>
        <w:t>CPython</w:t>
      </w:r>
      <w:proofErr w:type="spellEnd"/>
      <w:r>
        <w:t xml:space="preserve">, which </w:t>
      </w:r>
      <w:proofErr w:type="spellStart"/>
      <w:r>
        <w:t>Thonny</w:t>
      </w:r>
      <w:proofErr w:type="spellEnd"/>
      <w:r>
        <w:t xml:space="preserve"> also supports well</w:t>
      </w:r>
    </w:p>
    <w:p w14:paraId="516BFC46" w14:textId="5F2F0B48" w:rsidR="00256C52" w:rsidRDefault="00256C52" w:rsidP="00256C52">
      <w:pPr>
        <w:pStyle w:val="ListParagraph"/>
        <w:numPr>
          <w:ilvl w:val="0"/>
          <w:numId w:val="3"/>
        </w:numPr>
      </w:pPr>
      <w:r>
        <w:t>At the very bottom RH side, you can see the current environment choice and USB connection to the ESP board</w:t>
      </w:r>
    </w:p>
    <w:p w14:paraId="6B3F412C" w14:textId="35C7C2DD" w:rsidR="00256C52" w:rsidRDefault="00256C52" w:rsidP="00256C52">
      <w:pPr>
        <w:pStyle w:val="Heading1"/>
      </w:pPr>
      <w:r>
        <w:t>ESP Development Boards</w:t>
      </w:r>
    </w:p>
    <w:p w14:paraId="482C1BDE" w14:textId="77777777" w:rsidR="00256C52" w:rsidRDefault="00256C52" w:rsidP="00256C52">
      <w:r>
        <w:t xml:space="preserve">Although ESPs are available as bare chips, this is a </w:t>
      </w:r>
      <w:proofErr w:type="gramStart"/>
      <w:r>
        <w:t>pretty useless</w:t>
      </w:r>
      <w:proofErr w:type="gramEnd"/>
      <w:r>
        <w:t xml:space="preserve"> object for mere mortals. You’re better to get a </w:t>
      </w:r>
      <w:hyperlink r:id="rId10" w:history="1">
        <w:r w:rsidRPr="00256C52">
          <w:rPr>
            <w:rStyle w:val="Hyperlink"/>
          </w:rPr>
          <w:t>development board</w:t>
        </w:r>
      </w:hyperlink>
      <w:r>
        <w:t xml:space="preserve">, which includes </w:t>
      </w:r>
    </w:p>
    <w:p w14:paraId="4B01F4EF" w14:textId="374E665C" w:rsidR="00256C52" w:rsidRDefault="00256C52" w:rsidP="00231DDB">
      <w:pPr>
        <w:pStyle w:val="ListParagraph"/>
        <w:numPr>
          <w:ilvl w:val="0"/>
          <w:numId w:val="4"/>
        </w:numPr>
      </w:pPr>
      <w:r>
        <w:t>a serial-USB interface to communicate with the chip</w:t>
      </w:r>
      <w:r w:rsidR="00231DDB">
        <w:t xml:space="preserve"> (very handy!)</w:t>
      </w:r>
    </w:p>
    <w:p w14:paraId="3CA969B3" w14:textId="251E4154" w:rsidR="00256C52" w:rsidRDefault="00256C52" w:rsidP="00231DDB">
      <w:pPr>
        <w:pStyle w:val="ListParagraph"/>
        <w:numPr>
          <w:ilvl w:val="0"/>
          <w:numId w:val="4"/>
        </w:numPr>
      </w:pPr>
      <w:r>
        <w:t>easily accessible sockets or solder points exposing the various hardware ports/pins</w:t>
      </w:r>
    </w:p>
    <w:p w14:paraId="309431D0" w14:textId="183C163F" w:rsidR="00256C52" w:rsidRDefault="00256C52" w:rsidP="00231DDB">
      <w:pPr>
        <w:pStyle w:val="ListParagraph"/>
        <w:numPr>
          <w:ilvl w:val="0"/>
          <w:numId w:val="4"/>
        </w:numPr>
      </w:pPr>
      <w:r>
        <w:t>a power supply point, usually combined with the USB socket to take 5V from the USB</w:t>
      </w:r>
    </w:p>
    <w:p w14:paraId="0618D929" w14:textId="49261A3F" w:rsidR="00231DDB" w:rsidRDefault="00231DDB" w:rsidP="00256C52">
      <w:r>
        <w:t xml:space="preserve">These are easily found on </w:t>
      </w:r>
      <w:hyperlink r:id="rId11" w:history="1">
        <w:r w:rsidRPr="00231DDB">
          <w:rPr>
            <w:rStyle w:val="Hyperlink"/>
          </w:rPr>
          <w:t>Amazon</w:t>
        </w:r>
      </w:hyperlink>
      <w:r>
        <w:t xml:space="preserve"> (if you don’t mind Jeff’s gross self-indulgence at your expense), </w:t>
      </w:r>
      <w:hyperlink r:id="rId12" w:history="1">
        <w:r w:rsidRPr="00231DDB">
          <w:rPr>
            <w:rStyle w:val="Hyperlink"/>
          </w:rPr>
          <w:t>AliExpress</w:t>
        </w:r>
      </w:hyperlink>
      <w:r>
        <w:t xml:space="preserve"> (slow but super cheap), </w:t>
      </w:r>
      <w:hyperlink r:id="rId13" w:history="1">
        <w:proofErr w:type="spellStart"/>
        <w:r w:rsidRPr="00231DDB">
          <w:rPr>
            <w:rStyle w:val="Hyperlink"/>
          </w:rPr>
          <w:t>EBay</w:t>
        </w:r>
        <w:proofErr w:type="spellEnd"/>
      </w:hyperlink>
      <w:r>
        <w:t xml:space="preserve"> and other outlets. I’ve just done a simple search for “ESP32 development board” on these sites to get these links.</w:t>
      </w:r>
    </w:p>
    <w:p w14:paraId="39316809" w14:textId="1BC5D909" w:rsidR="00231DDB" w:rsidRDefault="00231DDB" w:rsidP="00231DDB">
      <w:pPr>
        <w:pStyle w:val="Heading1"/>
      </w:pPr>
      <w:r>
        <w:lastRenderedPageBreak/>
        <w:t>ESP8266 vs ESP32</w:t>
      </w:r>
    </w:p>
    <w:p w14:paraId="4F0AA65B" w14:textId="1F3E6503" w:rsidR="00231DDB" w:rsidRDefault="00231DDB" w:rsidP="00231DDB">
      <w:r>
        <w:t xml:space="preserve">The </w:t>
      </w:r>
      <w:hyperlink r:id="rId14" w:history="1">
        <w:r w:rsidRPr="001052FC">
          <w:rPr>
            <w:rStyle w:val="Hyperlink"/>
          </w:rPr>
          <w:t>ESP8266</w:t>
        </w:r>
        <w:r w:rsidR="001052FC" w:rsidRPr="001052FC">
          <w:rPr>
            <w:rStyle w:val="Hyperlink"/>
          </w:rPr>
          <w:t>EX</w:t>
        </w:r>
      </w:hyperlink>
      <w:r>
        <w:t xml:space="preserve"> </w:t>
      </w:r>
      <w:r w:rsidR="005F039B">
        <w:t xml:space="preserve">(or its </w:t>
      </w:r>
      <w:hyperlink r:id="rId15" w:history="1">
        <w:r w:rsidR="005F039B" w:rsidRPr="005F039B">
          <w:rPr>
            <w:rStyle w:val="Hyperlink"/>
          </w:rPr>
          <w:t>predecessors</w:t>
        </w:r>
      </w:hyperlink>
      <w:r w:rsidR="005F039B">
        <w:t xml:space="preserve">) </w:t>
      </w:r>
      <w:r>
        <w:t xml:space="preserve">was the original </w:t>
      </w:r>
      <w:proofErr w:type="spellStart"/>
      <w:r>
        <w:t>Espressif</w:t>
      </w:r>
      <w:proofErr w:type="spellEnd"/>
      <w:r>
        <w:t xml:space="preserve"> </w:t>
      </w:r>
      <w:proofErr w:type="spellStart"/>
      <w:r>
        <w:t>WiFi</w:t>
      </w:r>
      <w:proofErr w:type="spellEnd"/>
      <w:r>
        <w:t>-enabled SoC</w:t>
      </w:r>
      <w:r w:rsidR="001052FC">
        <w:t xml:space="preserve"> introduced in 2013</w:t>
      </w:r>
      <w:r>
        <w:t xml:space="preserve">. It has a single core, </w:t>
      </w:r>
      <w:r w:rsidR="00086BA0">
        <w:t>160</w:t>
      </w:r>
      <w:r w:rsidR="001052FC">
        <w:t>Kb</w:t>
      </w:r>
      <w:r w:rsidR="00086BA0">
        <w:t xml:space="preserve"> of RAM</w:t>
      </w:r>
      <w:r w:rsidR="001052FC">
        <w:t xml:space="preserve"> (around 50Kb left when </w:t>
      </w:r>
      <w:proofErr w:type="spellStart"/>
      <w:r w:rsidR="001052FC">
        <w:t>wifi</w:t>
      </w:r>
      <w:proofErr w:type="spellEnd"/>
      <w:r w:rsidR="001052FC">
        <w:t>-connected in Station mode)</w:t>
      </w:r>
      <w:r w:rsidR="00086BA0">
        <w:t xml:space="preserve">, </w:t>
      </w:r>
      <w:r w:rsidR="001052FC">
        <w:t>maybe 4Mb of Flash,</w:t>
      </w:r>
      <w:r w:rsidR="00086BA0">
        <w:t xml:space="preserve"> </w:t>
      </w:r>
      <w:r>
        <w:t xml:space="preserve">1.5 UARTs for serial comms, and </w:t>
      </w:r>
      <w:r w:rsidR="001052FC">
        <w:t xml:space="preserve">17 GPIO (General Purpose Input Output) pins. </w:t>
      </w:r>
    </w:p>
    <w:p w14:paraId="7920D04A" w14:textId="44315895" w:rsidR="001052FC" w:rsidRDefault="001052FC" w:rsidP="00231DDB">
      <w:r>
        <w:t xml:space="preserve">Its big brother, the </w:t>
      </w:r>
      <w:hyperlink r:id="rId16" w:history="1">
        <w:r w:rsidRPr="001052FC">
          <w:rPr>
            <w:rStyle w:val="Hyperlink"/>
          </w:rPr>
          <w:t>ESP32</w:t>
        </w:r>
      </w:hyperlink>
      <w:r>
        <w:t xml:space="preserve"> family, has two cores, </w:t>
      </w:r>
      <w:r w:rsidR="005F039B">
        <w:t>520Kb of on-chip RAM, a variable amount of external Flash (16Mb anyone??), 2 UARTs, and 32 GPIO pins. It also has a low-power coprocessor, which allows for a very low power sleep mode – handy if you’re a battery powered device! It also has SPI and I2C in hardware, which is very handy for connecting smart sensors…</w:t>
      </w:r>
    </w:p>
    <w:p w14:paraId="5306AE1D" w14:textId="19F67555" w:rsidR="005F039B" w:rsidRPr="00231DDB" w:rsidRDefault="005F039B" w:rsidP="00231DDB">
      <w:r>
        <w:t>If you don’t have a power supply problem (like not enough!), I’d go with the ESP32, on the basis that you can run much bigger Python programs on it, and it doesn’t cost any more in the kind of usable packages available.</w:t>
      </w:r>
    </w:p>
    <w:p w14:paraId="228B10FB" w14:textId="4F7233EF" w:rsidR="00256C52" w:rsidRDefault="00256C52" w:rsidP="00256C52">
      <w:pPr>
        <w:pStyle w:val="Heading1"/>
      </w:pPr>
      <w:r>
        <w:t>Connecting ESPs to your computer</w:t>
      </w:r>
    </w:p>
    <w:p w14:paraId="725F6648" w14:textId="317F33EC" w:rsidR="00256C52" w:rsidRDefault="00CF4A7D" w:rsidP="00256C52">
      <w:r>
        <w:t>For the physical connection, t</w:t>
      </w:r>
      <w:r w:rsidR="00256C52">
        <w:t xml:space="preserve">his is in principle </w:t>
      </w:r>
      <w:proofErr w:type="gramStart"/>
      <w:r w:rsidR="00256C52">
        <w:t>pretty simple</w:t>
      </w:r>
      <w:proofErr w:type="gramEnd"/>
      <w:r w:rsidR="005F039B">
        <w:t xml:space="preserve"> – use an appropriate USB data cable to connect the dev board USB socket to your computer USB. The only potential issue is USB drivers – some USB UARTs (the bit that allows the dev board to talk USB) require updated or different drivers, especially the WCH family. If this happens, check out </w:t>
      </w:r>
      <w:r>
        <w:t xml:space="preserve">their </w:t>
      </w:r>
      <w:hyperlink r:id="rId17" w:history="1">
        <w:r w:rsidRPr="00CF4A7D">
          <w:rPr>
            <w:rStyle w:val="Hyperlink"/>
          </w:rPr>
          <w:t>driver download page</w:t>
        </w:r>
      </w:hyperlink>
      <w:r>
        <w:t xml:space="preserve"> – you are looking for something like CHxxxSER.ZIP[_MAC|_LINUX|.[EXE|ZIP], depending on your OS and the chip type. Give it a go before you try to fix it!</w:t>
      </w:r>
    </w:p>
    <w:p w14:paraId="4847DDC2" w14:textId="0B0AA411" w:rsidR="00B74721" w:rsidRDefault="00CF4A7D" w:rsidP="00B74721">
      <w:pPr>
        <w:keepNext/>
      </w:pPr>
      <w:r>
        <w:t xml:space="preserve">Now you need to connect your IDE to the new USB/serial port. Open the IDE of choice – my example will be </w:t>
      </w:r>
      <w:proofErr w:type="spellStart"/>
      <w:r>
        <w:t>Thonny</w:t>
      </w:r>
      <w:proofErr w:type="spellEnd"/>
      <w:r>
        <w:t xml:space="preserve">, but Mu and others work the same kind of way. Use </w:t>
      </w:r>
      <w:proofErr w:type="spellStart"/>
      <w:r>
        <w:t>Thonny</w:t>
      </w:r>
      <w:proofErr w:type="spellEnd"/>
      <w:r>
        <w:t xml:space="preserve">/Preferences and the Interpreter tab – see below. Select the ESP32 or ESP8266 interpreter – </w:t>
      </w:r>
      <w:proofErr w:type="spellStart"/>
      <w:r>
        <w:t>Thonny</w:t>
      </w:r>
      <w:proofErr w:type="spellEnd"/>
      <w:r>
        <w:t xml:space="preserve"> starts with </w:t>
      </w:r>
      <w:proofErr w:type="spellStart"/>
      <w:r>
        <w:t>CPython</w:t>
      </w:r>
      <w:proofErr w:type="spellEnd"/>
      <w:r>
        <w:t xml:space="preserve"> if you want to try it with that, running some scripts on your computer first. Select the port the ESP is connected to – that’s the hardest part sometimes! Look in Device Manager USB on Windows to see what’s </w:t>
      </w:r>
      <w:r>
        <w:lastRenderedPageBreak/>
        <w:t xml:space="preserve">connected, if nothing like a serial device, then maybe you need additional drivers. </w:t>
      </w:r>
      <w:r w:rsidR="00B74721">
        <w:rPr>
          <w:noProof/>
        </w:rPr>
        <w:drawing>
          <wp:inline distT="0" distB="0" distL="0" distR="0" wp14:anchorId="3244C6EA" wp14:editId="211C1C84">
            <wp:extent cx="5731510" cy="3164205"/>
            <wp:effectExtent l="0" t="0" r="0" b="0"/>
            <wp:docPr id="82987832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78326" name="Picture 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164205"/>
                    </a:xfrm>
                    <a:prstGeom prst="rect">
                      <a:avLst/>
                    </a:prstGeom>
                  </pic:spPr>
                </pic:pic>
              </a:graphicData>
            </a:graphic>
          </wp:inline>
        </w:drawing>
      </w:r>
    </w:p>
    <w:p w14:paraId="3D932456" w14:textId="77777777" w:rsidR="00B74721" w:rsidRDefault="00CF4A7D" w:rsidP="00256C52">
      <w:r>
        <w:t xml:space="preserve">Since this is the first time, click on “Install or update </w:t>
      </w:r>
      <w:proofErr w:type="spellStart"/>
      <w:r>
        <w:t>MicroPython</w:t>
      </w:r>
      <w:proofErr w:type="spellEnd"/>
      <w:r>
        <w:t xml:space="preserve"> (</w:t>
      </w:r>
      <w:proofErr w:type="spellStart"/>
      <w:r>
        <w:t>esptool</w:t>
      </w:r>
      <w:proofErr w:type="spellEnd"/>
      <w:r>
        <w:t xml:space="preserve">)”. This will install the MP interpreter on the ESP, which is required to make this all work. </w:t>
      </w:r>
      <w:r w:rsidR="00B74721">
        <w:t>Use the pop-up window to configure the right device for the MP version:</w:t>
      </w:r>
    </w:p>
    <w:p w14:paraId="2221A676" w14:textId="1AA72EE8" w:rsidR="00CF4A7D" w:rsidRDefault="00B74721" w:rsidP="00256C52">
      <w:r>
        <w:rPr>
          <w:noProof/>
        </w:rPr>
        <w:drawing>
          <wp:inline distT="0" distB="0" distL="0" distR="0" wp14:anchorId="1ABF4C55" wp14:editId="1EB964F3">
            <wp:extent cx="5731510" cy="4096385"/>
            <wp:effectExtent l="0" t="0" r="0" b="5715"/>
            <wp:docPr id="115370691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06914" name="Picture 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4096385"/>
                    </a:xfrm>
                    <a:prstGeom prst="rect">
                      <a:avLst/>
                    </a:prstGeom>
                  </pic:spPr>
                </pic:pic>
              </a:graphicData>
            </a:graphic>
          </wp:inline>
        </w:drawing>
      </w:r>
      <w:r>
        <w:t xml:space="preserve"> </w:t>
      </w:r>
    </w:p>
    <w:p w14:paraId="61C6BE5E" w14:textId="12D19129" w:rsidR="00B74721" w:rsidRDefault="00B74721" w:rsidP="00256C52">
      <w:r>
        <w:lastRenderedPageBreak/>
        <w:t xml:space="preserve">Select the same port as the previous panel, the </w:t>
      </w:r>
      <w:proofErr w:type="spellStart"/>
      <w:r>
        <w:t>ESPxx</w:t>
      </w:r>
      <w:proofErr w:type="spellEnd"/>
      <w:r>
        <w:t xml:space="preserve">(xx) you are using, and if an ESP32, the correct variant. Use the most recent stable version (1.23 at doc time). Press Install… a progress bar and status messages appear to the left as the </w:t>
      </w:r>
      <w:proofErr w:type="spellStart"/>
      <w:r>
        <w:t>Espressif</w:t>
      </w:r>
      <w:proofErr w:type="spellEnd"/>
      <w:r>
        <w:t xml:space="preserve"> Python-based </w:t>
      </w:r>
      <w:proofErr w:type="spellStart"/>
      <w:r>
        <w:t>esptool</w:t>
      </w:r>
      <w:proofErr w:type="spellEnd"/>
      <w:r>
        <w:t xml:space="preserve"> writes the new code to the ESP. Done! You’re ready to go.</w:t>
      </w:r>
    </w:p>
    <w:p w14:paraId="71C58E5F" w14:textId="77777777" w:rsidR="00B44559" w:rsidRDefault="00B44559" w:rsidP="00B44559">
      <w:pPr>
        <w:pStyle w:val="Heading1"/>
      </w:pPr>
      <w:proofErr w:type="spellStart"/>
      <w:r>
        <w:t>MicroPython</w:t>
      </w:r>
      <w:proofErr w:type="spellEnd"/>
      <w:r>
        <w:t xml:space="preserve"> Docs</w:t>
      </w:r>
    </w:p>
    <w:p w14:paraId="478AE5CE" w14:textId="2A083F3D" w:rsidR="00B44559" w:rsidRDefault="00B44559" w:rsidP="00B44559">
      <w:r>
        <w:t xml:space="preserve">You’ll need the documentation at </w:t>
      </w:r>
      <w:proofErr w:type="gramStart"/>
      <w:r w:rsidRPr="00B44559">
        <w:t>https://docs.micropython.org/en/latest/index.html</w:t>
      </w:r>
      <w:r>
        <w:t xml:space="preserve"> .</w:t>
      </w:r>
      <w:proofErr w:type="gramEnd"/>
      <w:r>
        <w:t xml:space="preserve"> You’ll need </w:t>
      </w:r>
      <w:r w:rsidR="00C96D46">
        <w:t xml:space="preserve">to read </w:t>
      </w:r>
      <w:r>
        <w:t>the standard Python lib info, the MP lib info, and the ESP32/ESP8266 port-specific info to make progress</w:t>
      </w:r>
      <w:r w:rsidR="00C96D46">
        <w:t xml:space="preserve"> beyond the simplest things, especially if you want to use chip-specific features</w:t>
      </w:r>
      <w:r>
        <w:t>. Although MP is cool, the limited space on the chips means lots of the more esoteric Python libraries didn’t make the cut… but that doesn’t prevent lots of interesting possibilities.</w:t>
      </w:r>
    </w:p>
    <w:p w14:paraId="5BE9F5A0" w14:textId="2A63DAD3" w:rsidR="00230087" w:rsidRDefault="00230087" w:rsidP="00230087">
      <w:pPr>
        <w:pStyle w:val="Heading1"/>
      </w:pPr>
      <w:r>
        <w:t>Demos</w:t>
      </w:r>
    </w:p>
    <w:p w14:paraId="36D4BEF6" w14:textId="21FCB3D9" w:rsidR="00230087" w:rsidRDefault="00230087" w:rsidP="00230087">
      <w:r>
        <w:t xml:space="preserve">I’ve set up some sample and demo code in </w:t>
      </w:r>
      <w:hyperlink r:id="rId20" w:history="1">
        <w:r w:rsidRPr="00DF1E2E">
          <w:rPr>
            <w:rStyle w:val="Hyperlink"/>
          </w:rPr>
          <w:t>https://github.com/johngouk/scienceoxfordpython</w:t>
        </w:r>
      </w:hyperlink>
      <w:r>
        <w:t>, which I’ll be talking through on the walk-up session. The items are intended to show some of the most interesting, useful or tricky features of the ESP I’ve encountered recently – I’m sure there are many more!</w:t>
      </w:r>
    </w:p>
    <w:p w14:paraId="01E91763" w14:textId="40D44C48" w:rsidR="00230087" w:rsidRDefault="00230087" w:rsidP="00230087">
      <w:pPr>
        <w:pStyle w:val="Heading2"/>
      </w:pPr>
      <w:proofErr w:type="spellStart"/>
      <w:r>
        <w:t>WiF</w:t>
      </w:r>
      <w:r w:rsidR="00B44559">
        <w:t>i</w:t>
      </w:r>
      <w:proofErr w:type="spellEnd"/>
      <w:r>
        <w:t xml:space="preserve"> Connections</w:t>
      </w:r>
    </w:p>
    <w:p w14:paraId="4F3C95C9" w14:textId="263E9DE8" w:rsidR="00774DE9" w:rsidRPr="00774DE9" w:rsidRDefault="00774DE9" w:rsidP="00774DE9">
      <w:pPr>
        <w:pStyle w:val="Heading3"/>
      </w:pPr>
      <w:proofErr w:type="spellStart"/>
      <w:r>
        <w:t>STAtion</w:t>
      </w:r>
      <w:proofErr w:type="spellEnd"/>
      <w:r>
        <w:t xml:space="preserve"> Connect</w:t>
      </w:r>
    </w:p>
    <w:p w14:paraId="64E30C26" w14:textId="4DF2C39D" w:rsidR="00230087" w:rsidRDefault="00230087" w:rsidP="00230087">
      <w:r>
        <w:t xml:space="preserve">Connecting to </w:t>
      </w:r>
      <w:proofErr w:type="spellStart"/>
      <w:r>
        <w:t>wifi</w:t>
      </w:r>
      <w:proofErr w:type="spellEnd"/>
      <w:r>
        <w:t xml:space="preserve"> with an ESP is incredibly simple, as MP provides a library </w:t>
      </w:r>
      <w:r w:rsidRPr="00230087">
        <w:rPr>
          <w:rFonts w:ascii="Courier" w:hAnsi="Courier"/>
        </w:rPr>
        <w:t>network</w:t>
      </w:r>
      <w:r>
        <w:t xml:space="preserve"> that does it all.   </w:t>
      </w:r>
      <w:r w:rsidR="00B44559" w:rsidRPr="00B44559">
        <w:rPr>
          <w:rFonts w:ascii="Courier" w:hAnsi="Courier"/>
        </w:rPr>
        <w:t>simpleConnect.py</w:t>
      </w:r>
      <w:r w:rsidR="00B44559">
        <w:t xml:space="preserve"> illustrates this (replace </w:t>
      </w:r>
      <w:proofErr w:type="spellStart"/>
      <w:r w:rsidR="00B44559">
        <w:t>ssid</w:t>
      </w:r>
      <w:proofErr w:type="spellEnd"/>
      <w:r w:rsidR="00B44559">
        <w:t xml:space="preserve"> and password with appropriate values):</w:t>
      </w:r>
    </w:p>
    <w:p w14:paraId="07A55521" w14:textId="2C7F7826" w:rsidR="00230087" w:rsidRPr="00230087" w:rsidRDefault="00230087" w:rsidP="00230087">
      <w:pPr>
        <w:spacing w:after="0" w:line="240" w:lineRule="auto"/>
        <w:rPr>
          <w:rFonts w:ascii="Courier" w:hAnsi="Courier"/>
        </w:rPr>
      </w:pPr>
      <w:r w:rsidRPr="00230087">
        <w:rPr>
          <w:rFonts w:ascii="Courier" w:hAnsi="Courier"/>
        </w:rPr>
        <w:t>import network</w:t>
      </w:r>
    </w:p>
    <w:p w14:paraId="6CBF991E" w14:textId="77777777" w:rsidR="00230087" w:rsidRPr="00230087" w:rsidRDefault="00230087" w:rsidP="00230087">
      <w:pPr>
        <w:spacing w:after="0" w:line="240" w:lineRule="auto"/>
        <w:rPr>
          <w:rFonts w:ascii="Courier" w:hAnsi="Courier"/>
        </w:rPr>
      </w:pPr>
      <w:r w:rsidRPr="00230087">
        <w:rPr>
          <w:rFonts w:ascii="Courier" w:hAnsi="Courier"/>
        </w:rPr>
        <w:t># Connection</w:t>
      </w:r>
    </w:p>
    <w:p w14:paraId="0D6214B4" w14:textId="77777777" w:rsidR="00230087" w:rsidRPr="00230087" w:rsidRDefault="00230087" w:rsidP="00230087">
      <w:pPr>
        <w:spacing w:after="0" w:line="240" w:lineRule="auto"/>
        <w:rPr>
          <w:rFonts w:ascii="Courier" w:hAnsi="Courier"/>
        </w:rPr>
      </w:pPr>
      <w:r w:rsidRPr="00230087">
        <w:rPr>
          <w:rFonts w:ascii="Courier" w:hAnsi="Courier"/>
        </w:rPr>
        <w:t xml:space="preserve">w = </w:t>
      </w:r>
      <w:proofErr w:type="spellStart"/>
      <w:proofErr w:type="gramStart"/>
      <w:r w:rsidRPr="00230087">
        <w:rPr>
          <w:rFonts w:ascii="Courier" w:hAnsi="Courier"/>
        </w:rPr>
        <w:t>network.WLAN</w:t>
      </w:r>
      <w:proofErr w:type="spellEnd"/>
      <w:proofErr w:type="gramEnd"/>
      <w:r w:rsidRPr="00230087">
        <w:rPr>
          <w:rFonts w:ascii="Courier" w:hAnsi="Courier"/>
        </w:rPr>
        <w:t>(</w:t>
      </w:r>
      <w:proofErr w:type="spellStart"/>
      <w:r w:rsidRPr="00230087">
        <w:rPr>
          <w:rFonts w:ascii="Courier" w:hAnsi="Courier"/>
        </w:rPr>
        <w:t>network.STA_IF</w:t>
      </w:r>
      <w:proofErr w:type="spellEnd"/>
      <w:r w:rsidRPr="00230087">
        <w:rPr>
          <w:rFonts w:ascii="Courier" w:hAnsi="Courier"/>
        </w:rPr>
        <w:t>)</w:t>
      </w:r>
    </w:p>
    <w:p w14:paraId="06C0FA29" w14:textId="77777777" w:rsidR="00230087" w:rsidRPr="00230087" w:rsidRDefault="00230087" w:rsidP="00230087">
      <w:pPr>
        <w:spacing w:after="0" w:line="240" w:lineRule="auto"/>
        <w:rPr>
          <w:rFonts w:ascii="Courier" w:hAnsi="Courier"/>
        </w:rPr>
      </w:pPr>
      <w:proofErr w:type="spellStart"/>
      <w:proofErr w:type="gramStart"/>
      <w:r w:rsidRPr="00230087">
        <w:rPr>
          <w:rFonts w:ascii="Courier" w:hAnsi="Courier"/>
        </w:rPr>
        <w:t>w.active</w:t>
      </w:r>
      <w:proofErr w:type="spellEnd"/>
      <w:proofErr w:type="gramEnd"/>
      <w:r w:rsidRPr="00230087">
        <w:rPr>
          <w:rFonts w:ascii="Courier" w:hAnsi="Courier"/>
        </w:rPr>
        <w:t>(True)</w:t>
      </w:r>
    </w:p>
    <w:p w14:paraId="3449B649" w14:textId="77777777" w:rsidR="00230087" w:rsidRPr="00230087" w:rsidRDefault="00230087" w:rsidP="00230087">
      <w:pPr>
        <w:spacing w:after="0" w:line="240" w:lineRule="auto"/>
        <w:rPr>
          <w:rFonts w:ascii="Courier" w:hAnsi="Courier"/>
        </w:rPr>
      </w:pPr>
      <w:proofErr w:type="spellStart"/>
      <w:proofErr w:type="gramStart"/>
      <w:r w:rsidRPr="00230087">
        <w:rPr>
          <w:rFonts w:ascii="Courier" w:hAnsi="Courier"/>
        </w:rPr>
        <w:t>w.connect</w:t>
      </w:r>
      <w:proofErr w:type="spellEnd"/>
      <w:proofErr w:type="gramEnd"/>
      <w:r w:rsidRPr="00230087">
        <w:rPr>
          <w:rFonts w:ascii="Courier" w:hAnsi="Courier"/>
        </w:rPr>
        <w:t>("</w:t>
      </w:r>
      <w:proofErr w:type="spellStart"/>
      <w:r w:rsidRPr="00230087">
        <w:rPr>
          <w:rFonts w:ascii="Courier" w:hAnsi="Courier"/>
        </w:rPr>
        <w:t>ssid</w:t>
      </w:r>
      <w:proofErr w:type="spellEnd"/>
      <w:r w:rsidRPr="00230087">
        <w:rPr>
          <w:rFonts w:ascii="Courier" w:hAnsi="Courier"/>
        </w:rPr>
        <w:t>", "password")</w:t>
      </w:r>
    </w:p>
    <w:p w14:paraId="0AE2DBA0" w14:textId="77777777" w:rsidR="00230087" w:rsidRPr="00230087" w:rsidRDefault="00230087" w:rsidP="00230087">
      <w:pPr>
        <w:spacing w:after="0" w:line="240" w:lineRule="auto"/>
        <w:rPr>
          <w:rFonts w:ascii="Courier" w:hAnsi="Courier"/>
        </w:rPr>
      </w:pPr>
      <w:r w:rsidRPr="00230087">
        <w:rPr>
          <w:rFonts w:ascii="Courier" w:hAnsi="Courier"/>
        </w:rPr>
        <w:t>while not (</w:t>
      </w:r>
      <w:proofErr w:type="spellStart"/>
      <w:proofErr w:type="gramStart"/>
      <w:r w:rsidRPr="00230087">
        <w:rPr>
          <w:rFonts w:ascii="Courier" w:hAnsi="Courier"/>
        </w:rPr>
        <w:t>w.isconnected</w:t>
      </w:r>
      <w:proofErr w:type="spellEnd"/>
      <w:proofErr w:type="gramEnd"/>
      <w:r w:rsidRPr="00230087">
        <w:rPr>
          <w:rFonts w:ascii="Courier" w:hAnsi="Courier"/>
        </w:rPr>
        <w:t>()):</w:t>
      </w:r>
    </w:p>
    <w:p w14:paraId="3C103914" w14:textId="77777777" w:rsidR="00230087" w:rsidRPr="00230087" w:rsidRDefault="00230087" w:rsidP="00230087">
      <w:pPr>
        <w:spacing w:after="0" w:line="240" w:lineRule="auto"/>
        <w:rPr>
          <w:rFonts w:ascii="Courier" w:hAnsi="Courier"/>
        </w:rPr>
      </w:pPr>
      <w:r w:rsidRPr="00230087">
        <w:rPr>
          <w:rFonts w:ascii="Courier" w:hAnsi="Courier"/>
        </w:rPr>
        <w:t xml:space="preserve">    pass</w:t>
      </w:r>
    </w:p>
    <w:p w14:paraId="556A97B2" w14:textId="77777777" w:rsidR="00230087" w:rsidRPr="00230087" w:rsidRDefault="00230087" w:rsidP="00230087">
      <w:pPr>
        <w:spacing w:after="0" w:line="240" w:lineRule="auto"/>
        <w:rPr>
          <w:rFonts w:ascii="Courier" w:hAnsi="Courier"/>
        </w:rPr>
      </w:pPr>
      <w:proofErr w:type="spellStart"/>
      <w:r w:rsidRPr="00230087">
        <w:rPr>
          <w:rFonts w:ascii="Courier" w:hAnsi="Courier"/>
        </w:rPr>
        <w:t>ipaddr</w:t>
      </w:r>
      <w:proofErr w:type="spellEnd"/>
      <w:r w:rsidRPr="00230087">
        <w:rPr>
          <w:rFonts w:ascii="Courier" w:hAnsi="Courier"/>
        </w:rPr>
        <w:t xml:space="preserve"> = </w:t>
      </w:r>
      <w:proofErr w:type="spellStart"/>
      <w:proofErr w:type="gramStart"/>
      <w:r w:rsidRPr="00230087">
        <w:rPr>
          <w:rFonts w:ascii="Courier" w:hAnsi="Courier"/>
        </w:rPr>
        <w:t>w.ifconfig</w:t>
      </w:r>
      <w:proofErr w:type="spellEnd"/>
      <w:proofErr w:type="gramEnd"/>
      <w:r w:rsidRPr="00230087">
        <w:rPr>
          <w:rFonts w:ascii="Courier" w:hAnsi="Courier"/>
        </w:rPr>
        <w:t>()[0]</w:t>
      </w:r>
    </w:p>
    <w:p w14:paraId="534EAFCC" w14:textId="5EE04DA3" w:rsidR="00CF4A7D" w:rsidRDefault="00230087" w:rsidP="00B44559">
      <w:pPr>
        <w:spacing w:after="0"/>
        <w:rPr>
          <w:rFonts w:ascii="Courier" w:hAnsi="Courier"/>
        </w:rPr>
      </w:pPr>
      <w:proofErr w:type="gramStart"/>
      <w:r w:rsidRPr="00230087">
        <w:rPr>
          <w:rFonts w:ascii="Courier" w:hAnsi="Courier"/>
        </w:rPr>
        <w:t>print(</w:t>
      </w:r>
      <w:proofErr w:type="gramEnd"/>
      <w:r w:rsidRPr="00230087">
        <w:rPr>
          <w:rFonts w:ascii="Courier" w:hAnsi="Courier"/>
        </w:rPr>
        <w:t xml:space="preserve">'Connected! IP: ' + </w:t>
      </w:r>
      <w:proofErr w:type="spellStart"/>
      <w:proofErr w:type="gramStart"/>
      <w:r w:rsidRPr="00230087">
        <w:rPr>
          <w:rFonts w:ascii="Courier" w:hAnsi="Courier"/>
        </w:rPr>
        <w:t>ipaddr</w:t>
      </w:r>
      <w:proofErr w:type="spellEnd"/>
      <w:r w:rsidRPr="00230087">
        <w:rPr>
          <w:rFonts w:ascii="Courier" w:hAnsi="Courier"/>
        </w:rPr>
        <w:t xml:space="preserve">)   </w:t>
      </w:r>
      <w:proofErr w:type="gramEnd"/>
      <w:r w:rsidRPr="00230087">
        <w:rPr>
          <w:rFonts w:ascii="Courier" w:hAnsi="Courier"/>
        </w:rPr>
        <w:t># You’re connected!</w:t>
      </w:r>
    </w:p>
    <w:p w14:paraId="6083B91B" w14:textId="3D09E796" w:rsidR="00B44559" w:rsidRPr="00B44559" w:rsidRDefault="00B44559" w:rsidP="00230087">
      <w:pPr>
        <w:rPr>
          <w:rFonts w:ascii="Courier" w:hAnsi="Courier"/>
          <w:lang w:val="nb-NO"/>
        </w:rPr>
      </w:pPr>
      <w:proofErr w:type="spellStart"/>
      <w:proofErr w:type="gramStart"/>
      <w:r w:rsidRPr="00B44559">
        <w:rPr>
          <w:rFonts w:ascii="Courier" w:hAnsi="Courier"/>
          <w:lang w:val="nb-NO"/>
        </w:rPr>
        <w:t>print</w:t>
      </w:r>
      <w:proofErr w:type="spellEnd"/>
      <w:r w:rsidRPr="00B44559">
        <w:rPr>
          <w:rFonts w:ascii="Courier" w:hAnsi="Courier"/>
          <w:lang w:val="nb-NO"/>
        </w:rPr>
        <w:t>(</w:t>
      </w:r>
      <w:proofErr w:type="gramEnd"/>
      <w:r w:rsidRPr="00B44559">
        <w:rPr>
          <w:rFonts w:ascii="Courier" w:hAnsi="Courier"/>
          <w:lang w:val="nb-NO"/>
        </w:rPr>
        <w:t>'</w:t>
      </w:r>
      <w:proofErr w:type="spellStart"/>
      <w:r w:rsidRPr="00B44559">
        <w:rPr>
          <w:rFonts w:ascii="Courier" w:hAnsi="Courier"/>
          <w:lang w:val="nb-NO"/>
        </w:rPr>
        <w:t>Hostname</w:t>
      </w:r>
      <w:proofErr w:type="spellEnd"/>
      <w:r w:rsidRPr="00B44559">
        <w:rPr>
          <w:rFonts w:ascii="Courier" w:hAnsi="Courier"/>
          <w:lang w:val="nb-NO"/>
        </w:rPr>
        <w:t xml:space="preserve">:', </w:t>
      </w:r>
      <w:proofErr w:type="spellStart"/>
      <w:r w:rsidRPr="00B44559">
        <w:rPr>
          <w:rFonts w:ascii="Courier" w:hAnsi="Courier"/>
          <w:lang w:val="nb-NO"/>
        </w:rPr>
        <w:t>network.hostname</w:t>
      </w:r>
      <w:proofErr w:type="spellEnd"/>
      <w:r w:rsidRPr="00B44559">
        <w:rPr>
          <w:rFonts w:ascii="Courier" w:hAnsi="Courier"/>
          <w:lang w:val="nb-NO"/>
        </w:rPr>
        <w:t>())</w:t>
      </w:r>
    </w:p>
    <w:p w14:paraId="60A23BDC" w14:textId="66CE5E55" w:rsidR="00A91BEE" w:rsidRDefault="00230087" w:rsidP="00A91BEE">
      <w:r>
        <w:t xml:space="preserve">It’s as simple as that. The while loop is to allow the ESP to connect – this can take some seconds. </w:t>
      </w:r>
      <w:r w:rsidR="00B44559">
        <w:t xml:space="preserve">Now you can ping the ESP from a terminal prompt on your computer at the IP address or using the hostname + </w:t>
      </w:r>
      <w:proofErr w:type="gramStart"/>
      <w:r w:rsidR="00B44559">
        <w:t>“.local</w:t>
      </w:r>
      <w:proofErr w:type="gramEnd"/>
      <w:r w:rsidR="00B44559">
        <w:t xml:space="preserve">” – the ESP RTOS and Python implement the </w:t>
      </w:r>
      <w:proofErr w:type="spellStart"/>
      <w:r w:rsidR="00B44559">
        <w:t>mDNS</w:t>
      </w:r>
      <w:proofErr w:type="spellEnd"/>
      <w:r w:rsidR="00B44559">
        <w:t xml:space="preserve"> functions when you connect.</w:t>
      </w:r>
    </w:p>
    <w:p w14:paraId="6E2DE4A9" w14:textId="5F801138" w:rsidR="00774DE9" w:rsidRDefault="00774DE9" w:rsidP="00774DE9">
      <w:pPr>
        <w:pStyle w:val="Heading3"/>
      </w:pPr>
      <w:r>
        <w:lastRenderedPageBreak/>
        <w:t>Access Point (AP) Create</w:t>
      </w:r>
    </w:p>
    <w:p w14:paraId="154BB10E" w14:textId="56EAA7F7" w:rsidR="00774DE9" w:rsidRDefault="00774DE9" w:rsidP="00774DE9">
      <w:r>
        <w:t>This is just as simple (</w:t>
      </w:r>
      <w:r w:rsidRPr="00774DE9">
        <w:rPr>
          <w:rFonts w:ascii="Courier" w:hAnsi="Courier"/>
        </w:rPr>
        <w:t>simpleAPMode.py</w:t>
      </w:r>
      <w:r>
        <w:t xml:space="preserve">), in fact more so, because you don’t need a separate </w:t>
      </w:r>
      <w:proofErr w:type="spellStart"/>
      <w:r>
        <w:t>WiFi</w:t>
      </w:r>
      <w:proofErr w:type="spellEnd"/>
      <w:r>
        <w:t xml:space="preserve"> network, the ESP starts its own Access Point, which you can join with your laptop or phone.</w:t>
      </w:r>
    </w:p>
    <w:p w14:paraId="531C2591" w14:textId="77777777" w:rsidR="00774DE9" w:rsidRPr="00774DE9" w:rsidRDefault="00774DE9" w:rsidP="00774DE9">
      <w:pPr>
        <w:spacing w:after="0" w:line="240" w:lineRule="auto"/>
        <w:rPr>
          <w:rFonts w:ascii="Courier" w:hAnsi="Courier"/>
        </w:rPr>
      </w:pPr>
      <w:r w:rsidRPr="00774DE9">
        <w:rPr>
          <w:rFonts w:ascii="Courier" w:hAnsi="Courier"/>
        </w:rPr>
        <w:t># AP Mode example - try accessing the AP using the SSID!</w:t>
      </w:r>
    </w:p>
    <w:p w14:paraId="3BB38EE5" w14:textId="103FB75E" w:rsidR="00774DE9" w:rsidRPr="00774DE9" w:rsidRDefault="00774DE9" w:rsidP="00774DE9">
      <w:pPr>
        <w:spacing w:after="0" w:line="240" w:lineRule="auto"/>
        <w:rPr>
          <w:rFonts w:ascii="Courier" w:hAnsi="Courier"/>
        </w:rPr>
      </w:pPr>
      <w:r w:rsidRPr="00774DE9">
        <w:rPr>
          <w:rFonts w:ascii="Courier" w:hAnsi="Courier"/>
        </w:rPr>
        <w:t>import network</w:t>
      </w:r>
    </w:p>
    <w:p w14:paraId="727DAF32" w14:textId="77777777" w:rsidR="00774DE9" w:rsidRPr="00774DE9" w:rsidRDefault="00774DE9" w:rsidP="00774DE9">
      <w:pPr>
        <w:spacing w:after="0" w:line="240" w:lineRule="auto"/>
        <w:rPr>
          <w:rFonts w:ascii="Courier" w:hAnsi="Courier"/>
        </w:rPr>
      </w:pPr>
      <w:r w:rsidRPr="00774DE9">
        <w:rPr>
          <w:rFonts w:ascii="Courier" w:hAnsi="Courier"/>
        </w:rPr>
        <w:t xml:space="preserve">ap = </w:t>
      </w:r>
      <w:proofErr w:type="spellStart"/>
      <w:proofErr w:type="gramStart"/>
      <w:r w:rsidRPr="00774DE9">
        <w:rPr>
          <w:rFonts w:ascii="Courier" w:hAnsi="Courier"/>
        </w:rPr>
        <w:t>network.WLAN</w:t>
      </w:r>
      <w:proofErr w:type="spellEnd"/>
      <w:proofErr w:type="gramEnd"/>
      <w:r w:rsidRPr="00774DE9">
        <w:rPr>
          <w:rFonts w:ascii="Courier" w:hAnsi="Courier"/>
        </w:rPr>
        <w:t>(</w:t>
      </w:r>
      <w:proofErr w:type="spellStart"/>
      <w:r w:rsidRPr="00774DE9">
        <w:rPr>
          <w:rFonts w:ascii="Courier" w:hAnsi="Courier"/>
        </w:rPr>
        <w:t>network.AP_IF</w:t>
      </w:r>
      <w:proofErr w:type="spellEnd"/>
      <w:r w:rsidRPr="00774DE9">
        <w:rPr>
          <w:rFonts w:ascii="Courier" w:hAnsi="Courier"/>
        </w:rPr>
        <w:t>)</w:t>
      </w:r>
    </w:p>
    <w:p w14:paraId="5AB7005B" w14:textId="77777777" w:rsidR="00774DE9" w:rsidRPr="00774DE9" w:rsidRDefault="00774DE9" w:rsidP="00774DE9">
      <w:pPr>
        <w:spacing w:after="0" w:line="240" w:lineRule="auto"/>
        <w:rPr>
          <w:rFonts w:ascii="Courier" w:hAnsi="Courier"/>
        </w:rPr>
      </w:pPr>
      <w:proofErr w:type="spellStart"/>
      <w:proofErr w:type="gramStart"/>
      <w:r w:rsidRPr="00774DE9">
        <w:rPr>
          <w:rFonts w:ascii="Courier" w:hAnsi="Courier"/>
        </w:rPr>
        <w:t>ap.active</w:t>
      </w:r>
      <w:proofErr w:type="spellEnd"/>
      <w:proofErr w:type="gramEnd"/>
      <w:r w:rsidRPr="00774DE9">
        <w:rPr>
          <w:rFonts w:ascii="Courier" w:hAnsi="Courier"/>
        </w:rPr>
        <w:t>(True)</w:t>
      </w:r>
    </w:p>
    <w:p w14:paraId="3995922E" w14:textId="77777777" w:rsidR="00774DE9" w:rsidRPr="00774DE9" w:rsidRDefault="00774DE9" w:rsidP="00774DE9">
      <w:pPr>
        <w:spacing w:after="0" w:line="240" w:lineRule="auto"/>
        <w:rPr>
          <w:rFonts w:ascii="Courier" w:hAnsi="Courier"/>
        </w:rPr>
      </w:pPr>
      <w:proofErr w:type="spellStart"/>
      <w:r w:rsidRPr="00774DE9">
        <w:rPr>
          <w:rFonts w:ascii="Courier" w:hAnsi="Courier"/>
        </w:rPr>
        <w:t>ap_ip</w:t>
      </w:r>
      <w:proofErr w:type="spellEnd"/>
      <w:r w:rsidRPr="00774DE9">
        <w:rPr>
          <w:rFonts w:ascii="Courier" w:hAnsi="Courier"/>
        </w:rPr>
        <w:t xml:space="preserve"> = </w:t>
      </w:r>
      <w:proofErr w:type="spellStart"/>
      <w:proofErr w:type="gramStart"/>
      <w:r w:rsidRPr="00774DE9">
        <w:rPr>
          <w:rFonts w:ascii="Courier" w:hAnsi="Courier"/>
        </w:rPr>
        <w:t>ap.ifconfig</w:t>
      </w:r>
      <w:proofErr w:type="spellEnd"/>
      <w:proofErr w:type="gramEnd"/>
      <w:r w:rsidRPr="00774DE9">
        <w:rPr>
          <w:rFonts w:ascii="Courier" w:hAnsi="Courier"/>
        </w:rPr>
        <w:t>()[0]</w:t>
      </w:r>
    </w:p>
    <w:p w14:paraId="3A15B080" w14:textId="77777777" w:rsidR="00774DE9" w:rsidRPr="00774DE9" w:rsidRDefault="00774DE9" w:rsidP="00774DE9">
      <w:pPr>
        <w:spacing w:after="0" w:line="240" w:lineRule="auto"/>
        <w:rPr>
          <w:rFonts w:ascii="Courier" w:hAnsi="Courier"/>
        </w:rPr>
      </w:pPr>
      <w:proofErr w:type="spellStart"/>
      <w:r w:rsidRPr="00774DE9">
        <w:rPr>
          <w:rFonts w:ascii="Courier" w:hAnsi="Courier"/>
        </w:rPr>
        <w:t>ap_ssid</w:t>
      </w:r>
      <w:proofErr w:type="spellEnd"/>
      <w:r w:rsidRPr="00774DE9">
        <w:rPr>
          <w:rFonts w:ascii="Courier" w:hAnsi="Courier"/>
        </w:rPr>
        <w:t xml:space="preserve"> = </w:t>
      </w:r>
      <w:proofErr w:type="spellStart"/>
      <w:r w:rsidRPr="00774DE9">
        <w:rPr>
          <w:rFonts w:ascii="Courier" w:hAnsi="Courier"/>
        </w:rPr>
        <w:t>ap.config</w:t>
      </w:r>
      <w:proofErr w:type="spellEnd"/>
      <w:r w:rsidRPr="00774DE9">
        <w:rPr>
          <w:rFonts w:ascii="Courier" w:hAnsi="Courier"/>
        </w:rPr>
        <w:t>('</w:t>
      </w:r>
      <w:proofErr w:type="spellStart"/>
      <w:r w:rsidRPr="00774DE9">
        <w:rPr>
          <w:rFonts w:ascii="Courier" w:hAnsi="Courier"/>
        </w:rPr>
        <w:t>ssid</w:t>
      </w:r>
      <w:proofErr w:type="spellEnd"/>
      <w:r w:rsidRPr="00774DE9">
        <w:rPr>
          <w:rFonts w:ascii="Courier" w:hAnsi="Courier"/>
        </w:rPr>
        <w:t>')</w:t>
      </w:r>
    </w:p>
    <w:p w14:paraId="301C217A" w14:textId="77CAD4BA" w:rsidR="00774DE9" w:rsidRPr="00774DE9" w:rsidRDefault="00774DE9" w:rsidP="00774DE9">
      <w:pPr>
        <w:spacing w:line="240" w:lineRule="auto"/>
        <w:rPr>
          <w:rFonts w:ascii="Courier" w:hAnsi="Courier"/>
        </w:rPr>
      </w:pPr>
      <w:proofErr w:type="gramStart"/>
      <w:r w:rsidRPr="00774DE9">
        <w:rPr>
          <w:rFonts w:ascii="Courier" w:hAnsi="Courier"/>
        </w:rPr>
        <w:t>print(</w:t>
      </w:r>
      <w:proofErr w:type="gramEnd"/>
      <w:r w:rsidRPr="00774DE9">
        <w:rPr>
          <w:rFonts w:ascii="Courier" w:hAnsi="Courier"/>
        </w:rPr>
        <w:t xml:space="preserve">"SSID:", </w:t>
      </w:r>
      <w:proofErr w:type="spellStart"/>
      <w:r w:rsidRPr="00774DE9">
        <w:rPr>
          <w:rFonts w:ascii="Courier" w:hAnsi="Courier"/>
        </w:rPr>
        <w:t>ap_ssid</w:t>
      </w:r>
      <w:proofErr w:type="spellEnd"/>
      <w:r w:rsidRPr="00774DE9">
        <w:rPr>
          <w:rFonts w:ascii="Courier" w:hAnsi="Courier"/>
        </w:rPr>
        <w:t xml:space="preserve">, "IP:", </w:t>
      </w:r>
      <w:proofErr w:type="spellStart"/>
      <w:r w:rsidRPr="00774DE9">
        <w:rPr>
          <w:rFonts w:ascii="Courier" w:hAnsi="Courier"/>
        </w:rPr>
        <w:t>ap_ip</w:t>
      </w:r>
      <w:proofErr w:type="spellEnd"/>
      <w:r w:rsidRPr="00774DE9">
        <w:rPr>
          <w:rFonts w:ascii="Courier" w:hAnsi="Courier"/>
        </w:rPr>
        <w:t>)</w:t>
      </w:r>
    </w:p>
    <w:p w14:paraId="13F3797A" w14:textId="11CDDDA1" w:rsidR="00B44559" w:rsidRDefault="00774DE9" w:rsidP="00774DE9">
      <w:pPr>
        <w:pStyle w:val="Heading3"/>
      </w:pPr>
      <w:r>
        <w:t>Both AP and STA?!</w:t>
      </w:r>
    </w:p>
    <w:p w14:paraId="3BC1958F" w14:textId="026AC2F3" w:rsidR="00774DE9" w:rsidRDefault="00774DE9" w:rsidP="00A91BEE">
      <w:r>
        <w:t xml:space="preserve">Yes, you can </w:t>
      </w:r>
      <w:proofErr w:type="gramStart"/>
      <w:r>
        <w:t>actually run</w:t>
      </w:r>
      <w:proofErr w:type="gramEnd"/>
      <w:r>
        <w:t xml:space="preserve"> both at the same time. It’s relatively easy to try the STA for the specified SSID/Password, and if those don’t work, start an AP to which the user connects and then uses a web page to reconfigure the network access credentials. But then you’d need a web server, right?</w:t>
      </w:r>
    </w:p>
    <w:p w14:paraId="405F0047" w14:textId="6BE4C9D9" w:rsidR="003F6450" w:rsidRDefault="003F6450" w:rsidP="003F6450">
      <w:pPr>
        <w:pStyle w:val="Heading2"/>
      </w:pPr>
      <w:r>
        <w:t>Loading Optional Modules</w:t>
      </w:r>
    </w:p>
    <w:p w14:paraId="4E2EFD20" w14:textId="62524EB8" w:rsidR="003F6450" w:rsidRDefault="003F6450" w:rsidP="003F6450">
      <w:r>
        <w:t xml:space="preserve">Since the ESPs have very little storage and RAM, MP has been compiled without a lot of the standard Python libs. However, these are available if you want to use them, and the </w:t>
      </w:r>
      <w:proofErr w:type="spellStart"/>
      <w:r w:rsidRPr="003F6450">
        <w:rPr>
          <w:rFonts w:ascii="Courier" w:hAnsi="Courier"/>
        </w:rPr>
        <w:t>mip</w:t>
      </w:r>
      <w:proofErr w:type="spellEnd"/>
      <w:r>
        <w:t xml:space="preserve"> tool allows them to be downloaded onto the ESP file system when you need them. It’s almost magic… Just set up a </w:t>
      </w:r>
      <w:proofErr w:type="spellStart"/>
      <w:r>
        <w:t>wifi</w:t>
      </w:r>
      <w:proofErr w:type="spellEnd"/>
      <w:r>
        <w:t xml:space="preserve"> connection, then invoke </w:t>
      </w:r>
      <w:proofErr w:type="spellStart"/>
      <w:r>
        <w:t>mip</w:t>
      </w:r>
      <w:proofErr w:type="spellEnd"/>
      <w:r>
        <w:t>…</w:t>
      </w:r>
    </w:p>
    <w:p w14:paraId="6A83E640" w14:textId="64EED024" w:rsidR="003F6450" w:rsidRPr="003225DB" w:rsidRDefault="003F6450" w:rsidP="003225DB">
      <w:pPr>
        <w:spacing w:after="0" w:line="240" w:lineRule="auto"/>
        <w:rPr>
          <w:rFonts w:ascii="Courier" w:hAnsi="Courier"/>
        </w:rPr>
      </w:pPr>
      <w:r w:rsidRPr="003225DB">
        <w:rPr>
          <w:rFonts w:ascii="Courier" w:hAnsi="Courier"/>
        </w:rPr>
        <w:t xml:space="preserve">import network, </w:t>
      </w:r>
      <w:proofErr w:type="spellStart"/>
      <w:r w:rsidRPr="003225DB">
        <w:rPr>
          <w:rFonts w:ascii="Courier" w:hAnsi="Courier"/>
        </w:rPr>
        <w:t>mip</w:t>
      </w:r>
      <w:proofErr w:type="spellEnd"/>
      <w:r w:rsidRPr="003225DB">
        <w:rPr>
          <w:rFonts w:ascii="Courier" w:hAnsi="Courier"/>
        </w:rPr>
        <w:t xml:space="preserve">    </w:t>
      </w:r>
    </w:p>
    <w:p w14:paraId="638BA93C" w14:textId="77777777" w:rsidR="003F6450" w:rsidRPr="003225DB" w:rsidRDefault="003F6450" w:rsidP="003225DB">
      <w:pPr>
        <w:spacing w:after="0" w:line="240" w:lineRule="auto"/>
        <w:rPr>
          <w:rFonts w:ascii="Courier" w:hAnsi="Courier"/>
        </w:rPr>
      </w:pPr>
      <w:r w:rsidRPr="003225DB">
        <w:rPr>
          <w:rFonts w:ascii="Courier" w:hAnsi="Courier"/>
        </w:rPr>
        <w:t># Connection</w:t>
      </w:r>
    </w:p>
    <w:p w14:paraId="7FE83DC2" w14:textId="77777777" w:rsidR="003F6450" w:rsidRPr="003225DB" w:rsidRDefault="003F6450" w:rsidP="003225DB">
      <w:pPr>
        <w:spacing w:after="0" w:line="240" w:lineRule="auto"/>
        <w:rPr>
          <w:rFonts w:ascii="Courier" w:hAnsi="Courier"/>
        </w:rPr>
      </w:pPr>
      <w:r w:rsidRPr="003225DB">
        <w:rPr>
          <w:rFonts w:ascii="Courier" w:hAnsi="Courier"/>
        </w:rPr>
        <w:t xml:space="preserve">w = </w:t>
      </w:r>
      <w:proofErr w:type="spellStart"/>
      <w:proofErr w:type="gramStart"/>
      <w:r w:rsidRPr="003225DB">
        <w:rPr>
          <w:rFonts w:ascii="Courier" w:hAnsi="Courier"/>
        </w:rPr>
        <w:t>network.WLAN</w:t>
      </w:r>
      <w:proofErr w:type="spellEnd"/>
      <w:proofErr w:type="gramEnd"/>
      <w:r w:rsidRPr="003225DB">
        <w:rPr>
          <w:rFonts w:ascii="Courier" w:hAnsi="Courier"/>
        </w:rPr>
        <w:t>(</w:t>
      </w:r>
      <w:proofErr w:type="spellStart"/>
      <w:r w:rsidRPr="003225DB">
        <w:rPr>
          <w:rFonts w:ascii="Courier" w:hAnsi="Courier"/>
        </w:rPr>
        <w:t>network.STA_IF</w:t>
      </w:r>
      <w:proofErr w:type="spellEnd"/>
      <w:r w:rsidRPr="003225DB">
        <w:rPr>
          <w:rFonts w:ascii="Courier" w:hAnsi="Courier"/>
        </w:rPr>
        <w:t>)</w:t>
      </w:r>
    </w:p>
    <w:p w14:paraId="0B9628F3" w14:textId="77777777" w:rsidR="003F6450" w:rsidRPr="003225DB" w:rsidRDefault="003F6450" w:rsidP="003225DB">
      <w:pPr>
        <w:spacing w:after="0" w:line="240" w:lineRule="auto"/>
        <w:rPr>
          <w:rFonts w:ascii="Courier" w:hAnsi="Courier"/>
        </w:rPr>
      </w:pPr>
      <w:proofErr w:type="spellStart"/>
      <w:proofErr w:type="gramStart"/>
      <w:r w:rsidRPr="003225DB">
        <w:rPr>
          <w:rFonts w:ascii="Courier" w:hAnsi="Courier"/>
        </w:rPr>
        <w:t>w.active</w:t>
      </w:r>
      <w:proofErr w:type="spellEnd"/>
      <w:proofErr w:type="gramEnd"/>
      <w:r w:rsidRPr="003225DB">
        <w:rPr>
          <w:rFonts w:ascii="Courier" w:hAnsi="Courier"/>
        </w:rPr>
        <w:t>(True)</w:t>
      </w:r>
    </w:p>
    <w:p w14:paraId="1AADB44B" w14:textId="136C7D17" w:rsidR="003F6450" w:rsidRPr="003225DB" w:rsidRDefault="003F6450" w:rsidP="003225DB">
      <w:pPr>
        <w:spacing w:after="0" w:line="240" w:lineRule="auto"/>
        <w:rPr>
          <w:rFonts w:ascii="Courier" w:hAnsi="Courier"/>
        </w:rPr>
      </w:pPr>
      <w:proofErr w:type="spellStart"/>
      <w:proofErr w:type="gramStart"/>
      <w:r w:rsidRPr="003225DB">
        <w:rPr>
          <w:rFonts w:ascii="Courier" w:hAnsi="Courier"/>
        </w:rPr>
        <w:t>w.connect</w:t>
      </w:r>
      <w:proofErr w:type="spellEnd"/>
      <w:proofErr w:type="gramEnd"/>
      <w:r w:rsidRPr="003225DB">
        <w:rPr>
          <w:rFonts w:ascii="Courier" w:hAnsi="Courier"/>
        </w:rPr>
        <w:t>(</w:t>
      </w:r>
      <w:r w:rsidRPr="003225DB">
        <w:rPr>
          <w:rFonts w:ascii="Courier" w:hAnsi="Courier"/>
        </w:rPr>
        <w:t>“</w:t>
      </w:r>
      <w:proofErr w:type="spellStart"/>
      <w:r w:rsidRPr="003225DB">
        <w:rPr>
          <w:rFonts w:ascii="Courier" w:hAnsi="Courier"/>
        </w:rPr>
        <w:t>ssid</w:t>
      </w:r>
      <w:proofErr w:type="spellEnd"/>
      <w:r w:rsidRPr="003225DB">
        <w:rPr>
          <w:rFonts w:ascii="Courier" w:hAnsi="Courier"/>
        </w:rPr>
        <w:t>”</w:t>
      </w:r>
      <w:r w:rsidRPr="003225DB">
        <w:rPr>
          <w:rFonts w:ascii="Courier" w:hAnsi="Courier"/>
        </w:rPr>
        <w:t xml:space="preserve">, </w:t>
      </w:r>
      <w:r w:rsidRPr="003225DB">
        <w:rPr>
          <w:rFonts w:ascii="Courier" w:hAnsi="Courier"/>
        </w:rPr>
        <w:t>“</w:t>
      </w:r>
      <w:r w:rsidRPr="003225DB">
        <w:rPr>
          <w:rFonts w:ascii="Courier" w:hAnsi="Courier"/>
        </w:rPr>
        <w:t>password</w:t>
      </w:r>
      <w:r w:rsidRPr="003225DB">
        <w:rPr>
          <w:rFonts w:ascii="Courier" w:hAnsi="Courier"/>
        </w:rPr>
        <w:t>”</w:t>
      </w:r>
      <w:r w:rsidRPr="003225DB">
        <w:rPr>
          <w:rFonts w:ascii="Courier" w:hAnsi="Courier"/>
        </w:rPr>
        <w:t>)</w:t>
      </w:r>
    </w:p>
    <w:p w14:paraId="14EA55B3" w14:textId="77777777" w:rsidR="003F6450" w:rsidRPr="003225DB" w:rsidRDefault="003F6450" w:rsidP="003225DB">
      <w:pPr>
        <w:spacing w:after="0" w:line="240" w:lineRule="auto"/>
        <w:rPr>
          <w:rFonts w:ascii="Courier" w:hAnsi="Courier"/>
        </w:rPr>
      </w:pPr>
      <w:r w:rsidRPr="003225DB">
        <w:rPr>
          <w:rFonts w:ascii="Courier" w:hAnsi="Courier"/>
        </w:rPr>
        <w:t>while not (</w:t>
      </w:r>
      <w:proofErr w:type="spellStart"/>
      <w:proofErr w:type="gramStart"/>
      <w:r w:rsidRPr="003225DB">
        <w:rPr>
          <w:rFonts w:ascii="Courier" w:hAnsi="Courier"/>
        </w:rPr>
        <w:t>w.isconnected</w:t>
      </w:r>
      <w:proofErr w:type="spellEnd"/>
      <w:proofErr w:type="gramEnd"/>
      <w:r w:rsidRPr="003225DB">
        <w:rPr>
          <w:rFonts w:ascii="Courier" w:hAnsi="Courier"/>
        </w:rPr>
        <w:t>()):</w:t>
      </w:r>
    </w:p>
    <w:p w14:paraId="7CE66D32" w14:textId="77777777" w:rsidR="003F6450" w:rsidRPr="003225DB" w:rsidRDefault="003F6450" w:rsidP="003225DB">
      <w:pPr>
        <w:spacing w:after="0" w:line="240" w:lineRule="auto"/>
        <w:rPr>
          <w:rFonts w:ascii="Courier" w:hAnsi="Courier"/>
        </w:rPr>
      </w:pPr>
      <w:r w:rsidRPr="003225DB">
        <w:rPr>
          <w:rFonts w:ascii="Courier" w:hAnsi="Courier"/>
        </w:rPr>
        <w:t xml:space="preserve">    pass</w:t>
      </w:r>
    </w:p>
    <w:p w14:paraId="2EF807B5" w14:textId="77777777" w:rsidR="003F6450" w:rsidRPr="003225DB" w:rsidRDefault="003F6450" w:rsidP="003225DB">
      <w:pPr>
        <w:spacing w:after="0" w:line="240" w:lineRule="auto"/>
        <w:rPr>
          <w:rFonts w:ascii="Courier" w:hAnsi="Courier"/>
        </w:rPr>
      </w:pPr>
      <w:proofErr w:type="spellStart"/>
      <w:r w:rsidRPr="003225DB">
        <w:rPr>
          <w:rFonts w:ascii="Courier" w:hAnsi="Courier"/>
        </w:rPr>
        <w:t>ipaddr</w:t>
      </w:r>
      <w:proofErr w:type="spellEnd"/>
      <w:r w:rsidRPr="003225DB">
        <w:rPr>
          <w:rFonts w:ascii="Courier" w:hAnsi="Courier"/>
        </w:rPr>
        <w:t xml:space="preserve"> = </w:t>
      </w:r>
      <w:proofErr w:type="spellStart"/>
      <w:proofErr w:type="gramStart"/>
      <w:r w:rsidRPr="003225DB">
        <w:rPr>
          <w:rFonts w:ascii="Courier" w:hAnsi="Courier"/>
        </w:rPr>
        <w:t>w.ifconfig</w:t>
      </w:r>
      <w:proofErr w:type="spellEnd"/>
      <w:proofErr w:type="gramEnd"/>
      <w:r w:rsidRPr="003225DB">
        <w:rPr>
          <w:rFonts w:ascii="Courier" w:hAnsi="Courier"/>
        </w:rPr>
        <w:t>()[0]</w:t>
      </w:r>
    </w:p>
    <w:p w14:paraId="7C4C7DD9" w14:textId="77777777" w:rsidR="003F6450" w:rsidRPr="003225DB" w:rsidRDefault="003F6450" w:rsidP="003225DB">
      <w:pPr>
        <w:spacing w:after="0" w:line="240" w:lineRule="auto"/>
        <w:rPr>
          <w:rFonts w:ascii="Courier" w:hAnsi="Courier"/>
        </w:rPr>
      </w:pPr>
      <w:proofErr w:type="gramStart"/>
      <w:r w:rsidRPr="003225DB">
        <w:rPr>
          <w:rFonts w:ascii="Courier" w:hAnsi="Courier"/>
        </w:rPr>
        <w:t>print(</w:t>
      </w:r>
      <w:proofErr w:type="gramEnd"/>
      <w:r w:rsidRPr="003225DB">
        <w:rPr>
          <w:rFonts w:ascii="Courier" w:hAnsi="Courier"/>
        </w:rPr>
        <w:t xml:space="preserve">'Connected! IP: ' + </w:t>
      </w:r>
      <w:proofErr w:type="spellStart"/>
      <w:proofErr w:type="gramStart"/>
      <w:r w:rsidRPr="003225DB">
        <w:rPr>
          <w:rFonts w:ascii="Courier" w:hAnsi="Courier"/>
        </w:rPr>
        <w:t>ipaddr</w:t>
      </w:r>
      <w:proofErr w:type="spellEnd"/>
      <w:r w:rsidRPr="003225DB">
        <w:rPr>
          <w:rFonts w:ascii="Courier" w:hAnsi="Courier"/>
        </w:rPr>
        <w:t xml:space="preserve">)   </w:t>
      </w:r>
      <w:proofErr w:type="gramEnd"/>
      <w:r w:rsidRPr="003225DB">
        <w:rPr>
          <w:rFonts w:ascii="Courier" w:hAnsi="Courier"/>
        </w:rPr>
        <w:t># Need this to connect!!</w:t>
      </w:r>
    </w:p>
    <w:p w14:paraId="1D84D888" w14:textId="77777777" w:rsidR="003F6450" w:rsidRPr="003225DB" w:rsidRDefault="003F6450" w:rsidP="003225DB">
      <w:pPr>
        <w:spacing w:after="0" w:line="240" w:lineRule="auto"/>
        <w:rPr>
          <w:rFonts w:ascii="Courier" w:hAnsi="Courier"/>
        </w:rPr>
      </w:pPr>
    </w:p>
    <w:p w14:paraId="0C73A610" w14:textId="77777777" w:rsidR="003F6450" w:rsidRPr="003225DB" w:rsidRDefault="003F6450" w:rsidP="003225DB">
      <w:pPr>
        <w:spacing w:after="0" w:line="240" w:lineRule="auto"/>
        <w:rPr>
          <w:rFonts w:ascii="Courier" w:hAnsi="Courier"/>
        </w:rPr>
      </w:pPr>
      <w:proofErr w:type="spellStart"/>
      <w:proofErr w:type="gramStart"/>
      <w:r w:rsidRPr="003225DB">
        <w:rPr>
          <w:rFonts w:ascii="Courier" w:hAnsi="Courier"/>
        </w:rPr>
        <w:t>mip.install</w:t>
      </w:r>
      <w:proofErr w:type="spellEnd"/>
      <w:proofErr w:type="gramEnd"/>
      <w:r w:rsidRPr="003225DB">
        <w:rPr>
          <w:rFonts w:ascii="Courier" w:hAnsi="Courier"/>
        </w:rPr>
        <w:t>('logging')</w:t>
      </w:r>
    </w:p>
    <w:p w14:paraId="4BB66052" w14:textId="77777777" w:rsidR="003F6450" w:rsidRPr="003225DB" w:rsidRDefault="003F6450" w:rsidP="003225DB">
      <w:pPr>
        <w:spacing w:after="0" w:line="240" w:lineRule="auto"/>
        <w:rPr>
          <w:rFonts w:ascii="Courier" w:hAnsi="Courier"/>
        </w:rPr>
      </w:pPr>
      <w:proofErr w:type="spellStart"/>
      <w:proofErr w:type="gramStart"/>
      <w:r w:rsidRPr="003225DB">
        <w:rPr>
          <w:rFonts w:ascii="Courier" w:hAnsi="Courier"/>
        </w:rPr>
        <w:t>mip.install</w:t>
      </w:r>
      <w:proofErr w:type="spellEnd"/>
      <w:proofErr w:type="gramEnd"/>
      <w:r w:rsidRPr="003225DB">
        <w:rPr>
          <w:rFonts w:ascii="Courier" w:hAnsi="Courier"/>
        </w:rPr>
        <w:t>('time')</w:t>
      </w:r>
    </w:p>
    <w:p w14:paraId="244C8022" w14:textId="2E99FF95" w:rsidR="003F6450" w:rsidRPr="003225DB" w:rsidRDefault="003F6450" w:rsidP="003F6450">
      <w:pPr>
        <w:rPr>
          <w:rFonts w:ascii="Courier" w:hAnsi="Courier"/>
        </w:rPr>
      </w:pPr>
      <w:proofErr w:type="spellStart"/>
      <w:proofErr w:type="gramStart"/>
      <w:r w:rsidRPr="003225DB">
        <w:rPr>
          <w:rFonts w:ascii="Courier" w:hAnsi="Courier"/>
        </w:rPr>
        <w:t>mip.install</w:t>
      </w:r>
      <w:proofErr w:type="spellEnd"/>
      <w:proofErr w:type="gramEnd"/>
      <w:r w:rsidRPr="003225DB">
        <w:rPr>
          <w:rFonts w:ascii="Courier" w:hAnsi="Courier"/>
        </w:rPr>
        <w:t>('</w:t>
      </w:r>
      <w:proofErr w:type="spellStart"/>
      <w:r w:rsidRPr="003225DB">
        <w:rPr>
          <w:rFonts w:ascii="Courier" w:hAnsi="Courier"/>
        </w:rPr>
        <w:t>aioble</w:t>
      </w:r>
      <w:proofErr w:type="spellEnd"/>
      <w:r w:rsidRPr="003225DB">
        <w:rPr>
          <w:rFonts w:ascii="Courier" w:hAnsi="Courier"/>
        </w:rPr>
        <w:t>')</w:t>
      </w:r>
    </w:p>
    <w:p w14:paraId="6E1316C4" w14:textId="626BD3A3" w:rsidR="003F6450" w:rsidRPr="003F6450" w:rsidRDefault="003225DB" w:rsidP="003F6450">
      <w:r>
        <w:t xml:space="preserve">It’s as simple as that. You can then see a lib/ directory on the ESP filesystem in </w:t>
      </w:r>
      <w:proofErr w:type="spellStart"/>
      <w:proofErr w:type="gramStart"/>
      <w:r>
        <w:t>Thonny</w:t>
      </w:r>
      <w:proofErr w:type="spellEnd"/>
      <w:r>
        <w:t>, and</w:t>
      </w:r>
      <w:proofErr w:type="gramEnd"/>
      <w:r>
        <w:t xml:space="preserve"> import the libs you loaded for use.</w:t>
      </w:r>
    </w:p>
    <w:p w14:paraId="46984D90" w14:textId="54C58E3C" w:rsidR="001C7B24" w:rsidRDefault="00C96D46" w:rsidP="00C96D46">
      <w:pPr>
        <w:pStyle w:val="Heading2"/>
      </w:pPr>
      <w:r>
        <w:t>Logging</w:t>
      </w:r>
    </w:p>
    <w:p w14:paraId="38EF5F53" w14:textId="7D78B311" w:rsidR="00C96D46" w:rsidRDefault="00C96D46" w:rsidP="00C96D46">
      <w:r>
        <w:t xml:space="preserve">I don’t know about you, but I like programmes to tell me what’s happening, at an appropriate level for the current stage of development – super verbose when you start, dire errors or warnings only when you’re in production. </w:t>
      </w:r>
      <w:proofErr w:type="spellStart"/>
      <w:r w:rsidR="003F6450">
        <w:t>CPython</w:t>
      </w:r>
      <w:proofErr w:type="spellEnd"/>
      <w:r w:rsidR="003F6450">
        <w:t xml:space="preserve"> does this with the </w:t>
      </w:r>
      <w:r w:rsidR="003F6450" w:rsidRPr="003F6450">
        <w:rPr>
          <w:rFonts w:ascii="Courier" w:hAnsi="Courier"/>
        </w:rPr>
        <w:lastRenderedPageBreak/>
        <w:t>logging</w:t>
      </w:r>
      <w:r w:rsidR="003F6450">
        <w:t xml:space="preserve"> module, which allows for runtime configuration of the level of logging, even by module if you want. Logging can go to files, the console (screen), or anywhere you want to write a simple connector for.</w:t>
      </w:r>
    </w:p>
    <w:p w14:paraId="16ED0B00" w14:textId="10FCAD47" w:rsidR="003F6450" w:rsidRDefault="003F6450" w:rsidP="00C96D46">
      <w:proofErr w:type="spellStart"/>
      <w:r>
        <w:t>MicroPython</w:t>
      </w:r>
      <w:proofErr w:type="spellEnd"/>
      <w:r>
        <w:t xml:space="preserve"> can do this to, in a restricted fashion. </w:t>
      </w:r>
      <w:r w:rsidR="003225DB">
        <w:t xml:space="preserve">Try </w:t>
      </w:r>
      <w:r w:rsidR="003225DB" w:rsidRPr="003225DB">
        <w:rPr>
          <w:rFonts w:ascii="Courier" w:hAnsi="Courier"/>
        </w:rPr>
        <w:t>basicLogging.py</w:t>
      </w:r>
      <w:r w:rsidR="003225DB">
        <w:t xml:space="preserve">, which demonstrates sending the same set of DEBUG, INFO and ERROR messages with different configured logging levels. There is no timestamp on the format used for these, which is not very handy… and can be adjusted by varying the </w:t>
      </w:r>
      <w:proofErr w:type="spellStart"/>
      <w:proofErr w:type="gramStart"/>
      <w:r w:rsidR="003225DB" w:rsidRPr="003225DB">
        <w:rPr>
          <w:rFonts w:ascii="Courier" w:hAnsi="Courier"/>
        </w:rPr>
        <w:t>logging.basicConfig</w:t>
      </w:r>
      <w:proofErr w:type="spellEnd"/>
      <w:proofErr w:type="gramEnd"/>
      <w:r w:rsidR="003225DB" w:rsidRPr="003225DB">
        <w:rPr>
          <w:rFonts w:ascii="Courier" w:hAnsi="Courier"/>
        </w:rPr>
        <w:t>(format=”…”)</w:t>
      </w:r>
      <w:r w:rsidR="003225DB">
        <w:t xml:space="preserve"> command.</w:t>
      </w:r>
    </w:p>
    <w:p w14:paraId="7F336248" w14:textId="6C013461" w:rsidR="003225DB" w:rsidRDefault="003225DB" w:rsidP="00C96D46">
      <w:r>
        <w:t xml:space="preserve">However, MP logging is broken on the ESP family, because their version of </w:t>
      </w:r>
      <w:proofErr w:type="spellStart"/>
      <w:proofErr w:type="gramStart"/>
      <w:r w:rsidRPr="003225DB">
        <w:rPr>
          <w:rFonts w:ascii="Courier" w:hAnsi="Courier"/>
        </w:rPr>
        <w:t>time.time</w:t>
      </w:r>
      <w:proofErr w:type="spellEnd"/>
      <w:proofErr w:type="gramEnd"/>
      <w:r w:rsidRPr="003225DB">
        <w:rPr>
          <w:rFonts w:ascii="Courier" w:hAnsi="Courier"/>
        </w:rPr>
        <w:t>()</w:t>
      </w:r>
      <w:r>
        <w:t xml:space="preserve"> returns a huge integer for current time in seconds, rather than a decimal float with </w:t>
      </w:r>
      <w:proofErr w:type="spellStart"/>
      <w:r>
        <w:t>seconds.fractional</w:t>
      </w:r>
      <w:proofErr w:type="spellEnd"/>
      <w:r>
        <w:t xml:space="preserve"> seconds. I wrote a replacement </w:t>
      </w:r>
      <w:proofErr w:type="spellStart"/>
      <w:r w:rsidRPr="003225DB">
        <w:rPr>
          <w:rFonts w:ascii="Courier" w:hAnsi="Courier"/>
        </w:rPr>
        <w:t>LogRecord</w:t>
      </w:r>
      <w:proofErr w:type="spellEnd"/>
      <w:r>
        <w:t xml:space="preserve"> class that subclasses the original </w:t>
      </w:r>
      <w:proofErr w:type="spellStart"/>
      <w:r w:rsidRPr="003225DB">
        <w:rPr>
          <w:rFonts w:ascii="Courier" w:hAnsi="Courier"/>
        </w:rPr>
        <w:t>LogRecord</w:t>
      </w:r>
      <w:proofErr w:type="spellEnd"/>
      <w:r>
        <w:t xml:space="preserve">, which when inserted into the </w:t>
      </w:r>
      <w:r w:rsidRPr="003225DB">
        <w:rPr>
          <w:rFonts w:ascii="Courier" w:hAnsi="Courier"/>
        </w:rPr>
        <w:t>logger</w:t>
      </w:r>
      <w:r>
        <w:t xml:space="preserve"> object, properly records the values. You also </w:t>
      </w:r>
      <w:proofErr w:type="gramStart"/>
      <w:r>
        <w:t>have to</w:t>
      </w:r>
      <w:proofErr w:type="gramEnd"/>
      <w:r>
        <w:t xml:space="preserve"> import the </w:t>
      </w:r>
      <w:proofErr w:type="spellStart"/>
      <w:r w:rsidRPr="003225DB">
        <w:rPr>
          <w:rFonts w:ascii="Courier" w:hAnsi="Courier"/>
        </w:rPr>
        <w:t>micropython</w:t>
      </w:r>
      <w:proofErr w:type="spellEnd"/>
      <w:r w:rsidRPr="003225DB">
        <w:rPr>
          <w:rFonts w:ascii="Courier" w:hAnsi="Courier"/>
        </w:rPr>
        <w:t>-lib</w:t>
      </w:r>
      <w:r>
        <w:t xml:space="preserve"> version of </w:t>
      </w:r>
      <w:r w:rsidRPr="003225DB">
        <w:rPr>
          <w:rFonts w:ascii="Courier" w:hAnsi="Courier"/>
        </w:rPr>
        <w:t>time.py</w:t>
      </w:r>
      <w:r>
        <w:t xml:space="preserve"> (see above). See </w:t>
      </w:r>
      <w:r w:rsidRPr="003225DB">
        <w:rPr>
          <w:rFonts w:ascii="Courier" w:hAnsi="Courier"/>
        </w:rPr>
        <w:t>betterLogging.py</w:t>
      </w:r>
      <w:r>
        <w:t xml:space="preserve"> for an example.</w:t>
      </w:r>
      <w:r w:rsidR="008D7197">
        <w:t xml:space="preserve"> You’ll see that it’s showing GMT/UTC, not </w:t>
      </w:r>
      <w:r w:rsidR="001D4AAD">
        <w:t>BST – see below for more on network time</w:t>
      </w:r>
    </w:p>
    <w:p w14:paraId="781F51B1" w14:textId="77777777" w:rsidR="003F6450" w:rsidRDefault="003F6450" w:rsidP="003F6450">
      <w:pPr>
        <w:pStyle w:val="Heading2"/>
      </w:pPr>
      <w:r>
        <w:t>Network Time</w:t>
      </w:r>
    </w:p>
    <w:p w14:paraId="648DDDB2" w14:textId="5AA85EC1" w:rsidR="003F6450" w:rsidRDefault="001D4AAD" w:rsidP="003F6450">
      <w:r>
        <w:t xml:space="preserve">The ESPs have a not very good Real Time Clock (RTC), but you can at least set it to current GMT if you have a network connection, using the </w:t>
      </w:r>
      <w:proofErr w:type="spellStart"/>
      <w:r w:rsidRPr="001D4AAD">
        <w:rPr>
          <w:rFonts w:ascii="Courier" w:hAnsi="Courier"/>
        </w:rPr>
        <w:t>ntptime</w:t>
      </w:r>
      <w:proofErr w:type="spellEnd"/>
      <w:r>
        <w:t xml:space="preserve"> module.</w:t>
      </w:r>
    </w:p>
    <w:p w14:paraId="7956234F" w14:textId="6145A9E3" w:rsidR="001D4AAD" w:rsidRPr="001D4AAD" w:rsidRDefault="001D4AAD" w:rsidP="001D4AAD">
      <w:pPr>
        <w:spacing w:after="0" w:line="240" w:lineRule="auto"/>
        <w:rPr>
          <w:rFonts w:ascii="Courier" w:hAnsi="Courier"/>
        </w:rPr>
      </w:pPr>
      <w:r>
        <w:rPr>
          <w:rFonts w:ascii="Courier" w:hAnsi="Courier"/>
        </w:rPr>
        <w:t>i</w:t>
      </w:r>
      <w:r w:rsidRPr="001D4AAD">
        <w:rPr>
          <w:rFonts w:ascii="Courier" w:hAnsi="Courier"/>
        </w:rPr>
        <w:t xml:space="preserve">mport </w:t>
      </w:r>
      <w:proofErr w:type="spellStart"/>
      <w:r w:rsidRPr="001D4AAD">
        <w:rPr>
          <w:rFonts w:ascii="Courier" w:hAnsi="Courier"/>
        </w:rPr>
        <w:t>ntptime</w:t>
      </w:r>
      <w:proofErr w:type="spellEnd"/>
    </w:p>
    <w:p w14:paraId="4BF14D44" w14:textId="02FB2F67" w:rsidR="001D4AAD" w:rsidRPr="001D4AAD" w:rsidRDefault="001D4AAD" w:rsidP="001D4AAD">
      <w:pPr>
        <w:spacing w:line="240" w:lineRule="auto"/>
        <w:rPr>
          <w:rFonts w:ascii="Courier" w:hAnsi="Courier"/>
        </w:rPr>
      </w:pPr>
      <w:proofErr w:type="spellStart"/>
      <w:proofErr w:type="gramStart"/>
      <w:r w:rsidRPr="001D4AAD">
        <w:rPr>
          <w:rFonts w:ascii="Courier" w:hAnsi="Courier"/>
        </w:rPr>
        <w:t>ntptime.settime</w:t>
      </w:r>
      <w:proofErr w:type="spellEnd"/>
      <w:proofErr w:type="gramEnd"/>
      <w:r w:rsidRPr="001D4AAD">
        <w:rPr>
          <w:rFonts w:ascii="Courier" w:hAnsi="Courier"/>
        </w:rPr>
        <w:t>()</w:t>
      </w:r>
    </w:p>
    <w:p w14:paraId="5CCE79B1" w14:textId="55481A03" w:rsidR="003F6450" w:rsidRDefault="001D4AAD" w:rsidP="00C96D46">
      <w:r>
        <w:t xml:space="preserve">Then the </w:t>
      </w:r>
      <w:proofErr w:type="spellStart"/>
      <w:proofErr w:type="gramStart"/>
      <w:r w:rsidRPr="001D4AAD">
        <w:rPr>
          <w:rFonts w:ascii="Courier" w:hAnsi="Courier"/>
        </w:rPr>
        <w:t>time.time</w:t>
      </w:r>
      <w:proofErr w:type="spellEnd"/>
      <w:proofErr w:type="gramEnd"/>
      <w:r w:rsidRPr="001D4AAD">
        <w:rPr>
          <w:rFonts w:ascii="Courier" w:hAnsi="Courier"/>
        </w:rPr>
        <w:t>()</w:t>
      </w:r>
      <w:r>
        <w:t xml:space="preserve">, </w:t>
      </w:r>
      <w:proofErr w:type="spellStart"/>
      <w:r w:rsidRPr="001D4AAD">
        <w:rPr>
          <w:rFonts w:ascii="Courier" w:hAnsi="Courier"/>
        </w:rPr>
        <w:t>time.gmtime</w:t>
      </w:r>
      <w:proofErr w:type="spellEnd"/>
      <w:r w:rsidRPr="001D4AAD">
        <w:rPr>
          <w:rFonts w:ascii="Courier" w:hAnsi="Courier"/>
        </w:rPr>
        <w:t>()</w:t>
      </w:r>
      <w:r>
        <w:t xml:space="preserve"> and </w:t>
      </w:r>
      <w:proofErr w:type="spellStart"/>
      <w:r w:rsidRPr="001D4AAD">
        <w:rPr>
          <w:rFonts w:ascii="Courier" w:hAnsi="Courier"/>
        </w:rPr>
        <w:t>ntptime.settime</w:t>
      </w:r>
      <w:proofErr w:type="spellEnd"/>
      <w:r w:rsidRPr="001D4AAD">
        <w:rPr>
          <w:rFonts w:ascii="Courier" w:hAnsi="Courier"/>
        </w:rPr>
        <w:t>()</w:t>
      </w:r>
      <w:r>
        <w:t xml:space="preserve"> functions provide (kind of) </w:t>
      </w:r>
      <w:proofErr w:type="spellStart"/>
      <w:r>
        <w:t>realtime</w:t>
      </w:r>
      <w:proofErr w:type="spellEnd"/>
      <w:r>
        <w:t xml:space="preserve"> time, although since MP doesn’t support </w:t>
      </w:r>
      <w:proofErr w:type="spellStart"/>
      <w:r>
        <w:t>timezones</w:t>
      </w:r>
      <w:proofErr w:type="spellEnd"/>
      <w:r>
        <w:t>, you’ll have to sort that for yourself! Real programmers use UTC anyway, to prevent clock switches messing up time order…</w:t>
      </w:r>
    </w:p>
    <w:p w14:paraId="146A8F61" w14:textId="246AC500" w:rsidR="003148DD" w:rsidRDefault="003148DD" w:rsidP="003148DD">
      <w:pPr>
        <w:pStyle w:val="Heading2"/>
      </w:pPr>
      <w:r>
        <w:t>Checking the Python Implementation and Platform</w:t>
      </w:r>
    </w:p>
    <w:p w14:paraId="3B738160" w14:textId="5A804F40" w:rsidR="003148DD" w:rsidRDefault="003148DD" w:rsidP="003148DD">
      <w:r>
        <w:t xml:space="preserve">You can write multi-platform code that runs on </w:t>
      </w:r>
      <w:r w:rsidR="004D17EE">
        <w:t>anything, provided you</w:t>
      </w:r>
    </w:p>
    <w:p w14:paraId="01F72D8E" w14:textId="70F27CAE" w:rsidR="004D17EE" w:rsidRDefault="004D17EE" w:rsidP="004D17EE">
      <w:pPr>
        <w:pStyle w:val="ListParagraph"/>
        <w:numPr>
          <w:ilvl w:val="0"/>
          <w:numId w:val="5"/>
        </w:numPr>
      </w:pPr>
      <w:r>
        <w:t>Stick to the common subset of libs</w:t>
      </w:r>
    </w:p>
    <w:p w14:paraId="7CB3FB64" w14:textId="464DD123" w:rsidR="004D17EE" w:rsidRDefault="004D17EE" w:rsidP="004D17EE">
      <w:pPr>
        <w:pStyle w:val="ListParagraph"/>
        <w:numPr>
          <w:ilvl w:val="0"/>
          <w:numId w:val="5"/>
        </w:numPr>
      </w:pPr>
      <w:r>
        <w:t>Check where you’re running and take appropriate action!</w:t>
      </w:r>
    </w:p>
    <w:p w14:paraId="34017D66" w14:textId="67F6BCDE" w:rsidR="004D17EE" w:rsidRDefault="004D17EE" w:rsidP="004D17EE">
      <w:r>
        <w:t xml:space="preserve">See checkPyImplementation.py – it uses </w:t>
      </w:r>
      <w:proofErr w:type="spellStart"/>
      <w:proofErr w:type="gramStart"/>
      <w:r w:rsidRPr="004D17EE">
        <w:rPr>
          <w:rFonts w:ascii="Courier" w:hAnsi="Courier"/>
        </w:rPr>
        <w:t>os.uname</w:t>
      </w:r>
      <w:proofErr w:type="spellEnd"/>
      <w:proofErr w:type="gramEnd"/>
      <w:r>
        <w:t xml:space="preserve"> and </w:t>
      </w:r>
      <w:r w:rsidRPr="004D17EE">
        <w:rPr>
          <w:rFonts w:ascii="Courier" w:hAnsi="Courier"/>
        </w:rPr>
        <w:t>sys.implementation.name</w:t>
      </w:r>
      <w:r>
        <w:t xml:space="preserve"> to check the hardware and Python type.</w:t>
      </w:r>
    </w:p>
    <w:p w14:paraId="6599F860" w14:textId="0FD0D94E" w:rsidR="004D17EE" w:rsidRDefault="004D17EE" w:rsidP="004D17EE">
      <w:pPr>
        <w:pStyle w:val="Heading2"/>
      </w:pPr>
      <w:r>
        <w:t>LCD Fun</w:t>
      </w:r>
    </w:p>
    <w:p w14:paraId="158182DF" w14:textId="1485E09C" w:rsidR="004D17EE" w:rsidRDefault="004D17EE" w:rsidP="004D17EE">
      <w:r>
        <w:t xml:space="preserve">Displays are cool, and the easiest is the classic 16x2 backlit LCD, preferably with an I2C backpack to simplify connection and use the least GPIO pins. There are lots of implementations, the demo just shows the possibilities. Check </w:t>
      </w:r>
      <w:r w:rsidRPr="00CC12A3">
        <w:rPr>
          <w:rFonts w:ascii="Courier" w:hAnsi="Courier"/>
        </w:rPr>
        <w:t>LCD.py</w:t>
      </w:r>
      <w:r>
        <w:t xml:space="preserve"> for a demo.</w:t>
      </w:r>
    </w:p>
    <w:p w14:paraId="168BB009" w14:textId="3B396028" w:rsidR="00CC12A3" w:rsidRDefault="00CC12A3" w:rsidP="00CC12A3">
      <w:pPr>
        <w:pStyle w:val="Heading2"/>
      </w:pPr>
      <w:proofErr w:type="spellStart"/>
      <w:r>
        <w:lastRenderedPageBreak/>
        <w:t>Asyncio</w:t>
      </w:r>
      <w:proofErr w:type="spellEnd"/>
      <w:r>
        <w:t xml:space="preserve"> – how to make lots of things happen “all at the same time”</w:t>
      </w:r>
    </w:p>
    <w:p w14:paraId="37E1B257" w14:textId="270BD39E" w:rsidR="00CC12A3" w:rsidRDefault="00CC12A3" w:rsidP="00CC12A3">
      <w:r>
        <w:t xml:space="preserve">The jewel in the crown of MP is the </w:t>
      </w:r>
      <w:proofErr w:type="spellStart"/>
      <w:r w:rsidRPr="00CC12A3">
        <w:rPr>
          <w:rFonts w:ascii="Courier" w:hAnsi="Courier"/>
        </w:rPr>
        <w:t>asyncio</w:t>
      </w:r>
      <w:proofErr w:type="spellEnd"/>
      <w:r>
        <w:t xml:space="preserve"> lib. This allows one to write simple code that runs multiple tasks, each of which does something or starts something, then waits for a bit and comes back to do it again or check on the something’s completion. </w:t>
      </w:r>
    </w:p>
    <w:p w14:paraId="1A5FF4DC" w14:textId="77777777" w:rsidR="00CC12A3" w:rsidRDefault="00CC12A3" w:rsidP="00CC12A3">
      <w:r>
        <w:t xml:space="preserve">For example, if you have a temperature sensor and an LCD, you might want to </w:t>
      </w:r>
    </w:p>
    <w:p w14:paraId="318EE1B0" w14:textId="2879A97B" w:rsidR="00CC12A3" w:rsidRDefault="00CC12A3" w:rsidP="00CC12A3">
      <w:pPr>
        <w:pStyle w:val="ListParagraph"/>
        <w:numPr>
          <w:ilvl w:val="0"/>
          <w:numId w:val="6"/>
        </w:numPr>
      </w:pPr>
      <w:r>
        <w:t>sample the temperature every 10 seconds, because more frequently doesn’t make sense</w:t>
      </w:r>
    </w:p>
    <w:p w14:paraId="46E98859" w14:textId="41D3A06F" w:rsidR="00CC12A3" w:rsidRDefault="00CC12A3" w:rsidP="00CC12A3">
      <w:pPr>
        <w:pStyle w:val="ListParagraph"/>
        <w:numPr>
          <w:ilvl w:val="0"/>
          <w:numId w:val="6"/>
        </w:numPr>
      </w:pPr>
      <w:r>
        <w:t>update the LCD with the time every second, or blink the colon in the time or something to show things are working</w:t>
      </w:r>
    </w:p>
    <w:p w14:paraId="202F37CE" w14:textId="61B02746" w:rsidR="00CC12A3" w:rsidRDefault="00CC12A3" w:rsidP="00CC12A3">
      <w:r>
        <w:t xml:space="preserve">Now, you could write some very complicated loop that kept track of what it did last, constantly checked the </w:t>
      </w:r>
      <w:r w:rsidR="00607056">
        <w:t xml:space="preserve">current time since it last did one or other thing etc. </w:t>
      </w:r>
      <w:proofErr w:type="gramStart"/>
      <w:r w:rsidR="00607056">
        <w:t>etc., and</w:t>
      </w:r>
      <w:proofErr w:type="gramEnd"/>
      <w:r w:rsidR="00607056">
        <w:t xml:space="preserve"> spend a long time testing it. And it would be hard to change to implement a different set of requirements unless you put a lot of work into it. Believe me, I have done this!</w:t>
      </w:r>
    </w:p>
    <w:p w14:paraId="4D7458F1" w14:textId="690C9CE6" w:rsidR="00607056" w:rsidRDefault="00607056" w:rsidP="00CC12A3">
      <w:r>
        <w:t xml:space="preserve">Or you could use the </w:t>
      </w:r>
      <w:proofErr w:type="spellStart"/>
      <w:r w:rsidRPr="00607056">
        <w:rPr>
          <w:rFonts w:ascii="Courier" w:hAnsi="Courier"/>
        </w:rPr>
        <w:t>asyncio</w:t>
      </w:r>
      <w:proofErr w:type="spellEnd"/>
      <w:r>
        <w:t xml:space="preserve"> module. This allows you to define a set of tasks, which are basically Python functions, that are passed control of the CPU by the central </w:t>
      </w:r>
      <w:proofErr w:type="spellStart"/>
      <w:r w:rsidRPr="00607056">
        <w:rPr>
          <w:rFonts w:ascii="Courier" w:hAnsi="Courier"/>
        </w:rPr>
        <w:t>asyncio</w:t>
      </w:r>
      <w:proofErr w:type="spellEnd"/>
      <w:r>
        <w:t xml:space="preserve"> module, as and when they have asked to be. What they do how long they wait, and what they wait for is entirely up to them/you, but you don’t have to put the underlying management together at all. Look at </w:t>
      </w:r>
      <w:r w:rsidRPr="00607056">
        <w:rPr>
          <w:rFonts w:ascii="Courier" w:hAnsi="Courier"/>
        </w:rPr>
        <w:t>asyncioDemo.py</w:t>
      </w:r>
      <w:r>
        <w:t xml:space="preserve"> for a simple </w:t>
      </w:r>
      <w:proofErr w:type="spellStart"/>
      <w:r>
        <w:t>CPython</w:t>
      </w:r>
      <w:proofErr w:type="spellEnd"/>
      <w:r>
        <w:t xml:space="preserve"> and MP demo.</w:t>
      </w:r>
    </w:p>
    <w:p w14:paraId="3002F640" w14:textId="5BE6B44F" w:rsidR="00607056" w:rsidRDefault="00607056" w:rsidP="00607056">
      <w:pPr>
        <w:pStyle w:val="Heading2"/>
      </w:pPr>
      <w:r>
        <w:t>Web Server</w:t>
      </w:r>
    </w:p>
    <w:p w14:paraId="684015C3" w14:textId="001171FB" w:rsidR="00607056" w:rsidRPr="00607056" w:rsidRDefault="00607056" w:rsidP="00607056">
      <w:r>
        <w:t xml:space="preserve">Now we’ve introduced the </w:t>
      </w:r>
      <w:proofErr w:type="spellStart"/>
      <w:r>
        <w:t>asyncio</w:t>
      </w:r>
      <w:proofErr w:type="spellEnd"/>
      <w:r>
        <w:t xml:space="preserve"> module, we can look at the server object it supports, which is a complete web server service that can run alongside your own tasks. Use the web server to respond to data requests, and gather data from the sensors independently as and when you want.</w:t>
      </w:r>
    </w:p>
    <w:sectPr w:rsidR="00607056" w:rsidRPr="006070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0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urier">
    <w:panose1 w:val="00000000000000000000"/>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FA0CEF"/>
    <w:multiLevelType w:val="hybridMultilevel"/>
    <w:tmpl w:val="CC3486E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13EA3C13"/>
    <w:multiLevelType w:val="hybridMultilevel"/>
    <w:tmpl w:val="C3BECA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20924834"/>
    <w:multiLevelType w:val="hybridMultilevel"/>
    <w:tmpl w:val="D62E65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4E9C73D0"/>
    <w:multiLevelType w:val="hybridMultilevel"/>
    <w:tmpl w:val="4E1C20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F91ECA"/>
    <w:multiLevelType w:val="hybridMultilevel"/>
    <w:tmpl w:val="DB3E9A1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6AEE6A0A"/>
    <w:multiLevelType w:val="hybridMultilevel"/>
    <w:tmpl w:val="B8DA0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49180510">
    <w:abstractNumId w:val="3"/>
  </w:num>
  <w:num w:numId="2" w16cid:durableId="6638814">
    <w:abstractNumId w:val="2"/>
  </w:num>
  <w:num w:numId="3" w16cid:durableId="780683375">
    <w:abstractNumId w:val="1"/>
  </w:num>
  <w:num w:numId="4" w16cid:durableId="1237665329">
    <w:abstractNumId w:val="0"/>
  </w:num>
  <w:num w:numId="5" w16cid:durableId="1009601997">
    <w:abstractNumId w:val="5"/>
  </w:num>
  <w:num w:numId="6" w16cid:durableId="13867599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B24"/>
    <w:rsid w:val="00086BA0"/>
    <w:rsid w:val="001052FC"/>
    <w:rsid w:val="00126E5F"/>
    <w:rsid w:val="001C7B24"/>
    <w:rsid w:val="001D4AAD"/>
    <w:rsid w:val="00230087"/>
    <w:rsid w:val="00231DDB"/>
    <w:rsid w:val="00256C52"/>
    <w:rsid w:val="002E475C"/>
    <w:rsid w:val="003148DD"/>
    <w:rsid w:val="003225DB"/>
    <w:rsid w:val="003F6450"/>
    <w:rsid w:val="004D17EE"/>
    <w:rsid w:val="005F039B"/>
    <w:rsid w:val="00607056"/>
    <w:rsid w:val="00774DE9"/>
    <w:rsid w:val="00850A45"/>
    <w:rsid w:val="008D7197"/>
    <w:rsid w:val="00A91BEE"/>
    <w:rsid w:val="00B44559"/>
    <w:rsid w:val="00B74721"/>
    <w:rsid w:val="00C96D46"/>
    <w:rsid w:val="00CC12A3"/>
    <w:rsid w:val="00CF4A7D"/>
    <w:rsid w:val="00D80D6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6D52E04"/>
  <w15:chartTrackingRefBased/>
  <w15:docId w15:val="{406D9DF3-7FAE-5149-8229-B456B2907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7B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C7B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C7B2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C7B2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7B2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7B2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7B2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7B2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7B2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7B2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C7B2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C7B2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C7B2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7B2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7B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7B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7B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7B24"/>
    <w:rPr>
      <w:rFonts w:eastAsiaTheme="majorEastAsia" w:cstheme="majorBidi"/>
      <w:color w:val="272727" w:themeColor="text1" w:themeTint="D8"/>
    </w:rPr>
  </w:style>
  <w:style w:type="paragraph" w:styleId="Title">
    <w:name w:val="Title"/>
    <w:basedOn w:val="Normal"/>
    <w:next w:val="Normal"/>
    <w:link w:val="TitleChar"/>
    <w:uiPriority w:val="10"/>
    <w:qFormat/>
    <w:rsid w:val="001C7B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7B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7B2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7B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7B24"/>
    <w:pPr>
      <w:spacing w:before="160"/>
      <w:jc w:val="center"/>
    </w:pPr>
    <w:rPr>
      <w:i/>
      <w:iCs/>
      <w:color w:val="404040" w:themeColor="text1" w:themeTint="BF"/>
    </w:rPr>
  </w:style>
  <w:style w:type="character" w:customStyle="1" w:styleId="QuoteChar">
    <w:name w:val="Quote Char"/>
    <w:basedOn w:val="DefaultParagraphFont"/>
    <w:link w:val="Quote"/>
    <w:uiPriority w:val="29"/>
    <w:rsid w:val="001C7B24"/>
    <w:rPr>
      <w:i/>
      <w:iCs/>
      <w:color w:val="404040" w:themeColor="text1" w:themeTint="BF"/>
    </w:rPr>
  </w:style>
  <w:style w:type="paragraph" w:styleId="ListParagraph">
    <w:name w:val="List Paragraph"/>
    <w:basedOn w:val="Normal"/>
    <w:uiPriority w:val="34"/>
    <w:qFormat/>
    <w:rsid w:val="001C7B24"/>
    <w:pPr>
      <w:ind w:left="720"/>
      <w:contextualSpacing/>
    </w:pPr>
  </w:style>
  <w:style w:type="character" w:styleId="IntenseEmphasis">
    <w:name w:val="Intense Emphasis"/>
    <w:basedOn w:val="DefaultParagraphFont"/>
    <w:uiPriority w:val="21"/>
    <w:qFormat/>
    <w:rsid w:val="001C7B24"/>
    <w:rPr>
      <w:i/>
      <w:iCs/>
      <w:color w:val="0F4761" w:themeColor="accent1" w:themeShade="BF"/>
    </w:rPr>
  </w:style>
  <w:style w:type="paragraph" w:styleId="IntenseQuote">
    <w:name w:val="Intense Quote"/>
    <w:basedOn w:val="Normal"/>
    <w:next w:val="Normal"/>
    <w:link w:val="IntenseQuoteChar"/>
    <w:uiPriority w:val="30"/>
    <w:qFormat/>
    <w:rsid w:val="001C7B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7B24"/>
    <w:rPr>
      <w:i/>
      <w:iCs/>
      <w:color w:val="0F4761" w:themeColor="accent1" w:themeShade="BF"/>
    </w:rPr>
  </w:style>
  <w:style w:type="character" w:styleId="IntenseReference">
    <w:name w:val="Intense Reference"/>
    <w:basedOn w:val="DefaultParagraphFont"/>
    <w:uiPriority w:val="32"/>
    <w:qFormat/>
    <w:rsid w:val="001C7B24"/>
    <w:rPr>
      <w:b/>
      <w:bCs/>
      <w:smallCaps/>
      <w:color w:val="0F4761" w:themeColor="accent1" w:themeShade="BF"/>
      <w:spacing w:val="5"/>
    </w:rPr>
  </w:style>
  <w:style w:type="character" w:styleId="Hyperlink">
    <w:name w:val="Hyperlink"/>
    <w:basedOn w:val="DefaultParagraphFont"/>
    <w:uiPriority w:val="99"/>
    <w:unhideWhenUsed/>
    <w:rsid w:val="001C7B24"/>
    <w:rPr>
      <w:color w:val="467886" w:themeColor="hyperlink"/>
      <w:u w:val="single"/>
    </w:rPr>
  </w:style>
  <w:style w:type="character" w:styleId="UnresolvedMention">
    <w:name w:val="Unresolved Mention"/>
    <w:basedOn w:val="DefaultParagraphFont"/>
    <w:uiPriority w:val="99"/>
    <w:semiHidden/>
    <w:unhideWhenUsed/>
    <w:rsid w:val="001C7B24"/>
    <w:rPr>
      <w:color w:val="605E5C"/>
      <w:shd w:val="clear" w:color="auto" w:fill="E1DFDD"/>
    </w:rPr>
  </w:style>
  <w:style w:type="character" w:styleId="FollowedHyperlink">
    <w:name w:val="FollowedHyperlink"/>
    <w:basedOn w:val="DefaultParagraphFont"/>
    <w:uiPriority w:val="99"/>
    <w:semiHidden/>
    <w:unhideWhenUsed/>
    <w:rsid w:val="00231DD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onny.org/" TargetMode="External"/><Relationship Id="rId13" Type="http://schemas.openxmlformats.org/officeDocument/2006/relationships/hyperlink" Target="https://www.ebay.co.uk/sch/i.html?_nkw=esp32+development+board" TargetMode="External"/><Relationship Id="rId18"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en.wikipedia.org/wiki/Integrated_development_environment" TargetMode="External"/><Relationship Id="rId12" Type="http://schemas.openxmlformats.org/officeDocument/2006/relationships/hyperlink" Target="https://www.aliexpress.com/w/wholesale-esp32-development-board.html" TargetMode="External"/><Relationship Id="rId17" Type="http://schemas.openxmlformats.org/officeDocument/2006/relationships/hyperlink" Target="https://www.wch-ic.com/downloads/category/30.html" TargetMode="External"/><Relationship Id="rId2" Type="http://schemas.openxmlformats.org/officeDocument/2006/relationships/styles" Target="styles.xml"/><Relationship Id="rId16" Type="http://schemas.openxmlformats.org/officeDocument/2006/relationships/hyperlink" Target="https://en.wikipedia.org/wiki/ESP32" TargetMode="External"/><Relationship Id="rId20" Type="http://schemas.openxmlformats.org/officeDocument/2006/relationships/hyperlink" Target="https://github.com/johngouk/scienceoxfordpython" TargetMode="External"/><Relationship Id="rId1" Type="http://schemas.openxmlformats.org/officeDocument/2006/relationships/numbering" Target="numbering.xml"/><Relationship Id="rId6" Type="http://schemas.openxmlformats.org/officeDocument/2006/relationships/hyperlink" Target="https://micropython.org/" TargetMode="External"/><Relationship Id="rId11" Type="http://schemas.openxmlformats.org/officeDocument/2006/relationships/hyperlink" Target="https://www.amazon.co.uk/s?k=esp32+development+board" TargetMode="External"/><Relationship Id="rId5" Type="http://schemas.openxmlformats.org/officeDocument/2006/relationships/hyperlink" Target="https://en.wikipedia.org/wiki/System_on_a_chip" TargetMode="External"/><Relationship Id="rId15" Type="http://schemas.openxmlformats.org/officeDocument/2006/relationships/hyperlink" Target="https://en.wikipedia.org/wiki/ESP8266" TargetMode="External"/><Relationship Id="rId10" Type="http://schemas.openxmlformats.org/officeDocument/2006/relationships/hyperlink" Target="https://en.wikipedia.org/wiki/Single-board_microcontroller"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espressif.com/sites/default/files/documentation/0a-esp8266ex_datasheet_en.pdf"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8</Pages>
  <Words>2031</Words>
  <Characters>11581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Gouk</dc:creator>
  <cp:keywords/>
  <dc:description/>
  <cp:lastModifiedBy>John Gouk</cp:lastModifiedBy>
  <cp:revision>5</cp:revision>
  <dcterms:created xsi:type="dcterms:W3CDTF">2024-10-11T14:42:00Z</dcterms:created>
  <dcterms:modified xsi:type="dcterms:W3CDTF">2024-10-11T23:07:00Z</dcterms:modified>
</cp:coreProperties>
</file>