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97C19">
      <w:pPr>
        <w:jc w:val="cente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pPr>
      <w:r>
        <w:rPr>
          <w:rFonts w:hint="eastAsia" w:ascii="微软雅黑" w:hAnsi="微软雅黑" w:eastAsia="微软雅黑" w:cs="微软雅黑"/>
          <w:b/>
          <w:bCs/>
          <w:color w:val="4874CB" w:themeColor="accent1"/>
          <w:sz w:val="60"/>
          <w:szCs w:val="60"/>
          <w:lang w:val="en-US" w:eastAsia="zh-CN"/>
          <w14:textFill>
            <w14:solidFill>
              <w14:schemeClr w14:val="accent1"/>
            </w14:solidFill>
          </w14:textFill>
        </w:rPr>
        <w:t xml:space="preserve">第2讲   </w:t>
      </w:r>
      <w:r>
        <w:rPr>
          <w:rFonts w:hint="eastAsia" w:ascii="微软雅黑" w:hAnsi="微软雅黑" w:eastAsia="微软雅黑" w:cs="微软雅黑"/>
          <w:b/>
          <w:bCs/>
          <w:color w:val="4874CB" w:themeColor="accent1"/>
          <w:sz w:val="60"/>
          <w:szCs w:val="60"/>
          <w:vertAlign w:val="baseline"/>
          <w:lang w:val="en-US" w:eastAsia="zh-CN"/>
          <w14:textFill>
            <w14:solidFill>
              <w14:schemeClr w14:val="accent1"/>
            </w14:solidFill>
          </w14:textFill>
        </w:rPr>
        <w:t>热机和能量转化</w:t>
      </w:r>
    </w:p>
    <w:p w14:paraId="03EA26F8">
      <w:pPr>
        <w:rPr>
          <w:rFonts w:hint="eastAsia" w:ascii="微软雅黑" w:hAnsi="微软雅黑" w:eastAsia="微软雅黑" w:cs="微软雅黑"/>
          <w:sz w:val="24"/>
          <w:szCs w:val="24"/>
          <w:highlight w:val="none"/>
        </w:rPr>
      </w:pPr>
    </w:p>
    <w:p w14:paraId="159E5FD8">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模块一：热平衡</w:t>
      </w:r>
    </w:p>
    <w:p w14:paraId="1CC3B00D">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23罗湖</w:t>
      </w:r>
      <w:r>
        <w:rPr>
          <w:rFonts w:hint="eastAsia" w:ascii="微软雅黑" w:hAnsi="微软雅黑" w:eastAsia="微软雅黑" w:cs="微软雅黑"/>
          <w:sz w:val="24"/>
          <w:szCs w:val="24"/>
        </w:rPr>
        <w:t>月考）吃早饭的时候，妈妈想用热水给小进加热如图所示的盒装牛奶，使牛奶的温度由22℃升高到42℃。[已知：c</w:t>
      </w:r>
      <w:r>
        <w:rPr>
          <w:rFonts w:hint="eastAsia" w:ascii="微软雅黑" w:hAnsi="微软雅黑" w:eastAsia="微软雅黑" w:cs="微软雅黑"/>
          <w:sz w:val="24"/>
          <w:szCs w:val="24"/>
          <w:vertAlign w:val="subscript"/>
        </w:rPr>
        <w:t>水</w:t>
      </w:r>
      <w:r>
        <w:rPr>
          <w:rFonts w:hint="eastAsia" w:ascii="微软雅黑" w:hAnsi="微软雅黑" w:eastAsia="微软雅黑" w:cs="微软雅黑"/>
          <w:sz w:val="24"/>
          <w:szCs w:val="24"/>
        </w:rPr>
        <w:t>＝4.2×10</w:t>
      </w:r>
      <w:r>
        <w:rPr>
          <w:rFonts w:hint="eastAsia" w:ascii="微软雅黑" w:hAnsi="微软雅黑" w:eastAsia="微软雅黑" w:cs="微软雅黑"/>
          <w:sz w:val="24"/>
          <w:szCs w:val="24"/>
          <w:vertAlign w:val="superscript"/>
        </w:rPr>
        <w:t>3</w:t>
      </w:r>
      <w:r>
        <w:rPr>
          <w:rFonts w:hint="eastAsia" w:ascii="微软雅黑" w:hAnsi="微软雅黑" w:eastAsia="微软雅黑" w:cs="微软雅黑"/>
          <w:sz w:val="24"/>
          <w:szCs w:val="24"/>
        </w:rPr>
        <w:t>焦/（千克•℃），</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0"/>
        <w:gridCol w:w="1382"/>
      </w:tblGrid>
      <w:tr w14:paraId="2A4F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140" w:type="dxa"/>
            <w:tcBorders>
              <w:tl2br w:val="nil"/>
              <w:tr2bl w:val="nil"/>
            </w:tcBorders>
          </w:tcPr>
          <w:p w14:paraId="73BA53F7">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牛奶</w:t>
            </w:r>
            <w:r>
              <w:rPr>
                <w:rFonts w:hint="eastAsia" w:ascii="微软雅黑" w:hAnsi="微软雅黑" w:eastAsia="微软雅黑" w:cs="微软雅黑"/>
                <w:sz w:val="24"/>
                <w:szCs w:val="24"/>
              </w:rPr>
              <w:t>＝2.5×10</w:t>
            </w:r>
            <w:r>
              <w:rPr>
                <w:rFonts w:hint="eastAsia" w:ascii="微软雅黑" w:hAnsi="微软雅黑" w:eastAsia="微软雅黑" w:cs="微软雅黑"/>
                <w:sz w:val="24"/>
                <w:szCs w:val="24"/>
                <w:vertAlign w:val="superscript"/>
              </w:rPr>
              <w:t>3</w:t>
            </w:r>
            <w:r>
              <w:rPr>
                <w:rFonts w:hint="eastAsia" w:ascii="微软雅黑" w:hAnsi="微软雅黑" w:eastAsia="微软雅黑" w:cs="微软雅黑"/>
                <w:sz w:val="24"/>
                <w:szCs w:val="24"/>
              </w:rPr>
              <w:t>焦/（千克•℃）]</w:t>
            </w:r>
          </w:p>
          <w:p w14:paraId="5C8023F3">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求：</w:t>
            </w:r>
          </w:p>
          <w:p w14:paraId="6EE9AFC0">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（1）牛奶吸收的热量？</w:t>
            </w:r>
          </w:p>
        </w:tc>
        <w:tc>
          <w:tcPr>
            <w:tcW w:w="1382" w:type="dxa"/>
            <w:tcBorders>
              <w:tl2br w:val="nil"/>
              <w:tr2bl w:val="nil"/>
            </w:tcBorders>
          </w:tcPr>
          <w:p w14:paraId="32DF5739">
            <w:pPr>
              <w:keepNext w:val="0"/>
              <w:keepLines w:val="0"/>
              <w:pageBreakBefore w:val="0"/>
              <w:widowControl w:val="0"/>
              <w:kinsoku/>
              <w:wordWrap/>
              <w:overflowPunct/>
              <w:topLinePunct w:val="0"/>
              <w:autoSpaceDE/>
              <w:autoSpaceDN/>
              <w:bidi w:val="0"/>
              <w:adjustRightInd/>
              <w:snapToGrid/>
              <w:spacing w:line="360" w:lineRule="auto"/>
              <w:ind w:right="0"/>
              <w:textAlignment w:val="auto"/>
              <w:rPr>
                <w:rFonts w:hint="eastAsia" w:ascii="微软雅黑" w:hAnsi="微软雅黑" w:eastAsia="微软雅黑" w:cs="微软雅黑"/>
                <w:sz w:val="24"/>
                <w:szCs w:val="24"/>
                <w:vertAlign w:val="baseline"/>
              </w:rPr>
            </w:pPr>
            <w:r>
              <w:rPr>
                <w:rFonts w:hint="eastAsia" w:ascii="微软雅黑" w:hAnsi="微软雅黑" w:eastAsia="微软雅黑" w:cs="微软雅黑"/>
                <w:sz w:val="24"/>
                <w:szCs w:val="24"/>
              </w:rPr>
              <w:drawing>
                <wp:inline distT="0" distB="0" distL="0" distR="0">
                  <wp:extent cx="716915" cy="1367790"/>
                  <wp:effectExtent l="0" t="0" r="6985" b="3810"/>
                  <wp:docPr id="3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24" descr="菁优网：http://www.jyeoo.com"/>
                          <pic:cNvPicPr>
                            <a:picLocks noChangeAspect="1"/>
                          </pic:cNvPicPr>
                        </pic:nvPicPr>
                        <pic:blipFill>
                          <a:blip r:embed="rId4" cstate="print"/>
                          <a:stretch>
                            <a:fillRect/>
                          </a:stretch>
                        </pic:blipFill>
                        <pic:spPr>
                          <a:xfrm>
                            <a:off x="0" y="0"/>
                            <a:ext cx="716915" cy="1367790"/>
                          </a:xfrm>
                          <a:prstGeom prst="rect">
                            <a:avLst/>
                          </a:prstGeom>
                        </pic:spPr>
                      </pic:pic>
                    </a:graphicData>
                  </a:graphic>
                </wp:inline>
              </w:drawing>
            </w:r>
          </w:p>
        </w:tc>
      </w:tr>
    </w:tbl>
    <w:p w14:paraId="7DC3F391">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（2）若不考虑热量损失，热水放出的热量全部被牛奶吸收，妈妈至少要用52℃的热水多少千克？（计算结果保留1位小数）</w:t>
      </w:r>
    </w:p>
    <w:p w14:paraId="2177D19F">
      <w:pPr>
        <w:spacing w:line="360" w:lineRule="auto"/>
        <w:ind w:right="0"/>
        <w:rPr>
          <w:rFonts w:hint="eastAsia" w:ascii="微软雅黑" w:hAnsi="微软雅黑" w:eastAsia="微软雅黑" w:cs="微软雅黑"/>
          <w:sz w:val="24"/>
          <w:szCs w:val="24"/>
        </w:rPr>
      </w:pPr>
    </w:p>
    <w:p w14:paraId="5F4ACE7F">
      <w:pPr>
        <w:spacing w:line="360" w:lineRule="auto"/>
        <w:ind w:right="0"/>
        <w:rPr>
          <w:rFonts w:hint="eastAsia" w:ascii="微软雅黑" w:hAnsi="微软雅黑" w:eastAsia="微软雅黑" w:cs="微软雅黑"/>
          <w:sz w:val="24"/>
          <w:szCs w:val="24"/>
        </w:rPr>
      </w:pPr>
    </w:p>
    <w:p w14:paraId="7AC1310C">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eastAsia="zh-CN"/>
        </w:rPr>
        <w:t>小晨</w:t>
      </w:r>
      <w:r>
        <w:rPr>
          <w:rFonts w:hint="eastAsia" w:ascii="微软雅黑" w:hAnsi="微软雅黑" w:eastAsia="微软雅黑" w:cs="微软雅黑"/>
          <w:sz w:val="24"/>
          <w:szCs w:val="24"/>
          <w:highlight w:val="none"/>
        </w:rPr>
        <w:t>同学喝水时将12℃的冷水与52℃的热水充分混合成500g、36℃的温水，若不计热量损失，则热水和冷水的质量各为多少？</w:t>
      </w:r>
    </w:p>
    <w:p w14:paraId="2EA4F1DE">
      <w:pPr>
        <w:spacing w:line="288" w:lineRule="auto"/>
        <w:rPr>
          <w:rFonts w:hint="eastAsia" w:ascii="微软雅黑" w:hAnsi="微软雅黑" w:eastAsia="微软雅黑" w:cs="微软雅黑"/>
          <w:sz w:val="24"/>
          <w:szCs w:val="24"/>
          <w:highlight w:val="none"/>
        </w:rPr>
      </w:pPr>
    </w:p>
    <w:p w14:paraId="7D1EB16D">
      <w:pPr>
        <w:spacing w:line="288" w:lineRule="auto"/>
        <w:rPr>
          <w:rFonts w:hint="eastAsia" w:ascii="微软雅黑" w:hAnsi="微软雅黑" w:eastAsia="微软雅黑" w:cs="微软雅黑"/>
          <w:sz w:val="24"/>
          <w:szCs w:val="24"/>
          <w:highlight w:val="none"/>
        </w:rPr>
      </w:pPr>
    </w:p>
    <w:p w14:paraId="4FAA4813">
      <w:pPr>
        <w:spacing w:line="288" w:lineRule="auto"/>
        <w:rPr>
          <w:rFonts w:hint="eastAsia" w:ascii="微软雅黑" w:hAnsi="微软雅黑" w:eastAsia="微软雅黑" w:cs="微软雅黑"/>
          <w:sz w:val="24"/>
          <w:szCs w:val="24"/>
          <w:highlight w:val="none"/>
        </w:rPr>
      </w:pPr>
    </w:p>
    <w:p w14:paraId="063FA0DD">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2022•苏州模拟）质量和初温相等的甲、乙两种金属块，先将甲放入低温的水中，水温升高了Δt；取出甲，再把乙放入同一杯水中，水温又升高了Δt，比较甲、乙两种金属的比热容（不考虑热量及水质量的损耗），则（　　）</w:t>
      </w:r>
    </w:p>
    <w:p w14:paraId="0EA39B6E">
      <w:pPr>
        <w:tabs>
          <w:tab w:val="left" w:pos="2300"/>
          <w:tab w:val="left" w:pos="4400"/>
          <w:tab w:val="left" w:pos="6400"/>
        </w:tabs>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t>A．c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C．c</w:t>
      </w:r>
      <w:r>
        <w:rPr>
          <w:rFonts w:hint="eastAsia" w:ascii="微软雅黑" w:hAnsi="微软雅黑" w:eastAsia="微软雅黑" w:cs="微软雅黑"/>
          <w:sz w:val="24"/>
          <w:szCs w:val="24"/>
          <w:vertAlign w:val="subscript"/>
        </w:rPr>
        <w:t>甲</w:t>
      </w:r>
      <w:r>
        <w:rPr>
          <w:rFonts w:hint="eastAsia" w:ascii="微软雅黑" w:hAnsi="微软雅黑" w:eastAsia="微软雅黑" w:cs="微软雅黑"/>
          <w:sz w:val="24"/>
          <w:szCs w:val="24"/>
        </w:rPr>
        <w:t>＝c</w:t>
      </w:r>
      <w:r>
        <w:rPr>
          <w:rFonts w:hint="eastAsia" w:ascii="微软雅黑" w:hAnsi="微软雅黑" w:eastAsia="微软雅黑" w:cs="微软雅黑"/>
          <w:sz w:val="24"/>
          <w:szCs w:val="24"/>
          <w:vertAlign w:val="subscript"/>
        </w:rPr>
        <w:t>乙</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D．无法判断</w:t>
      </w:r>
    </w:p>
    <w:p w14:paraId="0E988153">
      <w:pPr>
        <w:spacing w:line="360" w:lineRule="auto"/>
        <w:jc w:val="both"/>
        <w:rPr>
          <w:rFonts w:hint="eastAsia" w:ascii="微软雅黑" w:hAnsi="微软雅黑" w:eastAsia="微软雅黑" w:cs="微软雅黑"/>
          <w:sz w:val="24"/>
          <w:szCs w:val="24"/>
          <w:highlight w:val="none"/>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模块二：热机</w:t>
      </w:r>
    </w:p>
    <w:p w14:paraId="5056393B">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关于四冲程汽油机，下面说法正确的是（    ）</w:t>
      </w:r>
    </w:p>
    <w:p w14:paraId="3DBAD48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A．汽油机是将机械能转化成内能来工作的机器</w:t>
      </w:r>
    </w:p>
    <w:p w14:paraId="207AFA5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B．在做功冲程，内能转化为机械能</w:t>
      </w:r>
    </w:p>
    <w:p w14:paraId="64F5199B">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C．在压缩冲程，内能转化为机械能</w:t>
      </w:r>
    </w:p>
    <w:p w14:paraId="5BDDF4E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D．四个冲程依次为吸气、做功、压缩、排气</w:t>
      </w:r>
    </w:p>
    <w:p w14:paraId="072C2314">
      <w:pPr>
        <w:spacing w:line="288" w:lineRule="auto"/>
        <w:rPr>
          <w:rFonts w:hint="eastAsia" w:ascii="微软雅黑" w:hAnsi="微软雅黑" w:eastAsia="微软雅黑" w:cs="微软雅黑"/>
          <w:sz w:val="24"/>
          <w:szCs w:val="24"/>
          <w:highlight w:val="none"/>
        </w:rPr>
      </w:pPr>
    </w:p>
    <w:p w14:paraId="219A0DBD">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热机包括内燃机，柴油机和汽油机都属于内燃机，下列说法正确的是（    ）</w:t>
      </w:r>
    </w:p>
    <w:p w14:paraId="31EE556E">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A．汽油机顶部有喷油嘴，柴油机顶部有火花塞</w:t>
      </w:r>
    </w:p>
    <w:p w14:paraId="666B50B3">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B．柴油机在吸气冲程中将柴油和空气的混合气吸入气缸</w:t>
      </w:r>
    </w:p>
    <w:p w14:paraId="5648D4B7">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C．四冲程汽油机在工作过程中，进、排气门同时关闭的冲程是做功冲程和压缩冲程</w:t>
      </w:r>
    </w:p>
    <w:p w14:paraId="0B587F2C">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D．在柴油机的压缩冲程中，机械能转化为柴油和空气混合物的内能</w:t>
      </w:r>
    </w:p>
    <w:p w14:paraId="518B397B">
      <w:pPr>
        <w:spacing w:line="288" w:lineRule="auto"/>
        <w:rPr>
          <w:rFonts w:hint="eastAsia" w:ascii="微软雅黑" w:hAnsi="微软雅黑" w:eastAsia="微软雅黑" w:cs="微软雅黑"/>
          <w:sz w:val="24"/>
          <w:szCs w:val="24"/>
          <w:lang w:eastAsia="zh-CN"/>
        </w:rPr>
      </w:pPr>
    </w:p>
    <w:p w14:paraId="43476D2A">
      <w:pPr>
        <w:keepNext w:val="0"/>
        <w:keepLines w:val="0"/>
        <w:pageBreakBefore w:val="0"/>
        <w:widowControl w:val="0"/>
        <w:numPr>
          <w:ilvl w:val="0"/>
          <w:numId w:val="1"/>
        </w:numPr>
        <w:kinsoku/>
        <w:wordWrap/>
        <w:overflowPunct/>
        <w:topLinePunct w:val="0"/>
        <w:autoSpaceDE/>
        <w:autoSpaceDN/>
        <w:bidi w:val="0"/>
        <w:adjustRightInd/>
        <w:snapToGrid/>
        <w:spacing w:line="288" w:lineRule="auto"/>
        <w:ind w:left="0" w:leftChars="0" w:firstLine="0" w:firstLineChars="0"/>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柴油机和汽油机在一个工</w:t>
      </w:r>
      <w:r>
        <w:rPr>
          <w:rFonts w:hint="eastAsia" w:ascii="微软雅黑" w:hAnsi="微软雅黑" w:eastAsia="微软雅黑" w:cs="微软雅黑"/>
          <w:sz w:val="24"/>
          <w:szCs w:val="24"/>
        </w:rPr>
        <w:t>作循环中的四个冲程完全相同的冲程是（　　）</w:t>
      </w:r>
    </w:p>
    <w:p w14:paraId="1FBCFB9A">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A．吸气、压缩</w:t>
      </w:r>
      <w:r>
        <w:rPr>
          <w:rFonts w:hint="eastAsia" w:ascii="微软雅黑" w:hAnsi="微软雅黑" w:eastAsia="微软雅黑" w:cs="微软雅黑"/>
          <w:sz w:val="24"/>
          <w:szCs w:val="24"/>
        </w:rPr>
        <w:tab/>
      </w:r>
    </w:p>
    <w:p w14:paraId="4E40B9F3">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B．压缩、排气</w:t>
      </w:r>
      <w:r>
        <w:rPr>
          <w:rFonts w:hint="eastAsia" w:ascii="微软雅黑" w:hAnsi="微软雅黑" w:eastAsia="微软雅黑" w:cs="微软雅黑"/>
          <w:sz w:val="24"/>
          <w:szCs w:val="24"/>
        </w:rPr>
        <w:tab/>
      </w:r>
    </w:p>
    <w:p w14:paraId="332D9A3D">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C．吸气、压缩、排气</w:t>
      </w:r>
      <w:r>
        <w:rPr>
          <w:rFonts w:hint="eastAsia" w:ascii="微软雅黑" w:hAnsi="微软雅黑" w:eastAsia="微软雅黑" w:cs="微软雅黑"/>
          <w:sz w:val="24"/>
          <w:szCs w:val="24"/>
        </w:rPr>
        <w:tab/>
      </w:r>
    </w:p>
    <w:p w14:paraId="24B0672B">
      <w:pPr>
        <w:spacing w:line="288" w:lineRule="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D．排气</w:t>
      </w:r>
    </w:p>
    <w:p w14:paraId="5B2A7F85">
      <w:pPr>
        <w:spacing w:line="288" w:lineRule="auto"/>
        <w:rPr>
          <w:rFonts w:hint="eastAsia" w:ascii="微软雅黑" w:hAnsi="微软雅黑" w:eastAsia="微软雅黑" w:cs="微软雅黑"/>
          <w:sz w:val="24"/>
          <w:szCs w:val="24"/>
        </w:rPr>
      </w:pPr>
    </w:p>
    <w:p w14:paraId="67C31465">
      <w:pPr>
        <w:spacing w:line="288" w:lineRule="auto"/>
        <w:rPr>
          <w:rFonts w:hint="eastAsia" w:ascii="微软雅黑" w:hAnsi="微软雅黑" w:eastAsia="微软雅黑" w:cs="微软雅黑"/>
          <w:sz w:val="24"/>
          <w:szCs w:val="24"/>
        </w:rPr>
      </w:pPr>
    </w:p>
    <w:p w14:paraId="51520BB4">
      <w:pPr>
        <w:spacing w:line="288" w:lineRule="auto"/>
        <w:rPr>
          <w:rFonts w:hint="eastAsia" w:ascii="微软雅黑" w:hAnsi="微软雅黑" w:eastAsia="微软雅黑" w:cs="微软雅黑"/>
          <w:sz w:val="24"/>
          <w:szCs w:val="24"/>
        </w:rPr>
      </w:pPr>
    </w:p>
    <w:p w14:paraId="2A7876FD">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lang w:val="en-US" w:eastAsia="zh-CN"/>
        </w:rPr>
        <w:t>如</w:t>
      </w:r>
      <w:r>
        <w:rPr>
          <w:rFonts w:hint="eastAsia" w:ascii="微软雅黑" w:hAnsi="微软雅黑" w:eastAsia="微软雅黑" w:cs="微软雅黑"/>
          <w:sz w:val="24"/>
          <w:szCs w:val="24"/>
          <w:highlight w:val="none"/>
        </w:rPr>
        <w:t>图所示为某汽油机四个冲程的示意图，下列排列顺序正确的是（　　）</w:t>
      </w:r>
    </w:p>
    <w:p w14:paraId="2A7724AA">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5115560" cy="1152525"/>
            <wp:effectExtent l="0" t="0" r="2540" b="3175"/>
            <wp:docPr id="1438" name="图片 3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 name="图片 379" descr="菁优网：http://www.jyeoo.com"/>
                    <pic:cNvPicPr>
                      <a:picLocks noChangeAspect="1"/>
                    </pic:cNvPicPr>
                  </pic:nvPicPr>
                  <pic:blipFill>
                    <a:blip r:embed="rId5"/>
                    <a:stretch>
                      <a:fillRect/>
                    </a:stretch>
                  </pic:blipFill>
                  <pic:spPr>
                    <a:xfrm>
                      <a:off x="0" y="0"/>
                      <a:ext cx="5115560" cy="1152525"/>
                    </a:xfrm>
                    <a:prstGeom prst="rect">
                      <a:avLst/>
                    </a:prstGeom>
                    <a:noFill/>
                    <a:ln>
                      <a:noFill/>
                    </a:ln>
                  </pic:spPr>
                </pic:pic>
              </a:graphicData>
            </a:graphic>
          </wp:inline>
        </w:drawing>
      </w:r>
    </w:p>
    <w:p w14:paraId="5000737F">
      <w:pPr>
        <w:spacing w:line="288"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A．甲乙丙丁       B．乙甲丁丙       C．甲乙丁丙       D．丁乙甲丙</w:t>
      </w:r>
    </w:p>
    <w:p w14:paraId="7EBBED7D">
      <w:pPr>
        <w:rPr>
          <w:rFonts w:hint="eastAsia" w:ascii="微软雅黑" w:hAnsi="微软雅黑" w:eastAsia="微软雅黑" w:cs="微软雅黑"/>
          <w:sz w:val="24"/>
          <w:szCs w:val="24"/>
          <w:highlight w:val="none"/>
        </w:rPr>
      </w:pPr>
    </w:p>
    <w:p w14:paraId="76A67A35">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（25深圳模拟）</w:t>
      </w:r>
      <w:r>
        <w:rPr>
          <w:rFonts w:hint="eastAsia" w:ascii="微软雅黑" w:hAnsi="微软雅黑" w:eastAsia="微软雅黑" w:cs="微软雅黑"/>
          <w:sz w:val="24"/>
          <w:szCs w:val="24"/>
          <w:lang w:eastAsia="zh-CN"/>
        </w:rPr>
        <w:t>小曦</w:t>
      </w:r>
      <w:r>
        <w:rPr>
          <w:rFonts w:hint="eastAsia" w:ascii="微软雅黑" w:hAnsi="微软雅黑" w:eastAsia="微软雅黑" w:cs="微软雅黑"/>
          <w:sz w:val="24"/>
          <w:szCs w:val="24"/>
        </w:rPr>
        <w:t>在2024年珠海航展上不仅观摩了精彩的飞行表演，还了解到一个信息：某型号飞机，其热机每消耗100kg燃油可让飞机获得2.1×10</w:t>
      </w:r>
      <w:r>
        <w:rPr>
          <w:rFonts w:hint="eastAsia" w:ascii="微软雅黑" w:hAnsi="微软雅黑" w:eastAsia="微软雅黑" w:cs="微软雅黑"/>
          <w:sz w:val="24"/>
          <w:szCs w:val="24"/>
          <w:vertAlign w:val="superscript"/>
        </w:rPr>
        <w:t>9</w:t>
      </w:r>
      <w:r>
        <w:rPr>
          <w:rFonts w:hint="eastAsia" w:ascii="微软雅黑" w:hAnsi="微软雅黑" w:eastAsia="微软雅黑" w:cs="微软雅黑"/>
          <w:sz w:val="24"/>
          <w:szCs w:val="24"/>
        </w:rPr>
        <w:t>J的机械能。若燃油热值取q＝4.2×10</w:t>
      </w:r>
      <w:r>
        <w:rPr>
          <w:rFonts w:hint="eastAsia" w:ascii="微软雅黑" w:hAnsi="微软雅黑" w:eastAsia="微软雅黑" w:cs="微软雅黑"/>
          <w:sz w:val="24"/>
          <w:szCs w:val="24"/>
          <w:vertAlign w:val="superscript"/>
        </w:rPr>
        <w:t>7</w:t>
      </w:r>
      <w:r>
        <w:rPr>
          <w:rFonts w:hint="eastAsia" w:ascii="微软雅黑" w:hAnsi="微软雅黑" w:eastAsia="微软雅黑" w:cs="微软雅黑"/>
          <w:sz w:val="24"/>
          <w:szCs w:val="24"/>
        </w:rPr>
        <w:t>J/kg，则100kg燃油完全燃烧产生的热量为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J，该热机效率为</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。若要提高热机效率，请给出一条建议</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w:t>
      </w:r>
    </w:p>
    <w:p w14:paraId="47317DAC">
      <w:pPr>
        <w:rPr>
          <w:rFonts w:hint="eastAsia" w:ascii="微软雅黑" w:hAnsi="微软雅黑" w:eastAsia="微软雅黑" w:cs="微软雅黑"/>
          <w:b/>
          <w:color w:val="4F6CB3"/>
          <w:sz w:val="24"/>
          <w:szCs w:val="24"/>
          <w:highlight w:val="none"/>
        </w:rPr>
      </w:pPr>
    </w:p>
    <w:p w14:paraId="5CDCEE3A">
      <w:pPr>
        <w:keepNext w:val="0"/>
        <w:keepLines w:val="0"/>
        <w:pageBreakBefore w:val="0"/>
        <w:numPr>
          <w:ilvl w:val="0"/>
          <w:numId w:val="1"/>
        </w:numPr>
        <w:kinsoku/>
        <w:overflowPunct/>
        <w:topLinePunct w:val="0"/>
        <w:autoSpaceDN/>
        <w:bidi w:val="0"/>
        <w:spacing w:line="288" w:lineRule="auto"/>
        <w:ind w:left="0" w:leftChars="0" w:right="0" w:rightChars="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红岭期中</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一台四冲程内燃机的飞轮转速为3600r/min，以下说法正确的是（　　）</w:t>
      </w:r>
    </w:p>
    <w:p w14:paraId="095DE6B2">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A．工作过程中能量转化顺序是内能→化学能→机械能</w:t>
      </w:r>
      <w:r>
        <w:rPr>
          <w:rFonts w:hint="eastAsia" w:ascii="微软雅黑" w:hAnsi="微软雅黑" w:eastAsia="微软雅黑" w:cs="微软雅黑"/>
          <w:sz w:val="24"/>
          <w:szCs w:val="24"/>
        </w:rPr>
        <w:tab/>
      </w:r>
    </w:p>
    <w:p w14:paraId="3FE797D0">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B．它在1s内完成了120个冲程</w:t>
      </w:r>
      <w:r>
        <w:rPr>
          <w:rFonts w:hint="eastAsia" w:ascii="微软雅黑" w:hAnsi="微软雅黑" w:eastAsia="微软雅黑" w:cs="微软雅黑"/>
          <w:sz w:val="24"/>
          <w:szCs w:val="24"/>
        </w:rPr>
        <w:tab/>
      </w:r>
    </w:p>
    <w:p w14:paraId="59089555">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C．完成一个工作循环所花的时间为1/120s</w:t>
      </w:r>
      <w:r>
        <w:rPr>
          <w:rFonts w:hint="eastAsia" w:ascii="微软雅黑" w:hAnsi="微软雅黑" w:eastAsia="微软雅黑" w:cs="微软雅黑"/>
          <w:sz w:val="24"/>
          <w:szCs w:val="24"/>
        </w:rPr>
        <w:tab/>
      </w:r>
    </w:p>
    <w:p w14:paraId="6BFB23B6">
      <w:pPr>
        <w:keepNext w:val="0"/>
        <w:keepLines w:val="0"/>
        <w:pageBreakBefore w:val="0"/>
        <w:kinsoku/>
        <w:overflowPunct/>
        <w:topLinePunct w:val="0"/>
        <w:autoSpaceDN/>
        <w:bidi w:val="0"/>
        <w:spacing w:line="288" w:lineRule="auto"/>
        <w:ind w:right="0" w:right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D．每个做功冲程对活塞做功1500J，则它的平均功率为10kW</w:t>
      </w:r>
    </w:p>
    <w:p w14:paraId="7346A530">
      <w:pPr>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color w:val="4F6CB3"/>
          <w:sz w:val="24"/>
          <w:szCs w:val="24"/>
          <w:highlight w:val="none"/>
        </w:rPr>
        <w:br w:type="page"/>
      </w:r>
    </w:p>
    <w:p w14:paraId="77028DB4">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二模）如图所示，将一个空易拉罐的底部钻一个小孔，往易拉罐里喷少量酒精，然后将一个空的纸杯迅速套上，用手拿着这个“冲天炮”对着前方点燃的打火机靠近易拉罐底部的小孔，纸杯就会“冲天”飞出去，下列说法正确的是（　　）</w:t>
      </w:r>
    </w:p>
    <w:p w14:paraId="13FEBE41">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57985" cy="1390650"/>
            <wp:effectExtent l="0" t="0" r="5715" b="6350"/>
            <wp:docPr id="4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24" descr="菁优网：http://www.jyeoo.com"/>
                    <pic:cNvPicPr>
                      <a:picLocks noChangeAspect="1"/>
                    </pic:cNvPicPr>
                  </pic:nvPicPr>
                  <pic:blipFill>
                    <a:blip r:embed="rId6" cstate="print"/>
                    <a:stretch>
                      <a:fillRect/>
                    </a:stretch>
                  </pic:blipFill>
                  <pic:spPr>
                    <a:xfrm>
                      <a:off x="0" y="0"/>
                      <a:ext cx="1658020" cy="1391212"/>
                    </a:xfrm>
                    <a:prstGeom prst="rect">
                      <a:avLst/>
                    </a:prstGeom>
                  </pic:spPr>
                </pic:pic>
              </a:graphicData>
            </a:graphic>
          </wp:inline>
        </w:drawing>
      </w:r>
    </w:p>
    <w:p w14:paraId="3AA14EC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A．酒精燃烧时，将化学能转化为机械能</w:t>
      </w:r>
      <w:r>
        <w:rPr>
          <w:rFonts w:hint="eastAsia" w:ascii="微软雅黑" w:hAnsi="微软雅黑" w:eastAsia="微软雅黑" w:cs="微软雅黑"/>
          <w:sz w:val="24"/>
          <w:szCs w:val="24"/>
        </w:rPr>
        <w:tab/>
      </w:r>
    </w:p>
    <w:p w14:paraId="2989649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B．纸杯飞出去的过程，相当于内燃机的排气冲程</w:t>
      </w:r>
      <w:r>
        <w:rPr>
          <w:rFonts w:hint="eastAsia" w:ascii="微软雅黑" w:hAnsi="微软雅黑" w:eastAsia="微软雅黑" w:cs="微软雅黑"/>
          <w:sz w:val="24"/>
          <w:szCs w:val="24"/>
        </w:rPr>
        <w:tab/>
      </w:r>
    </w:p>
    <w:p w14:paraId="2914FD09">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C．纸杯飞出去时，易拉罐对纸杯做了功</w:t>
      </w:r>
      <w:r>
        <w:rPr>
          <w:rFonts w:hint="eastAsia" w:ascii="微软雅黑" w:hAnsi="微软雅黑" w:eastAsia="微软雅黑" w:cs="微软雅黑"/>
          <w:sz w:val="24"/>
          <w:szCs w:val="24"/>
        </w:rPr>
        <w:tab/>
      </w:r>
    </w:p>
    <w:p w14:paraId="48F025A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D．纸杯飞出去时，易拉罐内气体的内能减小</w:t>
      </w:r>
    </w:p>
    <w:p w14:paraId="20F27221">
      <w:pPr>
        <w:spacing w:line="360" w:lineRule="auto"/>
        <w:ind w:left="312" w:hanging="312" w:hangingChars="130"/>
        <w:rPr>
          <w:rFonts w:hint="eastAsia" w:ascii="微软雅黑" w:hAnsi="微软雅黑" w:eastAsia="微软雅黑" w:cs="微软雅黑"/>
          <w:sz w:val="24"/>
          <w:szCs w:val="24"/>
          <w:lang w:eastAsia="zh-CN"/>
        </w:rPr>
      </w:pPr>
    </w:p>
    <w:p w14:paraId="1125E8E9">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25宝中开学考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 xml:space="preserve">如图是用热成像手机拍摄的老师擦黑板时的情景。从手机屏幕上看到，黑板擦过的地方又红又亮，其它地方较暗，说明擦黑板的过程，黑板的内能变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；如图汽油机四个冲程中，图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的原理与其相同（选填“甲”、“乙”、“丙”、“丁”）。</w:t>
      </w:r>
    </w:p>
    <w:p w14:paraId="0F06AE43">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897755" cy="1438275"/>
            <wp:effectExtent l="0" t="0" r="4445" b="9525"/>
            <wp:docPr id="5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24" descr="菁优网：http://www.jyeoo.com"/>
                    <pic:cNvPicPr>
                      <a:picLocks noChangeAspect="1"/>
                    </pic:cNvPicPr>
                  </pic:nvPicPr>
                  <pic:blipFill>
                    <a:blip r:embed="rId7" cstate="print"/>
                    <a:stretch>
                      <a:fillRect/>
                    </a:stretch>
                  </pic:blipFill>
                  <pic:spPr>
                    <a:xfrm>
                      <a:off x="0" y="0"/>
                      <a:ext cx="4897830" cy="1438857"/>
                    </a:xfrm>
                    <a:prstGeom prst="rect">
                      <a:avLst/>
                    </a:prstGeom>
                  </pic:spPr>
                </pic:pic>
              </a:graphicData>
            </a:graphic>
          </wp:inline>
        </w:drawing>
      </w:r>
    </w:p>
    <w:p w14:paraId="3F955FB5">
      <w:pPr>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b/>
          <w:color w:val="4F6CB3"/>
          <w:sz w:val="24"/>
          <w:szCs w:val="24"/>
          <w:highlight w:val="none"/>
        </w:rPr>
        <w:br w:type="page"/>
      </w:r>
    </w:p>
    <w:p w14:paraId="0A28577C">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lang w:val="en-US" w:eastAsia="zh-CN"/>
        </w:rPr>
        <w:t>龙华月考</w:t>
      </w:r>
      <w:r>
        <w:rPr>
          <w:rFonts w:hint="eastAsia" w:ascii="微软雅黑" w:hAnsi="微软雅黑" w:eastAsia="微软雅黑" w:cs="微软雅黑"/>
          <w:sz w:val="24"/>
          <w:szCs w:val="24"/>
          <w:lang w:eastAsia="zh-CN"/>
        </w:rPr>
        <w:t>）</w:t>
      </w:r>
      <w:r>
        <w:rPr>
          <w:rFonts w:hint="eastAsia" w:ascii="微软雅黑" w:hAnsi="微软雅黑" w:eastAsia="微软雅黑" w:cs="微软雅黑"/>
          <w:sz w:val="24"/>
          <w:szCs w:val="24"/>
        </w:rPr>
        <w:t>钱学森被誉为“中国航天之父”和“火箭之王”，为我国的航天事业作出巨大贡献！现代火箭常用液态氢作为燃料，这是因为液态氢具有（　　）</w:t>
      </w:r>
    </w:p>
    <w:p w14:paraId="2BE67718">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A．较大的比热容</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B．较高的热值</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C．较大的密度</w:t>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D．较低的沸点</w:t>
      </w:r>
    </w:p>
    <w:p w14:paraId="0EE461F7">
      <w:pPr>
        <w:spacing w:line="360" w:lineRule="auto"/>
        <w:jc w:val="left"/>
        <w:textAlignment w:val="center"/>
        <w:rPr>
          <w:rFonts w:hint="eastAsia" w:ascii="微软雅黑" w:hAnsi="微软雅黑" w:eastAsia="微软雅黑" w:cs="微软雅黑"/>
          <w:bCs/>
          <w:color w:val="000000"/>
          <w:sz w:val="24"/>
          <w:szCs w:val="24"/>
        </w:rPr>
      </w:pPr>
    </w:p>
    <w:p w14:paraId="53A2CB2F">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关于比热容和热值，下列说法正确的（</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57EAFD5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A．冰熔化成水，它的</w:t>
      </w:r>
      <w:r>
        <w:rPr>
          <w:rFonts w:hint="eastAsia" w:ascii="微软雅黑" w:hAnsi="微软雅黑" w:eastAsia="微软雅黑" w:cs="微软雅黑"/>
          <w:sz w:val="24"/>
          <w:szCs w:val="24"/>
          <w:highlight w:val="none"/>
          <w:lang w:eastAsia="zh-CN"/>
        </w:rPr>
        <w:t>比热容</w:t>
      </w:r>
      <w:r>
        <w:rPr>
          <w:rFonts w:hint="eastAsia" w:ascii="微软雅黑" w:hAnsi="微软雅黑" w:eastAsia="微软雅黑" w:cs="微软雅黑"/>
          <w:sz w:val="24"/>
          <w:szCs w:val="24"/>
          <w:highlight w:val="none"/>
        </w:rPr>
        <w:t>不变</w:t>
      </w:r>
      <w:r>
        <w:rPr>
          <w:rFonts w:hint="eastAsia" w:ascii="微软雅黑" w:hAnsi="微软雅黑" w:eastAsia="微软雅黑" w:cs="微软雅黑"/>
          <w:sz w:val="24"/>
          <w:szCs w:val="24"/>
          <w:highlight w:val="none"/>
        </w:rPr>
        <w:tab/>
      </w:r>
    </w:p>
    <w:p w14:paraId="74D7775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B．燃料完全燃烧时热值较大，不完全燃烧时热值较小</w:t>
      </w:r>
      <w:r>
        <w:rPr>
          <w:rFonts w:hint="eastAsia" w:ascii="微软雅黑" w:hAnsi="微软雅黑" w:eastAsia="微软雅黑" w:cs="微软雅黑"/>
          <w:sz w:val="24"/>
          <w:szCs w:val="24"/>
          <w:highlight w:val="none"/>
        </w:rPr>
        <w:tab/>
      </w:r>
    </w:p>
    <w:p w14:paraId="5089EDD9">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C．比热容大的物体吸收热量不一定多</w:t>
      </w:r>
      <w:r>
        <w:rPr>
          <w:rFonts w:hint="eastAsia" w:ascii="微软雅黑" w:hAnsi="微软雅黑" w:eastAsia="微软雅黑" w:cs="微软雅黑"/>
          <w:sz w:val="24"/>
          <w:szCs w:val="24"/>
          <w:highlight w:val="none"/>
        </w:rPr>
        <w:tab/>
      </w:r>
    </w:p>
    <w:p w14:paraId="117E3FB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D．一桶汽油用去一半，</w:t>
      </w:r>
      <w:r>
        <w:rPr>
          <w:rFonts w:hint="eastAsia" w:ascii="微软雅黑" w:hAnsi="微软雅黑" w:eastAsia="微软雅黑" w:cs="微软雅黑"/>
          <w:sz w:val="24"/>
          <w:szCs w:val="24"/>
          <w:highlight w:val="none"/>
          <w:lang w:eastAsia="zh-CN"/>
        </w:rPr>
        <w:t>汽油的比热容</w:t>
      </w:r>
      <w:r>
        <w:rPr>
          <w:rFonts w:hint="eastAsia" w:ascii="微软雅黑" w:hAnsi="微软雅黑" w:eastAsia="微软雅黑" w:cs="微软雅黑"/>
          <w:sz w:val="24"/>
          <w:szCs w:val="24"/>
          <w:highlight w:val="none"/>
        </w:rPr>
        <w:t>和热值都变为原来的一半</w:t>
      </w:r>
    </w:p>
    <w:p w14:paraId="29287FA8">
      <w:pPr>
        <w:spacing w:line="288" w:lineRule="auto"/>
        <w:rPr>
          <w:rFonts w:hint="eastAsia" w:ascii="微软雅黑" w:hAnsi="微软雅黑" w:eastAsia="微软雅黑" w:cs="微软雅黑"/>
          <w:sz w:val="24"/>
          <w:szCs w:val="24"/>
          <w:highlight w:val="none"/>
        </w:rPr>
      </w:pPr>
    </w:p>
    <w:p w14:paraId="7F17F1A4">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如图，用完全相同的装置用燃料加热液体。已知燃料的质量、烧杯内液体质量、加热方式均相同，不计热量损失，将燃料点燃直至燃尽，甲、乙、丙三套装置的烧杯中液体升高的温度随时间变化图像如图丁所示，则错误的是（　　）</w:t>
      </w:r>
    </w:p>
    <w:p w14:paraId="3E9FBEE5">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402580" cy="1533525"/>
            <wp:effectExtent l="0" t="0" r="7620" b="3175"/>
            <wp:docPr id="5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24" descr="菁优网：http://www.jyeoo.com"/>
                    <pic:cNvPicPr>
                      <a:picLocks noChangeAspect="1"/>
                    </pic:cNvPicPr>
                  </pic:nvPicPr>
                  <pic:blipFill>
                    <a:blip r:embed="rId8" cstate="print"/>
                    <a:stretch>
                      <a:fillRect/>
                    </a:stretch>
                  </pic:blipFill>
                  <pic:spPr>
                    <a:xfrm>
                      <a:off x="0" y="0"/>
                      <a:ext cx="5402859" cy="1534145"/>
                    </a:xfrm>
                    <a:prstGeom prst="rect">
                      <a:avLst/>
                    </a:prstGeom>
                  </pic:spPr>
                </pic:pic>
              </a:graphicData>
            </a:graphic>
          </wp:inline>
        </w:drawing>
      </w:r>
    </w:p>
    <w:p w14:paraId="74FBDFE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A．选择甲、乙两图可比较不同燃料的热值</w:t>
      </w:r>
      <w:r>
        <w:rPr>
          <w:rFonts w:hint="eastAsia" w:ascii="微软雅黑" w:hAnsi="微软雅黑" w:eastAsia="微软雅黑" w:cs="微软雅黑"/>
          <w:sz w:val="24"/>
          <w:szCs w:val="24"/>
        </w:rPr>
        <w:tab/>
      </w:r>
    </w:p>
    <w:p w14:paraId="2F98BA5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B．选择甲、丙两图可比较不同液体的比热容</w:t>
      </w:r>
      <w:r>
        <w:rPr>
          <w:rFonts w:hint="eastAsia" w:ascii="微软雅黑" w:hAnsi="微软雅黑" w:eastAsia="微软雅黑" w:cs="微软雅黑"/>
          <w:sz w:val="24"/>
          <w:szCs w:val="24"/>
        </w:rPr>
        <w:tab/>
      </w:r>
    </w:p>
    <w:p w14:paraId="4936F678">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C．实验过程中，液体的比热容不变，燃料的热值不变</w:t>
      </w:r>
      <w:r>
        <w:rPr>
          <w:rFonts w:hint="eastAsia" w:ascii="微软雅黑" w:hAnsi="微软雅黑" w:eastAsia="微软雅黑" w:cs="微软雅黑"/>
          <w:sz w:val="24"/>
          <w:szCs w:val="24"/>
        </w:rPr>
        <w:tab/>
      </w:r>
    </w:p>
    <w:p w14:paraId="59DFAD1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D．由丁得，燃料1和燃料2的热值之比为3：4</w:t>
      </w:r>
    </w:p>
    <w:p w14:paraId="17D6664D">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如图所示，为比较</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两种液体的比热容及</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两种燃料的热值，甲、乙、丙三图中的装置相同，燃料的质量均为</w:t>
      </w:r>
      <m:oMath>
        <m:r>
          <m:rPr/>
          <w:rPr>
            <w:rFonts w:hint="eastAsia" w:ascii="Cambria Math" w:hAnsi="Cambria Math" w:eastAsia="微软雅黑" w:cs="微软雅黑"/>
            <w:color w:val="000000"/>
            <w:sz w:val="24"/>
            <w:szCs w:val="24"/>
          </w:rPr>
          <m:t>10</m:t>
        </m:r>
        <m:r>
          <m:rPr>
            <m:nor/>
            <m:sty m:val="p"/>
          </m:rPr>
          <w:rPr>
            <w:rFonts w:hint="eastAsia" w:ascii="Cambria Math" w:hAnsi="Cambria Math" w:eastAsia="微软雅黑" w:cs="微软雅黑"/>
            <w:b w:val="0"/>
            <w:bCs/>
            <w:i w:val="0"/>
            <w:color w:val="000000"/>
            <w:sz w:val="24"/>
            <w:szCs w:val="24"/>
          </w:rPr>
          <m:t>g</m:t>
        </m:r>
      </m:oMath>
      <w:r>
        <w:rPr>
          <w:rFonts w:hint="eastAsia" w:ascii="微软雅黑" w:hAnsi="微软雅黑" w:eastAsia="微软雅黑" w:cs="微软雅黑"/>
          <w:bCs/>
          <w:color w:val="000000"/>
          <w:sz w:val="24"/>
          <w:szCs w:val="24"/>
        </w:rPr>
        <w:t>，烧杯内的液体初温相同．当燃料燃尽时，立即读取相应温度计的读数，分别为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丙</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，且有</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甲</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乙</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&gt;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t</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丙</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．（燃料完全燃烧，且不考虑热损失）</w:t>
      </w:r>
    </w:p>
    <w:p w14:paraId="4150999A">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146810" cy="1711325"/>
            <wp:effectExtent l="0" t="0" r="889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9"/>
                    <a:stretch>
                      <a:fillRect/>
                    </a:stretch>
                  </pic:blipFill>
                  <pic:spPr>
                    <a:xfrm>
                      <a:off x="0" y="0"/>
                      <a:ext cx="1146810" cy="1711351"/>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146810" cy="1711325"/>
            <wp:effectExtent l="0" t="0" r="889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0"/>
                    <a:stretch>
                      <a:fillRect/>
                    </a:stretch>
                  </pic:blipFill>
                  <pic:spPr>
                    <a:xfrm>
                      <a:off x="0" y="0"/>
                      <a:ext cx="1146810" cy="1711351"/>
                    </a:xfrm>
                    <a:prstGeom prst="rect">
                      <a:avLst/>
                    </a:prstGeom>
                  </pic:spPr>
                </pic:pic>
              </a:graphicData>
            </a:graphic>
          </wp:inline>
        </w:drawing>
      </w:r>
      <w:r>
        <w:rPr>
          <w:rFonts w:hint="eastAsia" w:ascii="微软雅黑" w:hAnsi="微软雅黑" w:eastAsia="微软雅黑" w:cs="微软雅黑"/>
          <w:bCs/>
          <w:color w:val="000000"/>
          <w:sz w:val="24"/>
          <w:szCs w:val="24"/>
        </w:rPr>
        <w:t>
  </w:t>
      </w:r>
      <w:r>
        <w:rPr>
          <w:rFonts w:hint="eastAsia" w:ascii="微软雅黑" w:hAnsi="微软雅黑" w:eastAsia="微软雅黑" w:cs="微软雅黑"/>
          <w:sz w:val="24"/>
          <w:szCs w:val="24"/>
        </w:rPr>
        <w:drawing>
          <wp:inline distT="0" distB="0" distL="0" distR="0">
            <wp:extent cx="1146810" cy="1712595"/>
            <wp:effectExtent l="0" t="0" r="889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1"/>
                    <a:stretch>
                      <a:fillRect/>
                    </a:stretch>
                  </pic:blipFill>
                  <pic:spPr>
                    <a:xfrm>
                      <a:off x="0" y="0"/>
                      <a:ext cx="1146810" cy="1712715"/>
                    </a:xfrm>
                    <a:prstGeom prst="rect">
                      <a:avLst/>
                    </a:prstGeom>
                  </pic:spPr>
                </pic:pic>
              </a:graphicData>
            </a:graphic>
          </wp:inline>
        </w:drawing>
      </w:r>
    </w:p>
    <w:p w14:paraId="3385BEC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( 1 )在实验中，三个烧杯中</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液体的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必须相同．</w:t>
      </w:r>
    </w:p>
    <w:p w14:paraId="1928D86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( 2 )比较</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 xml:space="preserve">两种液体的比热容，应选择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两图进行实验，本次实验中用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（填“升高的温度”或“加热时间”）衡量两种液体吸收热量的多少．</w:t>
      </w:r>
    </w:p>
    <w:p w14:paraId="381C5E2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( 3 )液体</w:t>
      </w:r>
      <m:oMath>
        <m:r>
          <m:rPr/>
          <w:rPr>
            <w:rFonts w:hint="eastAsia" w:ascii="Cambria Math" w:hAnsi="Cambria Math" w:eastAsia="微软雅黑" w:cs="微软雅黑"/>
            <w:color w:val="000000"/>
            <w:sz w:val="24"/>
            <w:szCs w:val="24"/>
          </w:rPr>
          <m:t>a</m:t>
        </m:r>
      </m:oMath>
      <w:r>
        <w:rPr>
          <w:rFonts w:hint="eastAsia" w:ascii="微软雅黑" w:hAnsi="微软雅黑" w:eastAsia="微软雅黑" w:cs="微软雅黑"/>
          <w:bCs/>
          <w:color w:val="000000"/>
          <w:sz w:val="24"/>
          <w:szCs w:val="24"/>
        </w:rPr>
        <w:t>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与液体</w:t>
      </w:r>
      <m:oMath>
        <m:r>
          <m:rPr/>
          <w:rPr>
            <w:rFonts w:hint="eastAsia" w:ascii="Cambria Math" w:hAnsi="Cambria Math" w:eastAsia="微软雅黑" w:cs="微软雅黑"/>
            <w:color w:val="000000"/>
            <w:sz w:val="24"/>
            <w:szCs w:val="24"/>
          </w:rPr>
          <m:t>b</m:t>
        </m:r>
      </m:oMath>
      <w:r>
        <w:rPr>
          <w:rFonts w:hint="eastAsia" w:ascii="微软雅黑" w:hAnsi="微软雅黑" w:eastAsia="微软雅黑" w:cs="微软雅黑"/>
          <w:bCs/>
          <w:color w:val="000000"/>
          <w:sz w:val="24"/>
          <w:szCs w:val="24"/>
        </w:rPr>
        <w:t>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b</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相比，</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a</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&gt;</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&lt;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b</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6565ADB6">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( 4 )比较</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 xml:space="preserve">两种燃料的热值，应选择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两图进行实验，燃料</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的热值</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与燃料</w:t>
      </w:r>
      <m:oMath>
        <m:r>
          <m:rPr/>
          <w:rPr>
            <w:rFonts w:hint="eastAsia" w:ascii="Cambria Math" w:hAnsi="Cambria Math" w:eastAsia="微软雅黑" w:cs="微软雅黑"/>
            <w:color w:val="000000"/>
            <w:sz w:val="24"/>
            <w:szCs w:val="24"/>
          </w:rPr>
          <m:t>2</m:t>
        </m:r>
      </m:oMath>
      <w:r>
        <w:rPr>
          <w:rFonts w:hint="eastAsia" w:ascii="微软雅黑" w:hAnsi="微软雅黑" w:eastAsia="微软雅黑" w:cs="微软雅黑"/>
          <w:bCs/>
          <w:color w:val="000000"/>
          <w:sz w:val="24"/>
          <w:szCs w:val="24"/>
        </w:rPr>
        <w:t>的热值</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相比，</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w:t>
      </w:r>
      <m:oMath>
        <m:r>
          <m:rPr/>
          <w:rPr>
            <w:rFonts w:hint="eastAsia" w:ascii="Cambria Math" w:hAnsi="Cambria Math" w:eastAsia="微软雅黑" w:cs="微软雅黑"/>
            <w:color w:val="000000"/>
            <w:sz w:val="24"/>
            <w:szCs w:val="24"/>
          </w:rPr>
          <m:t>&gt;</m:t>
        </m:r>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”或“</w:t>
      </w:r>
      <m:oMath>
        <m:r>
          <m:rPr/>
          <w:rPr>
            <w:rFonts w:hint="eastAsia" w:ascii="Cambria Math" w:hAnsi="Cambria Math" w:eastAsia="微软雅黑" w:cs="微软雅黑"/>
            <w:color w:val="000000"/>
            <w:sz w:val="24"/>
            <w:szCs w:val="24"/>
          </w:rPr>
          <m:t>&lt;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r>
        <w:rPr>
          <w:rFonts w:hint="eastAsia" w:ascii="微软雅黑" w:hAnsi="微软雅黑" w:eastAsia="微软雅黑" w:cs="微软雅黑"/>
          <w:bCs/>
          <w:color w:val="000000"/>
          <w:sz w:val="24"/>
          <w:szCs w:val="24"/>
        </w:rPr>
        <w:t>．</w:t>
      </w:r>
    </w:p>
    <w:p w14:paraId="0BE9CA54">
      <w:pPr>
        <w:spacing w:line="360" w:lineRule="auto"/>
        <w:jc w:val="left"/>
        <w:textAlignment w:val="auto"/>
        <w:rPr>
          <w:rFonts w:hint="eastAsia" w:ascii="微软雅黑" w:hAnsi="微软雅黑" w:eastAsia="微软雅黑" w:cs="微软雅黑"/>
          <w:bCs/>
          <w:color w:val="000000"/>
          <w:sz w:val="24"/>
          <w:szCs w:val="24"/>
        </w:rPr>
      </w:pPr>
    </w:p>
    <w:p w14:paraId="17C4E8F1">
      <w:pPr>
        <w:spacing w:line="360" w:lineRule="auto"/>
        <w:jc w:val="left"/>
        <w:textAlignment w:val="auto"/>
        <w:rPr>
          <w:rFonts w:hint="eastAsia" w:ascii="微软雅黑" w:hAnsi="微软雅黑" w:eastAsia="微软雅黑" w:cs="微软雅黑"/>
          <w:bCs/>
          <w:color w:val="000000"/>
          <w:sz w:val="24"/>
          <w:szCs w:val="24"/>
        </w:rPr>
      </w:pPr>
    </w:p>
    <w:p w14:paraId="513BD3CE">
      <w:pPr>
        <w:spacing w:line="360" w:lineRule="auto"/>
        <w:jc w:val="left"/>
        <w:textAlignment w:val="auto"/>
        <w:rPr>
          <w:rFonts w:hint="eastAsia" w:ascii="微软雅黑" w:hAnsi="微软雅黑" w:eastAsia="微软雅黑" w:cs="微软雅黑"/>
          <w:bCs/>
          <w:color w:val="000000"/>
          <w:sz w:val="24"/>
          <w:szCs w:val="24"/>
        </w:rPr>
      </w:pPr>
    </w:p>
    <w:p w14:paraId="151F23DF">
      <w:pPr>
        <w:spacing w:line="360" w:lineRule="auto"/>
        <w:jc w:val="left"/>
        <w:textAlignment w:val="auto"/>
        <w:rPr>
          <w:rFonts w:hint="eastAsia" w:ascii="微软雅黑" w:hAnsi="微软雅黑" w:eastAsia="微软雅黑" w:cs="微软雅黑"/>
          <w:bCs/>
          <w:color w:val="000000"/>
          <w:sz w:val="24"/>
          <w:szCs w:val="24"/>
        </w:rPr>
      </w:pPr>
    </w:p>
    <w:p w14:paraId="5D583C27">
      <w:pPr>
        <w:spacing w:line="360" w:lineRule="auto"/>
        <w:jc w:val="left"/>
        <w:textAlignment w:val="auto"/>
        <w:rPr>
          <w:rFonts w:hint="eastAsia" w:ascii="微软雅黑" w:hAnsi="微软雅黑" w:eastAsia="微软雅黑" w:cs="微软雅黑"/>
          <w:bCs/>
          <w:color w:val="000000"/>
          <w:sz w:val="24"/>
          <w:szCs w:val="24"/>
        </w:rPr>
      </w:pPr>
    </w:p>
    <w:p w14:paraId="07432412">
      <w:pPr>
        <w:spacing w:line="360" w:lineRule="auto"/>
        <w:jc w:val="left"/>
        <w:textAlignment w:val="auto"/>
        <w:rPr>
          <w:rFonts w:hint="eastAsia" w:ascii="微软雅黑" w:hAnsi="微软雅黑" w:eastAsia="微软雅黑" w:cs="微软雅黑"/>
          <w:bCs/>
          <w:color w:val="000000"/>
          <w:sz w:val="24"/>
          <w:szCs w:val="24"/>
        </w:rPr>
      </w:pPr>
    </w:p>
    <w:p w14:paraId="0D65C02A">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为探究不同燃料燃烧放热能力差异，</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设计了如图两组相同装置，实验。</w:t>
      </w:r>
    </w:p>
    <w:p w14:paraId="021A8E6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040505" cy="1656715"/>
            <wp:effectExtent l="0" t="0" r="10795"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2"/>
                    <a:stretch>
                      <a:fillRect/>
                    </a:stretch>
                  </pic:blipFill>
                  <pic:spPr>
                    <a:xfrm>
                      <a:off x="0" y="0"/>
                      <a:ext cx="4040505" cy="1656715"/>
                    </a:xfrm>
                    <a:prstGeom prst="rect">
                      <a:avLst/>
                    </a:prstGeom>
                  </pic:spPr>
                </pic:pic>
              </a:graphicData>
            </a:graphic>
          </wp:inline>
        </w:drawing>
      </w:r>
    </w:p>
    <w:p w14:paraId="3676684A">
      <w:pP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(1)实验需要控制的量除了被加热水的初温和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相同之外，还要控制燃料燃烧的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（选填“质量”或“时间”）相同。</w:t>
      </w:r>
    </w:p>
    <w:p w14:paraId="45630664">
      <w:pP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(2)实验中通过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（选填“温度计上升的示数”或“加热的时间”）比较燃料完全燃烧放出热量的多少，</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 xml:space="preserve">记下了各个时刻烧杯中水温，绘制了图丙的图像，则可初步判断燃料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的热值大。</w:t>
      </w:r>
    </w:p>
    <w:p w14:paraId="4A144DD3">
      <w:pPr>
        <w:rPr>
          <w:rFonts w:hint="eastAsia" w:ascii="微软雅黑" w:hAnsi="微软雅黑" w:eastAsia="微软雅黑" w:cs="微软雅黑"/>
        </w:rPr>
      </w:pPr>
      <w:r>
        <w:rPr>
          <w:rFonts w:hint="eastAsia" w:ascii="微软雅黑" w:hAnsi="微软雅黑" w:eastAsia="微软雅黑" w:cs="微软雅黑"/>
          <w:bCs/>
          <w:color w:val="000000"/>
          <w:sz w:val="24"/>
          <w:szCs w:val="24"/>
        </w:rPr>
        <w:t xml:space="preserve">(3)若图甲烧杯中水的质量为0.5kg，实验中消耗的燃料a为30g的汽油，通过计算得出汽油的热值为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J/kg，</w:t>
      </w:r>
      <w:r>
        <w:rPr>
          <w:rFonts w:hint="eastAsia" w:ascii="微软雅黑" w:hAnsi="微软雅黑" w:eastAsia="微软雅黑" w:cs="微软雅黑"/>
          <w:bCs/>
          <w:color w:val="000000"/>
          <w:sz w:val="24"/>
          <w:szCs w:val="24"/>
          <w:lang w:eastAsia="zh-CN"/>
        </w:rPr>
        <w:t>小曦</w:t>
      </w:r>
      <w:r>
        <w:rPr>
          <w:rFonts w:hint="eastAsia" w:ascii="微软雅黑" w:hAnsi="微软雅黑" w:eastAsia="微软雅黑" w:cs="微软雅黑"/>
          <w:bCs/>
          <w:color w:val="000000"/>
          <w:sz w:val="24"/>
          <w:szCs w:val="24"/>
        </w:rPr>
        <w:t xml:space="preserve">查阅资料发现算出的汽油热值与实际值相比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（选填“偏大”“偏小”或“一样大”），出现这种情况的主要原因是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汽油</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=4.6×</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r>
          <m:rPr>
            <m:nor/>
            <m:sty m:val="p"/>
          </m:rPr>
          <w:rPr>
            <w:rFonts w:hint="eastAsia" w:ascii="Cambria Math" w:hAnsi="Cambria Math" w:eastAsia="微软雅黑" w:cs="微软雅黑"/>
            <w:b w:val="0"/>
            <w:bCs/>
            <w:i w:val="0"/>
            <w:color w:val="000000"/>
            <w:sz w:val="24"/>
            <w:szCs w:val="24"/>
          </w:rPr>
          <m:t>kg</m:t>
        </m:r>
      </m:oMath>
      <w:r>
        <w:rPr>
          <w:rFonts w:hint="eastAsia" w:ascii="微软雅黑" w:hAnsi="微软雅黑" w:eastAsia="微软雅黑" w:cs="微软雅黑"/>
          <w:bCs/>
          <w:color w:val="000000"/>
          <w:sz w:val="24"/>
          <w:szCs w:val="24"/>
        </w:rPr>
        <w:t>]</w:t>
      </w:r>
    </w:p>
    <w:p w14:paraId="66895F09">
      <w:pPr>
        <w:rPr>
          <w:rFonts w:hint="eastAsia" w:ascii="微软雅黑" w:hAnsi="微软雅黑" w:eastAsia="微软雅黑" w:cs="微软雅黑"/>
          <w:color w:val="4F6CB3"/>
          <w:sz w:val="24"/>
          <w:szCs w:val="24"/>
          <w:highlight w:val="none"/>
        </w:rPr>
      </w:pPr>
    </w:p>
    <w:p w14:paraId="35CD5638">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下列说法不正确的是（　　）</w:t>
      </w:r>
    </w:p>
    <w:p w14:paraId="3267706F">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A．热机工作时，使汽车获得动力的是压缩冲程</w:t>
      </w:r>
      <w:r>
        <w:rPr>
          <w:rFonts w:hint="eastAsia" w:ascii="微软雅黑" w:hAnsi="微软雅黑" w:eastAsia="微软雅黑" w:cs="微软雅黑"/>
          <w:sz w:val="24"/>
          <w:szCs w:val="24"/>
          <w:highlight w:val="none"/>
          <w:lang w:val="en-US" w:eastAsia="zh-CN"/>
        </w:rPr>
        <w:tab/>
      </w:r>
    </w:p>
    <w:p w14:paraId="68D62EB0">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B．内燃机的做功冲程存在着化学能转化为内能的过程</w:t>
      </w:r>
      <w:r>
        <w:rPr>
          <w:rFonts w:hint="eastAsia" w:ascii="微软雅黑" w:hAnsi="微软雅黑" w:eastAsia="微软雅黑" w:cs="微软雅黑"/>
          <w:sz w:val="24"/>
          <w:szCs w:val="24"/>
          <w:highlight w:val="none"/>
          <w:lang w:val="en-US" w:eastAsia="zh-CN"/>
        </w:rPr>
        <w:tab/>
      </w:r>
    </w:p>
    <w:p w14:paraId="79AD9212">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C．电脑主机用水来冷却，是因为水的比热容较大</w:t>
      </w:r>
      <w:r>
        <w:rPr>
          <w:rFonts w:hint="eastAsia" w:ascii="微软雅黑" w:hAnsi="微软雅黑" w:eastAsia="微软雅黑" w:cs="微软雅黑"/>
          <w:sz w:val="24"/>
          <w:szCs w:val="24"/>
          <w:highlight w:val="none"/>
          <w:lang w:val="en-US" w:eastAsia="zh-CN"/>
        </w:rPr>
        <w:tab/>
      </w:r>
    </w:p>
    <w:p w14:paraId="10343524">
      <w:pPr>
        <w:spacing w:line="288" w:lineRule="auto"/>
        <w:rPr>
          <w:rFonts w:hint="eastAsia" w:ascii="微软雅黑" w:hAnsi="微软雅黑" w:eastAsia="微软雅黑" w:cs="微软雅黑"/>
          <w:sz w:val="24"/>
          <w:szCs w:val="24"/>
          <w:highlight w:val="none"/>
          <w:lang w:val="en-US" w:eastAsia="zh-CN"/>
        </w:rPr>
      </w:pPr>
      <w:r>
        <w:rPr>
          <w:rFonts w:hint="eastAsia" w:ascii="微软雅黑" w:hAnsi="微软雅黑" w:eastAsia="微软雅黑" w:cs="微软雅黑"/>
          <w:sz w:val="24"/>
          <w:szCs w:val="24"/>
          <w:highlight w:val="none"/>
          <w:lang w:val="en-US" w:eastAsia="zh-CN"/>
        </w:rPr>
        <w:t>D．使燃料的燃烧尽量充分，可以提高热机效率</w:t>
      </w:r>
    </w:p>
    <w:p w14:paraId="40138A6F">
      <w:pPr>
        <w:spacing w:line="288" w:lineRule="auto"/>
        <w:rPr>
          <w:rFonts w:hint="eastAsia" w:ascii="微软雅黑" w:hAnsi="微软雅黑" w:eastAsia="微软雅黑" w:cs="微软雅黑"/>
          <w:color w:val="4F6CB3"/>
          <w:sz w:val="24"/>
          <w:szCs w:val="24"/>
          <w:highlight w:val="none"/>
        </w:rPr>
      </w:pPr>
      <w:r>
        <w:rPr>
          <w:rFonts w:hint="eastAsia" w:ascii="微软雅黑" w:hAnsi="微软雅黑" w:eastAsia="微软雅黑" w:cs="微软雅黑"/>
          <w:sz w:val="24"/>
          <w:szCs w:val="24"/>
          <w:highlight w:val="none"/>
          <w:lang w:val="en-US" w:eastAsia="zh-CN"/>
        </w:rPr>
        <w:t>E</w:t>
      </w:r>
      <w:r>
        <w:rPr>
          <w:rFonts w:hint="eastAsia" w:ascii="微软雅黑" w:hAnsi="微软雅黑" w:eastAsia="微软雅黑" w:cs="微软雅黑"/>
          <w:sz w:val="24"/>
          <w:szCs w:val="24"/>
          <w:highlight w:val="none"/>
        </w:rPr>
        <w:t>．热机所用燃料的热值越高，热机的效率就越高</w:t>
      </w:r>
    </w:p>
    <w:p w14:paraId="338BBFF0">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甲、乙两台汽油机，甲的效率比乙低，下列描述正确的是（    ）</w:t>
      </w:r>
    </w:p>
    <w:p w14:paraId="57D5D82D">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A．甲消耗的燃料多</w:t>
      </w:r>
    </w:p>
    <w:p w14:paraId="54FABF5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B．甲比乙做功少</w:t>
      </w:r>
    </w:p>
    <w:p w14:paraId="52EF2F2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C．甲的功率比乙小</w:t>
      </w:r>
    </w:p>
    <w:p w14:paraId="3B277FD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D．做同样多的有用功，甲损失的能量比乙损失的能量多</w:t>
      </w:r>
    </w:p>
    <w:p w14:paraId="65BF6828">
      <w:pPr>
        <w:rPr>
          <w:rFonts w:hint="eastAsia" w:ascii="微软雅黑" w:hAnsi="微软雅黑" w:eastAsia="微软雅黑" w:cs="微软雅黑"/>
          <w:color w:val="4F6CB3"/>
          <w:sz w:val="24"/>
          <w:szCs w:val="24"/>
          <w:highlight w:val="none"/>
        </w:rPr>
      </w:pPr>
    </w:p>
    <w:p w14:paraId="17997F1F">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如图所示为内燃机的能量流向图，则内燃机的效率可表示为（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41"/>
        <w:gridCol w:w="4281"/>
      </w:tblGrid>
      <w:tr w14:paraId="11544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31" w:type="dxa"/>
          </w:tcPr>
          <w:p w14:paraId="6C2BE268">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A．</w:t>
            </w:r>
            <w:r>
              <w:rPr>
                <w:rFonts w:hint="eastAsia" w:ascii="微软雅黑" w:hAnsi="微软雅黑" w:eastAsia="微软雅黑" w:cs="微软雅黑"/>
                <w:color w:val="000000"/>
                <w:position w:val="-24"/>
                <w:sz w:val="24"/>
                <w:szCs w:val="24"/>
                <w:highlight w:val="none"/>
              </w:rPr>
              <w:object>
                <v:shape id="_x0000_i1025" o:spt="75" type="#_x0000_t75" style="height:28.8pt;width:113.4pt;" o:ole="t" filled="f" coordsize="21600,21600">
                  <v:path/>
                  <v:fill on="f" focussize="0,0"/>
                  <v:stroke/>
                  <v:imagedata r:id="rId14" o:title=""/>
                  <o:lock v:ext="edit" aspectratio="t"/>
                  <w10:wrap type="none"/>
                  <w10:anchorlock/>
                </v:shape>
                <o:OLEObject Type="Embed" ProgID="Equation.DSMT4" ShapeID="_x0000_i1025" DrawAspect="Content" ObjectID="_1468075725" r:id="rId13">
                  <o:LockedField>false</o:LockedField>
                </o:OLEObject>
              </w:object>
            </w:r>
          </w:p>
          <w:p w14:paraId="4987879E">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B．</w:t>
            </w:r>
            <w:r>
              <w:rPr>
                <w:rFonts w:hint="eastAsia" w:ascii="微软雅黑" w:hAnsi="微软雅黑" w:eastAsia="微软雅黑" w:cs="微软雅黑"/>
                <w:color w:val="000000"/>
                <w:position w:val="-24"/>
                <w:sz w:val="24"/>
                <w:szCs w:val="24"/>
                <w:highlight w:val="none"/>
              </w:rPr>
              <w:object>
                <v:shape id="_x0000_i1026" o:spt="75" type="#_x0000_t75" style="height:28.2pt;width:63pt;" o:ole="t" filled="f" coordsize="21600,21600">
                  <v:path/>
                  <v:fill on="f" focussize="0,0"/>
                  <v:stroke/>
                  <v:imagedata r:id="rId16" o:title=""/>
                  <o:lock v:ext="edit" aspectratio="t"/>
                  <w10:wrap type="none"/>
                  <w10:anchorlock/>
                </v:shape>
                <o:OLEObject Type="Embed" ProgID="Equation.DSMT4" ShapeID="_x0000_i1026" DrawAspect="Content" ObjectID="_1468075726" r:id="rId15">
                  <o:LockedField>false</o:LockedField>
                </o:OLEObject>
              </w:object>
            </w:r>
          </w:p>
          <w:p w14:paraId="6B303294">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C．</w:t>
            </w:r>
            <w:r>
              <w:rPr>
                <w:rFonts w:hint="eastAsia" w:ascii="微软雅黑" w:hAnsi="微软雅黑" w:eastAsia="微软雅黑" w:cs="微软雅黑"/>
                <w:color w:val="000000"/>
                <w:position w:val="-24"/>
                <w:sz w:val="24"/>
                <w:szCs w:val="24"/>
                <w:highlight w:val="none"/>
              </w:rPr>
              <w:object>
                <v:shape id="_x0000_i1027" o:spt="75" type="#_x0000_t75" style="height:28.2pt;width:93pt;" o:ole="t" filled="f" coordsize="21600,21600">
                  <v:path/>
                  <v:fill on="f" focussize="0,0"/>
                  <v:stroke/>
                  <v:imagedata r:id="rId18" o:title=""/>
                  <o:lock v:ext="edit" aspectratio="t"/>
                  <w10:wrap type="none"/>
                  <w10:anchorlock/>
                </v:shape>
                <o:OLEObject Type="Embed" ProgID="Equation.DSMT4" ShapeID="_x0000_i1027" DrawAspect="Content" ObjectID="_1468075727" r:id="rId17">
                  <o:LockedField>false</o:LockedField>
                </o:OLEObject>
              </w:object>
            </w:r>
          </w:p>
          <w:p w14:paraId="16BEDAB5">
            <w:pPr>
              <w:spacing w:line="288" w:lineRule="auto"/>
              <w:rPr>
                <w:rFonts w:hint="eastAsia" w:ascii="微软雅黑" w:hAnsi="微软雅黑" w:eastAsia="微软雅黑" w:cs="微软雅黑"/>
                <w:color w:val="000000"/>
                <w:position w:val="-24"/>
                <w:sz w:val="24"/>
                <w:szCs w:val="24"/>
                <w:highlight w:val="none"/>
              </w:rPr>
            </w:pPr>
            <w:r>
              <w:rPr>
                <w:rFonts w:hint="eastAsia" w:ascii="微软雅黑" w:hAnsi="微软雅黑" w:eastAsia="微软雅黑" w:cs="微软雅黑"/>
                <w:sz w:val="24"/>
                <w:szCs w:val="24"/>
                <w:highlight w:val="none"/>
              </w:rPr>
              <w:t>D．</w:t>
            </w:r>
            <w:r>
              <w:rPr>
                <w:rFonts w:hint="eastAsia" w:ascii="微软雅黑" w:hAnsi="微软雅黑" w:eastAsia="微软雅黑" w:cs="微软雅黑"/>
                <w:color w:val="000000"/>
                <w:position w:val="-24"/>
                <w:sz w:val="24"/>
                <w:szCs w:val="24"/>
                <w:highlight w:val="none"/>
              </w:rPr>
              <w:object>
                <v:shape id="_x0000_i1028" o:spt="75" type="#_x0000_t75" style="height:26.4pt;width:58.8pt;" o:ole="t" filled="f" coordsize="21600,21600">
                  <v:path/>
                  <v:fill on="f" focussize="0,0"/>
                  <v:stroke/>
                  <v:imagedata r:id="rId20" o:title=""/>
                  <o:lock v:ext="edit" aspectratio="t"/>
                  <w10:wrap type="none"/>
                  <w10:anchorlock/>
                </v:shape>
                <o:OLEObject Type="Embed" ProgID="Equation.DSMT4" ShapeID="_x0000_i1028" DrawAspect="Content" ObjectID="_1468075728" r:id="rId19">
                  <o:LockedField>false</o:LockedField>
                </o:OLEObject>
              </w:object>
            </w:r>
          </w:p>
        </w:tc>
        <w:tc>
          <w:tcPr>
            <w:tcW w:w="4431" w:type="dxa"/>
            <w:vAlign w:val="center"/>
          </w:tcPr>
          <w:p w14:paraId="415FE1B0">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1691640" cy="1144905"/>
                  <wp:effectExtent l="0" t="0" r="10160" b="10795"/>
                  <wp:docPr id="2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5"/>
                          <pic:cNvPicPr>
                            <a:picLocks noChangeAspect="1"/>
                          </pic:cNvPicPr>
                        </pic:nvPicPr>
                        <pic:blipFill>
                          <a:blip r:embed="rId21"/>
                          <a:stretch>
                            <a:fillRect/>
                          </a:stretch>
                        </pic:blipFill>
                        <pic:spPr>
                          <a:xfrm>
                            <a:off x="0" y="0"/>
                            <a:ext cx="1691640" cy="1144894"/>
                          </a:xfrm>
                          <a:prstGeom prst="rect">
                            <a:avLst/>
                          </a:prstGeom>
                          <a:noFill/>
                          <a:ln>
                            <a:noFill/>
                          </a:ln>
                        </pic:spPr>
                      </pic:pic>
                    </a:graphicData>
                  </a:graphic>
                </wp:inline>
              </w:drawing>
            </w:r>
          </w:p>
        </w:tc>
      </w:tr>
    </w:tbl>
    <w:p w14:paraId="3D6263F3">
      <w:pPr>
        <w:rPr>
          <w:rFonts w:hint="eastAsia" w:ascii="微软雅黑" w:hAnsi="微软雅黑" w:eastAsia="微软雅黑" w:cs="微软雅黑"/>
          <w:color w:val="4F6CB3"/>
          <w:sz w:val="24"/>
          <w:szCs w:val="24"/>
          <w:highlight w:val="none"/>
        </w:rPr>
      </w:pPr>
    </w:p>
    <w:p w14:paraId="15F29A0A">
      <w:pPr>
        <w:numPr>
          <w:ilvl w:val="0"/>
          <w:numId w:val="1"/>
        </w:numPr>
        <w:tabs>
          <w:tab w:val="left" w:pos="420"/>
        </w:tabs>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用燃气灶烧水，燃烧0.5m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的天然气，使50kg的水从20℃升高到70℃．已知水的比热容为4.2×10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J/（kg·℃），天然气的热值约为3×10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．求：</w:t>
      </w:r>
    </w:p>
    <w:p w14:paraId="181F72D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（1）0.5m</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天然气完全燃烧放出的热量．</w:t>
      </w:r>
    </w:p>
    <w:p w14:paraId="02995E1E">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（2）水吸收的热量．</w:t>
      </w:r>
    </w:p>
    <w:p w14:paraId="25C07F2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（3）燃气灶烧水的效率．</w:t>
      </w:r>
    </w:p>
    <w:p w14:paraId="34F6748B">
      <w:pPr>
        <w:spacing w:line="288" w:lineRule="auto"/>
        <w:rPr>
          <w:rFonts w:hint="eastAsia" w:ascii="微软雅黑" w:hAnsi="微软雅黑" w:eastAsia="微软雅黑" w:cs="微软雅黑"/>
          <w:sz w:val="24"/>
          <w:szCs w:val="24"/>
          <w:highlight w:val="none"/>
        </w:rPr>
      </w:pPr>
    </w:p>
    <w:p w14:paraId="0B1CD9EE">
      <w:pPr>
        <w:spacing w:line="288" w:lineRule="auto"/>
        <w:rPr>
          <w:rFonts w:hint="eastAsia" w:ascii="微软雅黑" w:hAnsi="微软雅黑" w:eastAsia="微软雅黑" w:cs="微软雅黑"/>
          <w:sz w:val="24"/>
          <w:szCs w:val="24"/>
          <w:highlight w:val="none"/>
        </w:rPr>
      </w:pPr>
    </w:p>
    <w:p w14:paraId="175C769E">
      <w:pPr>
        <w:spacing w:line="288" w:lineRule="auto"/>
        <w:rPr>
          <w:rFonts w:hint="eastAsia" w:ascii="微软雅黑" w:hAnsi="微软雅黑" w:eastAsia="微软雅黑" w:cs="微软雅黑"/>
          <w:sz w:val="24"/>
          <w:szCs w:val="24"/>
          <w:highlight w:val="none"/>
        </w:rPr>
      </w:pPr>
    </w:p>
    <w:p w14:paraId="2151C461">
      <w:pPr>
        <w:spacing w:line="288" w:lineRule="auto"/>
        <w:rPr>
          <w:rFonts w:hint="eastAsia" w:ascii="微软雅黑" w:hAnsi="微软雅黑" w:eastAsia="微软雅黑" w:cs="微软雅黑"/>
          <w:sz w:val="24"/>
          <w:szCs w:val="24"/>
          <w:highlight w:val="none"/>
        </w:rPr>
      </w:pPr>
    </w:p>
    <w:p w14:paraId="66603C66">
      <w:pPr>
        <w:spacing w:line="288" w:lineRule="auto"/>
        <w:rPr>
          <w:rFonts w:hint="eastAsia" w:ascii="微软雅黑" w:hAnsi="微软雅黑" w:eastAsia="微软雅黑" w:cs="微软雅黑"/>
          <w:sz w:val="24"/>
          <w:szCs w:val="24"/>
          <w:highlight w:val="none"/>
        </w:rPr>
      </w:pPr>
    </w:p>
    <w:p w14:paraId="17CF15DD">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某物理兴趣小组的同学，用天然气给10kg的水加热，同时绘制了如图所示的加热过程中水温随时间变化的图线，若在6min内完全燃烧了0.12kg的天然气（每分钟放热相同）。水的比热容为</w:t>
      </w:r>
      <m:oMath>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w:rPr>
            <w:rFonts w:hint="eastAsia" w:ascii="Cambria Math" w:hAnsi="Cambria Math" w:eastAsia="微软雅黑" w:cs="微软雅黑"/>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，天然气的热值为</w:t>
      </w:r>
      <m:oMath>
        <m:r>
          <m:rPr/>
          <w:rPr>
            <w:rFonts w:hint="eastAsia" w:ascii="Cambria Math" w:hAnsi="Cambria Math" w:eastAsia="微软雅黑" w:cs="微软雅黑"/>
            <w:color w:val="000000"/>
            <w:sz w:val="24"/>
            <w:szCs w:val="24"/>
          </w:rPr>
          <m:t>5×</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r>
        <w:rPr>
          <w:rFonts w:hint="eastAsia" w:ascii="微软雅黑" w:hAnsi="微软雅黑" w:eastAsia="微软雅黑" w:cs="微软雅黑"/>
          <w:bCs/>
          <w:color w:val="000000"/>
          <w:sz w:val="24"/>
          <w:szCs w:val="24"/>
        </w:rPr>
        <w:t>。</w:t>
      </w:r>
    </w:p>
    <w:p w14:paraId="546CF63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011680" cy="1516380"/>
            <wp:effectExtent l="0" t="0" r="762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2"/>
                    <a:stretch>
                      <a:fillRect/>
                    </a:stretch>
                  </pic:blipFill>
                  <pic:spPr>
                    <a:xfrm>
                      <a:off x="0" y="0"/>
                      <a:ext cx="2011680" cy="1516380"/>
                    </a:xfrm>
                    <a:prstGeom prst="rect">
                      <a:avLst/>
                    </a:prstGeom>
                  </pic:spPr>
                </pic:pic>
              </a:graphicData>
            </a:graphic>
          </wp:inline>
        </w:drawing>
      </w:r>
    </w:p>
    <w:p w14:paraId="0D991FE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(1)完全燃烧0.12kg天然气释放的热量为多少？</w:t>
      </w:r>
    </w:p>
    <w:p w14:paraId="346ECFF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(2)在烧水过程中，“0～2min”、“2～4min”、“4～6min”哪个时间段热效率最高？此时间段内水吸收的热量为多少？</w:t>
      </w:r>
    </w:p>
    <w:p w14:paraId="34424D1F">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(3)在烧水过程中，最高热效率的时间段内，热效率为多少？</w:t>
      </w:r>
    </w:p>
    <w:p w14:paraId="5F3F3931">
      <w:pPr>
        <w:spacing w:line="360" w:lineRule="auto"/>
        <w:jc w:val="left"/>
        <w:textAlignment w:val="center"/>
        <w:rPr>
          <w:rFonts w:hint="eastAsia" w:ascii="微软雅黑" w:hAnsi="微软雅黑" w:eastAsia="微软雅黑" w:cs="微软雅黑"/>
          <w:bCs/>
          <w:color w:val="000000"/>
          <w:sz w:val="24"/>
          <w:szCs w:val="24"/>
        </w:rPr>
      </w:pPr>
    </w:p>
    <w:p w14:paraId="401A3B07">
      <w:pPr>
        <w:spacing w:line="360" w:lineRule="auto"/>
        <w:jc w:val="left"/>
        <w:textAlignment w:val="center"/>
        <w:rPr>
          <w:rFonts w:hint="eastAsia" w:ascii="微软雅黑" w:hAnsi="微软雅黑" w:eastAsia="微软雅黑" w:cs="微软雅黑"/>
          <w:bCs/>
          <w:color w:val="000000"/>
          <w:sz w:val="24"/>
          <w:szCs w:val="24"/>
        </w:rPr>
      </w:pPr>
    </w:p>
    <w:p w14:paraId="78C49197">
      <w:pPr>
        <w:spacing w:line="360" w:lineRule="auto"/>
        <w:jc w:val="left"/>
        <w:textAlignment w:val="center"/>
        <w:rPr>
          <w:rFonts w:hint="eastAsia" w:ascii="微软雅黑" w:hAnsi="微软雅黑" w:eastAsia="微软雅黑" w:cs="微软雅黑"/>
          <w:bCs/>
          <w:color w:val="000000"/>
          <w:sz w:val="24"/>
          <w:szCs w:val="24"/>
        </w:rPr>
      </w:pPr>
    </w:p>
    <w:p w14:paraId="0D8944AE">
      <w:pPr>
        <w:spacing w:line="360" w:lineRule="auto"/>
        <w:jc w:val="left"/>
        <w:textAlignment w:val="center"/>
        <w:rPr>
          <w:rFonts w:hint="eastAsia" w:ascii="微软雅黑" w:hAnsi="微软雅黑" w:eastAsia="微软雅黑" w:cs="微软雅黑"/>
          <w:bCs/>
          <w:color w:val="000000"/>
          <w:sz w:val="24"/>
          <w:szCs w:val="24"/>
        </w:rPr>
      </w:pPr>
    </w:p>
    <w:p w14:paraId="68934310">
      <w:pPr>
        <w:spacing w:line="360" w:lineRule="auto"/>
        <w:jc w:val="left"/>
        <w:textAlignment w:val="center"/>
        <w:rPr>
          <w:rFonts w:hint="eastAsia" w:ascii="微软雅黑" w:hAnsi="微软雅黑" w:eastAsia="微软雅黑" w:cs="微软雅黑"/>
          <w:bCs/>
          <w:color w:val="000000"/>
          <w:sz w:val="24"/>
          <w:szCs w:val="24"/>
        </w:rPr>
      </w:pPr>
    </w:p>
    <w:p w14:paraId="0059AE95">
      <w:pPr>
        <w:spacing w:line="360" w:lineRule="auto"/>
        <w:jc w:val="left"/>
        <w:textAlignment w:val="center"/>
        <w:rPr>
          <w:rFonts w:hint="eastAsia" w:ascii="微软雅黑" w:hAnsi="微软雅黑" w:eastAsia="微软雅黑" w:cs="微软雅黑"/>
          <w:bCs/>
          <w:color w:val="000000"/>
          <w:sz w:val="24"/>
          <w:szCs w:val="24"/>
        </w:rPr>
      </w:pPr>
    </w:p>
    <w:p w14:paraId="70300AE2">
      <w:pPr>
        <w:spacing w:line="360" w:lineRule="auto"/>
        <w:jc w:val="left"/>
        <w:textAlignment w:val="center"/>
        <w:rPr>
          <w:rFonts w:hint="eastAsia" w:ascii="微软雅黑" w:hAnsi="微软雅黑" w:eastAsia="微软雅黑" w:cs="微软雅黑"/>
          <w:bCs/>
          <w:color w:val="000000"/>
          <w:sz w:val="24"/>
          <w:szCs w:val="24"/>
        </w:rPr>
      </w:pPr>
    </w:p>
    <w:p w14:paraId="0DE5916A">
      <w:pPr>
        <w:spacing w:line="360" w:lineRule="auto"/>
        <w:jc w:val="left"/>
        <w:textAlignment w:val="center"/>
        <w:rPr>
          <w:rFonts w:hint="eastAsia" w:ascii="微软雅黑" w:hAnsi="微软雅黑" w:eastAsia="微软雅黑" w:cs="微软雅黑"/>
          <w:bCs/>
          <w:color w:val="000000"/>
          <w:sz w:val="24"/>
          <w:szCs w:val="24"/>
        </w:rPr>
      </w:pPr>
    </w:p>
    <w:p w14:paraId="4D5C2D51">
      <w:pPr>
        <w:spacing w:line="360" w:lineRule="auto"/>
        <w:jc w:val="left"/>
        <w:textAlignment w:val="center"/>
        <w:rPr>
          <w:rFonts w:hint="eastAsia" w:ascii="微软雅黑" w:hAnsi="微软雅黑" w:eastAsia="微软雅黑" w:cs="微软雅黑"/>
          <w:bCs/>
          <w:color w:val="000000"/>
          <w:sz w:val="24"/>
          <w:szCs w:val="24"/>
        </w:rPr>
      </w:pPr>
    </w:p>
    <w:p w14:paraId="4D511C39">
      <w:pPr>
        <w:spacing w:line="360" w:lineRule="auto"/>
        <w:jc w:val="left"/>
        <w:textAlignment w:val="center"/>
        <w:rPr>
          <w:rFonts w:hint="eastAsia" w:ascii="微软雅黑" w:hAnsi="微软雅黑" w:eastAsia="微软雅黑" w:cs="微软雅黑"/>
          <w:bCs/>
          <w:color w:val="000000"/>
          <w:sz w:val="24"/>
          <w:szCs w:val="24"/>
        </w:rPr>
      </w:pPr>
    </w:p>
    <w:p w14:paraId="712A7BEA">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有一个具有加热功能的保温容器，如图甲所示，在该容器中加入3kg的水，加热2min后停止加热，随后立即在容器中放入一个质量为20kg的金属块，如图乙所示。不计热损失，水和金属块的温度变化情况如图丙所示。水的比热容</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w:p>
    <w:p w14:paraId="68FCC92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062220" cy="1892935"/>
            <wp:effectExtent l="0" t="0" r="5080"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5062220" cy="1892935"/>
                    </a:xfrm>
                    <a:prstGeom prst="rect">
                      <a:avLst/>
                    </a:prstGeom>
                  </pic:spPr>
                </pic:pic>
              </a:graphicData>
            </a:graphic>
          </wp:inline>
        </w:drawing>
      </w:r>
    </w:p>
    <w:p w14:paraId="5112931B">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(1)水在降温过程中放出的热量为多少？</w:t>
      </w:r>
    </w:p>
    <w:p w14:paraId="0E6BC009">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(2)金属块的比热容为多少？</w:t>
      </w:r>
    </w:p>
    <w:p w14:paraId="038E6C8C">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(3)若金属块吸收的热量由燃烧天然气获得，假设热效率为90%，那么需要消耗多少体积的天然气？（天然气的热值为</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气</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=3.2×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r>
          <m:rPr/>
          <w:rPr>
            <w:rFonts w:hint="eastAsia" w:ascii="Cambria Math" w:hAnsi="Cambria Math" w:eastAsia="微软雅黑" w:cs="微软雅黑"/>
            <w:color w:val="000000"/>
            <w:sz w:val="24"/>
            <w:szCs w:val="24"/>
          </w:rPr>
          <m:t>/</m:t>
        </m:r>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m</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w:p>
    <w:p w14:paraId="3B50731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71AC2A36">
      <w:pPr>
        <w:spacing w:line="360" w:lineRule="auto"/>
        <w:jc w:val="left"/>
        <w:textAlignment w:val="center"/>
        <w:rPr>
          <w:rFonts w:hint="eastAsia" w:ascii="微软雅黑" w:hAnsi="微软雅黑" w:eastAsia="微软雅黑" w:cs="微软雅黑"/>
          <w:bCs/>
          <w:color w:val="000000"/>
          <w:sz w:val="24"/>
          <w:szCs w:val="24"/>
        </w:rPr>
      </w:pPr>
    </w:p>
    <w:p w14:paraId="6294FAE1">
      <w:pPr>
        <w:spacing w:line="360" w:lineRule="auto"/>
        <w:jc w:val="left"/>
        <w:textAlignment w:val="center"/>
        <w:rPr>
          <w:rFonts w:hint="eastAsia" w:ascii="微软雅黑" w:hAnsi="微软雅黑" w:eastAsia="微软雅黑" w:cs="微软雅黑"/>
          <w:bCs/>
          <w:color w:val="000000"/>
          <w:sz w:val="24"/>
          <w:szCs w:val="24"/>
        </w:rPr>
      </w:pPr>
    </w:p>
    <w:p w14:paraId="73151B91">
      <w:pPr>
        <w:spacing w:line="360" w:lineRule="auto"/>
        <w:jc w:val="left"/>
        <w:textAlignment w:val="center"/>
        <w:rPr>
          <w:rFonts w:hint="eastAsia" w:ascii="微软雅黑" w:hAnsi="微软雅黑" w:eastAsia="微软雅黑" w:cs="微软雅黑"/>
          <w:bCs/>
          <w:color w:val="000000"/>
          <w:sz w:val="24"/>
          <w:szCs w:val="24"/>
        </w:rPr>
      </w:pPr>
    </w:p>
    <w:p w14:paraId="7E783F9F">
      <w:pPr>
        <w:spacing w:line="360" w:lineRule="auto"/>
        <w:jc w:val="left"/>
        <w:textAlignment w:val="center"/>
        <w:rPr>
          <w:rFonts w:hint="eastAsia" w:ascii="微软雅黑" w:hAnsi="微软雅黑" w:eastAsia="微软雅黑" w:cs="微软雅黑"/>
          <w:bCs/>
          <w:color w:val="000000"/>
          <w:sz w:val="24"/>
          <w:szCs w:val="24"/>
        </w:rPr>
      </w:pPr>
    </w:p>
    <w:p w14:paraId="52D4822A">
      <w:pPr>
        <w:spacing w:line="360" w:lineRule="auto"/>
        <w:jc w:val="left"/>
        <w:textAlignment w:val="center"/>
        <w:rPr>
          <w:rFonts w:hint="eastAsia" w:ascii="微软雅黑" w:hAnsi="微软雅黑" w:eastAsia="微软雅黑" w:cs="微软雅黑"/>
          <w:bCs/>
          <w:color w:val="000000"/>
          <w:sz w:val="24"/>
          <w:szCs w:val="24"/>
        </w:rPr>
      </w:pPr>
    </w:p>
    <w:p w14:paraId="7312617E">
      <w:pPr>
        <w:spacing w:line="360" w:lineRule="auto"/>
        <w:jc w:val="left"/>
        <w:textAlignment w:val="center"/>
        <w:rPr>
          <w:rFonts w:hint="eastAsia" w:ascii="微软雅黑" w:hAnsi="微软雅黑" w:eastAsia="微软雅黑" w:cs="微软雅黑"/>
          <w:bCs/>
          <w:color w:val="000000"/>
          <w:sz w:val="24"/>
          <w:szCs w:val="24"/>
        </w:rPr>
      </w:pPr>
    </w:p>
    <w:p w14:paraId="3E201B4D">
      <w:pPr>
        <w:spacing w:line="360" w:lineRule="auto"/>
        <w:jc w:val="left"/>
        <w:textAlignment w:val="center"/>
        <w:rPr>
          <w:rFonts w:hint="eastAsia" w:ascii="微软雅黑" w:hAnsi="微软雅黑" w:eastAsia="微软雅黑" w:cs="微软雅黑"/>
          <w:bCs/>
          <w:color w:val="000000"/>
          <w:sz w:val="24"/>
          <w:szCs w:val="24"/>
        </w:rPr>
      </w:pPr>
    </w:p>
    <w:p w14:paraId="2CD03246">
      <w:pPr>
        <w:spacing w:line="360" w:lineRule="auto"/>
        <w:jc w:val="left"/>
        <w:textAlignment w:val="center"/>
        <w:rPr>
          <w:rFonts w:hint="eastAsia" w:ascii="微软雅黑" w:hAnsi="微软雅黑" w:eastAsia="微软雅黑" w:cs="微软雅黑"/>
          <w:bCs/>
          <w:color w:val="000000"/>
          <w:sz w:val="24"/>
          <w:szCs w:val="24"/>
        </w:rPr>
      </w:pPr>
    </w:p>
    <w:p w14:paraId="6D426D40">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小深家新装的天然气热水器如图所示。小深将热水器的出水温度设定在</w:t>
      </w:r>
      <m:oMath>
        <m:r>
          <m:rPr/>
          <w:rPr>
            <w:rFonts w:hint="eastAsia" w:ascii="Cambria Math" w:hAnsi="Cambria Math" w:eastAsia="微软雅黑" w:cs="微软雅黑"/>
            <w:color w:val="000000"/>
            <w:sz w:val="24"/>
            <w:szCs w:val="24"/>
          </w:rPr>
          <m:t>45°</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，某次洗澡时，用时10min，使用水的质量为100kg，已知进入热水器的冷水温度为</w:t>
      </w:r>
      <m:oMath>
        <m:r>
          <m:rPr/>
          <w:rPr>
            <w:rFonts w:hint="eastAsia" w:ascii="Cambria Math" w:hAnsi="Cambria Math" w:eastAsia="微软雅黑" w:cs="微软雅黑"/>
            <w:color w:val="000000"/>
            <w:sz w:val="24"/>
            <w:szCs w:val="24"/>
          </w:rPr>
          <m:t>15°</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，该热水器的耗气量（热水器正常工作1h消耗的燃气体积）为</w:t>
      </w:r>
      <m:oMath>
        <m:r>
          <m:rPr/>
          <w:rPr>
            <w:rFonts w:hint="eastAsia" w:ascii="Cambria Math" w:hAnsi="Cambria Math" w:eastAsia="微软雅黑" w:cs="微软雅黑"/>
            <w:color w:val="000000"/>
            <w:sz w:val="24"/>
            <w:szCs w:val="24"/>
          </w:rPr>
          <m:t>2.7</m:t>
        </m:r>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m</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/h</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3</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m:t>
        </m:r>
        <m:d>
          <m:dPr>
            <m:sepChr m:val=","/>
            <m:ctrlPr>
              <w:rPr>
                <w:rFonts w:hint="eastAsia" w:ascii="Cambria Math" w:hAnsi="Cambria Math" w:eastAsia="微软雅黑" w:cs="微软雅黑"/>
                <w:sz w:val="24"/>
                <w:szCs w:val="24"/>
              </w:rPr>
            </m:ctrlPr>
          </m:dPr>
          <m:e>
            <m:r>
              <m:rPr>
                <m:nor/>
                <m:sty m:val="p"/>
              </m:rPr>
              <w:rPr>
                <w:rFonts w:hint="eastAsia" w:ascii="Cambria Math" w:hAnsi="Cambria Math" w:eastAsia="微软雅黑" w:cs="微软雅黑"/>
                <w:b w:val="0"/>
                <w:bCs/>
                <w:i w:val="0"/>
                <w:color w:val="000000"/>
                <w:sz w:val="24"/>
                <w:szCs w:val="24"/>
              </w:rPr>
              <m:t>kg</m:t>
            </m:r>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d>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燃气</m:t>
            </m:r>
            <m:ctrlPr>
              <w:rPr>
                <w:rFonts w:hint="eastAsia" w:ascii="Cambria Math" w:hAnsi="Cambria Math" w:eastAsia="微软雅黑" w:cs="微软雅黑"/>
                <w:sz w:val="24"/>
                <w:szCs w:val="24"/>
              </w:rPr>
            </m:ctrlPr>
          </m:sub>
        </m:sSub>
        <m:r>
          <m:rPr>
            <m:nor/>
            <m:sty m:val="p"/>
          </m:rPr>
          <w:rPr>
            <w:rFonts w:hint="eastAsia" w:ascii="Cambria Math" w:hAnsi="Cambria Math" w:eastAsia="微软雅黑" w:cs="微软雅黑"/>
            <w:b w:val="0"/>
            <w:bCs/>
            <w:i w:val="0"/>
            <w:color w:val="000000"/>
            <w:sz w:val="24"/>
            <w:szCs w:val="24"/>
          </w:rPr>
          <m:t>=</m:t>
        </m:r>
        <m:r>
          <m:rPr/>
          <w:rPr>
            <w:rFonts w:hint="eastAsia" w:ascii="Cambria Math" w:hAnsi="Cambria Math" w:eastAsia="微软雅黑" w:cs="微软雅黑"/>
            <w:color w:val="000000"/>
            <w:sz w:val="24"/>
            <w:szCs w:val="24"/>
          </w:rPr>
          <m:t>3.0×</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sSup>
          <m:sSupPr>
            <m:ctrlPr>
              <w:rPr>
                <w:rFonts w:hint="eastAsia" w:ascii="Cambria Math" w:hAnsi="Cambria Math" w:eastAsia="微软雅黑" w:cs="微软雅黑"/>
                <w:sz w:val="24"/>
                <w:szCs w:val="24"/>
              </w:rPr>
            </m:ctrlPr>
          </m:sSupPr>
          <m:e>
            <m:r>
              <m:rPr>
                <m:nor/>
                <m:sty m:val="p"/>
              </m:rPr>
              <w:rPr>
                <w:rFonts w:hint="eastAsia" w:ascii="Cambria Math" w:hAnsi="Cambria Math" w:eastAsia="微软雅黑" w:cs="微软雅黑"/>
                <w:b w:val="0"/>
                <w:bCs/>
                <w:i w:val="0"/>
                <w:color w:val="000000"/>
                <w:sz w:val="24"/>
                <w:szCs w:val="24"/>
              </w:rPr>
              <m:t>J/m</m:t>
            </m:r>
            <m:ctrlPr>
              <w:rPr>
                <w:rFonts w:hint="eastAsia" w:ascii="Cambria Math" w:hAnsi="Cambria Math" w:eastAsia="微软雅黑" w:cs="微软雅黑"/>
                <w:sz w:val="24"/>
                <w:szCs w:val="24"/>
              </w:rPr>
            </m:ctrlPr>
          </m:e>
          <m:sup>
            <m:r>
              <m:rPr>
                <m:nor/>
                <m:sty m:val="p"/>
              </m:rPr>
              <w:rPr>
                <w:rFonts w:hint="eastAsia" w:ascii="Cambria Math" w:hAnsi="Cambria Math" w:eastAsia="微软雅黑" w:cs="微软雅黑"/>
                <w:b w:val="0"/>
                <w:bCs/>
                <w:i w:val="0"/>
                <w:color w:val="000000"/>
                <w:sz w:val="24"/>
                <w:szCs w:val="24"/>
              </w:rPr>
              <m:t>3</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w:p>
    <w:p w14:paraId="474911B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2667635" cy="3237230"/>
            <wp:effectExtent l="0" t="0" r="12065"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a:stretch>
                      <a:fillRect/>
                    </a:stretch>
                  </pic:blipFill>
                  <pic:spPr>
                    <a:xfrm>
                      <a:off x="0" y="0"/>
                      <a:ext cx="2667635" cy="3237230"/>
                    </a:xfrm>
                    <a:prstGeom prst="rect">
                      <a:avLst/>
                    </a:prstGeom>
                  </pic:spPr>
                </pic:pic>
              </a:graphicData>
            </a:graphic>
          </wp:inline>
        </w:drawing>
      </w:r>
    </w:p>
    <w:p w14:paraId="6225710F">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(1)求该过程中，水吸收的热量；</w:t>
      </w:r>
    </w:p>
    <w:p w14:paraId="6EFDED8A">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(2)若消耗的燃气完全燃烧，求其放出的热量；</w:t>
      </w:r>
    </w:p>
    <w:p w14:paraId="1005D9D9">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(3)该燃气热水器铭牌上标注二级能效，请你通过计算判断该标注是否正确</w:t>
      </w:r>
      <w:r>
        <w:rPr>
          <w:rFonts w:hint="eastAsia" w:ascii="微软雅黑" w:hAnsi="微软雅黑" w:eastAsia="微软雅黑" w:cs="微软雅黑"/>
          <w:bCs/>
          <w:color w:val="000000"/>
          <w:sz w:val="24"/>
          <w:szCs w:val="24"/>
          <w:lang w:eastAsia="zh-CN"/>
        </w:rPr>
        <w:t>。</w:t>
      </w:r>
      <w:r>
        <w:rPr>
          <w:rFonts w:hint="eastAsia" w:ascii="微软雅黑" w:hAnsi="微软雅黑" w:eastAsia="微软雅黑" w:cs="微软雅黑"/>
          <w:bCs/>
          <w:color w:val="000000"/>
          <w:sz w:val="24"/>
          <w:szCs w:val="24"/>
        </w:rPr>
        <w:t>（能效等级根据热效率来划分，其中三级能效的热效率大于或等于84%，二级能效的热效率大于或等于89%，一级能效的热效率大于或等于96%）</w:t>
      </w:r>
    </w:p>
    <w:p w14:paraId="38AEE43A">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w:t>
      </w:r>
    </w:p>
    <w:p w14:paraId="3318BEDD">
      <w:pPr>
        <w:spacing w:line="360" w:lineRule="auto"/>
        <w:jc w:val="left"/>
        <w:textAlignment w:val="center"/>
        <w:rPr>
          <w:rFonts w:hint="eastAsia" w:ascii="微软雅黑" w:hAnsi="微软雅黑" w:eastAsia="微软雅黑" w:cs="微软雅黑"/>
          <w:bCs/>
          <w:color w:val="000000"/>
          <w:sz w:val="24"/>
          <w:szCs w:val="24"/>
        </w:rPr>
      </w:pPr>
    </w:p>
    <w:p w14:paraId="1F458BE7">
      <w:pPr>
        <w:spacing w:line="360" w:lineRule="auto"/>
        <w:jc w:val="left"/>
        <w:textAlignment w:val="center"/>
        <w:rPr>
          <w:rFonts w:hint="eastAsia" w:ascii="微软雅黑" w:hAnsi="微软雅黑" w:eastAsia="微软雅黑" w:cs="微软雅黑"/>
          <w:bCs/>
          <w:color w:val="000000"/>
          <w:sz w:val="24"/>
          <w:szCs w:val="24"/>
        </w:rPr>
      </w:pPr>
    </w:p>
    <w:p w14:paraId="73726229">
      <w:pPr>
        <w:spacing w:line="360" w:lineRule="auto"/>
        <w:jc w:val="left"/>
        <w:textAlignment w:val="center"/>
        <w:rPr>
          <w:rFonts w:hint="eastAsia" w:ascii="微软雅黑" w:hAnsi="微软雅黑" w:eastAsia="微软雅黑" w:cs="微软雅黑"/>
          <w:bCs/>
          <w:color w:val="000000"/>
          <w:sz w:val="24"/>
          <w:szCs w:val="24"/>
        </w:rPr>
      </w:pPr>
    </w:p>
    <w:p w14:paraId="5DDD7C91">
      <w:pPr>
        <w:spacing w:line="360" w:lineRule="auto"/>
        <w:jc w:val="left"/>
        <w:textAlignment w:val="center"/>
        <w:rPr>
          <w:rFonts w:hint="eastAsia" w:ascii="微软雅黑" w:hAnsi="微软雅黑" w:eastAsia="微软雅黑" w:cs="微软雅黑"/>
          <w:bCs/>
          <w:color w:val="000000"/>
          <w:sz w:val="24"/>
          <w:szCs w:val="24"/>
        </w:rPr>
      </w:pPr>
    </w:p>
    <w:p w14:paraId="4C4E82B4">
      <w:pPr>
        <w:numPr>
          <w:ilvl w:val="0"/>
          <w:numId w:val="1"/>
        </w:numPr>
        <w:spacing w:line="360" w:lineRule="auto"/>
        <w:ind w:left="0" w:leftChars="0" w:firstLine="0" w:firstLine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某物理兴趣小组的同学，用天然气给10kg的水加热，同时他们绘制了如图所示的加热过程中水温随时间变化的图线，若在6min内天然气表的示数由3365.89m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变为了3366.04m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，水的比热容为4.2×10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xml:space="preserve">
J/(kg·℃)，天然气的热值约为3.2×10 </w:t>
      </w:r>
      <w:r>
        <w:rPr>
          <w:rFonts w:hint="eastAsia" w:ascii="微软雅黑" w:hAnsi="微软雅黑" w:eastAsia="微软雅黑" w:cs="微软雅黑"/>
          <w:bCs/>
          <w:color w:val="000000"/>
          <w:sz w:val="24"/>
          <w:szCs w:val="24"/>
          <w:vertAlign w:val="superscript"/>
        </w:rPr>
        <w:t>7</w:t>
      </w:r>
      <w:r>
        <w:rPr>
          <w:rFonts w:hint="eastAsia" w:ascii="微软雅黑" w:hAnsi="微软雅黑" w:eastAsia="微软雅黑" w:cs="微软雅黑"/>
          <w:bCs/>
          <w:color w:val="000000"/>
          <w:sz w:val="24"/>
          <w:szCs w:val="24"/>
        </w:rPr>
        <w:t xml:space="preserve">
J/m </w:t>
      </w:r>
      <w:r>
        <w:rPr>
          <w:rFonts w:hint="eastAsia" w:ascii="微软雅黑" w:hAnsi="微软雅黑" w:eastAsia="微软雅黑" w:cs="微软雅黑"/>
          <w:bCs/>
          <w:color w:val="000000"/>
          <w:sz w:val="24"/>
          <w:szCs w:val="24"/>
          <w:vertAlign w:val="superscript"/>
        </w:rPr>
        <w:t>3</w:t>
      </w:r>
      <w:r>
        <w:rPr>
          <w:rFonts w:hint="eastAsia" w:ascii="微软雅黑" w:hAnsi="微软雅黑" w:eastAsia="微软雅黑" w:cs="微软雅黑"/>
          <w:bCs/>
          <w:color w:val="000000"/>
          <w:sz w:val="24"/>
          <w:szCs w:val="24"/>
        </w:rPr>
        <w:t>
。求：</w:t>
      </w:r>
    </w:p>
    <w:p w14:paraId="4B8A8E2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（1）6min内天然气完全燃烧产生的热量；</w:t>
      </w:r>
    </w:p>
    <w:p w14:paraId="41003325">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（2）经过6min时间加热，水所吸收的热量；</w:t>
      </w:r>
    </w:p>
    <w:p w14:paraId="5176F3F0">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（3）天然气烧水时的热效率。</w:t>
      </w:r>
    </w:p>
    <w:p w14:paraId="79D0F5A8">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2273300" cy="1834515"/>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5"/>
                    <a:stretch>
                      <a:fillRect/>
                    </a:stretch>
                  </pic:blipFill>
                  <pic:spPr>
                    <a:xfrm>
                      <a:off x="0" y="0"/>
                      <a:ext cx="2273300" cy="1834515"/>
                    </a:xfrm>
                    <a:prstGeom prst="rect">
                      <a:avLst/>
                    </a:prstGeom>
                  </pic:spPr>
                </pic:pic>
              </a:graphicData>
            </a:graphic>
          </wp:inline>
        </w:drawing>
      </w:r>
    </w:p>
    <w:p w14:paraId="48EAC9DB">
      <w:pPr>
        <w:numPr>
          <w:ilvl w:val="0"/>
          <w:numId w:val="1"/>
        </w:numPr>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b/>
          <w:color w:val="4F6CB3"/>
          <w:sz w:val="24"/>
          <w:szCs w:val="24"/>
          <w:highlight w:val="none"/>
        </w:rPr>
        <w:br w:type="page"/>
      </w:r>
      <w:r>
        <w:rPr>
          <w:rFonts w:hint="eastAsia" w:ascii="微软雅黑" w:hAnsi="微软雅黑" w:eastAsia="微软雅黑" w:cs="微软雅黑"/>
          <w:sz w:val="24"/>
          <w:szCs w:val="24"/>
          <w:highlight w:val="none"/>
        </w:rPr>
        <w:t>某新型汽车，</w:t>
      </w:r>
      <w:r>
        <w:rPr>
          <w:rFonts w:hint="eastAsia" w:ascii="微软雅黑" w:hAnsi="微软雅黑" w:eastAsia="微软雅黑" w:cs="微软雅黑"/>
          <w:sz w:val="24"/>
          <w:szCs w:val="24"/>
          <w:highlight w:val="none"/>
          <w:lang w:val="en-US" w:eastAsia="zh-CN"/>
        </w:rPr>
        <w:t>其</w:t>
      </w:r>
      <w:r>
        <w:rPr>
          <w:rFonts w:hint="eastAsia" w:ascii="微软雅黑" w:hAnsi="微软雅黑" w:eastAsia="微软雅黑" w:cs="微软雅黑"/>
          <w:sz w:val="24"/>
          <w:szCs w:val="24"/>
          <w:highlight w:val="none"/>
        </w:rPr>
        <w:t>油箱最大可加40kg燃油，行驶时所受阻力大小与速度的关系</w:t>
      </w:r>
      <w:r>
        <w:rPr>
          <w:rFonts w:hint="eastAsia" w:ascii="微软雅黑" w:hAnsi="微软雅黑" w:eastAsia="微软雅黑" w:cs="微软雅黑"/>
          <w:sz w:val="24"/>
          <w:szCs w:val="24"/>
          <w:highlight w:val="none"/>
          <w:lang w:eastAsia="zh-CN"/>
        </w:rPr>
        <w:t>见下</w:t>
      </w:r>
      <w:r>
        <w:rPr>
          <w:rFonts w:hint="eastAsia" w:ascii="微软雅黑" w:hAnsi="微软雅黑" w:eastAsia="微软雅黑" w:cs="微软雅黑"/>
          <w:sz w:val="24"/>
          <w:szCs w:val="24"/>
          <w:highlight w:val="none"/>
        </w:rPr>
        <w:t>表：</w:t>
      </w:r>
    </w:p>
    <w:p w14:paraId="0B0EF012">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anchor distT="0" distB="0" distL="114300" distR="114300" simplePos="0" relativeHeight="251659264" behindDoc="0" locked="0" layoutInCell="1" allowOverlap="1">
            <wp:simplePos x="0" y="0"/>
            <wp:positionH relativeFrom="column">
              <wp:posOffset>443865</wp:posOffset>
            </wp:positionH>
            <wp:positionV relativeFrom="paragraph">
              <wp:posOffset>22225</wp:posOffset>
            </wp:positionV>
            <wp:extent cx="4891405" cy="742950"/>
            <wp:effectExtent l="0" t="0" r="10795" b="6350"/>
            <wp:wrapTopAndBottom/>
            <wp:docPr id="2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2"/>
                    <pic:cNvPicPr>
                      <a:picLocks noChangeAspect="1"/>
                    </pic:cNvPicPr>
                  </pic:nvPicPr>
                  <pic:blipFill>
                    <a:blip r:embed="rId26"/>
                    <a:stretch>
                      <a:fillRect/>
                    </a:stretch>
                  </pic:blipFill>
                  <pic:spPr>
                    <a:xfrm>
                      <a:off x="0" y="0"/>
                      <a:ext cx="4891405" cy="742950"/>
                    </a:xfrm>
                    <a:prstGeom prst="rect">
                      <a:avLst/>
                    </a:prstGeom>
                    <a:noFill/>
                    <a:ln>
                      <a:noFill/>
                    </a:ln>
                  </pic:spPr>
                </pic:pic>
              </a:graphicData>
            </a:graphic>
          </wp:anchor>
        </w:drawing>
      </w:r>
      <w:r>
        <w:rPr>
          <w:rFonts w:hint="eastAsia" w:ascii="微软雅黑" w:hAnsi="微软雅黑" w:eastAsia="微软雅黑" w:cs="微软雅黑"/>
          <w:sz w:val="24"/>
          <w:szCs w:val="24"/>
          <w:highlight w:val="none"/>
        </w:rPr>
        <w:t>已知汽车发动机燃油完全燃烧的能量转化为机械能的效率是30%，汽车使用的燃油的热值为4.5×10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J/kg．求：</w:t>
      </w:r>
    </w:p>
    <w:p w14:paraId="4D1F6473">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（1）当汽车以20m/s的速度行驶时，汽车发动机的输出功率是多少千瓦？</w:t>
      </w:r>
    </w:p>
    <w:p w14:paraId="3911C89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（2）汽车油箱中加满燃油，这些燃油完全燃烧获得的能量是多少焦？</w:t>
      </w:r>
    </w:p>
    <w:p w14:paraId="3D477F50">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（3）汽车油箱加满燃油，并且以30m/s的速度行驶时，汽车的最大行驶里程是多少？</w:t>
      </w:r>
    </w:p>
    <w:p w14:paraId="34F813E1">
      <w:pPr>
        <w:rPr>
          <w:rFonts w:hint="eastAsia" w:ascii="微软雅黑" w:hAnsi="微软雅黑" w:eastAsia="微软雅黑" w:cs="微软雅黑"/>
          <w:sz w:val="24"/>
          <w:szCs w:val="24"/>
          <w:highlight w:val="none"/>
        </w:rPr>
      </w:pPr>
    </w:p>
    <w:p w14:paraId="6ACCFB48">
      <w:pPr>
        <w:rPr>
          <w:rFonts w:hint="eastAsia" w:ascii="微软雅黑" w:hAnsi="微软雅黑" w:eastAsia="微软雅黑" w:cs="微软雅黑"/>
          <w:sz w:val="24"/>
          <w:szCs w:val="24"/>
          <w:highlight w:val="none"/>
        </w:rPr>
      </w:pPr>
    </w:p>
    <w:p w14:paraId="4748666C">
      <w:pPr>
        <w:rPr>
          <w:rFonts w:hint="eastAsia" w:ascii="微软雅黑" w:hAnsi="微软雅黑" w:eastAsia="微软雅黑" w:cs="微软雅黑"/>
          <w:sz w:val="24"/>
          <w:szCs w:val="24"/>
          <w:highlight w:val="none"/>
        </w:rPr>
      </w:pPr>
    </w:p>
    <w:p w14:paraId="21CD504C">
      <w:pPr>
        <w:rPr>
          <w:rFonts w:hint="eastAsia" w:ascii="微软雅黑" w:hAnsi="微软雅黑" w:eastAsia="微软雅黑" w:cs="微软雅黑"/>
          <w:sz w:val="24"/>
          <w:szCs w:val="24"/>
          <w:highlight w:val="none"/>
        </w:rPr>
      </w:pPr>
    </w:p>
    <w:p w14:paraId="4C23BAD8">
      <w:pPr>
        <w:rPr>
          <w:rFonts w:hint="eastAsia" w:ascii="微软雅黑" w:hAnsi="微软雅黑" w:eastAsia="微软雅黑" w:cs="微软雅黑"/>
          <w:sz w:val="24"/>
          <w:szCs w:val="24"/>
          <w:highlight w:val="none"/>
        </w:rPr>
      </w:pPr>
    </w:p>
    <w:p w14:paraId="34E044D3">
      <w:pPr>
        <w:rPr>
          <w:rFonts w:hint="eastAsia" w:ascii="微软雅黑" w:hAnsi="微软雅黑" w:eastAsia="微软雅黑" w:cs="微软雅黑"/>
          <w:sz w:val="24"/>
          <w:szCs w:val="24"/>
          <w:highlight w:val="none"/>
        </w:rPr>
      </w:pPr>
    </w:p>
    <w:p w14:paraId="45B6517A">
      <w:pPr>
        <w:rPr>
          <w:rFonts w:hint="eastAsia" w:ascii="微软雅黑" w:hAnsi="微软雅黑" w:eastAsia="微软雅黑" w:cs="微软雅黑"/>
          <w:sz w:val="24"/>
          <w:szCs w:val="24"/>
          <w:highlight w:val="none"/>
        </w:rPr>
      </w:pPr>
    </w:p>
    <w:p w14:paraId="72D4BBE6">
      <w:pPr>
        <w:rPr>
          <w:rFonts w:hint="eastAsia" w:ascii="微软雅黑" w:hAnsi="微软雅黑" w:eastAsia="微软雅黑" w:cs="微软雅黑"/>
          <w:sz w:val="24"/>
          <w:szCs w:val="24"/>
          <w:highlight w:val="none"/>
        </w:rPr>
      </w:pPr>
    </w:p>
    <w:p w14:paraId="4225345B">
      <w:pPr>
        <w:rPr>
          <w:rFonts w:hint="eastAsia" w:ascii="微软雅黑" w:hAnsi="微软雅黑" w:eastAsia="微软雅黑" w:cs="微软雅黑"/>
          <w:sz w:val="24"/>
          <w:szCs w:val="24"/>
          <w:highlight w:val="none"/>
        </w:rPr>
      </w:pPr>
    </w:p>
    <w:p w14:paraId="3C577A98">
      <w:pPr>
        <w:rPr>
          <w:rFonts w:hint="eastAsia" w:ascii="微软雅黑" w:hAnsi="微软雅黑" w:eastAsia="微软雅黑" w:cs="微软雅黑"/>
          <w:sz w:val="24"/>
          <w:szCs w:val="24"/>
          <w:highlight w:val="none"/>
        </w:rPr>
      </w:pPr>
    </w:p>
    <w:p w14:paraId="6AD893CA">
      <w:pPr>
        <w:rPr>
          <w:rFonts w:hint="eastAsia" w:ascii="微软雅黑" w:hAnsi="微软雅黑" w:eastAsia="微软雅黑" w:cs="微软雅黑"/>
          <w:sz w:val="24"/>
          <w:szCs w:val="24"/>
          <w:highlight w:val="none"/>
        </w:rPr>
      </w:pPr>
    </w:p>
    <w:p w14:paraId="088EE7D4">
      <w:pPr>
        <w:rPr>
          <w:rFonts w:hint="eastAsia" w:ascii="微软雅黑" w:hAnsi="微软雅黑" w:eastAsia="微软雅黑" w:cs="微软雅黑"/>
          <w:sz w:val="24"/>
          <w:szCs w:val="24"/>
          <w:highlight w:val="none"/>
        </w:rPr>
      </w:pPr>
    </w:p>
    <w:p w14:paraId="6027166B">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如图，是一款无人驾驶汽车以某速度在一段平直的公路上匀速行驶了一段距离后，消耗汽油4kg。汽油机的效率为30%，那么在这段运动过程中，[汽油的热值为 </w:t>
      </w:r>
      <m:oMath>
        <m:r>
          <m:rPr/>
          <w:rPr>
            <w:rFonts w:hint="eastAsia" w:ascii="Cambria Math" w:hAnsi="Cambria Math" w:eastAsia="微软雅黑" w:cs="微软雅黑"/>
            <w:color w:val="000000"/>
            <w:sz w:val="24"/>
            <w:szCs w:val="24"/>
          </w:rPr>
          <m:t>4.5×</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 xml:space="preserve">，水的比热容为 </w:t>
      </w:r>
      <m:oMath>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d>
          <m:dPr>
            <m:sepChr m:val=","/>
            <m:ctrlPr>
              <w:rPr>
                <w:rFonts w:hint="eastAsia" w:ascii="Cambria Math" w:hAnsi="Cambria Math" w:eastAsia="微软雅黑" w:cs="微软雅黑"/>
                <w:sz w:val="24"/>
                <w:szCs w:val="24"/>
              </w:rPr>
            </m:ctrlPr>
          </m:dPr>
          <m:e>
            <m:r>
              <m:rPr>
                <m:sty m:val="p"/>
              </m:rPr>
              <w:rPr>
                <w:rFonts w:hint="eastAsia" w:ascii="Cambria Math" w:hAnsi="Cambria Math" w:eastAsia="微软雅黑" w:cs="微软雅黑"/>
                <w:color w:val="000000"/>
                <w:sz w:val="24"/>
                <w:szCs w:val="24"/>
              </w:rPr>
              <m:t>kg</m:t>
            </m:r>
            <m:r>
              <m:rPr/>
              <w:rPr>
                <w:rFonts w:hint="eastAsia" w:ascii="Cambria Math" w:hAnsi="Cambria Math" w:eastAsia="微软雅黑" w:cs="微软雅黑"/>
                <w:color w:val="000000"/>
                <w:sz w:val="24"/>
                <w:szCs w:val="24"/>
              </w:rPr>
              <m:t>⋅</m:t>
            </m:r>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d>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求：</w:t>
      </w:r>
    </w:p>
    <w:p w14:paraId="6138BB74">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662430" cy="1164590"/>
            <wp:effectExtent l="0" t="0" r="127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7"/>
                    <a:stretch>
                      <a:fillRect/>
                    </a:stretch>
                  </pic:blipFill>
                  <pic:spPr>
                    <a:xfrm>
                      <a:off x="0" y="0"/>
                      <a:ext cx="1662430" cy="1164590"/>
                    </a:xfrm>
                    <a:prstGeom prst="rect">
                      <a:avLst/>
                    </a:prstGeom>
                  </pic:spPr>
                </pic:pic>
              </a:graphicData>
            </a:graphic>
          </wp:inline>
        </w:drawing>
      </w:r>
    </w:p>
    <w:p w14:paraId="45F1A995">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(1)汽油完全燃烧放出的热量是多少？</w:t>
      </w:r>
    </w:p>
    <w:p w14:paraId="0F03CE62">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(2)假设该汽车在这次行驶过程中，发动机排出的废气带走的能量占汽油完全燃烧放出热量的42%，一个标准大气压下，这些废气的能量全部被初温 </w:t>
      </w:r>
      <m:oMath>
        <m:r>
          <m:rPr/>
          <w:rPr>
            <w:rFonts w:hint="eastAsia" w:ascii="Cambria Math" w:hAnsi="Cambria Math" w:eastAsia="微软雅黑" w:cs="微软雅黑"/>
            <w:color w:val="000000"/>
            <w:sz w:val="24"/>
            <w:szCs w:val="24"/>
          </w:rPr>
          <m:t>10</m:t>
        </m:r>
        <m:sSup>
          <m:sSupPr>
            <m:ctrlPr>
              <w:rPr>
                <w:rFonts w:hint="eastAsia" w:ascii="Cambria Math" w:hAnsi="Cambria Math" w:eastAsia="微软雅黑" w:cs="微软雅黑"/>
                <w:sz w:val="24"/>
                <w:szCs w:val="24"/>
              </w:rPr>
            </m:ctrlPr>
          </m:sSupPr>
          <m:e>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质量200kg的水吸收，水升高的温度是多少？</w:t>
      </w:r>
    </w:p>
    <w:p w14:paraId="584952F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(3)如果汽油机的效率不变，汽车匀速运动时</w:t>
      </w:r>
      <w:r>
        <w:rPr>
          <w:rFonts w:hint="eastAsia" w:ascii="微软雅黑" w:hAnsi="微软雅黑" w:eastAsia="微软雅黑" w:cs="微软雅黑"/>
          <w:bCs/>
          <w:color w:val="000000"/>
          <w:sz w:val="24"/>
          <w:szCs w:val="24"/>
          <w:lang w:eastAsia="zh-CN"/>
        </w:rPr>
        <w:t>受到的</w:t>
      </w:r>
      <w:r>
        <w:rPr>
          <w:rFonts w:hint="eastAsia" w:ascii="微软雅黑" w:hAnsi="微软雅黑" w:eastAsia="微软雅黑" w:cs="微软雅黑"/>
          <w:bCs/>
          <w:color w:val="000000"/>
          <w:sz w:val="24"/>
          <w:szCs w:val="24"/>
        </w:rPr>
        <w:t>阻力为900N，消耗4kg汽油汽车通过的路程是多少？</w:t>
      </w:r>
    </w:p>
    <w:p w14:paraId="224D31C5">
      <w:pPr>
        <w:spacing w:line="360" w:lineRule="auto"/>
        <w:jc w:val="left"/>
        <w:textAlignment w:val="center"/>
        <w:rPr>
          <w:rFonts w:hint="eastAsia" w:ascii="微软雅黑" w:hAnsi="微软雅黑" w:eastAsia="微软雅黑" w:cs="微软雅黑"/>
          <w:bCs/>
          <w:color w:val="000000"/>
          <w:sz w:val="24"/>
          <w:szCs w:val="24"/>
        </w:rPr>
      </w:pPr>
    </w:p>
    <w:p w14:paraId="56F045B5">
      <w:pPr>
        <w:spacing w:line="360" w:lineRule="auto"/>
        <w:jc w:val="left"/>
        <w:textAlignment w:val="center"/>
        <w:rPr>
          <w:rFonts w:hint="eastAsia" w:ascii="微软雅黑" w:hAnsi="微软雅黑" w:eastAsia="微软雅黑" w:cs="微软雅黑"/>
          <w:bCs/>
          <w:color w:val="000000"/>
          <w:sz w:val="24"/>
          <w:szCs w:val="24"/>
        </w:rPr>
      </w:pPr>
    </w:p>
    <w:p w14:paraId="544A59AC">
      <w:pPr>
        <w:spacing w:line="360" w:lineRule="auto"/>
        <w:jc w:val="left"/>
        <w:textAlignment w:val="center"/>
        <w:rPr>
          <w:rFonts w:hint="eastAsia" w:ascii="微软雅黑" w:hAnsi="微软雅黑" w:eastAsia="微软雅黑" w:cs="微软雅黑"/>
          <w:bCs/>
          <w:color w:val="000000"/>
          <w:sz w:val="24"/>
          <w:szCs w:val="24"/>
        </w:rPr>
      </w:pPr>
    </w:p>
    <w:p w14:paraId="54B6DC98">
      <w:pPr>
        <w:spacing w:line="360" w:lineRule="auto"/>
        <w:jc w:val="left"/>
        <w:textAlignment w:val="center"/>
        <w:rPr>
          <w:rFonts w:hint="eastAsia" w:ascii="微软雅黑" w:hAnsi="微软雅黑" w:eastAsia="微软雅黑" w:cs="微软雅黑"/>
          <w:bCs/>
          <w:color w:val="000000"/>
          <w:sz w:val="24"/>
          <w:szCs w:val="24"/>
        </w:rPr>
      </w:pPr>
    </w:p>
    <w:p w14:paraId="7E0A7E0D">
      <w:pPr>
        <w:spacing w:line="360" w:lineRule="auto"/>
        <w:jc w:val="left"/>
        <w:textAlignment w:val="center"/>
        <w:rPr>
          <w:rFonts w:hint="eastAsia" w:ascii="微软雅黑" w:hAnsi="微软雅黑" w:eastAsia="微软雅黑" w:cs="微软雅黑"/>
          <w:bCs/>
          <w:color w:val="000000"/>
          <w:sz w:val="24"/>
          <w:szCs w:val="24"/>
        </w:rPr>
      </w:pPr>
    </w:p>
    <w:p w14:paraId="4B1CE5B2">
      <w:pPr>
        <w:spacing w:line="360" w:lineRule="auto"/>
        <w:jc w:val="left"/>
        <w:textAlignment w:val="center"/>
        <w:rPr>
          <w:rFonts w:hint="eastAsia" w:ascii="微软雅黑" w:hAnsi="微软雅黑" w:eastAsia="微软雅黑" w:cs="微软雅黑"/>
          <w:bCs/>
          <w:color w:val="000000"/>
          <w:sz w:val="24"/>
          <w:szCs w:val="24"/>
        </w:rPr>
      </w:pPr>
    </w:p>
    <w:p w14:paraId="23D1B34B">
      <w:pPr>
        <w:spacing w:line="360" w:lineRule="auto"/>
        <w:jc w:val="left"/>
        <w:textAlignment w:val="center"/>
        <w:rPr>
          <w:rFonts w:hint="eastAsia" w:ascii="微软雅黑" w:hAnsi="微软雅黑" w:eastAsia="微软雅黑" w:cs="微软雅黑"/>
          <w:bCs/>
          <w:color w:val="000000"/>
          <w:sz w:val="24"/>
          <w:szCs w:val="24"/>
        </w:rPr>
      </w:pPr>
    </w:p>
    <w:p w14:paraId="1C507E10">
      <w:pPr>
        <w:spacing w:line="360" w:lineRule="auto"/>
        <w:jc w:val="left"/>
        <w:textAlignment w:val="center"/>
        <w:rPr>
          <w:rFonts w:hint="eastAsia" w:ascii="微软雅黑" w:hAnsi="微软雅黑" w:eastAsia="微软雅黑" w:cs="微软雅黑"/>
          <w:bCs/>
          <w:color w:val="000000"/>
          <w:sz w:val="24"/>
          <w:szCs w:val="24"/>
        </w:rPr>
      </w:pPr>
    </w:p>
    <w:p w14:paraId="49DA4332">
      <w:pPr>
        <w:spacing w:line="360" w:lineRule="auto"/>
        <w:jc w:val="left"/>
        <w:textAlignment w:val="center"/>
        <w:rPr>
          <w:rFonts w:hint="eastAsia" w:ascii="微软雅黑" w:hAnsi="微软雅黑" w:eastAsia="微软雅黑" w:cs="微软雅黑"/>
          <w:bCs/>
          <w:color w:val="000000"/>
          <w:sz w:val="24"/>
          <w:szCs w:val="24"/>
        </w:rPr>
      </w:pPr>
    </w:p>
    <w:p w14:paraId="51DE8219">
      <w:pPr>
        <w:spacing w:line="360" w:lineRule="auto"/>
        <w:jc w:val="left"/>
        <w:textAlignment w:val="center"/>
        <w:rPr>
          <w:rFonts w:hint="eastAsia" w:ascii="微软雅黑" w:hAnsi="微软雅黑" w:eastAsia="微软雅黑" w:cs="微软雅黑"/>
          <w:bCs/>
          <w:color w:val="000000"/>
          <w:sz w:val="24"/>
          <w:szCs w:val="24"/>
        </w:rPr>
      </w:pPr>
    </w:p>
    <w:p w14:paraId="5EFB16C2">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氢燃料新能源公交车已经投入使用，如图所示。氢燃料具有清洁无污染、效率高等优点。请完成下列问题。[</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r>
          <m:rPr/>
          <w:rPr>
            <w:rFonts w:hint="eastAsia" w:ascii="Cambria Math" w:hAnsi="Cambria Math" w:eastAsia="微软雅黑" w:cs="微软雅黑"/>
            <w:color w:val="000000"/>
            <w:sz w:val="24"/>
            <w:szCs w:val="24"/>
          </w:rPr>
          <m:t>⋅</m:t>
        </m:r>
        <m:r>
          <m:rPr>
            <m:nor/>
            <m:sty m:val="p"/>
          </m:rPr>
          <w:rPr>
            <w:rFonts w:hint="eastAsia" w:ascii="Cambria Math" w:hAnsi="Cambria Math" w:eastAsia="微软雅黑" w:cs="微软雅黑"/>
            <w:b w:val="0"/>
            <w:bCs/>
            <w:i w:val="0"/>
            <w:color w:val="000000"/>
            <w:sz w:val="24"/>
            <w:szCs w:val="24"/>
          </w:rPr>
          <m:t>℃</m:t>
        </m:r>
        <m:r>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q</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氢</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=1.4×</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8</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]（1）质量为0.3kg的氢燃料完全燃烧放出的热量是多少？</w:t>
      </w:r>
    </w:p>
    <w:p w14:paraId="4E2AD0D1">
      <w:pPr>
        <w:numPr>
          <w:ilvl w:val="0"/>
          <w:numId w:val="0"/>
        </w:numPr>
        <w:spacing w:line="360" w:lineRule="auto"/>
        <w:ind w:leftChars="0"/>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（2）若这些热量全部被质量为200kg、温度为15℃的水吸收，水升高的温度是多少？</w:t>
      </w:r>
    </w:p>
    <w:p w14:paraId="2F01BDE8">
      <w:pPr>
        <w:numPr>
          <w:ilvl w:val="0"/>
          <w:numId w:val="0"/>
        </w:numPr>
        <w:spacing w:line="360" w:lineRule="auto"/>
        <w:ind w:left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（3）若某氢能源公交车以140kW的恒定功率匀速行驶，0.3kg的氢燃料完全燃烧释放的能量能使该公交车匀速行驶3min，则氢能源公交车动力系统的效率是多少？</w:t>
      </w:r>
    </w:p>
    <w:p w14:paraId="29E35DF3">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rPr>
        <w:drawing>
          <wp:inline distT="0" distB="0" distL="0" distR="0">
            <wp:extent cx="1891665" cy="1422400"/>
            <wp:effectExtent l="0" t="0" r="63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8"/>
                    <a:stretch>
                      <a:fillRect/>
                    </a:stretch>
                  </pic:blipFill>
                  <pic:spPr>
                    <a:xfrm>
                      <a:off x="0" y="0"/>
                      <a:ext cx="1891665" cy="1422643"/>
                    </a:xfrm>
                    <a:prstGeom prst="rect">
                      <a:avLst/>
                    </a:prstGeom>
                  </pic:spPr>
                </pic:pic>
              </a:graphicData>
            </a:graphic>
          </wp:inline>
        </w:drawing>
      </w:r>
      <w:r>
        <w:rPr>
          <w:rFonts w:hint="eastAsia" w:ascii="微软雅黑" w:hAnsi="微软雅黑" w:eastAsia="微软雅黑" w:cs="微软雅黑"/>
          <w:sz w:val="24"/>
          <w:szCs w:val="24"/>
          <w:highlight w:val="none"/>
        </w:rPr>
        <w:br w:type="page"/>
      </w:r>
    </w:p>
    <w:p w14:paraId="4241282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某汽车发动机的能量流向如图所示，该车以72km/h的速度在平直公路上匀速行驶了一段距离，消耗汽油1kg。[q</w:t>
      </w:r>
      <w:r>
        <w:rPr>
          <w:rFonts w:hint="eastAsia" w:ascii="微软雅黑" w:hAnsi="微软雅黑" w:eastAsia="微软雅黑" w:cs="微软雅黑"/>
          <w:sz w:val="24"/>
          <w:szCs w:val="24"/>
          <w:highlight w:val="none"/>
          <w:vertAlign w:val="subscript"/>
        </w:rPr>
        <w:t>汽油</w:t>
      </w:r>
      <w:r>
        <w:rPr>
          <w:rFonts w:hint="eastAsia" w:ascii="微软雅黑" w:hAnsi="微软雅黑" w:eastAsia="微软雅黑" w:cs="微软雅黑"/>
          <w:sz w:val="24"/>
          <w:szCs w:val="24"/>
          <w:highlight w:val="none"/>
        </w:rPr>
        <w:t>＝4.6×10</w:t>
      </w:r>
      <w:r>
        <w:rPr>
          <w:rFonts w:hint="eastAsia" w:ascii="微软雅黑" w:hAnsi="微软雅黑" w:eastAsia="微软雅黑" w:cs="微软雅黑"/>
          <w:sz w:val="24"/>
          <w:szCs w:val="24"/>
          <w:highlight w:val="none"/>
          <w:vertAlign w:val="superscript"/>
        </w:rPr>
        <w:t>7</w:t>
      </w:r>
      <w:r>
        <w:rPr>
          <w:rFonts w:hint="eastAsia" w:ascii="微软雅黑" w:hAnsi="微软雅黑" w:eastAsia="微软雅黑" w:cs="微软雅黑"/>
          <w:sz w:val="24"/>
          <w:szCs w:val="24"/>
          <w:highlight w:val="none"/>
        </w:rPr>
        <w:t>J/kg，c</w:t>
      </w:r>
      <w:r>
        <w:rPr>
          <w:rFonts w:hint="eastAsia" w:ascii="微软雅黑" w:hAnsi="微软雅黑" w:eastAsia="微软雅黑" w:cs="微软雅黑"/>
          <w:sz w:val="24"/>
          <w:szCs w:val="24"/>
          <w:highlight w:val="none"/>
          <w:vertAlign w:val="subscript"/>
        </w:rPr>
        <w:t>水</w:t>
      </w:r>
      <w:r>
        <w:rPr>
          <w:rFonts w:hint="eastAsia" w:ascii="微软雅黑" w:hAnsi="微软雅黑" w:eastAsia="微软雅黑" w:cs="微软雅黑"/>
          <w:sz w:val="24"/>
          <w:szCs w:val="24"/>
          <w:highlight w:val="none"/>
        </w:rPr>
        <w:t>＝4.2×10</w:t>
      </w:r>
      <w:r>
        <w:rPr>
          <w:rFonts w:hint="eastAsia" w:ascii="微软雅黑" w:hAnsi="微软雅黑" w:eastAsia="微软雅黑" w:cs="微软雅黑"/>
          <w:sz w:val="24"/>
          <w:szCs w:val="24"/>
          <w:highlight w:val="none"/>
          <w:vertAlign w:val="superscript"/>
        </w:rPr>
        <w:t>3</w:t>
      </w:r>
      <w:r>
        <w:rPr>
          <w:rFonts w:hint="eastAsia" w:ascii="微软雅黑" w:hAnsi="微软雅黑" w:eastAsia="微软雅黑" w:cs="微软雅黑"/>
          <w:sz w:val="24"/>
          <w:szCs w:val="24"/>
          <w:highlight w:val="none"/>
        </w:rPr>
        <w:t>J/（kg•℃）]</w:t>
      </w:r>
    </w:p>
    <w:p w14:paraId="00A82E8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 xml:space="preserve">（1）从能量流向图可得：该汽车发动机的效率为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 xml:space="preserve">，“输出有用功”指的是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u w:val="single"/>
          <w:lang w:val="en-US" w:eastAsia="zh-CN"/>
        </w:rPr>
        <w:t xml:space="preserve">        </w:t>
      </w:r>
      <w:r>
        <w:rPr>
          <w:rFonts w:hint="eastAsia" w:ascii="微软雅黑" w:hAnsi="微软雅黑" w:eastAsia="微软雅黑" w:cs="微软雅黑"/>
          <w:sz w:val="24"/>
          <w:szCs w:val="24"/>
          <w:highlight w:val="none"/>
          <w:u w:val="single"/>
        </w:rPr>
        <w:t xml:space="preserve"> </w:t>
      </w:r>
      <w:r>
        <w:rPr>
          <w:rFonts w:hint="eastAsia" w:ascii="微软雅黑" w:hAnsi="微软雅黑" w:eastAsia="微软雅黑" w:cs="微软雅黑"/>
          <w:sz w:val="24"/>
          <w:szCs w:val="24"/>
          <w:highlight w:val="none"/>
        </w:rPr>
        <w:t>能。</w:t>
      </w:r>
    </w:p>
    <w:p w14:paraId="108405EA">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（2）汽油完全燃烧放出的热量是多少？</w:t>
      </w:r>
    </w:p>
    <w:p w14:paraId="5C5C47E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（3）在1标准大气压下，废气带走的能量若全部被质量为200kg、初温为20℃的水吸收，则水温将升高多少℃？</w:t>
      </w:r>
    </w:p>
    <w:p w14:paraId="06B820DF">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（4）在此过程中，若发动机的功率恒为30kW，则汽车行驶的路程是多大？</w:t>
      </w:r>
    </w:p>
    <w:p w14:paraId="2ACC26CA">
      <w:pPr>
        <w:keepNext w:val="0"/>
        <w:keepLines w:val="0"/>
        <w:pageBreakBefore w:val="0"/>
        <w:widowControl w:val="0"/>
        <w:kinsoku/>
        <w:wordWrap/>
        <w:overflowPunct/>
        <w:topLinePunct w:val="0"/>
        <w:autoSpaceDE/>
        <w:autoSpaceDN/>
        <w:bidi w:val="0"/>
        <w:adjustRightInd/>
        <w:snapToGrid/>
        <w:spacing w:line="360" w:lineRule="auto"/>
        <w:ind w:left="273" w:leftChars="130" w:right="0" w:firstLine="0" w:firstLineChars="0"/>
        <w:jc w:val="left"/>
        <w:textAlignment w:val="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611120" cy="1353185"/>
            <wp:effectExtent l="0" t="0" r="5080" b="5715"/>
            <wp:docPr id="34" name="图片 2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07" descr="菁优网：http://www.jyeoo.com"/>
                    <pic:cNvPicPr>
                      <a:picLocks noChangeAspect="1"/>
                    </pic:cNvPicPr>
                  </pic:nvPicPr>
                  <pic:blipFill>
                    <a:blip r:embed="rId29"/>
                    <a:stretch>
                      <a:fillRect/>
                    </a:stretch>
                  </pic:blipFill>
                  <pic:spPr>
                    <a:xfrm>
                      <a:off x="0" y="0"/>
                      <a:ext cx="2611120" cy="1353185"/>
                    </a:xfrm>
                    <a:prstGeom prst="rect">
                      <a:avLst/>
                    </a:prstGeom>
                    <a:noFill/>
                    <a:ln>
                      <a:noFill/>
                    </a:ln>
                  </pic:spPr>
                </pic:pic>
              </a:graphicData>
            </a:graphic>
          </wp:inline>
        </w:drawing>
      </w:r>
    </w:p>
    <w:p w14:paraId="29E3676D">
      <w:pPr>
        <w:rPr>
          <w:rFonts w:hint="eastAsia" w:ascii="微软雅黑" w:hAnsi="微软雅黑" w:eastAsia="微软雅黑" w:cs="微软雅黑"/>
          <w:sz w:val="24"/>
          <w:szCs w:val="24"/>
          <w:highlight w:val="none"/>
        </w:rPr>
      </w:pPr>
    </w:p>
    <w:p w14:paraId="2C55C469">
      <w:pP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br w:type="page"/>
      </w:r>
    </w:p>
    <w:p w14:paraId="0841F057">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5D9EAEC3">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涡轮喷气发动机</w:t>
      </w:r>
    </w:p>
    <w:p w14:paraId="73DC4265">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w:t>
      </w:r>
      <m:oMath>
        <m:r>
          <m:rPr/>
          <w:rPr>
            <w:rFonts w:hint="eastAsia" w:ascii="Cambria Math" w:hAnsi="Cambria Math" w:eastAsia="微软雅黑" w:cs="微软雅黑"/>
            <w:color w:val="000000"/>
            <w:sz w:val="24"/>
            <w:szCs w:val="24"/>
          </w:rPr>
          <m:t>2023</m:t>
        </m:r>
      </m:oMath>
      <w:r>
        <w:rPr>
          <w:rFonts w:hint="eastAsia" w:ascii="微软雅黑" w:hAnsi="微软雅黑" w:eastAsia="微软雅黑" w:cs="微软雅黑"/>
          <w:bCs/>
          <w:color w:val="000000"/>
          <w:sz w:val="24"/>
          <w:szCs w:val="24"/>
        </w:rPr>
        <w:t>年</w:t>
      </w:r>
      <m:oMath>
        <m:r>
          <m:rPr/>
          <w:rPr>
            <w:rFonts w:hint="eastAsia" w:ascii="Cambria Math" w:hAnsi="Cambria Math" w:eastAsia="微软雅黑" w:cs="微软雅黑"/>
            <w:color w:val="000000"/>
            <w:sz w:val="24"/>
            <w:szCs w:val="24"/>
          </w:rPr>
          <m:t>5</m:t>
        </m:r>
      </m:oMath>
      <w:r>
        <w:rPr>
          <w:rFonts w:hint="eastAsia" w:ascii="微软雅黑" w:hAnsi="微软雅黑" w:eastAsia="微软雅黑" w:cs="微软雅黑"/>
          <w:bCs/>
          <w:color w:val="000000"/>
          <w:sz w:val="24"/>
          <w:szCs w:val="24"/>
        </w:rPr>
        <w:t>月</w:t>
      </w:r>
      <m:oMath>
        <m:r>
          <m:rPr/>
          <w:rPr>
            <w:rFonts w:hint="eastAsia" w:ascii="Cambria Math" w:hAnsi="Cambria Math" w:eastAsia="微软雅黑" w:cs="微软雅黑"/>
            <w:color w:val="000000"/>
            <w:sz w:val="24"/>
            <w:szCs w:val="24"/>
          </w:rPr>
          <m:t>28</m:t>
        </m:r>
      </m:oMath>
      <w:r>
        <w:rPr>
          <w:rFonts w:hint="eastAsia" w:ascii="微软雅黑" w:hAnsi="微软雅黑" w:eastAsia="微软雅黑" w:cs="微软雅黑"/>
          <w:bCs/>
          <w:color w:val="000000"/>
          <w:sz w:val="24"/>
          <w:szCs w:val="24"/>
        </w:rPr>
        <w:t>日上午，我国首架自行研制、拥有自主知识产权的喷气式客机</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（如图甲）历时</w:t>
      </w:r>
      <m:oMath>
        <m:r>
          <m:rPr/>
          <w:rPr>
            <w:rFonts w:hint="eastAsia" w:ascii="Cambria Math" w:hAnsi="Cambria Math" w:eastAsia="微软雅黑" w:cs="微软雅黑"/>
            <w:color w:val="000000"/>
            <w:sz w:val="24"/>
            <w:szCs w:val="24"/>
          </w:rPr>
          <m:t>2</m:t>
        </m:r>
        <m:r>
          <m:rPr>
            <m:sty m:val="p"/>
          </m:rPr>
          <w:rPr>
            <w:rFonts w:hint="eastAsia" w:ascii="Cambria Math" w:hAnsi="Cambria Math" w:eastAsia="微软雅黑" w:cs="微软雅黑"/>
            <w:color w:val="000000"/>
            <w:sz w:val="24"/>
            <w:szCs w:val="24"/>
          </w:rPr>
          <m:t>h</m:t>
        </m:r>
      </m:oMath>
      <w:r>
        <w:rPr>
          <w:rFonts w:hint="eastAsia" w:ascii="微软雅黑" w:hAnsi="微软雅黑" w:eastAsia="微软雅黑" w:cs="微软雅黑"/>
          <w:bCs/>
          <w:color w:val="000000"/>
          <w:sz w:val="24"/>
          <w:szCs w:val="24"/>
        </w:rPr>
        <w:t>从上海到北京，开启了首次商业载客飞行．如图乙所示为</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客机使用的轴流式涡轮喷气发动机，其结构是由进气道、压气机、燃烧室、涡轮和尾喷管组成，其中压气机与涡轮装在同一条转轴上，工作时，空气首先进入发动机的进气道，当飞机飞行时，由于飞机飞行的速度是变化的，而进入压气机气流速度有一定限制，因此使进入进气道的气体全部通过可调管道，空气流过压气机时被压气机的旋转叶片压缩后进入燃烧室，燃料燃烧产生的高温高压气流推动涡轮，一边带动压气机正常工作，一边从尾喷管喷出高速气流推动飞机飞行．</w:t>
      </w:r>
      <m:oMath>
        <m:r>
          <m:rPr>
            <m:nor/>
            <m:sty m:val="p"/>
          </m:rPr>
          <w:rPr>
            <w:rFonts w:hint="eastAsia" w:ascii="Cambria Math" w:hAnsi="Cambria Math" w:eastAsia="微软雅黑" w:cs="微软雅黑"/>
            <w:b w:val="0"/>
            <w:bCs/>
            <w:i w:val="0"/>
            <w:color w:val="000000"/>
            <w:sz w:val="24"/>
            <w:szCs w:val="24"/>
          </w:rPr>
          <m:t>C</m:t>
        </m:r>
        <m:r>
          <m:rPr/>
          <w:rPr>
            <w:rFonts w:hint="eastAsia" w:ascii="Cambria Math" w:hAnsi="Cambria Math" w:eastAsia="微软雅黑" w:cs="微软雅黑"/>
            <w:color w:val="000000"/>
            <w:sz w:val="24"/>
            <w:szCs w:val="24"/>
          </w:rPr>
          <m:t>919</m:t>
        </m:r>
      </m:oMath>
      <w:r>
        <w:rPr>
          <w:rFonts w:hint="eastAsia" w:ascii="微软雅黑" w:hAnsi="微软雅黑" w:eastAsia="微软雅黑" w:cs="微软雅黑"/>
          <w:bCs/>
          <w:color w:val="000000"/>
          <w:sz w:val="24"/>
          <w:szCs w:val="24"/>
        </w:rPr>
        <w:t>客机搭载的涡轮喷气发动机，其部分参数如下表，其中热效率是指涡轮喷气发动机获得的机械能与燃料完全燃烧产生的内能之比；推进效率指推力克服空气阻力所做的功与其获得的机械能之比．</w:t>
      </w:r>
    </w:p>
    <w:tbl>
      <w:tblPr>
        <w:tblStyle w:val="2"/>
        <w:tblW w:w="4243" w:type="dxa"/>
        <w:tblCellSpacing w:w="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2077"/>
        <w:gridCol w:w="2077"/>
      </w:tblGrid>
      <w:tr w14:paraId="63E784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2077" w:type="dxa"/>
            <w:tcMar>
              <w:top w:w="100" w:type="dxa"/>
              <w:left w:w="1" w:type="dxa"/>
              <w:bottom w:w="1" w:type="dxa"/>
              <w:right w:w="1" w:type="dxa"/>
            </w:tcMar>
            <w:vAlign w:val="center"/>
          </w:tcPr>
          <w:p w14:paraId="110497B0">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热效率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η</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1</m:t>
                  </m:r>
                  <m:ctrlPr>
                    <w:rPr>
                      <w:rFonts w:hint="eastAsia" w:ascii="Cambria Math" w:hAnsi="Cambria Math" w:eastAsia="微软雅黑" w:cs="微软雅黑"/>
                      <w:sz w:val="24"/>
                      <w:szCs w:val="24"/>
                    </w:rPr>
                  </m:ctrlPr>
                </m:sub>
              </m:sSub>
            </m:oMath>
          </w:p>
        </w:tc>
        <w:tc>
          <w:tcPr>
            <w:tcW w:w="2077" w:type="dxa"/>
            <w:tcMar>
              <w:top w:w="100" w:type="dxa"/>
              <w:left w:w="1" w:type="dxa"/>
              <w:bottom w:w="1" w:type="dxa"/>
              <w:right w:w="1" w:type="dxa"/>
            </w:tcMar>
            <w:vAlign w:val="center"/>
          </w:tcPr>
          <w:p w14:paraId="0EE9824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m:t>
              </m:r>
            </m:oMath>
          </w:p>
        </w:tc>
      </w:tr>
      <w:tr w14:paraId="1298F0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PrEx>
        <w:trPr>
          <w:tblCellSpacing w:w="6" w:type="dxa"/>
        </w:trPr>
        <w:tc>
          <w:tcPr>
            <w:tcW w:w="2077" w:type="dxa"/>
            <w:tcMar>
              <w:top w:w="100" w:type="dxa"/>
              <w:left w:w="1" w:type="dxa"/>
              <w:bottom w:w="1" w:type="dxa"/>
              <w:right w:w="1" w:type="dxa"/>
            </w:tcMar>
            <w:vAlign w:val="center"/>
          </w:tcPr>
          <w:p w14:paraId="7CDE6D4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推进效率 </w:t>
            </w:r>
            <m:oMath>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η</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2</m:t>
                  </m:r>
                  <m:ctrlPr>
                    <w:rPr>
                      <w:rFonts w:hint="eastAsia" w:ascii="Cambria Math" w:hAnsi="Cambria Math" w:eastAsia="微软雅黑" w:cs="微软雅黑"/>
                      <w:sz w:val="24"/>
                      <w:szCs w:val="24"/>
                    </w:rPr>
                  </m:ctrlPr>
                </m:sub>
              </m:sSub>
            </m:oMath>
          </w:p>
        </w:tc>
        <w:tc>
          <w:tcPr>
            <w:tcW w:w="2077" w:type="dxa"/>
            <w:tcMar>
              <w:top w:w="100" w:type="dxa"/>
              <w:left w:w="1" w:type="dxa"/>
              <w:bottom w:w="1" w:type="dxa"/>
              <w:right w:w="1" w:type="dxa"/>
            </w:tcMar>
            <w:vAlign w:val="center"/>
          </w:tcPr>
          <w:p w14:paraId="52966D34">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60</m:t>
              </m:r>
              <m:r>
                <m:rPr>
                  <m:sty m:val="p"/>
                </m:rPr>
                <w:rPr>
                  <w:rFonts w:hint="eastAsia" w:ascii="Cambria Math" w:hAnsi="Cambria Math" w:eastAsia="微软雅黑" w:cs="微软雅黑"/>
                  <w:color w:val="000000"/>
                  <w:sz w:val="24"/>
                  <w:szCs w:val="24"/>
                </w:rPr>
                <m:t>%</m:t>
              </m:r>
            </m:oMath>
          </w:p>
        </w:tc>
      </w:tr>
      <w:tr w14:paraId="7A7C5C8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blCellSpacing w:w="6" w:type="dxa"/>
        </w:trPr>
        <w:tc>
          <w:tcPr>
            <w:tcW w:w="2077" w:type="dxa"/>
            <w:tcMar>
              <w:top w:w="100" w:type="dxa"/>
              <w:left w:w="1" w:type="dxa"/>
              <w:bottom w:w="1" w:type="dxa"/>
              <w:right w:w="1" w:type="dxa"/>
            </w:tcMar>
            <w:vAlign w:val="center"/>
          </w:tcPr>
          <w:p w14:paraId="0CCF6111">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航空燃油热值 </w:t>
            </w:r>
            <m:oMath>
              <m:r>
                <m:rPr/>
                <w:rPr>
                  <w:rFonts w:hint="eastAsia" w:ascii="Cambria Math" w:hAnsi="Cambria Math" w:eastAsia="微软雅黑" w:cs="微软雅黑"/>
                  <w:color w:val="000000"/>
                  <w:sz w:val="24"/>
                  <w:szCs w:val="24"/>
                </w:rPr>
                <m:t>q</m:t>
              </m:r>
            </m:oMath>
          </w:p>
        </w:tc>
        <w:tc>
          <w:tcPr>
            <w:tcW w:w="2077" w:type="dxa"/>
            <w:tcMar>
              <w:top w:w="100" w:type="dxa"/>
              <w:left w:w="1" w:type="dxa"/>
              <w:bottom w:w="1" w:type="dxa"/>
              <w:right w:w="1" w:type="dxa"/>
            </w:tcMar>
            <w:vAlign w:val="center"/>
          </w:tcPr>
          <w:p w14:paraId="40DE2436">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w:t>
            </w:r>
            <m:oMath>
              <m:r>
                <m:rPr/>
                <w:rPr>
                  <w:rFonts w:hint="eastAsia" w:ascii="Cambria Math" w:hAnsi="Cambria Math" w:eastAsia="微软雅黑" w:cs="微软雅黑"/>
                  <w:color w:val="000000"/>
                  <w:sz w:val="24"/>
                  <w:szCs w:val="24"/>
                </w:rPr>
                <m:t>5.0×</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p>
        </w:tc>
      </w:tr>
    </w:tbl>
    <w:p w14:paraId="4DACD8E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27320" cy="1703070"/>
            <wp:effectExtent l="0" t="0" r="0"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a:stretch>
                      <a:fillRect/>
                    </a:stretch>
                  </pic:blipFill>
                  <pic:spPr>
                    <a:xfrm>
                      <a:off x="0" y="0"/>
                      <a:ext cx="5227320" cy="1703070"/>
                    </a:xfrm>
                    <a:prstGeom prst="rect">
                      <a:avLst/>
                    </a:prstGeom>
                  </pic:spPr>
                </pic:pic>
              </a:graphicData>
            </a:graphic>
          </wp:inline>
        </w:drawing>
      </w:r>
    </w:p>
    <w:p w14:paraId="75B38055">
      <w:pPr>
        <w:spacing w:line="360" w:lineRule="auto"/>
        <w:rPr>
          <w:rFonts w:hint="eastAsia" w:ascii="微软雅黑" w:hAnsi="微软雅黑" w:eastAsia="微软雅黑" w:cs="微软雅黑"/>
          <w:sz w:val="24"/>
          <w:szCs w:val="24"/>
        </w:rPr>
      </w:pPr>
    </w:p>
    <w:p w14:paraId="6C9D2D84">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( 1 )涡轮喷气发动机在工作中，空气流过压气机时用做功方式改变空气的内能，这部分气体与燃料混合后在燃烧室中燃烧，燃烧产生的高温高压气流推动涡轮；此过程的能量转化相当于热机的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冲程；</w:t>
      </w:r>
    </w:p>
    <w:p w14:paraId="089876F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( 2 )关于涡轮喷气发动机，下列说法不正确的是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（多选）；</w:t>
      </w:r>
    </w:p>
    <w:p w14:paraId="4D1C6E5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A.进气道中吸入的是空气</w:t>
      </w:r>
    </w:p>
    <w:p w14:paraId="51063E3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B.燃料耗尽后还可以利用压气机压缩气体推动涡轮转动</w:t>
      </w:r>
    </w:p>
    <w:p w14:paraId="7BED76E6">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C.燃烧室中，内能转化为机械能</w:t>
      </w:r>
    </w:p>
    <w:p w14:paraId="74740DAF">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D.尾喷管中喷出的高速气流对飞机做功</w:t>
      </w:r>
    </w:p>
    <w:p w14:paraId="6D09999E">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( 3 )机舱内先进的“呼吸系统”使飞机在万米高空时，能将机外</w:t>
      </w:r>
      <m:oMath>
        <m:r>
          <m:rPr/>
          <w:rPr>
            <w:rFonts w:hint="eastAsia" w:ascii="Cambria Math" w:hAnsi="Cambria Math" w:eastAsia="微软雅黑" w:cs="微软雅黑"/>
            <w:color w:val="000000"/>
            <w:sz w:val="24"/>
            <w:szCs w:val="24"/>
          </w:rPr>
          <m:t>−50°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下的冷空气不断压缩，使送入舱内的空气温度达到</w:t>
      </w:r>
      <m:oMath>
        <m:r>
          <m:rPr/>
          <w:rPr>
            <w:rFonts w:hint="eastAsia" w:ascii="Cambria Math" w:hAnsi="Cambria Math" w:eastAsia="微软雅黑" w:cs="微软雅黑"/>
            <w:color w:val="000000"/>
            <w:sz w:val="24"/>
            <w:szCs w:val="24"/>
          </w:rPr>
          <m:t>50°</m:t>
        </m:r>
        <m:r>
          <m:rPr>
            <m:nor/>
            <m:sty m:val="p"/>
          </m:rPr>
          <w:rPr>
            <w:rFonts w:hint="eastAsia" w:ascii="Cambria Math" w:hAnsi="Cambria Math" w:eastAsia="微软雅黑" w:cs="微软雅黑"/>
            <w:b w:val="0"/>
            <w:bCs/>
            <w:i w:val="0"/>
            <w:color w:val="000000"/>
            <w:sz w:val="24"/>
            <w:szCs w:val="24"/>
          </w:rPr>
          <m:t>C</m:t>
        </m:r>
      </m:oMath>
      <w:r>
        <w:rPr>
          <w:rFonts w:hint="eastAsia" w:ascii="微软雅黑" w:hAnsi="微软雅黑" w:eastAsia="微软雅黑" w:cs="微软雅黑"/>
          <w:bCs/>
          <w:color w:val="000000"/>
          <w:sz w:val="24"/>
          <w:szCs w:val="24"/>
        </w:rPr>
        <w:t xml:space="preserve">以上．为确保机舱内的温度维持体感舒适值，机体上的空调需要不断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（选填“加热”或“制冷”）；</w:t>
      </w:r>
    </w:p>
    <w:p w14:paraId="492D03AD">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( 4 )已知涡轮喷气发动机所受空气阻力与运行速度的关系如图丙所示，当飞机以</w:t>
      </w:r>
      <m:oMath>
        <m:r>
          <m:rPr/>
          <w:rPr>
            <w:rFonts w:hint="eastAsia" w:ascii="Cambria Math" w:hAnsi="Cambria Math" w:eastAsia="微软雅黑" w:cs="微软雅黑"/>
            <w:color w:val="000000"/>
            <w:sz w:val="24"/>
            <w:szCs w:val="24"/>
          </w:rPr>
          <m:t>200</m:t>
        </m:r>
        <m:r>
          <m:rPr>
            <m:sty m:val="p"/>
          </m:rPr>
          <w:rPr>
            <w:rFonts w:hint="eastAsia" w:ascii="Cambria Math" w:hAnsi="Cambria Math" w:eastAsia="微软雅黑" w:cs="微软雅黑"/>
            <w:color w:val="000000"/>
            <w:sz w:val="24"/>
            <w:szCs w:val="24"/>
          </w:rPr>
          <m:t>m</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s</m:t>
        </m:r>
      </m:oMath>
      <w:r>
        <w:rPr>
          <w:rFonts w:hint="eastAsia" w:ascii="微软雅黑" w:hAnsi="微软雅黑" w:eastAsia="微软雅黑" w:cs="微软雅黑"/>
          <w:bCs/>
          <w:color w:val="000000"/>
          <w:sz w:val="24"/>
          <w:szCs w:val="24"/>
        </w:rPr>
        <w:t xml:space="preserve">的速度水平匀速巡航一小时的过程中，需要消耗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m:oMath>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的航空燃油；</w:t>
      </w:r>
    </w:p>
    <w:p w14:paraId="67DAD0F0">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135630" cy="2548890"/>
            <wp:effectExtent l="0" t="0" r="127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1"/>
                    <a:stretch>
                      <a:fillRect/>
                    </a:stretch>
                  </pic:blipFill>
                  <pic:spPr>
                    <a:xfrm>
                      <a:off x="0" y="0"/>
                      <a:ext cx="3135630" cy="2548890"/>
                    </a:xfrm>
                    <a:prstGeom prst="rect">
                      <a:avLst/>
                    </a:prstGeom>
                  </pic:spPr>
                </pic:pic>
              </a:graphicData>
            </a:graphic>
          </wp:inline>
        </w:drawing>
      </w:r>
    </w:p>
    <w:p w14:paraId="3D9B7B43">
      <w:pPr>
        <w:spacing w:line="360" w:lineRule="auto"/>
        <w:jc w:val="left"/>
        <w:textAlignment w:val="center"/>
        <w:rPr>
          <w:rFonts w:hint="eastAsia" w:ascii="微软雅黑" w:hAnsi="微软雅黑" w:eastAsia="微软雅黑" w:cs="微软雅黑"/>
          <w:sz w:val="24"/>
          <w:szCs w:val="24"/>
        </w:rPr>
      </w:pPr>
    </w:p>
    <w:p w14:paraId="23A754B8">
      <w:pPr>
        <w:spacing w:line="360" w:lineRule="auto"/>
        <w:jc w:val="left"/>
        <w:textAlignment w:val="center"/>
        <w:rPr>
          <w:rFonts w:hint="eastAsia" w:ascii="微软雅黑" w:hAnsi="微软雅黑" w:eastAsia="微软雅黑" w:cs="微软雅黑"/>
          <w:sz w:val="24"/>
          <w:szCs w:val="24"/>
        </w:rPr>
      </w:pPr>
    </w:p>
    <w:p w14:paraId="6D654CD8">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
( 5 )涡轮喷气发动机使混合气体压缩后在燃烧室燃烧直到膨胀的气体再从尾部喷出过程中，燃气的温度是不断变化的，下列能大致反映混合气体温度随时间而变化的是图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4EE871EB">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A.</w:t>
      </w:r>
      <w:r>
        <w:rPr>
          <w:rFonts w:hint="eastAsia" w:ascii="微软雅黑" w:hAnsi="微软雅黑" w:eastAsia="微软雅黑" w:cs="微软雅黑"/>
          <w:sz w:val="24"/>
          <w:szCs w:val="24"/>
        </w:rPr>
        <w:drawing>
          <wp:inline distT="0" distB="0" distL="0" distR="0">
            <wp:extent cx="1089660" cy="109347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2"/>
                    <a:stretch>
                      <a:fillRect/>
                    </a:stretch>
                  </pic:blipFill>
                  <pic:spPr>
                    <a:xfrm>
                      <a:off x="0" y="0"/>
                      <a:ext cx="1089660" cy="1093741"/>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B.</w:t>
      </w:r>
      <w:r>
        <w:rPr>
          <w:rFonts w:hint="eastAsia" w:ascii="微软雅黑" w:hAnsi="微软雅黑" w:eastAsia="微软雅黑" w:cs="微软雅黑"/>
          <w:sz w:val="24"/>
          <w:szCs w:val="24"/>
        </w:rPr>
        <w:drawing>
          <wp:inline distT="0" distB="0" distL="0" distR="0">
            <wp:extent cx="1031875" cy="1062990"/>
            <wp:effectExtent l="0" t="0" r="952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3"/>
                    <a:stretch>
                      <a:fillRect/>
                    </a:stretch>
                  </pic:blipFill>
                  <pic:spPr>
                    <a:xfrm>
                      <a:off x="0" y="0"/>
                      <a:ext cx="1031875" cy="1063463"/>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C.</w:t>
      </w:r>
      <w:r>
        <w:rPr>
          <w:rFonts w:hint="eastAsia" w:ascii="微软雅黑" w:hAnsi="微软雅黑" w:eastAsia="微软雅黑" w:cs="微软雅黑"/>
          <w:sz w:val="24"/>
          <w:szCs w:val="24"/>
        </w:rPr>
        <w:drawing>
          <wp:inline distT="0" distB="0" distL="0" distR="0">
            <wp:extent cx="1031875" cy="1043305"/>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4"/>
                    <a:stretch>
                      <a:fillRect/>
                    </a:stretch>
                  </pic:blipFill>
                  <pic:spPr>
                    <a:xfrm>
                      <a:off x="0" y="0"/>
                      <a:ext cx="1031875" cy="1043616"/>
                    </a:xfrm>
                    <a:prstGeom prst="rect">
                      <a:avLst/>
                    </a:prstGeom>
                  </pic:spPr>
                </pic:pic>
              </a:graphicData>
            </a:graphic>
          </wp:inline>
        </w:drawing>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bCs/>
          <w:color w:val="000000"/>
          <w:sz w:val="24"/>
          <w:szCs w:val="24"/>
        </w:rPr>
        <w:t>D.</w:t>
      </w:r>
      <w:r>
        <w:rPr>
          <w:rFonts w:hint="eastAsia" w:ascii="微软雅黑" w:hAnsi="微软雅黑" w:eastAsia="微软雅黑" w:cs="微软雅黑"/>
          <w:sz w:val="24"/>
          <w:szCs w:val="24"/>
        </w:rPr>
        <w:drawing>
          <wp:inline distT="0" distB="0" distL="0" distR="0">
            <wp:extent cx="1089660" cy="110299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5"/>
                    <a:stretch>
                      <a:fillRect/>
                    </a:stretch>
                  </pic:blipFill>
                  <pic:spPr>
                    <a:xfrm>
                      <a:off x="0" y="0"/>
                      <a:ext cx="1089660" cy="1103506"/>
                    </a:xfrm>
                    <a:prstGeom prst="rect">
                      <a:avLst/>
                    </a:prstGeom>
                  </pic:spPr>
                </pic:pic>
              </a:graphicData>
            </a:graphic>
          </wp:inline>
        </w:drawing>
      </w:r>
    </w:p>
    <w:p w14:paraId="1B045ED2">
      <w:pPr>
        <w:spacing w:line="360" w:lineRule="auto"/>
        <w:jc w:val="left"/>
        <w:textAlignment w:val="center"/>
        <w:rPr>
          <w:rFonts w:hint="eastAsia" w:ascii="微软雅黑" w:hAnsi="微软雅黑" w:eastAsia="微软雅黑" w:cs="微软雅黑"/>
          <w:bCs/>
          <w:color w:val="000000"/>
          <w:sz w:val="24"/>
          <w:szCs w:val="24"/>
        </w:rPr>
      </w:pPr>
    </w:p>
    <w:p w14:paraId="264F80D4">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【项目提出】</w:t>
      </w:r>
    </w:p>
    <w:p w14:paraId="41CDE264">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初三年级即将举行跨学科实践，牛顿学习小组计划在课堂上展示热机模型。【项目分析】为保证热机模型能够顺利工作，应完成以下任务：了解热机获得动力的原理；选择合适的器材制作简易热机；进一步优化热机结构，提高热机效率。</w:t>
      </w:r>
    </w:p>
    <w:p w14:paraId="4F1D2508">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【项目实施】</w:t>
      </w:r>
    </w:p>
    <w:p w14:paraId="4132CCB6">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(1)了解热机原理</w:t>
      </w:r>
    </w:p>
    <w:p w14:paraId="74B3A41E">
      <w:pPr>
        <w:numPr>
          <w:ilvl w:val="0"/>
          <w:numId w:val="0"/>
        </w:numPr>
        <w:spacing w:line="360" w:lineRule="auto"/>
        <w:ind w:leftChars="0"/>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①如图甲所示，热机模型工作过程的能量转化情况为：化学能→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2FB5AC29">
      <w:pPr>
        <w:numPr>
          <w:ilvl w:val="0"/>
          <w:numId w:val="0"/>
        </w:numPr>
        <w:spacing w:line="360" w:lineRule="auto"/>
        <w:ind w:left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②此汽轮机模型属于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（填“内”或“外”）燃机。</w:t>
      </w:r>
    </w:p>
    <w:p w14:paraId="0F256F25">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324860" cy="1654175"/>
            <wp:effectExtent l="0" t="0" r="254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6"/>
                    <a:stretch>
                      <a:fillRect/>
                    </a:stretch>
                  </pic:blipFill>
                  <pic:spPr>
                    <a:xfrm>
                      <a:off x="0" y="0"/>
                      <a:ext cx="3324860" cy="1654807"/>
                    </a:xfrm>
                    <a:prstGeom prst="rect">
                      <a:avLst/>
                    </a:prstGeom>
                  </pic:spPr>
                </pic:pic>
              </a:graphicData>
            </a:graphic>
          </wp:inline>
        </w:drawing>
      </w:r>
    </w:p>
    <w:p w14:paraId="05E49EB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(2)制作简易热机实验器材：易拉罐、剪刀、一支去掉笔芯和尾塞的中性笔、水、密封胶、一小块泡沫、一台小风扇、一个酒精灯实验步骤：</w:t>
      </w:r>
    </w:p>
    <w:p w14:paraId="140DE6E4">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①在易拉罐的底部开一小孔，将笔的尖端朝外，另一端插入易拉罐内，如图所示；②在易拉罐内加入少量的水；</w:t>
      </w:r>
    </w:p>
    <w:p w14:paraId="67395335">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③用一小块泡沫和密封胶，将易拉罐的口封住。将易拉罐平放在支架上，且保证留着喷气的中性笔位于罐子靠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（填“上”或“下”）部分。</w:t>
      </w:r>
    </w:p>
    <w:p w14:paraId="26024E70">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④将风扇平放在支架上（图乙），中性笔的尖端正对风扇扇叶，点燃酒精灯加热易拉罐，观察到水沸腾后有“白气”喷出，风扇转动，同时扇叶温度升高，内能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（选填“增大”或“减小”），注意防止烫伤。</w:t>
      </w:r>
    </w:p>
    <w:p w14:paraId="67B511D4">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(3)优化热机结构</w:t>
      </w:r>
    </w:p>
    <w:p w14:paraId="5F712583">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①同学们在测试过程中，发现加热一段时间后，扇叶才开始转动，这是因为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7FCE7EE1">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②进行了调整后，再次测试，发现风扇转动得很慢。同学们交流后认为，这是蒸汽喷射力不足造成的。以下两种解决方案中你认为可行的是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54F2FDE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A．更换一个更细的喷嘴</w:t>
      </w:r>
    </w:p>
    <w:p w14:paraId="4237D5A2">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B．降低小风扇的高度，使喷嘴对准风扇的中心</w:t>
      </w:r>
    </w:p>
    <w:p w14:paraId="03399D99">
      <w:pPr>
        <w:spacing w:line="360" w:lineRule="auto"/>
        <w:jc w:val="left"/>
        <w:textAlignment w:val="center"/>
        <w:rPr>
          <w:rFonts w:hint="eastAsia" w:ascii="微软雅黑" w:hAnsi="微软雅黑" w:eastAsia="微软雅黑" w:cs="微软雅黑"/>
          <w:bCs/>
          <w:color w:val="000000"/>
          <w:sz w:val="24"/>
          <w:szCs w:val="24"/>
        </w:rPr>
      </w:pPr>
    </w:p>
    <w:p w14:paraId="01D1BD7C">
      <w:pPr>
        <w:spacing w:line="360" w:lineRule="auto"/>
        <w:jc w:val="left"/>
        <w:textAlignment w:val="center"/>
        <w:rPr>
          <w:rFonts w:hint="eastAsia" w:ascii="微软雅黑" w:hAnsi="微软雅黑" w:eastAsia="微软雅黑" w:cs="微软雅黑"/>
          <w:bCs/>
          <w:color w:val="000000"/>
          <w:sz w:val="24"/>
          <w:szCs w:val="24"/>
        </w:rPr>
      </w:pPr>
    </w:p>
    <w:p w14:paraId="3706C798">
      <w:pPr>
        <w:spacing w:line="360" w:lineRule="auto"/>
        <w:jc w:val="left"/>
        <w:textAlignment w:val="center"/>
        <w:rPr>
          <w:rFonts w:hint="eastAsia" w:ascii="微软雅黑" w:hAnsi="微软雅黑" w:eastAsia="微软雅黑" w:cs="微软雅黑"/>
          <w:bCs/>
          <w:color w:val="000000"/>
          <w:sz w:val="24"/>
          <w:szCs w:val="24"/>
        </w:rPr>
      </w:pPr>
    </w:p>
    <w:p w14:paraId="6B128E19">
      <w:pPr>
        <w:spacing w:line="360" w:lineRule="auto"/>
        <w:jc w:val="left"/>
        <w:textAlignment w:val="center"/>
        <w:rPr>
          <w:rFonts w:hint="eastAsia" w:ascii="微软雅黑" w:hAnsi="微软雅黑" w:eastAsia="微软雅黑" w:cs="微软雅黑"/>
          <w:bCs/>
          <w:color w:val="000000"/>
          <w:sz w:val="24"/>
          <w:szCs w:val="24"/>
        </w:rPr>
      </w:pPr>
    </w:p>
    <w:p w14:paraId="398536A0">
      <w:pPr>
        <w:spacing w:line="360" w:lineRule="auto"/>
        <w:jc w:val="left"/>
        <w:textAlignment w:val="center"/>
        <w:rPr>
          <w:rFonts w:hint="eastAsia" w:ascii="微软雅黑" w:hAnsi="微软雅黑" w:eastAsia="微软雅黑" w:cs="微软雅黑"/>
          <w:bCs/>
          <w:color w:val="000000"/>
          <w:sz w:val="24"/>
          <w:szCs w:val="24"/>
        </w:rPr>
      </w:pPr>
    </w:p>
    <w:p w14:paraId="117D2535">
      <w:pPr>
        <w:spacing w:line="360" w:lineRule="auto"/>
        <w:jc w:val="left"/>
        <w:textAlignment w:val="center"/>
        <w:rPr>
          <w:rFonts w:hint="eastAsia" w:ascii="微软雅黑" w:hAnsi="微软雅黑" w:eastAsia="微软雅黑" w:cs="微软雅黑"/>
          <w:bCs/>
          <w:color w:val="000000"/>
          <w:sz w:val="24"/>
          <w:szCs w:val="24"/>
        </w:rPr>
      </w:pPr>
    </w:p>
    <w:p w14:paraId="43320C8E">
      <w:pPr>
        <w:spacing w:line="360" w:lineRule="auto"/>
        <w:jc w:val="left"/>
        <w:textAlignment w:val="center"/>
        <w:rPr>
          <w:rFonts w:hint="eastAsia" w:ascii="微软雅黑" w:hAnsi="微软雅黑" w:eastAsia="微软雅黑" w:cs="微软雅黑"/>
          <w:bCs/>
          <w:color w:val="000000"/>
          <w:sz w:val="24"/>
          <w:szCs w:val="24"/>
        </w:rPr>
      </w:pPr>
    </w:p>
    <w:p w14:paraId="36027111">
      <w:pPr>
        <w:spacing w:line="360" w:lineRule="auto"/>
        <w:jc w:val="left"/>
        <w:textAlignment w:val="center"/>
        <w:rPr>
          <w:rFonts w:hint="eastAsia" w:ascii="微软雅黑" w:hAnsi="微软雅黑" w:eastAsia="微软雅黑" w:cs="微软雅黑"/>
          <w:bCs/>
          <w:color w:val="000000"/>
          <w:sz w:val="24"/>
          <w:szCs w:val="24"/>
        </w:rPr>
      </w:pPr>
    </w:p>
    <w:p w14:paraId="7DC34C62">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随着经济的发展，汽车已成为人们常用的交通工具，某物理小组的同学在社会实践活动中、通过实际调查和网上查询，绘制了一辆某种型号汽车在额定功率下行驶时单位时间的能量流向图，如图所示，请你参与讨论下列有关问题。</w:t>
      </w:r>
    </w:p>
    <w:p w14:paraId="75587597">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783330" cy="2065655"/>
            <wp:effectExtent l="0" t="0" r="1270" b="444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7"/>
                    <a:stretch>
                      <a:fillRect/>
                    </a:stretch>
                  </pic:blipFill>
                  <pic:spPr>
                    <a:xfrm>
                      <a:off x="0" y="0"/>
                      <a:ext cx="3783330" cy="2066261"/>
                    </a:xfrm>
                    <a:prstGeom prst="rect">
                      <a:avLst/>
                    </a:prstGeom>
                  </pic:spPr>
                </pic:pic>
              </a:graphicData>
            </a:graphic>
          </wp:inline>
        </w:drawing>
      </w:r>
    </w:p>
    <w:p w14:paraId="3D6B521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
(1)汽车刹车时，为防止刹车片过热造成刹车失灵，要向刹车片喷水，这是通过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方式改变刹车片的内能。</w:t>
      </w:r>
    </w:p>
    <w:p w14:paraId="766758BE">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(2)当汽油在发动机内燃烧不充分时会冒“黑烟”，这时发动机的效率将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（选填“升高”、“不变”或“降低”）。</w:t>
      </w:r>
    </w:p>
    <w:p w14:paraId="79FBAFE6">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(3)汽油机是汽车的“心脏”，一台四冲程汽油机工作时曲轴转速是1800r/min，此汽油机每秒钟完成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个做功冲程。</w:t>
      </w:r>
    </w:p>
    <w:p w14:paraId="11E2C811">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(4)若将机器转化有用功的能量与输入发动机的能量的比值定义为“能量转化效率”由图中提供的数据可得，该汽车的能量转化效率为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6B5908E8">
      <w:pPr>
        <w:spacing w:line="360" w:lineRule="auto"/>
        <w:jc w:val="left"/>
        <w:textAlignment w:val="center"/>
        <w:rPr>
          <w:rFonts w:hint="eastAsia" w:ascii="微软雅黑" w:hAnsi="微软雅黑" w:eastAsia="微软雅黑" w:cs="微软雅黑"/>
          <w:bCs/>
          <w:color w:val="000000"/>
          <w:sz w:val="24"/>
          <w:szCs w:val="24"/>
        </w:rPr>
      </w:pPr>
    </w:p>
    <w:p w14:paraId="42F2A4FD">
      <w:pPr>
        <w:spacing w:line="360" w:lineRule="auto"/>
        <w:jc w:val="left"/>
        <w:textAlignment w:val="center"/>
        <w:rPr>
          <w:rFonts w:hint="eastAsia" w:ascii="微软雅黑" w:hAnsi="微软雅黑" w:eastAsia="微软雅黑" w:cs="微软雅黑"/>
          <w:bCs/>
          <w:color w:val="000000"/>
          <w:sz w:val="24"/>
          <w:szCs w:val="24"/>
        </w:rPr>
      </w:pPr>
    </w:p>
    <w:p w14:paraId="10CF2486">
      <w:pPr>
        <w:spacing w:line="360" w:lineRule="auto"/>
        <w:jc w:val="left"/>
        <w:textAlignment w:val="center"/>
        <w:rPr>
          <w:rFonts w:hint="eastAsia" w:ascii="微软雅黑" w:hAnsi="微软雅黑" w:eastAsia="微软雅黑" w:cs="微软雅黑"/>
          <w:bCs/>
          <w:color w:val="000000"/>
          <w:sz w:val="24"/>
          <w:szCs w:val="24"/>
        </w:rPr>
      </w:pPr>
    </w:p>
    <w:p w14:paraId="3801B06D">
      <w:pPr>
        <w:spacing w:line="360" w:lineRule="auto"/>
        <w:jc w:val="left"/>
        <w:textAlignment w:val="center"/>
        <w:rPr>
          <w:rFonts w:hint="eastAsia" w:ascii="微软雅黑" w:hAnsi="微软雅黑" w:eastAsia="微软雅黑" w:cs="微软雅黑"/>
          <w:bCs/>
          <w:color w:val="000000"/>
          <w:sz w:val="24"/>
          <w:szCs w:val="24"/>
        </w:rPr>
      </w:pPr>
    </w:p>
    <w:p w14:paraId="4B6FF673">
      <w:pPr>
        <w:spacing w:line="360" w:lineRule="auto"/>
        <w:jc w:val="left"/>
        <w:textAlignment w:val="center"/>
        <w:rPr>
          <w:rFonts w:hint="eastAsia" w:ascii="微软雅黑" w:hAnsi="微软雅黑" w:eastAsia="微软雅黑" w:cs="微软雅黑"/>
          <w:bCs/>
          <w:color w:val="000000"/>
          <w:sz w:val="24"/>
          <w:szCs w:val="24"/>
        </w:rPr>
      </w:pPr>
    </w:p>
    <w:p w14:paraId="0BB4375F">
      <w:pPr>
        <w:spacing w:line="360" w:lineRule="auto"/>
        <w:rPr>
          <w:rFonts w:hint="eastAsia" w:ascii="微软雅黑" w:hAnsi="微软雅黑" w:eastAsia="微软雅黑" w:cs="微软雅黑"/>
          <w:sz w:val="24"/>
          <w:szCs w:val="24"/>
        </w:rPr>
      </w:pPr>
    </w:p>
    <w:p w14:paraId="3CF38AFE">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阅读短文，回答问题。</w:t>
      </w:r>
    </w:p>
    <w:p w14:paraId="523353FF">
      <w:pPr>
        <w:spacing w:line="360" w:lineRule="auto"/>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氢燃料电池</w:t>
      </w:r>
    </w:p>
    <w:p w14:paraId="5AB421CB">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氢燃料电池是一种正在推广的环保电池，其工作原理如甲图所示。把氢和氧分别供给阳（负）极和阴（正）极，大部分氢通过阳极向外扩散并与电解质发生反应后，放出的电子通过外部工作电路到达阴极，失去电子的氢离子穿过质子交换膜，到达燃料电池阴极板。氢燃料电池通常和蓄电池配合使用，蓄电池寿命可以用“循环寿命”来衡量，是指电池寿命结束前进行的100%全循环放电次数。例如某辆氢燃料电池车电池堆栈最大功率为114kW，体积功率密度为3kW/L，百公里耗氢为0.8kg，该氢燃料电池车行驶时将蓄电池电量从90%用到30%，则这次的放电深度为60%；再次使用前通过氢燃料电池将蓄电池充电到70%后，又用到30%，这次的放电深度为40%，则这两次总共完成了1次100%全循环放电，研究人员以不同的放电深度，对蓄电池进行充、放电循环研究，得到了如题图乙所示的蓄电池100%全循环放电次数与放电深度的关系。</w:t>
      </w:r>
    </w:p>
    <w:p w14:paraId="41C08AC9">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5241925" cy="2009140"/>
            <wp:effectExtent l="0" t="0" r="3175" b="1016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8"/>
                    <a:stretch>
                      <a:fillRect/>
                    </a:stretch>
                  </pic:blipFill>
                  <pic:spPr>
                    <a:xfrm>
                      <a:off x="0" y="0"/>
                      <a:ext cx="5241925" cy="2009140"/>
                    </a:xfrm>
                    <a:prstGeom prst="rect">
                      <a:avLst/>
                    </a:prstGeom>
                  </pic:spPr>
                </pic:pic>
              </a:graphicData>
            </a:graphic>
          </wp:inline>
        </w:drawing>
      </w:r>
    </w:p>
    <w:p w14:paraId="2B35476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(1)完成如图丙氢燃料电池车的部分能量转化流程图：</w:t>
      </w:r>
    </w:p>
    <w:p w14:paraId="003194B1">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①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
、②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7393A28D">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(2)如图甲，氢燃料电池工作时，通过电动机的电流方向为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（选填“从左到右”或“从右到左”）；</w:t>
      </w:r>
    </w:p>
    <w:p w14:paraId="708DD05F">
      <w:pPr>
        <w:spacing w:line="360" w:lineRule="auto"/>
        <w:jc w:val="left"/>
        <w:textAlignment w:val="auto"/>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(3)该车的燃料电池的体积是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升，氢燃料电池车行驶百公里消耗的氢完全燃烧放出的热量为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J；（氢的热值为</w:t>
      </w:r>
      <m:oMath>
        <m:r>
          <m:rPr/>
          <w:rPr>
            <w:rFonts w:hint="eastAsia" w:ascii="Cambria Math" w:hAnsi="Cambria Math" w:eastAsia="微软雅黑" w:cs="微软雅黑"/>
            <w:color w:val="000000"/>
            <w:sz w:val="24"/>
            <w:szCs w:val="24"/>
          </w:rPr>
          <m:t>1.4×</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10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8</m:t>
            </m:r>
            <m:ctrlPr>
              <w:rPr>
                <w:rFonts w:hint="eastAsia" w:ascii="Cambria Math" w:hAnsi="Cambria Math" w:eastAsia="微软雅黑" w:cs="微软雅黑"/>
                <w:sz w:val="24"/>
                <w:szCs w:val="24"/>
              </w:rPr>
            </m:ctrlPr>
          </m:sup>
        </m:sSup>
        <m:r>
          <m:rPr>
            <m:nor/>
            <m:sty m:val="p"/>
          </m:rPr>
          <w:rPr>
            <w:rFonts w:hint="eastAsia" w:ascii="Cambria Math" w:hAnsi="Cambria Math" w:eastAsia="微软雅黑" w:cs="微软雅黑"/>
            <w:b w:val="0"/>
            <w:bCs/>
            <w:i w:val="0"/>
            <w:color w:val="000000"/>
            <w:sz w:val="24"/>
            <w:szCs w:val="24"/>
          </w:rPr>
          <m:t>J/kg</m:t>
        </m:r>
      </m:oMath>
      <w:r>
        <w:rPr>
          <w:rFonts w:hint="eastAsia" w:ascii="微软雅黑" w:hAnsi="微软雅黑" w:eastAsia="微软雅黑" w:cs="微软雅黑"/>
          <w:bCs/>
          <w:color w:val="000000"/>
          <w:sz w:val="24"/>
          <w:szCs w:val="24"/>
        </w:rPr>
        <w:t>）</w:t>
      </w:r>
    </w:p>
    <w:p w14:paraId="1678364D">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xml:space="preserve">(4)某辆氢燃料电池大巴每天使用前都要充电，若每天使用前都充电到总电量的95%，第一天结束行驶后电池电量为45%，若第二天开始每天耗电量都比前一天增加10%，则电动车电池在连续5天时间内完成了约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次的100%全循环放电。</w:t>
      </w:r>
    </w:p>
    <w:p w14:paraId="73DF2C09">
      <w:pPr>
        <w:spacing w:line="360" w:lineRule="auto"/>
        <w:jc w:val="left"/>
        <w:textAlignment w:val="auto"/>
        <w:rPr>
          <w:rFonts w:hint="eastAsia" w:ascii="微软雅黑" w:hAnsi="微软雅黑" w:eastAsia="微软雅黑" w:cs="微软雅黑"/>
          <w:bCs/>
          <w:color w:val="000000"/>
          <w:sz w:val="24"/>
          <w:szCs w:val="24"/>
        </w:rPr>
      </w:pPr>
    </w:p>
    <w:p w14:paraId="012F8E2A">
      <w:pPr>
        <w:numPr>
          <w:ilvl w:val="0"/>
          <w:numId w:val="1"/>
        </w:numPr>
        <w:spacing w:line="360" w:lineRule="auto"/>
        <w:ind w:left="0" w:leftChars="0" w:firstLine="0" w:firstLineChars="0"/>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某地有一风力发电站，其中一台风力发电机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年内提供的电能约为</w:t>
      </w:r>
      <m:oMath>
        <m:r>
          <m:rPr/>
          <w:rPr>
            <w:rFonts w:hint="eastAsia" w:ascii="Cambria Math" w:hAnsi="Cambria Math" w:eastAsia="微软雅黑" w:cs="微软雅黑"/>
            <w:color w:val="000000"/>
            <w:sz w:val="24"/>
            <w:szCs w:val="24"/>
          </w:rPr>
          <m:t>1.8×1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4</m:t>
            </m:r>
            <m:ctrlPr>
              <w:rPr>
                <w:rFonts w:hint="eastAsia" w:ascii="Cambria Math" w:hAnsi="Cambria Math" w:eastAsia="微软雅黑" w:cs="微软雅黑"/>
                <w:sz w:val="24"/>
                <w:szCs w:val="24"/>
              </w:rPr>
            </m:ctrlPr>
          </m:sup>
        </m:sSup>
      </m:oMath>
      <w:r>
        <w:rPr>
          <w:rFonts w:hint="eastAsia" w:ascii="微软雅黑" w:hAnsi="微软雅黑" w:eastAsia="微软雅黑" w:cs="微软雅黑"/>
          <w:bCs/>
          <w:color w:val="000000"/>
          <w:sz w:val="24"/>
          <w:szCs w:val="24"/>
        </w:rPr>
        <w:t>，</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年内提供的电能约为</w:t>
      </w:r>
      <m:oMath>
        <m:r>
          <m:rPr/>
          <w:rPr>
            <w:rFonts w:hint="eastAsia" w:ascii="Cambria Math" w:hAnsi="Cambria Math" w:eastAsia="微软雅黑" w:cs="微软雅黑"/>
            <w:color w:val="000000"/>
            <w:sz w:val="24"/>
            <w:szCs w:val="24"/>
          </w:rPr>
          <m:t>4.8×1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11</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oMath>
      <w:r>
        <w:rPr>
          <w:rFonts w:hint="eastAsia" w:ascii="微软雅黑" w:hAnsi="微软雅黑" w:eastAsia="微软雅黑" w:cs="微软雅黑"/>
          <w:bCs/>
          <w:color w:val="000000"/>
          <w:sz w:val="24"/>
          <w:szCs w:val="24"/>
        </w:rPr>
        <w:t>．求:</w:t>
      </w:r>
    </w:p>
    <w:p w14:paraId="4E4F6097">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( 1 )若该风力发电机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年内提供的电能全部转化为内能，并有</w:t>
      </w:r>
      <m:oMath>
        <m:r>
          <m:rPr/>
          <w:rPr>
            <w:rFonts w:hint="eastAsia" w:ascii="Cambria Math" w:hAnsi="Cambria Math" w:eastAsia="微软雅黑" w:cs="微软雅黑"/>
            <w:color w:val="000000"/>
            <w:sz w:val="24"/>
            <w:szCs w:val="24"/>
          </w:rPr>
          <m:t>70</m:t>
        </m:r>
        <m:r>
          <m:rPr>
            <m:sty m:val="p"/>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被水吸收，可以使</w:t>
      </w:r>
      <m:oMath>
        <m:r>
          <m:rPr/>
          <w:rPr>
            <w:rFonts w:hint="eastAsia" w:ascii="Cambria Math" w:hAnsi="Cambria Math" w:eastAsia="微软雅黑" w:cs="微软雅黑"/>
            <w:color w:val="000000"/>
            <w:sz w:val="24"/>
            <w:szCs w:val="24"/>
          </w:rPr>
          <m:t>100</m:t>
        </m:r>
        <m:r>
          <m:rPr>
            <m:sty m:val="p"/>
          </m:rPr>
          <w:rPr>
            <w:rFonts w:hint="eastAsia" w:ascii="Cambria Math" w:hAnsi="Cambria Math" w:eastAsia="微软雅黑" w:cs="微软雅黑"/>
            <w:color w:val="000000"/>
            <w:sz w:val="24"/>
            <w:szCs w:val="24"/>
          </w:rPr>
          <m:t>g</m:t>
        </m:r>
      </m:oMath>
      <w:r>
        <w:rPr>
          <w:rFonts w:hint="eastAsia" w:ascii="微软雅黑" w:hAnsi="微软雅黑" w:eastAsia="微软雅黑" w:cs="微软雅黑"/>
          <w:bCs/>
          <w:color w:val="000000"/>
          <w:sz w:val="24"/>
          <w:szCs w:val="24"/>
        </w:rPr>
        <w:t xml:space="preserve">常温下的水升高多少摄氏度； </w:t>
      </w:r>
      <m:oMath>
        <m:r>
          <m:rPr/>
          <w:rPr>
            <w:rFonts w:hint="eastAsia" w:ascii="Cambria Math" w:hAnsi="Cambria Math" w:eastAsia="微软雅黑" w:cs="微软雅黑"/>
            <w:color w:val="000000"/>
            <w:sz w:val="24"/>
            <w:szCs w:val="24"/>
          </w:rPr>
          <m:t>(</m:t>
        </m:r>
        <m:sSub>
          <m:sSubPr>
            <m:ctrlPr>
              <w:rPr>
                <w:rFonts w:hint="eastAsia" w:ascii="Cambria Math" w:hAnsi="Cambria Math" w:eastAsia="微软雅黑" w:cs="微软雅黑"/>
                <w:sz w:val="24"/>
                <w:szCs w:val="24"/>
              </w:rPr>
            </m:ctrlPr>
          </m:sSubPr>
          <m:e>
            <m:r>
              <m:rPr/>
              <w:rPr>
                <w:rFonts w:hint="eastAsia" w:ascii="Cambria Math" w:hAnsi="Cambria Math" w:eastAsia="微软雅黑" w:cs="微软雅黑"/>
                <w:color w:val="000000"/>
                <w:sz w:val="24"/>
                <w:szCs w:val="24"/>
              </w:rPr>
              <m:t>c</m:t>
            </m:r>
            <m:ctrlPr>
              <w:rPr>
                <w:rFonts w:hint="eastAsia" w:ascii="Cambria Math" w:hAnsi="Cambria Math" w:eastAsia="微软雅黑" w:cs="微软雅黑"/>
                <w:sz w:val="24"/>
                <w:szCs w:val="24"/>
              </w:rPr>
            </m:ctrlPr>
          </m:e>
          <m:sub>
            <m:r>
              <m:rPr/>
              <w:rPr>
                <w:rFonts w:hint="eastAsia" w:ascii="Cambria Math" w:hAnsi="Cambria Math" w:eastAsia="微软雅黑" w:cs="微软雅黑"/>
                <w:color w:val="000000"/>
                <w:sz w:val="24"/>
                <w:szCs w:val="24"/>
              </w:rPr>
              <m:t>水</m:t>
            </m:r>
            <m:ctrlPr>
              <w:rPr>
                <w:rFonts w:hint="eastAsia" w:ascii="Cambria Math" w:hAnsi="Cambria Math" w:eastAsia="微软雅黑" w:cs="微软雅黑"/>
                <w:sz w:val="24"/>
                <w:szCs w:val="24"/>
              </w:rPr>
            </m:ctrlPr>
          </m:sub>
        </m:sSub>
        <m:r>
          <m:rPr/>
          <w:rPr>
            <w:rFonts w:hint="eastAsia" w:ascii="Cambria Math" w:hAnsi="Cambria Math" w:eastAsia="微软雅黑" w:cs="微软雅黑"/>
            <w:color w:val="000000"/>
            <w:sz w:val="24"/>
            <w:szCs w:val="24"/>
          </w:rPr>
          <m:t>=4.2×1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3</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C</m:t>
        </m:r>
        <m:r>
          <m:rPr/>
          <w:rPr>
            <w:rFonts w:hint="eastAsia" w:ascii="Cambria Math" w:hAnsi="Cambria Math" w:eastAsia="微软雅黑" w:cs="微软雅黑"/>
            <w:color w:val="000000"/>
            <w:sz w:val="24"/>
            <w:szCs w:val="24"/>
          </w:rPr>
          <m:t>)</m:t>
        </m:r>
      </m:oMath>
    </w:p>
    <w:p w14:paraId="70964F03">
      <w:pPr>
        <w:spacing w:line="360" w:lineRule="auto"/>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( 2 )若该风力发电机</w:t>
      </w:r>
      <m:oMath>
        <m:r>
          <m:rPr/>
          <w:rPr>
            <w:rFonts w:hint="eastAsia" w:ascii="Cambria Math" w:hAnsi="Cambria Math" w:eastAsia="微软雅黑" w:cs="微软雅黑"/>
            <w:color w:val="000000"/>
            <w:sz w:val="24"/>
            <w:szCs w:val="24"/>
          </w:rPr>
          <m:t>1</m:t>
        </m:r>
      </m:oMath>
      <w:r>
        <w:rPr>
          <w:rFonts w:hint="eastAsia" w:ascii="微软雅黑" w:hAnsi="微软雅黑" w:eastAsia="微软雅黑" w:cs="微软雅黑"/>
          <w:bCs/>
          <w:color w:val="000000"/>
          <w:sz w:val="24"/>
          <w:szCs w:val="24"/>
        </w:rPr>
        <w:t>年内提供的电能改由火力发电机来提供，且火力发电机工作时煤炭燃烧产生的热量约</w:t>
      </w:r>
      <m:oMath>
        <m:r>
          <m:rPr/>
          <w:rPr>
            <w:rFonts w:hint="eastAsia" w:ascii="Cambria Math" w:hAnsi="Cambria Math" w:eastAsia="微软雅黑" w:cs="微软雅黑"/>
            <w:color w:val="000000"/>
            <w:sz w:val="24"/>
            <w:szCs w:val="24"/>
          </w:rPr>
          <m:t>40</m:t>
        </m:r>
        <m:r>
          <m:rPr>
            <m:sty m:val="p"/>
          </m:rPr>
          <w:rPr>
            <w:rFonts w:hint="eastAsia" w:ascii="Cambria Math" w:hAnsi="Cambria Math" w:eastAsia="微软雅黑" w:cs="微软雅黑"/>
            <w:color w:val="000000"/>
            <w:sz w:val="24"/>
            <w:szCs w:val="24"/>
          </w:rPr>
          <m:t>%</m:t>
        </m:r>
      </m:oMath>
      <w:r>
        <w:rPr>
          <w:rFonts w:hint="eastAsia" w:ascii="微软雅黑" w:hAnsi="微软雅黑" w:eastAsia="微软雅黑" w:cs="微软雅黑"/>
          <w:bCs/>
          <w:color w:val="000000"/>
          <w:sz w:val="24"/>
          <w:szCs w:val="24"/>
        </w:rPr>
        <w:t>转化为电能，则需要完全燃烧多少千克煤炭．（煤炭的热值</w:t>
      </w:r>
      <w:r>
        <w:rPr>
          <w:rFonts w:hint="eastAsia" w:ascii="微软雅黑" w:hAnsi="微软雅黑" w:eastAsia="微软雅黑" w:cs="微软雅黑"/>
          <w:bCs/>
          <w:color w:val="000000"/>
          <w:sz w:val="24"/>
          <w:szCs w:val="24"/>
          <w:lang w:val="en-US" w:eastAsia="zh-CN"/>
        </w:rPr>
        <w:t>为：</w:t>
      </w:r>
      <m:oMath>
        <m:r>
          <m:rPr/>
          <w:rPr>
            <w:rFonts w:hint="eastAsia" w:ascii="Cambria Math" w:hAnsi="Cambria Math" w:eastAsia="微软雅黑" w:cs="微软雅黑"/>
            <w:color w:val="000000"/>
            <w:sz w:val="24"/>
            <w:szCs w:val="24"/>
          </w:rPr>
          <m:t>3.0×1</m:t>
        </m:r>
        <m:sSup>
          <m:sSupPr>
            <m:ctrlPr>
              <w:rPr>
                <w:rFonts w:hint="eastAsia" w:ascii="Cambria Math" w:hAnsi="Cambria Math" w:eastAsia="微软雅黑" w:cs="微软雅黑"/>
                <w:sz w:val="24"/>
                <w:szCs w:val="24"/>
              </w:rPr>
            </m:ctrlPr>
          </m:sSupPr>
          <m:e>
            <m:r>
              <m:rPr/>
              <w:rPr>
                <w:rFonts w:hint="eastAsia" w:ascii="Cambria Math" w:hAnsi="Cambria Math" w:eastAsia="微软雅黑" w:cs="微软雅黑"/>
                <w:color w:val="000000"/>
                <w:sz w:val="24"/>
                <w:szCs w:val="24"/>
              </w:rPr>
              <m:t>0</m:t>
            </m:r>
            <m:ctrlPr>
              <w:rPr>
                <w:rFonts w:hint="eastAsia" w:ascii="Cambria Math" w:hAnsi="Cambria Math" w:eastAsia="微软雅黑" w:cs="微软雅黑"/>
                <w:sz w:val="24"/>
                <w:szCs w:val="24"/>
              </w:rPr>
            </m:ctrlPr>
          </m:e>
          <m:sup>
            <m:r>
              <m:rPr/>
              <w:rPr>
                <w:rFonts w:hint="eastAsia" w:ascii="Cambria Math" w:hAnsi="Cambria Math" w:eastAsia="微软雅黑" w:cs="微软雅黑"/>
                <w:color w:val="000000"/>
                <w:sz w:val="24"/>
                <w:szCs w:val="24"/>
              </w:rPr>
              <m:t>7</m:t>
            </m:r>
            <m:ctrlPr>
              <w:rPr>
                <w:rFonts w:hint="eastAsia" w:ascii="Cambria Math" w:hAnsi="Cambria Math" w:eastAsia="微软雅黑" w:cs="微软雅黑"/>
                <w:sz w:val="24"/>
                <w:szCs w:val="24"/>
              </w:rPr>
            </m:ctrlPr>
          </m:sup>
        </m:sSup>
        <m:r>
          <m:rPr>
            <m:sty m:val="p"/>
          </m:rPr>
          <w:rPr>
            <w:rFonts w:hint="eastAsia" w:ascii="Cambria Math" w:hAnsi="Cambria Math" w:eastAsia="微软雅黑" w:cs="微软雅黑"/>
            <w:color w:val="000000"/>
            <w:sz w:val="24"/>
            <w:szCs w:val="24"/>
          </w:rPr>
          <m:t>J</m:t>
        </m:r>
        <m:r>
          <m:rPr/>
          <w:rPr>
            <w:rFonts w:hint="eastAsia" w:ascii="Cambria Math" w:hAnsi="Cambria Math" w:eastAsia="微软雅黑" w:cs="微软雅黑"/>
            <w:color w:val="000000"/>
            <w:sz w:val="24"/>
            <w:szCs w:val="24"/>
          </w:rPr>
          <m:t>/</m:t>
        </m:r>
        <m:r>
          <m:rPr>
            <m:sty m:val="p"/>
          </m:rPr>
          <w:rPr>
            <w:rFonts w:hint="eastAsia" w:ascii="Cambria Math" w:hAnsi="Cambria Math" w:eastAsia="微软雅黑" w:cs="微软雅黑"/>
            <w:color w:val="000000"/>
            <w:sz w:val="24"/>
            <w:szCs w:val="24"/>
          </w:rPr>
          <m:t>kg</m:t>
        </m:r>
      </m:oMath>
      <w:r>
        <w:rPr>
          <w:rFonts w:hint="eastAsia" w:ascii="微软雅黑" w:hAnsi="微软雅黑" w:eastAsia="微软雅黑" w:cs="微软雅黑"/>
          <w:bCs/>
          <w:color w:val="000000"/>
          <w:sz w:val="24"/>
          <w:szCs w:val="24"/>
        </w:rPr>
        <w:t>）；</w:t>
      </w:r>
    </w:p>
    <w:p w14:paraId="202B2445">
      <w:pPr>
        <w:rPr>
          <w:rFonts w:hint="eastAsia" w:ascii="微软雅黑" w:hAnsi="微软雅黑" w:eastAsia="微软雅黑" w:cs="微软雅黑"/>
          <w:sz w:val="24"/>
          <w:szCs w:val="24"/>
          <w:highlight w:val="none"/>
        </w:rPr>
      </w:pPr>
    </w:p>
    <w:p w14:paraId="19575D56">
      <w:pPr>
        <w:rPr>
          <w:rFonts w:hint="eastAsia" w:ascii="微软雅黑" w:hAnsi="微软雅黑" w:eastAsia="微软雅黑" w:cs="微软雅黑"/>
          <w:sz w:val="24"/>
          <w:szCs w:val="24"/>
          <w:highlight w:val="none"/>
        </w:rPr>
      </w:pPr>
    </w:p>
    <w:p w14:paraId="1F68AC9A">
      <w:pPr>
        <w:rPr>
          <w:rFonts w:hint="eastAsia" w:ascii="微软雅黑" w:hAnsi="微软雅黑" w:eastAsia="微软雅黑" w:cs="微软雅黑"/>
          <w:sz w:val="24"/>
          <w:szCs w:val="24"/>
          <w:highlight w:val="none"/>
        </w:rPr>
      </w:pPr>
    </w:p>
    <w:p w14:paraId="37FA2915">
      <w:pPr>
        <w:rPr>
          <w:rFonts w:hint="eastAsia" w:ascii="微软雅黑" w:hAnsi="微软雅黑" w:eastAsia="微软雅黑" w:cs="微软雅黑"/>
          <w:sz w:val="24"/>
          <w:szCs w:val="24"/>
          <w:highlight w:val="none"/>
        </w:rPr>
      </w:pPr>
    </w:p>
    <w:p w14:paraId="3C093F69">
      <w:pPr>
        <w:rPr>
          <w:rFonts w:hint="eastAsia" w:ascii="微软雅黑" w:hAnsi="微软雅黑" w:eastAsia="微软雅黑" w:cs="微软雅黑"/>
          <w:sz w:val="24"/>
          <w:szCs w:val="24"/>
          <w:highlight w:val="none"/>
        </w:rPr>
      </w:pPr>
    </w:p>
    <w:p w14:paraId="2AAEA306">
      <w:pPr>
        <w:rPr>
          <w:rFonts w:hint="eastAsia" w:ascii="微软雅黑" w:hAnsi="微软雅黑" w:eastAsia="微软雅黑" w:cs="微软雅黑"/>
          <w:sz w:val="24"/>
          <w:szCs w:val="24"/>
          <w:highlight w:val="none"/>
        </w:rPr>
      </w:pPr>
    </w:p>
    <w:p w14:paraId="279DBBCD">
      <w:pPr>
        <w:rPr>
          <w:rFonts w:hint="eastAsia" w:ascii="微软雅黑" w:hAnsi="微软雅黑" w:eastAsia="微软雅黑" w:cs="微软雅黑"/>
          <w:sz w:val="24"/>
          <w:szCs w:val="24"/>
          <w:highlight w:val="none"/>
        </w:rPr>
      </w:pPr>
    </w:p>
    <w:p w14:paraId="123D415F">
      <w:pPr>
        <w:rPr>
          <w:rFonts w:hint="eastAsia" w:ascii="微软雅黑" w:hAnsi="微软雅黑" w:eastAsia="微软雅黑" w:cs="微软雅黑"/>
          <w:sz w:val="24"/>
          <w:szCs w:val="24"/>
          <w:highlight w:val="none"/>
        </w:rPr>
      </w:pPr>
    </w:p>
    <w:p w14:paraId="12AA37CE">
      <w:pPr>
        <w:spacing w:line="360" w:lineRule="auto"/>
        <w:jc w:val="both"/>
        <w:rPr>
          <w:rFonts w:hint="eastAsia" w:ascii="微软雅黑" w:hAnsi="微软雅黑" w:eastAsia="微软雅黑" w:cs="微软雅黑"/>
          <w:sz w:val="24"/>
          <w:szCs w:val="24"/>
          <w:highlight w:val="none"/>
          <w:lang w:val="en-US"/>
        </w:rPr>
      </w:pPr>
      <w:r>
        <w:rPr>
          <w:rFonts w:hint="eastAsia" w:ascii="微软雅黑" w:hAnsi="微软雅黑" w:eastAsia="微软雅黑" w:cs="微软雅黑"/>
          <w:b/>
          <w:bCs/>
          <w:color w:val="4874CB" w:themeColor="accent1"/>
          <w:sz w:val="48"/>
          <w:szCs w:val="48"/>
          <w:lang w:val="en-US" w:eastAsia="zh-CN"/>
          <w14:textFill>
            <w14:solidFill>
              <w14:schemeClr w14:val="accent1"/>
            </w14:solidFill>
          </w14:textFill>
        </w:rPr>
        <w:t>模块三：能量转化和守恒</w:t>
      </w:r>
    </w:p>
    <w:p w14:paraId="797744BF">
      <w:pPr>
        <w:spacing w:line="360" w:lineRule="auto"/>
        <w:rPr>
          <w:rFonts w:hint="eastAsia" w:ascii="微软雅黑" w:hAnsi="微软雅黑" w:eastAsia="微软雅黑" w:cs="微软雅黑"/>
          <w:sz w:val="24"/>
          <w:szCs w:val="24"/>
        </w:rPr>
      </w:pPr>
    </w:p>
    <w:p w14:paraId="5967846D">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w:t>
      </w:r>
      <w:r>
        <w:rPr>
          <w:rFonts w:hint="eastAsia" w:ascii="微软雅黑" w:hAnsi="微软雅黑" w:eastAsia="微软雅黑" w:cs="微软雅黑"/>
          <w:sz w:val="24"/>
          <w:szCs w:val="24"/>
          <w:lang w:val="en-US" w:eastAsia="zh-CN"/>
        </w:rPr>
        <w:t>22罗湖月考</w:t>
      </w:r>
      <w:r>
        <w:rPr>
          <w:rFonts w:hint="eastAsia" w:ascii="微软雅黑" w:hAnsi="微软雅黑" w:eastAsia="微软雅黑" w:cs="微软雅黑"/>
          <w:sz w:val="24"/>
          <w:szCs w:val="24"/>
        </w:rPr>
        <w:t>）2021年10月16日，航天员翟志刚、王亚平、叶光富搭乘神舟十三号载人飞船，开始了为期6个月的“太空出差”，于2022年4月16日顺利返航。下列说法正确的是（　　）</w:t>
      </w:r>
    </w:p>
    <w:p w14:paraId="2CEABDE2">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A．燃料燃烧时，将化学能转化为内能</w:t>
      </w:r>
      <w:r>
        <w:rPr>
          <w:rFonts w:hint="eastAsia" w:ascii="微软雅黑" w:hAnsi="微软雅黑" w:eastAsia="微软雅黑" w:cs="微软雅黑"/>
          <w:sz w:val="24"/>
          <w:szCs w:val="24"/>
        </w:rPr>
        <w:tab/>
      </w:r>
    </w:p>
    <w:p w14:paraId="3FDD96FF">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B．火箭加速升空时，动能转化为重力势能</w:t>
      </w:r>
      <w:r>
        <w:rPr>
          <w:rFonts w:hint="eastAsia" w:ascii="微软雅黑" w:hAnsi="微软雅黑" w:eastAsia="微软雅黑" w:cs="微软雅黑"/>
          <w:sz w:val="24"/>
          <w:szCs w:val="24"/>
        </w:rPr>
        <w:tab/>
      </w:r>
    </w:p>
    <w:p w14:paraId="46B07C52">
      <w:pPr>
        <w:spacing w:line="360" w:lineRule="auto"/>
        <w:jc w:val="left"/>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C．空间站的太阳能电池板将太阳能转化为化学能</w:t>
      </w:r>
      <w:r>
        <w:rPr>
          <w:rFonts w:hint="eastAsia" w:ascii="微软雅黑" w:hAnsi="微软雅黑" w:eastAsia="微软雅黑" w:cs="微软雅黑"/>
          <w:sz w:val="24"/>
          <w:szCs w:val="24"/>
          <w:highlight w:val="none"/>
        </w:rPr>
        <w:tab/>
      </w:r>
    </w:p>
    <w:p w14:paraId="0EA61323">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D．返回舱进入大气层后与大气摩擦，将内能转化为机械能</w:t>
      </w:r>
    </w:p>
    <w:p w14:paraId="6BD85C98">
      <w:pPr>
        <w:rPr>
          <w:rFonts w:hint="eastAsia" w:ascii="微软雅黑" w:hAnsi="微软雅黑" w:eastAsia="微软雅黑" w:cs="微软雅黑"/>
          <w:sz w:val="24"/>
          <w:szCs w:val="24"/>
          <w:highlight w:val="none"/>
        </w:rPr>
      </w:pPr>
    </w:p>
    <w:p w14:paraId="641BF22C">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25深圳一模）2025年2月11日，新一代“长征”火箭——长征八号甲运载火箭点火升空，随后，卫星被送入预定轨道，发射任务取得圆满成功。火箭发射时，燃料燃烧获得的能量使其加速升空，与该过程能量转化形式相同的是（　　）</w:t>
      </w:r>
    </w:p>
    <w:p w14:paraId="27CEDCF4">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A．汽油机做功冲程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B．钻木取火过程</w:t>
      </w:r>
      <w:r>
        <w:rPr>
          <w:rFonts w:hint="eastAsia" w:ascii="微软雅黑" w:hAnsi="微软雅黑" w:eastAsia="微软雅黑" w:cs="微软雅黑"/>
          <w:sz w:val="24"/>
          <w:szCs w:val="24"/>
        </w:rPr>
        <w:tab/>
      </w:r>
    </w:p>
    <w:p w14:paraId="629A8334">
      <w:pPr>
        <w:tabs>
          <w:tab w:val="left" w:pos="4400"/>
        </w:tabs>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rPr>
        <w:t>C．水力发电过程</w:t>
      </w:r>
      <w:r>
        <w:rPr>
          <w:rFonts w:hint="eastAsia" w:ascii="微软雅黑" w:hAnsi="微软雅黑" w:eastAsia="微软雅黑" w:cs="微软雅黑"/>
          <w:sz w:val="24"/>
          <w:szCs w:val="24"/>
        </w:rPr>
        <w:tab/>
      </w:r>
      <w:r>
        <w:rPr>
          <w:rFonts w:hint="eastAsia" w:ascii="微软雅黑" w:hAnsi="微软雅黑" w:eastAsia="微软雅黑" w:cs="微软雅黑"/>
          <w:sz w:val="24"/>
          <w:szCs w:val="24"/>
        </w:rPr>
        <w:t>D．物体上抛过程</w:t>
      </w:r>
    </w:p>
    <w:p w14:paraId="019E315C">
      <w:pPr>
        <w:rPr>
          <w:rFonts w:hint="eastAsia" w:ascii="微软雅黑" w:hAnsi="微软雅黑" w:eastAsia="微软雅黑" w:cs="微软雅黑"/>
          <w:sz w:val="24"/>
          <w:szCs w:val="24"/>
          <w:highlight w:val="none"/>
          <w:lang w:eastAsia="zh-CN"/>
        </w:rPr>
      </w:pPr>
    </w:p>
    <w:p w14:paraId="48EAD7DC">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手机在充电的过程中存在能量的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（选填“转移”或“转化”）；西电东输属于能量的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（选填“转移”或“转化”）。</w:t>
      </w:r>
    </w:p>
    <w:p w14:paraId="071DA5EB">
      <w:pPr>
        <w:rPr>
          <w:rFonts w:hint="eastAsia" w:ascii="微软雅黑" w:hAnsi="微软雅黑" w:eastAsia="微软雅黑" w:cs="微软雅黑"/>
          <w:sz w:val="24"/>
          <w:szCs w:val="24"/>
          <w:highlight w:val="none"/>
        </w:rPr>
      </w:pPr>
    </w:p>
    <w:p w14:paraId="0F4C76D3">
      <w:pPr>
        <w:rPr>
          <w:rFonts w:hint="eastAsia" w:ascii="微软雅黑" w:hAnsi="微软雅黑" w:eastAsia="微软雅黑" w:cs="微软雅黑"/>
          <w:sz w:val="24"/>
          <w:szCs w:val="24"/>
          <w:highlight w:val="none"/>
        </w:rPr>
      </w:pPr>
    </w:p>
    <w:p w14:paraId="07F2BEB7">
      <w:pPr>
        <w:rPr>
          <w:rFonts w:hint="eastAsia" w:ascii="微软雅黑" w:hAnsi="微软雅黑" w:eastAsia="微软雅黑" w:cs="微软雅黑"/>
          <w:sz w:val="24"/>
          <w:szCs w:val="24"/>
          <w:highlight w:val="none"/>
        </w:rPr>
      </w:pPr>
    </w:p>
    <w:p w14:paraId="18A274BD">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如图是荡秋千的简化模型，摆球从A点由静止释放，到达D点后返回，摆球荡起的高度越来越低，这一过程摆球的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能转化为内能，</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（选填“遵循”或“不遵循”）能量守恒定律。B、C两点等高，则小球在B位置的速度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rPr>
        <w:t xml:space="preserve"> （选填“大于”“小于”或“等于”）在C位置的速度。</w:t>
      </w:r>
    </w:p>
    <w:p w14:paraId="6AB38492">
      <w:pPr>
        <w:spacing w:line="360" w:lineRule="auto"/>
        <w:ind w:left="273" w:leftChars="130" w:right="0" w:firstLine="0" w:firstLineChars="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1238250" cy="1123950"/>
            <wp:effectExtent l="0" t="0" r="6350" b="6350"/>
            <wp:docPr id="5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24" descr="菁优网：http://www.jyeoo.com"/>
                    <pic:cNvPicPr>
                      <a:picLocks noChangeAspect="1"/>
                    </pic:cNvPicPr>
                  </pic:nvPicPr>
                  <pic:blipFill>
                    <a:blip r:embed="rId39" cstate="print"/>
                    <a:stretch>
                      <a:fillRect/>
                    </a:stretch>
                  </pic:blipFill>
                  <pic:spPr>
                    <a:xfrm>
                      <a:off x="0" y="0"/>
                      <a:ext cx="1238751" cy="1124404"/>
                    </a:xfrm>
                    <a:prstGeom prst="rect">
                      <a:avLst/>
                    </a:prstGeom>
                  </pic:spPr>
                </pic:pic>
              </a:graphicData>
            </a:graphic>
          </wp:inline>
        </w:drawing>
      </w:r>
    </w:p>
    <w:p w14:paraId="1D45C929">
      <w:pPr>
        <w:spacing w:line="360" w:lineRule="auto"/>
        <w:rPr>
          <w:rFonts w:hint="eastAsia" w:ascii="微软雅黑" w:hAnsi="微软雅黑" w:eastAsia="微软雅黑" w:cs="微软雅黑"/>
          <w:sz w:val="24"/>
          <w:szCs w:val="24"/>
        </w:rPr>
      </w:pPr>
    </w:p>
    <w:p w14:paraId="6AE75F68">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下列说法正确的是（　　）</w:t>
      </w:r>
    </w:p>
    <w:p w14:paraId="4A8AE230">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A．热值与燃料的种类和质量有关</w:t>
      </w:r>
      <w:r>
        <w:rPr>
          <w:rFonts w:hint="eastAsia" w:ascii="微软雅黑" w:hAnsi="微软雅黑" w:eastAsia="微软雅黑" w:cs="微软雅黑"/>
          <w:sz w:val="24"/>
          <w:szCs w:val="24"/>
        </w:rPr>
        <w:tab/>
      </w:r>
    </w:p>
    <w:p w14:paraId="7349529D">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B．喷气式发动机的热机效率可达到100%</w:t>
      </w:r>
      <w:r>
        <w:rPr>
          <w:rFonts w:hint="eastAsia" w:ascii="微软雅黑" w:hAnsi="微软雅黑" w:eastAsia="微软雅黑" w:cs="微软雅黑"/>
          <w:sz w:val="24"/>
          <w:szCs w:val="24"/>
        </w:rPr>
        <w:tab/>
      </w:r>
    </w:p>
    <w:p w14:paraId="2446AB5E">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C．掉在地上的小球，虽然弹起的高度越来越小，但能量守恒</w:t>
      </w:r>
      <w:r>
        <w:rPr>
          <w:rFonts w:hint="eastAsia" w:ascii="微软雅黑" w:hAnsi="微软雅黑" w:eastAsia="微软雅黑" w:cs="微软雅黑"/>
          <w:sz w:val="24"/>
          <w:szCs w:val="24"/>
        </w:rPr>
        <w:tab/>
      </w:r>
    </w:p>
    <w:p w14:paraId="74BD7926">
      <w:pPr>
        <w:spacing w:line="360" w:lineRule="auto"/>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D．根据能量守恒定律，不需外界能量的永动机是可以制成的</w:t>
      </w:r>
    </w:p>
    <w:p w14:paraId="4580B65B">
      <w:pPr>
        <w:spacing w:line="288" w:lineRule="auto"/>
        <w:rPr>
          <w:rFonts w:hint="eastAsia" w:ascii="微软雅黑" w:hAnsi="微软雅黑" w:eastAsia="微软雅黑" w:cs="微软雅黑"/>
          <w:sz w:val="24"/>
          <w:szCs w:val="24"/>
          <w:highlight w:val="none"/>
        </w:rPr>
      </w:pPr>
    </w:p>
    <w:p w14:paraId="5334DDCB">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关于热机，下列说法中正确的是（     ）</w:t>
      </w:r>
    </w:p>
    <w:p w14:paraId="0A620BA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A．效率越高的热机功率也越大</w:t>
      </w:r>
    </w:p>
    <w:p w14:paraId="0AEA30CC">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B．汽油机和柴油机均属于内燃机，工作时它们点火的方式也相同</w:t>
      </w:r>
    </w:p>
    <w:p w14:paraId="5F2CBE4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C．汽油机工作时汽油在汽缸里燃烧，汽油属于二次能源</w:t>
      </w:r>
    </w:p>
    <w:p w14:paraId="3B1A8F1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D．使用热值高的燃料可提高热机的效率</w:t>
      </w:r>
    </w:p>
    <w:p w14:paraId="36C56458">
      <w:pPr>
        <w:spacing w:line="288" w:lineRule="auto"/>
        <w:rPr>
          <w:rFonts w:hint="eastAsia" w:ascii="微软雅黑" w:hAnsi="微软雅黑" w:eastAsia="微软雅黑" w:cs="微软雅黑"/>
          <w:sz w:val="24"/>
          <w:szCs w:val="24"/>
          <w:highlight w:val="none"/>
        </w:rPr>
      </w:pPr>
    </w:p>
    <w:p w14:paraId="6CD72711">
      <w:pPr>
        <w:spacing w:line="288" w:lineRule="auto"/>
        <w:rPr>
          <w:rFonts w:hint="eastAsia" w:ascii="微软雅黑" w:hAnsi="微软雅黑" w:eastAsia="微软雅黑" w:cs="微软雅黑"/>
          <w:sz w:val="24"/>
          <w:szCs w:val="24"/>
          <w:highlight w:val="none"/>
        </w:rPr>
      </w:pPr>
    </w:p>
    <w:p w14:paraId="6A16A310">
      <w:pPr>
        <w:spacing w:line="288" w:lineRule="auto"/>
        <w:rPr>
          <w:rFonts w:hint="eastAsia" w:ascii="微软雅黑" w:hAnsi="微软雅黑" w:eastAsia="微软雅黑" w:cs="微软雅黑"/>
          <w:sz w:val="24"/>
          <w:szCs w:val="24"/>
          <w:highlight w:val="none"/>
        </w:rPr>
      </w:pPr>
    </w:p>
    <w:p w14:paraId="7C8E65E0">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如图所示，用喷雾器往瓶内喷入酒精，启动电子打火器点燃酒精，可观察到活塞瞬间弹出，以下说法正确的是（</w:t>
      </w:r>
      <w:r>
        <w:rPr>
          <w:rFonts w:hint="eastAsia" w:ascii="微软雅黑" w:hAnsi="微软雅黑" w:eastAsia="微软雅黑" w:cs="微软雅黑"/>
          <w:sz w:val="24"/>
          <w:szCs w:val="24"/>
          <w:highlight w:val="none"/>
          <w:lang w:val="en-US" w:eastAsia="zh-CN"/>
        </w:rPr>
        <w:t xml:space="preserve">    </w:t>
      </w:r>
      <w:r>
        <w:rPr>
          <w:rFonts w:hint="eastAsia" w:ascii="微软雅黑" w:hAnsi="微软雅黑" w:eastAsia="微软雅黑" w:cs="微软雅黑"/>
          <w:sz w:val="24"/>
          <w:szCs w:val="24"/>
          <w:highlight w:val="none"/>
        </w:rPr>
        <w:t>）</w:t>
      </w:r>
    </w:p>
    <w:p w14:paraId="2BF646AF">
      <w:pPr>
        <w:spacing w:line="288" w:lineRule="auto"/>
        <w:jc w:val="center"/>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drawing>
          <wp:inline distT="0" distB="0" distL="114300" distR="114300">
            <wp:extent cx="2849880" cy="469265"/>
            <wp:effectExtent l="0" t="0" r="7620" b="635"/>
            <wp:docPr id="365" name="图片 20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204" descr="菁优网：http://www.jyeoo.com"/>
                    <pic:cNvPicPr>
                      <a:picLocks noChangeAspect="1"/>
                    </pic:cNvPicPr>
                  </pic:nvPicPr>
                  <pic:blipFill>
                    <a:blip r:embed="rId40"/>
                    <a:stretch>
                      <a:fillRect/>
                    </a:stretch>
                  </pic:blipFill>
                  <pic:spPr>
                    <a:xfrm>
                      <a:off x="0" y="0"/>
                      <a:ext cx="2849880" cy="469265"/>
                    </a:xfrm>
                    <a:prstGeom prst="rect">
                      <a:avLst/>
                    </a:prstGeom>
                    <a:noFill/>
                    <a:ln>
                      <a:noFill/>
                    </a:ln>
                  </pic:spPr>
                </pic:pic>
              </a:graphicData>
            </a:graphic>
          </wp:inline>
        </w:drawing>
      </w:r>
    </w:p>
    <w:p w14:paraId="2811CB64">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A．酒精燃烧过程是化学能转化为内能</w:t>
      </w:r>
      <w:r>
        <w:rPr>
          <w:rFonts w:hint="eastAsia" w:ascii="微软雅黑" w:hAnsi="微软雅黑" w:eastAsia="微软雅黑" w:cs="微软雅黑"/>
          <w:sz w:val="24"/>
          <w:szCs w:val="24"/>
          <w:highlight w:val="none"/>
        </w:rPr>
        <w:tab/>
      </w:r>
    </w:p>
    <w:p w14:paraId="2DF425F6">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B．电子打火器的作用相当于柴油机中的喷油嘴</w:t>
      </w:r>
      <w:r>
        <w:rPr>
          <w:rFonts w:hint="eastAsia" w:ascii="微软雅黑" w:hAnsi="微软雅黑" w:eastAsia="微软雅黑" w:cs="微软雅黑"/>
          <w:sz w:val="24"/>
          <w:szCs w:val="24"/>
          <w:highlight w:val="none"/>
        </w:rPr>
        <w:tab/>
      </w:r>
    </w:p>
    <w:p w14:paraId="45661CFA">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C．活塞飞出是活塞的机械能转化为瓶内气体的内能</w:t>
      </w:r>
      <w:r>
        <w:rPr>
          <w:rFonts w:hint="eastAsia" w:ascii="微软雅黑" w:hAnsi="微软雅黑" w:eastAsia="微软雅黑" w:cs="微软雅黑"/>
          <w:sz w:val="24"/>
          <w:szCs w:val="24"/>
          <w:highlight w:val="none"/>
        </w:rPr>
        <w:tab/>
      </w:r>
    </w:p>
    <w:p w14:paraId="792A8AA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D．活塞飞出的过程中能量转化的形式与汽油机的压缩冲程相同</w:t>
      </w:r>
    </w:p>
    <w:p w14:paraId="0D8E15EA">
      <w:pPr>
        <w:spacing w:line="360" w:lineRule="auto"/>
        <w:rPr>
          <w:rFonts w:hint="eastAsia" w:ascii="微软雅黑" w:hAnsi="微软雅黑" w:eastAsia="微软雅黑" w:cs="微软雅黑"/>
          <w:sz w:val="24"/>
          <w:szCs w:val="24"/>
          <w:highlight w:val="none"/>
        </w:rPr>
      </w:pPr>
    </w:p>
    <w:p w14:paraId="43417A59">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highlight w:val="none"/>
          <w:lang w:val="en-US" w:eastAsia="zh-CN"/>
        </w:rPr>
        <w:t>深中月考</w:t>
      </w:r>
      <w:r>
        <w:rPr>
          <w:rFonts w:hint="eastAsia" w:ascii="微软雅黑" w:hAnsi="微软雅黑" w:eastAsia="微软雅黑" w:cs="微软雅黑"/>
          <w:sz w:val="24"/>
          <w:szCs w:val="24"/>
          <w:highlight w:val="none"/>
          <w:lang w:eastAsia="zh-CN"/>
        </w:rPr>
        <w:t>）</w:t>
      </w:r>
      <w:r>
        <w:rPr>
          <w:rFonts w:hint="eastAsia" w:ascii="微软雅黑" w:hAnsi="微软雅黑" w:eastAsia="微软雅黑" w:cs="微软雅黑"/>
          <w:sz w:val="24"/>
          <w:szCs w:val="24"/>
        </w:rPr>
        <w:t>下列对图中热现象分析正确的是（　　）</w:t>
      </w:r>
    </w:p>
    <w:p w14:paraId="567DED58">
      <w:pPr>
        <w:spacing w:line="360" w:lineRule="auto"/>
        <w:ind w:left="273" w:leftChars="130" w:right="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3910965" cy="1909445"/>
            <wp:effectExtent l="0" t="0" r="635" b="8255"/>
            <wp:docPr id="5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24" descr="菁优网：http://www.jyeoo.com"/>
                    <pic:cNvPicPr>
                      <a:picLocks noChangeAspect="1"/>
                    </pic:cNvPicPr>
                  </pic:nvPicPr>
                  <pic:blipFill>
                    <a:blip r:embed="rId41" cstate="print"/>
                    <a:stretch>
                      <a:fillRect/>
                    </a:stretch>
                  </pic:blipFill>
                  <pic:spPr>
                    <a:xfrm>
                      <a:off x="0" y="0"/>
                      <a:ext cx="3910965" cy="1909445"/>
                    </a:xfrm>
                    <a:prstGeom prst="rect">
                      <a:avLst/>
                    </a:prstGeom>
                  </pic:spPr>
                </pic:pic>
              </a:graphicData>
            </a:graphic>
          </wp:inline>
        </w:drawing>
      </w:r>
    </w:p>
    <w:p w14:paraId="428B4230">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A．图甲中塞子冲出的过程中管内水蒸气的内能增加</w:t>
      </w:r>
      <w:r>
        <w:rPr>
          <w:rFonts w:hint="eastAsia" w:ascii="微软雅黑" w:hAnsi="微软雅黑" w:eastAsia="微软雅黑" w:cs="微软雅黑"/>
          <w:sz w:val="24"/>
          <w:szCs w:val="24"/>
        </w:rPr>
        <w:tab/>
      </w:r>
    </w:p>
    <w:p w14:paraId="197404EC">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B．图乙中迅速压下活塞硝化棉燃烧是利用做功改变物体的内能</w:t>
      </w:r>
      <w:r>
        <w:rPr>
          <w:rFonts w:hint="eastAsia" w:ascii="微软雅黑" w:hAnsi="微软雅黑" w:eastAsia="微软雅黑" w:cs="微软雅黑"/>
          <w:sz w:val="24"/>
          <w:szCs w:val="24"/>
        </w:rPr>
        <w:tab/>
      </w:r>
    </w:p>
    <w:p w14:paraId="09E7D106">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C．图丙中的汽油机正处于吸气冲程</w:t>
      </w:r>
      <w:r>
        <w:rPr>
          <w:rFonts w:hint="eastAsia" w:ascii="微软雅黑" w:hAnsi="微软雅黑" w:eastAsia="微软雅黑" w:cs="微软雅黑"/>
          <w:sz w:val="24"/>
          <w:szCs w:val="24"/>
        </w:rPr>
        <w:tab/>
      </w:r>
    </w:p>
    <w:p w14:paraId="518A5D69">
      <w:pPr>
        <w:spacing w:line="360" w:lineRule="auto"/>
        <w:ind w:firstLine="312" w:firstLineChars="130"/>
        <w:jc w:val="left"/>
        <w:rPr>
          <w:rFonts w:hint="eastAsia" w:ascii="微软雅黑" w:hAnsi="微软雅黑" w:eastAsia="微软雅黑" w:cs="微软雅黑"/>
          <w:sz w:val="24"/>
          <w:szCs w:val="24"/>
        </w:rPr>
      </w:pPr>
      <w:r>
        <w:rPr>
          <w:rFonts w:hint="eastAsia" w:ascii="微软雅黑" w:hAnsi="微软雅黑" w:eastAsia="微软雅黑" w:cs="微软雅黑"/>
          <w:sz w:val="24"/>
          <w:szCs w:val="24"/>
        </w:rPr>
        <w:t>D．图丁中碘升华时是由做功的方式改变碘的内能</w:t>
      </w:r>
    </w:p>
    <w:p w14:paraId="00E8273A">
      <w:pPr>
        <w:spacing w:line="360" w:lineRule="auto"/>
        <w:ind w:firstLine="312" w:firstLineChars="130"/>
        <w:jc w:val="left"/>
        <w:rPr>
          <w:rFonts w:hint="eastAsia" w:ascii="微软雅黑" w:hAnsi="微软雅黑" w:eastAsia="微软雅黑" w:cs="微软雅黑"/>
          <w:sz w:val="24"/>
          <w:szCs w:val="24"/>
        </w:rPr>
      </w:pPr>
    </w:p>
    <w:p w14:paraId="3C305AFB">
      <w:pPr>
        <w:spacing w:line="360" w:lineRule="auto"/>
        <w:ind w:firstLine="312" w:firstLineChars="130"/>
        <w:jc w:val="left"/>
        <w:rPr>
          <w:rFonts w:hint="eastAsia" w:ascii="微软雅黑" w:hAnsi="微软雅黑" w:eastAsia="微软雅黑" w:cs="微软雅黑"/>
          <w:sz w:val="24"/>
          <w:szCs w:val="24"/>
        </w:rPr>
      </w:pPr>
    </w:p>
    <w:p w14:paraId="364FD466">
      <w:pPr>
        <w:spacing w:line="360" w:lineRule="auto"/>
        <w:ind w:firstLine="312" w:firstLineChars="130"/>
        <w:jc w:val="left"/>
        <w:rPr>
          <w:rFonts w:hint="eastAsia" w:ascii="微软雅黑" w:hAnsi="微软雅黑" w:eastAsia="微软雅黑" w:cs="微软雅黑"/>
          <w:sz w:val="24"/>
          <w:szCs w:val="24"/>
        </w:rPr>
      </w:pPr>
    </w:p>
    <w:p w14:paraId="3772694B">
      <w:pPr>
        <w:spacing w:line="360" w:lineRule="auto"/>
        <w:ind w:firstLine="312" w:firstLineChars="130"/>
        <w:jc w:val="left"/>
        <w:rPr>
          <w:rFonts w:hint="eastAsia" w:ascii="微软雅黑" w:hAnsi="微软雅黑" w:eastAsia="微软雅黑" w:cs="微软雅黑"/>
          <w:sz w:val="24"/>
          <w:szCs w:val="24"/>
        </w:rPr>
      </w:pPr>
    </w:p>
    <w:p w14:paraId="3DC665DC">
      <w:pPr>
        <w:numPr>
          <w:ilvl w:val="0"/>
          <w:numId w:val="1"/>
        </w:numPr>
        <w:spacing w:line="288" w:lineRule="auto"/>
        <w:ind w:left="0" w:leftChars="0" w:firstLine="0" w:firstLineChars="0"/>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（龙岗月考）根据能量守恒定律，以下情形可能发生的是（　　）</w:t>
      </w:r>
    </w:p>
    <w:p w14:paraId="2A9F991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A．孤岛上被人们遗忘的一只机械表，默默地走了几十年</w:t>
      </w:r>
      <w:r>
        <w:rPr>
          <w:rFonts w:hint="eastAsia" w:ascii="微软雅黑" w:hAnsi="微软雅黑" w:eastAsia="微软雅黑" w:cs="微软雅黑"/>
          <w:sz w:val="24"/>
          <w:szCs w:val="24"/>
          <w:highlight w:val="none"/>
        </w:rPr>
        <w:tab/>
      </w:r>
    </w:p>
    <w:p w14:paraId="76C2CDE1">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B．电水壶里的水沸腾了，给该电水壶断电，水的沸腾却永远不会停止</w:t>
      </w:r>
      <w:r>
        <w:rPr>
          <w:rFonts w:hint="eastAsia" w:ascii="微软雅黑" w:hAnsi="微软雅黑" w:eastAsia="微软雅黑" w:cs="微软雅黑"/>
          <w:sz w:val="24"/>
          <w:szCs w:val="24"/>
          <w:highlight w:val="none"/>
        </w:rPr>
        <w:tab/>
      </w:r>
    </w:p>
    <w:p w14:paraId="482B3C43">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C．出膛的子弹射穿木板，运动速度不变</w:t>
      </w:r>
      <w:r>
        <w:rPr>
          <w:rFonts w:hint="eastAsia" w:ascii="微软雅黑" w:hAnsi="微软雅黑" w:eastAsia="微软雅黑" w:cs="微软雅黑"/>
          <w:sz w:val="24"/>
          <w:szCs w:val="24"/>
          <w:highlight w:val="none"/>
        </w:rPr>
        <w:tab/>
      </w:r>
    </w:p>
    <w:p w14:paraId="3805E347">
      <w:pPr>
        <w:spacing w:line="288" w:lineRule="auto"/>
        <w:rPr>
          <w:rFonts w:hint="eastAsia" w:ascii="微软雅黑" w:hAnsi="微软雅黑" w:eastAsia="微软雅黑" w:cs="微软雅黑"/>
          <w:sz w:val="24"/>
          <w:szCs w:val="24"/>
          <w:highlight w:val="none"/>
        </w:rPr>
      </w:pPr>
      <w:r>
        <w:rPr>
          <w:rFonts w:hint="eastAsia" w:ascii="微软雅黑" w:hAnsi="微软雅黑" w:eastAsia="微软雅黑" w:cs="微软雅黑"/>
          <w:sz w:val="24"/>
          <w:szCs w:val="24"/>
          <w:highlight w:val="none"/>
        </w:rPr>
        <w:t>D．两个斜面相对接，小球从左斜面滚下后，继续冲上右斜面</w:t>
      </w:r>
    </w:p>
    <w:p w14:paraId="313A09EE">
      <w:pPr>
        <w:spacing w:line="360" w:lineRule="auto"/>
        <w:ind w:firstLine="312" w:firstLineChars="130"/>
        <w:jc w:val="left"/>
        <w:rPr>
          <w:rFonts w:hint="eastAsia" w:ascii="微软雅黑" w:hAnsi="微软雅黑" w:eastAsia="微软雅黑" w:cs="微软雅黑"/>
          <w:sz w:val="24"/>
          <w:szCs w:val="24"/>
        </w:rPr>
      </w:pPr>
    </w:p>
    <w:p w14:paraId="0B6E3B1A">
      <w:pPr>
        <w:numPr>
          <w:ilvl w:val="0"/>
          <w:numId w:val="1"/>
        </w:numPr>
        <w:spacing w:line="360" w:lineRule="auto"/>
        <w:ind w:left="0" w:leftChars="0" w:firstLine="0" w:firstLineChars="0"/>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drawing>
          <wp:inline distT="0" distB="0" distL="0" distR="0">
            <wp:extent cx="4978400" cy="1485265"/>
            <wp:effectExtent l="0" t="0" r="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2"/>
                    <a:stretch>
                      <a:fillRect/>
                    </a:stretch>
                  </pic:blipFill>
                  <pic:spPr>
                    <a:xfrm>
                      <a:off x="0" y="0"/>
                      <a:ext cx="4978400" cy="1485265"/>
                    </a:xfrm>
                    <a:prstGeom prst="rect">
                      <a:avLst/>
                    </a:prstGeom>
                  </pic:spPr>
                </pic:pic>
              </a:graphicData>
            </a:graphic>
          </wp:inline>
        </w:drawing>
      </w:r>
    </w:p>
    <w:p w14:paraId="065A98D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(1)按如图1所示的方法进行实验，</w:t>
      </w:r>
      <w:r>
        <w:rPr>
          <w:rFonts w:hint="eastAsia" w:ascii="微软雅黑" w:hAnsi="微软雅黑" w:eastAsia="微软雅黑" w:cs="微软雅黑"/>
          <w:bCs/>
          <w:color w:val="000000"/>
          <w:sz w:val="24"/>
          <w:szCs w:val="24"/>
          <w:lang w:eastAsia="zh-CN"/>
        </w:rPr>
        <w:t>将一粒</w:t>
      </w:r>
      <w:r>
        <w:rPr>
          <w:rFonts w:hint="eastAsia" w:ascii="微软雅黑" w:hAnsi="微软雅黑" w:eastAsia="微软雅黑" w:cs="微软雅黑"/>
          <w:bCs/>
          <w:color w:val="000000"/>
          <w:sz w:val="24"/>
          <w:szCs w:val="24"/>
        </w:rPr>
        <w:t xml:space="preserve">相同大小的品红加入后，整杯水都会变红,该现象说明分子永不停息地做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运动；B杯水先变均匀，说明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w:t>
      </w:r>
    </w:p>
    <w:p w14:paraId="040FB7FD">
      <w:pPr>
        <w:spacing w:line="360" w:lineRule="auto"/>
        <w:jc w:val="left"/>
        <w:textAlignment w:val="center"/>
        <w:rPr>
          <w:rFonts w:hint="eastAsia" w:ascii="微软雅黑" w:hAnsi="微软雅黑" w:eastAsia="微软雅黑" w:cs="微软雅黑"/>
          <w:bCs/>
          <w:color w:val="000000"/>
          <w:sz w:val="24"/>
          <w:szCs w:val="24"/>
        </w:rPr>
      </w:pPr>
      <w:r>
        <w:rPr>
          <w:rFonts w:hint="eastAsia" w:ascii="微软雅黑" w:hAnsi="微软雅黑" w:eastAsia="微软雅黑" w:cs="微软雅黑"/>
          <w:bCs/>
          <w:color w:val="000000"/>
          <w:sz w:val="24"/>
          <w:szCs w:val="24"/>
        </w:rPr>
        <w:t xml:space="preserve">(2)如图2所示，将易拉罐底部开一圆孔倒出饮料，放入滴有酒精的小块脱脂棉花，轻轻晃动易拉罐，把电火花发生器紧紧塞进孔中，按动按钮，观察到罐子飞出去了，这个过程与汽油机的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冲程能量转化方式一致；</w:t>
      </w:r>
    </w:p>
    <w:p w14:paraId="0CC19623">
      <w:pPr>
        <w:spacing w:line="360" w:lineRule="auto"/>
        <w:jc w:val="left"/>
        <w:textAlignment w:val="center"/>
        <w:rPr>
          <w:rFonts w:hint="eastAsia" w:ascii="微软雅黑" w:hAnsi="微软雅黑" w:eastAsia="微软雅黑" w:cs="微软雅黑"/>
          <w:sz w:val="24"/>
          <w:szCs w:val="24"/>
        </w:rPr>
      </w:pPr>
      <w:r>
        <w:rPr>
          <w:rFonts w:hint="eastAsia" w:ascii="微软雅黑" w:hAnsi="微软雅黑" w:eastAsia="微软雅黑" w:cs="微软雅黑"/>
          <w:bCs/>
          <w:color w:val="000000"/>
          <w:sz w:val="24"/>
          <w:szCs w:val="24"/>
        </w:rPr>
        <w:t>(3)图3中甲是我国古代发明的取火器的模型图，把木制推杆迅速推入牛角</w:t>
      </w:r>
      <w:r>
        <w:rPr>
          <w:rFonts w:hint="eastAsia" w:ascii="微软雅黑" w:hAnsi="微软雅黑" w:eastAsia="微软雅黑" w:cs="微软雅黑"/>
          <w:bCs/>
          <w:color w:val="000000"/>
          <w:sz w:val="24"/>
          <w:szCs w:val="24"/>
          <w:lang w:eastAsia="zh-CN"/>
        </w:rPr>
        <w:t>套筒</w:t>
      </w:r>
      <w:r>
        <w:rPr>
          <w:rFonts w:hint="eastAsia" w:ascii="微软雅黑" w:hAnsi="微软雅黑" w:eastAsia="微软雅黑" w:cs="微软雅黑"/>
          <w:bCs/>
          <w:color w:val="000000"/>
          <w:sz w:val="24"/>
          <w:szCs w:val="24"/>
        </w:rPr>
        <w:t xml:space="preserve">时，杆前端的艾绒燃烧起来，这一过程与图3乙所示的内燃机工作冲程原理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xml:space="preserve">
（选填“相同”或“不同”）；汽缸外有一个水套，用水来冷却汽缸，这是因为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u w:val="single"/>
          <w:lang w:val="en-US" w:eastAsia="zh-CN"/>
        </w:rPr>
        <w:t xml:space="preserve">               </w:t>
      </w:r>
      <w:r>
        <w:rPr>
          <w:rFonts w:hint="eastAsia" w:ascii="微软雅黑" w:hAnsi="微软雅黑" w:eastAsia="微软雅黑" w:cs="微软雅黑"/>
          <w:bCs/>
          <w:color w:val="000000"/>
          <w:sz w:val="24"/>
          <w:szCs w:val="24"/>
        </w:rPr>
        <w:t xml:space="preserve">
；如果这台内燃机工作时飞轮转速为 1200r/min，则它每秒钟完成 </w:t>
      </w:r>
      <w:r>
        <w:rPr>
          <w:rFonts w:hint="eastAsia" w:ascii="微软雅黑" w:hAnsi="微软雅黑" w:eastAsia="微软雅黑" w:cs="微软雅黑"/>
          <w:bCs/>
          <w:color w:val="000000"/>
          <w:sz w:val="24"/>
          <w:szCs w:val="24"/>
          <w:u w:val="single"/>
        </w:rPr>
        <w:t>          </w:t>
      </w:r>
      <w:r>
        <w:rPr>
          <w:rFonts w:hint="eastAsia" w:ascii="微软雅黑" w:hAnsi="微软雅黑" w:eastAsia="微软雅黑" w:cs="微软雅黑"/>
          <w:bCs/>
          <w:color w:val="000000"/>
          <w:sz w:val="24"/>
          <w:szCs w:val="24"/>
        </w:rPr>
        <w:t>
个工作循环。</w:t>
      </w:r>
    </w:p>
    <w:p w14:paraId="5C4C9AFA">
      <w:pPr>
        <w:spacing w:line="360" w:lineRule="auto"/>
        <w:ind w:left="312" w:hanging="312" w:hangingChars="130"/>
        <w:rPr>
          <w:rFonts w:hint="eastAsia" w:ascii="微软雅黑" w:hAnsi="微软雅黑" w:eastAsia="微软雅黑" w:cs="微软雅黑"/>
          <w:sz w:val="24"/>
          <w:szCs w:val="24"/>
          <w:lang w:eastAsia="zh-CN"/>
        </w:rPr>
      </w:pPr>
    </w:p>
    <w:p w14:paraId="27A77323">
      <w:pPr>
        <w:numPr>
          <w:ilvl w:val="0"/>
          <w:numId w:val="1"/>
        </w:numPr>
        <w:spacing w:line="360" w:lineRule="auto"/>
        <w:ind w:left="0" w:leftChars="0" w:firstLine="0" w:firstLineChars="0"/>
        <w:rPr>
          <w:rFonts w:hint="eastAsia" w:ascii="微软雅黑" w:hAnsi="微软雅黑" w:eastAsia="微软雅黑" w:cs="微软雅黑"/>
          <w:sz w:val="24"/>
          <w:szCs w:val="24"/>
        </w:rPr>
      </w:pPr>
      <w:r>
        <w:rPr>
          <w:rFonts w:hint="eastAsia" w:ascii="微软雅黑" w:hAnsi="微软雅黑" w:eastAsia="微软雅黑" w:cs="微软雅黑"/>
          <w:sz w:val="24"/>
          <w:szCs w:val="24"/>
        </w:rPr>
        <w:t>阅读短文，回答问题</w:t>
      </w:r>
    </w:p>
    <w:p w14:paraId="6921E211">
      <w:pPr>
        <w:spacing w:line="360" w:lineRule="auto"/>
        <w:ind w:left="273" w:leftChars="130" w:right="0" w:firstLine="0" w:firstLineChars="0"/>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热机的发展小史</w:t>
      </w:r>
    </w:p>
    <w:p w14:paraId="122592E6">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生产的发展需要强大的动力，17世纪人类发明了热机。最早的热机是蒸汽机，原始的蒸汽机很笨重，不便于使用且效率很低，于是内燃机应运而生。内燃机不但轻便，效率也提高了。早期的飞机是由内燃机提供动力的，从</w:t>
      </w:r>
      <w:r>
        <w:rPr>
          <w:rFonts w:hint="eastAsia" w:ascii="微软雅黑" w:hAnsi="微软雅黑" w:eastAsia="微软雅黑" w:cs="微软雅黑"/>
          <w:sz w:val="24"/>
          <w:szCs w:val="24"/>
          <w:lang w:eastAsia="zh-CN"/>
        </w:rPr>
        <w:t>20世纪</w:t>
      </w:r>
      <w:r>
        <w:rPr>
          <w:rFonts w:hint="eastAsia" w:ascii="微软雅黑" w:hAnsi="微软雅黑" w:eastAsia="微软雅黑" w:cs="微软雅黑"/>
          <w:sz w:val="24"/>
          <w:szCs w:val="24"/>
        </w:rPr>
        <w:t>40年代开始飞机上越来越多</w:t>
      </w:r>
      <w:r>
        <w:rPr>
          <w:rFonts w:hint="eastAsia" w:ascii="微软雅黑" w:hAnsi="微软雅黑" w:eastAsia="微软雅黑" w:cs="微软雅黑"/>
          <w:sz w:val="24"/>
          <w:szCs w:val="24"/>
          <w:lang w:eastAsia="zh-CN"/>
        </w:rPr>
        <w:t>地</w:t>
      </w:r>
      <w:r>
        <w:rPr>
          <w:rFonts w:hint="eastAsia" w:ascii="微软雅黑" w:hAnsi="微软雅黑" w:eastAsia="微软雅黑" w:cs="微软雅黑"/>
          <w:sz w:val="24"/>
          <w:szCs w:val="24"/>
        </w:rPr>
        <w:t>使用喷气发动机，在功率相同时，喷气发动机比内燃机更轻便。如果人类真的想走出地球迈向宇宙，发动机的又一次革命势在必行。而我们大致可以知道革命的方向</w:t>
      </w:r>
      <w:r>
        <w:rPr>
          <w:rFonts w:hint="eastAsia" w:ascii="微软雅黑" w:hAnsi="微软雅黑" w:eastAsia="微软雅黑" w:cs="微软雅黑"/>
          <w:sz w:val="24"/>
          <w:szCs w:val="24"/>
          <w:lang w:eastAsia="zh-CN"/>
        </w:rPr>
        <w:t>是无</w:t>
      </w:r>
      <w:r>
        <w:rPr>
          <w:rFonts w:hint="eastAsia" w:ascii="微软雅黑" w:hAnsi="微软雅黑" w:eastAsia="微软雅黑" w:cs="微软雅黑"/>
          <w:sz w:val="24"/>
          <w:szCs w:val="24"/>
        </w:rPr>
        <w:t>工质发动机。</w:t>
      </w:r>
    </w:p>
    <w:p w14:paraId="201DB336">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（1）现有的发动机的发展只是一定程度上提高了热机的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，并没有从根本上改变燃料燃烧后能量转化的模式。燃料燃烧过程时，先将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能转化为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能，最后转化为机械能。</w:t>
      </w:r>
    </w:p>
    <w:p w14:paraId="166B4209">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（2）火箭喷气发动机采用液氢作为燃料，是因为其具有较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（选填“大”或“小”）的热值，</w:t>
      </w:r>
    </w:p>
    <w:p w14:paraId="36B00319">
      <w:pPr>
        <w:spacing w:line="360" w:lineRule="auto"/>
        <w:ind w:right="0"/>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（3）假如无工质发动机得以实现，航天器将无需燃料驱动，这 </w:t>
      </w:r>
      <w:r>
        <w:rPr>
          <w:rFonts w:hint="eastAsia" w:ascii="微软雅黑" w:hAnsi="微软雅黑" w:eastAsia="微软雅黑" w:cs="微软雅黑"/>
          <w:sz w:val="24"/>
          <w:szCs w:val="24"/>
          <w:u w:val="single"/>
        </w:rPr>
        <w:t>　　</w:t>
      </w:r>
      <w:r>
        <w:rPr>
          <w:rFonts w:hint="eastAsia" w:ascii="微软雅黑" w:hAnsi="微软雅黑" w:eastAsia="微软雅黑" w:cs="微软雅黑"/>
          <w:sz w:val="24"/>
          <w:szCs w:val="24"/>
          <w:u w:val="single"/>
          <w:lang w:val="en-US" w:eastAsia="zh-CN"/>
        </w:rPr>
        <w:t xml:space="preserve">  </w:t>
      </w:r>
      <w:r>
        <w:rPr>
          <w:rFonts w:hint="eastAsia" w:ascii="微软雅黑" w:hAnsi="微软雅黑" w:eastAsia="微软雅黑" w:cs="微软雅黑"/>
          <w:sz w:val="24"/>
          <w:szCs w:val="24"/>
        </w:rPr>
        <w:t xml:space="preserve"> （选填“会”或“不会”）违背能量守恒定律。</w:t>
      </w:r>
    </w:p>
    <w:p w14:paraId="60E343B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00A37"/>
    <w:multiLevelType w:val="singleLevel"/>
    <w:tmpl w:val="95C00A37"/>
    <w:lvl w:ilvl="0" w:tentative="0">
      <w:start w:val="1"/>
      <w:numFmt w:val="decimal"/>
      <w:suff w:val="space"/>
      <w:lvlText w:val="%1."/>
      <w:lvlJc w:val="left"/>
      <w:rPr>
        <w:rFonts w:hint="default"/>
        <w:b/>
        <w:bCs/>
        <w:color w:val="4874CB" w:themeColor="accent1"/>
        <w14:textFill>
          <w14:solidFill>
            <w14:schemeClr w14:val="accent1"/>
          </w14:solidFill>
        </w14:textFil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FA476A"/>
    <w:rsid w:val="26FA4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image" Target="media/image1.png"/><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2.wmf"/><Relationship Id="rId17" Type="http://schemas.openxmlformats.org/officeDocument/2006/relationships/oleObject" Target="embeddings/oleObject3.bin"/><Relationship Id="rId16" Type="http://schemas.openxmlformats.org/officeDocument/2006/relationships/image" Target="media/image11.wmf"/><Relationship Id="rId15" Type="http://schemas.openxmlformats.org/officeDocument/2006/relationships/oleObject" Target="embeddings/oleObject2.bin"/><Relationship Id="rId14" Type="http://schemas.openxmlformats.org/officeDocument/2006/relationships/image" Target="media/image10.wmf"/><Relationship Id="rId13" Type="http://schemas.openxmlformats.org/officeDocument/2006/relationships/oleObject" Target="embeddings/oleObject1.bin"/><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2026-09-17T02:42:00Z</dcterms:created>
  <dc:creator>老郭</dc:creator>
  <cp:lastModifiedBy>老郭</cp:lastModifiedBy>
  <dcterms:modified xsi:type="dcterms:W3CDTF">2026-09-17T02:42:21Z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1920D7D8D5884017A12A7868B1773172_11</vt:lpwstr>
  </property>
  <property fmtid="{D5CDD505-2E9C-101B-9397-08002B2CF9AE}" pid="4" name="KSOTemplateDocerSaveRecord">
    <vt:lpwstr>eyJoZGlkIjoiNTc2Y2YxYTczMjAzZWY2MTdhZTZkYjFiODJiMzM0ZjgiLCJ1c2VySWQiOiIzNTE3NDk2MDYifQ==</vt:lpwstr>
  </property>
</Properties>
</file>