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D5FF" w14:textId="442E0F33" w:rsidR="00B2731D" w:rsidRPr="00F7173C" w:rsidRDefault="00000000">
      <w:pPr>
        <w:jc w:val="center"/>
        <w:rPr>
          <w:lang w:val="es-CO"/>
        </w:rPr>
      </w:pPr>
      <w:proofErr w:type="spellStart"/>
      <w:r w:rsidRPr="00F7173C">
        <w:rPr>
          <w:b/>
          <w:lang w:val="es-CO"/>
        </w:rPr>
        <w:t>SecureVault</w:t>
      </w:r>
      <w:proofErr w:type="spellEnd"/>
      <w:r w:rsidRPr="00F7173C">
        <w:rPr>
          <w:b/>
          <w:lang w:val="es-CO"/>
        </w:rPr>
        <w:t xml:space="preserve"> </w:t>
      </w:r>
      <w:r w:rsidRPr="00F7173C">
        <w:rPr>
          <w:b/>
          <w:lang w:val="es-CO"/>
        </w:rPr>
        <w:br/>
        <w:t>Propuesta de Inicio de Desarrollo (v0.1)</w:t>
      </w:r>
    </w:p>
    <w:p w14:paraId="4DE3475E" w14:textId="77777777" w:rsidR="00B2731D" w:rsidRPr="00F7173C" w:rsidRDefault="00000000">
      <w:pPr>
        <w:jc w:val="center"/>
        <w:rPr>
          <w:lang w:val="es-CO"/>
        </w:rPr>
      </w:pPr>
      <w:r w:rsidRPr="00F7173C">
        <w:rPr>
          <w:lang w:val="es-CO"/>
        </w:rPr>
        <w:t>Documento adaptado a partir de Proyecto.docx y alineado con la fase inicial del proyecto.</w:t>
      </w:r>
    </w:p>
    <w:p w14:paraId="2335AFAD" w14:textId="77777777" w:rsidR="00B2731D" w:rsidRPr="00F7173C" w:rsidRDefault="00000000">
      <w:pPr>
        <w:jc w:val="center"/>
        <w:rPr>
          <w:lang w:val="es-CO"/>
        </w:rPr>
      </w:pPr>
      <w:r w:rsidRPr="00F7173C">
        <w:rPr>
          <w:lang w:val="es-CO"/>
        </w:rPr>
        <w:t>Fecha: 2026-03-28</w:t>
      </w:r>
      <w:r w:rsidRPr="00F7173C">
        <w:rPr>
          <w:lang w:val="es-CO"/>
        </w:rPr>
        <w:br/>
        <w:t>Versión: v0.1</w:t>
      </w:r>
      <w:r w:rsidRPr="00F7173C">
        <w:rPr>
          <w:lang w:val="es-CO"/>
        </w:rPr>
        <w:br/>
        <w:t>Estado: Propuesta aprobable para arranque</w:t>
      </w:r>
    </w:p>
    <w:p w14:paraId="5DA1411C" w14:textId="77777777" w:rsidR="00B2731D" w:rsidRPr="00D67142" w:rsidRDefault="00000000">
      <w:pPr>
        <w:rPr>
          <w:lang w:val="es-CO"/>
        </w:rPr>
      </w:pPr>
      <w:r w:rsidRPr="00F7173C">
        <w:rPr>
          <w:lang w:val="es-CO"/>
        </w:rPr>
        <w:br w:type="page"/>
      </w:r>
    </w:p>
    <w:p w14:paraId="0E4BB108" w14:textId="77777777" w:rsidR="00B2731D" w:rsidRPr="00D67142" w:rsidRDefault="00000000">
      <w:pPr>
        <w:pStyle w:val="Ttulo1"/>
        <w:rPr>
          <w:lang w:val="es-CO"/>
        </w:rPr>
      </w:pPr>
      <w:r w:rsidRPr="00F7173C">
        <w:rPr>
          <w:lang w:val="es-CO"/>
        </w:rPr>
        <w:lastRenderedPageBreak/>
        <w:t>1. Resumen Ejecutivo</w:t>
      </w:r>
    </w:p>
    <w:p w14:paraId="08D33BED" w14:textId="79915236" w:rsidR="00B2731D" w:rsidRPr="00F7173C" w:rsidRDefault="00000000">
      <w:pPr>
        <w:rPr>
          <w:lang w:val="es-CO"/>
        </w:rPr>
      </w:pPr>
      <w:r w:rsidRPr="00F7173C">
        <w:rPr>
          <w:lang w:val="es-CO"/>
        </w:rPr>
        <w:t xml:space="preserve">Este documento define la propuesta de inicio de desarrollo de </w:t>
      </w:r>
      <w:proofErr w:type="spellStart"/>
      <w:r w:rsidRPr="00F7173C">
        <w:rPr>
          <w:lang w:val="es-CO"/>
        </w:rPr>
        <w:t>SecureVault</w:t>
      </w:r>
      <w:proofErr w:type="spellEnd"/>
      <w:r w:rsidRPr="00F7173C">
        <w:rPr>
          <w:lang w:val="es-CO"/>
        </w:rPr>
        <w:t xml:space="preserve"> en su versión v0.1. La propuesta prioriza una implementación funcional y demostrable de arquitectura de microservicios con autenticación centralizada, gestión de secretos y despliegue local con Docker </w:t>
      </w:r>
      <w:proofErr w:type="spellStart"/>
      <w:r w:rsidRPr="00F7173C">
        <w:rPr>
          <w:lang w:val="es-CO"/>
        </w:rPr>
        <w:t>Compose</w:t>
      </w:r>
      <w:proofErr w:type="spellEnd"/>
      <w:r w:rsidRPr="00F7173C">
        <w:rPr>
          <w:lang w:val="es-CO"/>
        </w:rPr>
        <w:t xml:space="preserve">. Se delimita el alcance de la fase inicial para asegurar una base sólida antes de incorporar capacidades avanzadas de </w:t>
      </w:r>
      <w:proofErr w:type="spellStart"/>
      <w:r w:rsidRPr="00F7173C">
        <w:rPr>
          <w:lang w:val="es-CO"/>
        </w:rPr>
        <w:t>DevSecOps</w:t>
      </w:r>
      <w:proofErr w:type="spellEnd"/>
      <w:r w:rsidRPr="00F7173C">
        <w:rPr>
          <w:lang w:val="es-CO"/>
        </w:rPr>
        <w:t xml:space="preserve">, </w:t>
      </w:r>
      <w:proofErr w:type="spellStart"/>
      <w:r w:rsidRPr="00F7173C">
        <w:rPr>
          <w:lang w:val="es-CO"/>
        </w:rPr>
        <w:t>observabilidad</w:t>
      </w:r>
      <w:proofErr w:type="spellEnd"/>
      <w:r w:rsidRPr="00F7173C">
        <w:rPr>
          <w:lang w:val="es-CO"/>
        </w:rPr>
        <w:t xml:space="preserve"> y endurecimiento productivo.</w:t>
      </w:r>
    </w:p>
    <w:p w14:paraId="2AAEB988" w14:textId="77777777" w:rsidR="00B2731D" w:rsidRPr="00F7173C" w:rsidRDefault="00000000">
      <w:pPr>
        <w:pStyle w:val="Ttulo1"/>
        <w:rPr>
          <w:lang w:val="es-CO"/>
        </w:rPr>
      </w:pPr>
      <w:r w:rsidRPr="00F7173C">
        <w:rPr>
          <w:lang w:val="es-CO"/>
        </w:rPr>
        <w:t>2. Contexto y Justificación</w:t>
      </w:r>
    </w:p>
    <w:p w14:paraId="0C10665C" w14:textId="77777777" w:rsidR="00B2731D" w:rsidRPr="00F7173C" w:rsidRDefault="00000000">
      <w:pPr>
        <w:rPr>
          <w:lang w:val="es-CO"/>
        </w:rPr>
      </w:pPr>
      <w:r w:rsidRPr="00F7173C">
        <w:rPr>
          <w:lang w:val="es-CO"/>
        </w:rPr>
        <w:t xml:space="preserve">El documento Proyecto.docx plantea una visión completa de ciberseguridad y </w:t>
      </w:r>
      <w:proofErr w:type="spellStart"/>
      <w:r w:rsidRPr="00F7173C">
        <w:rPr>
          <w:lang w:val="es-CO"/>
        </w:rPr>
        <w:t>DevSecOps</w:t>
      </w:r>
      <w:proofErr w:type="spellEnd"/>
      <w:r w:rsidRPr="00F7173C">
        <w:rPr>
          <w:lang w:val="es-CO"/>
        </w:rPr>
        <w:t>. Para una ejecución controlada, esta adaptación concentra el inicio del desarrollo en un núcleo funcional mínimo viable, manteniendo alineación con buenas prácticas de seguridad: autenticación con JWT, hash de contraseñas, cifrado de secretos y separación de responsabilidades por servicio.</w:t>
      </w:r>
    </w:p>
    <w:p w14:paraId="6C3383A1" w14:textId="77777777" w:rsidR="00B2731D" w:rsidRPr="00F7173C" w:rsidRDefault="00000000">
      <w:pPr>
        <w:pStyle w:val="Ttulo1"/>
        <w:rPr>
          <w:lang w:val="es-CO"/>
        </w:rPr>
      </w:pPr>
      <w:r w:rsidRPr="00F7173C">
        <w:rPr>
          <w:lang w:val="es-CO"/>
        </w:rPr>
        <w:t>3. Objetivos</w:t>
      </w:r>
    </w:p>
    <w:p w14:paraId="0F4D97C6" w14:textId="77777777" w:rsidR="00B2731D" w:rsidRPr="00F7173C" w:rsidRDefault="00000000">
      <w:pPr>
        <w:rPr>
          <w:lang w:val="es-CO"/>
        </w:rPr>
      </w:pPr>
      <w:r w:rsidRPr="00F7173C">
        <w:rPr>
          <w:b/>
          <w:lang w:val="es-CO"/>
        </w:rPr>
        <w:t>Objetivo general:</w:t>
      </w:r>
    </w:p>
    <w:p w14:paraId="2EC44A24" w14:textId="7A50C4B0" w:rsidR="00B2731D" w:rsidRPr="00F7173C" w:rsidRDefault="00000000">
      <w:pPr>
        <w:rPr>
          <w:lang w:val="es-CO"/>
        </w:rPr>
      </w:pPr>
      <w:r w:rsidRPr="00F7173C">
        <w:rPr>
          <w:lang w:val="es-CO"/>
        </w:rPr>
        <w:t xml:space="preserve">Implementar una base funcional de </w:t>
      </w:r>
      <w:proofErr w:type="spellStart"/>
      <w:r w:rsidRPr="00F7173C">
        <w:rPr>
          <w:lang w:val="es-CO"/>
        </w:rPr>
        <w:t>SecureVault</w:t>
      </w:r>
      <w:proofErr w:type="spellEnd"/>
      <w:r w:rsidRPr="00F7173C">
        <w:rPr>
          <w:lang w:val="es-CO"/>
        </w:rPr>
        <w:t xml:space="preserve">  (v0.1) que permita registrar usuarios, autenticar accesos y operar un CRUD de secretos cifrados en arquitectura de microservicios.</w:t>
      </w:r>
    </w:p>
    <w:p w14:paraId="3B5D1E4C" w14:textId="77777777" w:rsidR="00B2731D" w:rsidRDefault="00000000">
      <w:proofErr w:type="spellStart"/>
      <w:r>
        <w:rPr>
          <w:b/>
        </w:rPr>
        <w:t>Objetivos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específicos</w:t>
      </w:r>
      <w:proofErr w:type="spellEnd"/>
      <w:r>
        <w:rPr>
          <w:b/>
        </w:rPr>
        <w:t>:</w:t>
      </w:r>
    </w:p>
    <w:p w14:paraId="7E600D91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 xml:space="preserve">Definir y desplegar servicios </w:t>
      </w:r>
      <w:proofErr w:type="spellStart"/>
      <w:r w:rsidRPr="00F7173C">
        <w:rPr>
          <w:lang w:val="es-CO"/>
        </w:rPr>
        <w:t>auth-service</w:t>
      </w:r>
      <w:proofErr w:type="spellEnd"/>
      <w:r w:rsidRPr="00F7173C">
        <w:rPr>
          <w:lang w:val="es-CO"/>
        </w:rPr>
        <w:t xml:space="preserve"> y </w:t>
      </w:r>
      <w:proofErr w:type="spellStart"/>
      <w:r w:rsidRPr="00F7173C">
        <w:rPr>
          <w:lang w:val="es-CO"/>
        </w:rPr>
        <w:t>vault-service</w:t>
      </w:r>
      <w:proofErr w:type="spellEnd"/>
      <w:r w:rsidRPr="00F7173C">
        <w:rPr>
          <w:lang w:val="es-CO"/>
        </w:rPr>
        <w:t xml:space="preserve"> con </w:t>
      </w:r>
      <w:proofErr w:type="spellStart"/>
      <w:r w:rsidRPr="00F7173C">
        <w:rPr>
          <w:lang w:val="es-CO"/>
        </w:rPr>
        <w:t>FastAPI</w:t>
      </w:r>
      <w:proofErr w:type="spellEnd"/>
      <w:r w:rsidRPr="00F7173C">
        <w:rPr>
          <w:lang w:val="es-CO"/>
        </w:rPr>
        <w:t>.</w:t>
      </w:r>
    </w:p>
    <w:p w14:paraId="45F56A36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Integrar PostgreSQL para persistencia de usuarios y secretos.</w:t>
      </w:r>
    </w:p>
    <w:p w14:paraId="72F8813D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 xml:space="preserve">Exponer un </w:t>
      </w:r>
      <w:proofErr w:type="spellStart"/>
      <w:r w:rsidRPr="00F7173C">
        <w:rPr>
          <w:lang w:val="es-CO"/>
        </w:rPr>
        <w:t>frontend</w:t>
      </w:r>
      <w:proofErr w:type="spellEnd"/>
      <w:r w:rsidRPr="00F7173C">
        <w:rPr>
          <w:lang w:val="es-CO"/>
        </w:rPr>
        <w:t xml:space="preserve"> básico para </w:t>
      </w:r>
      <w:proofErr w:type="spellStart"/>
      <w:r w:rsidRPr="00F7173C">
        <w:rPr>
          <w:lang w:val="es-CO"/>
        </w:rPr>
        <w:t>login</w:t>
      </w:r>
      <w:proofErr w:type="spellEnd"/>
      <w:r w:rsidRPr="00F7173C">
        <w:rPr>
          <w:lang w:val="es-CO"/>
        </w:rPr>
        <w:t xml:space="preserve"> y gestión inicial de secretos.</w:t>
      </w:r>
    </w:p>
    <w:p w14:paraId="42830961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 xml:space="preserve">Orquestar el entorno local con Docker </w:t>
      </w:r>
      <w:proofErr w:type="spellStart"/>
      <w:r w:rsidRPr="00F7173C">
        <w:rPr>
          <w:lang w:val="es-CO"/>
        </w:rPr>
        <w:t>Compose</w:t>
      </w:r>
      <w:proofErr w:type="spellEnd"/>
      <w:r w:rsidRPr="00F7173C">
        <w:rPr>
          <w:lang w:val="es-CO"/>
        </w:rPr>
        <w:t xml:space="preserve"> y </w:t>
      </w:r>
      <w:proofErr w:type="spellStart"/>
      <w:r w:rsidRPr="00F7173C">
        <w:rPr>
          <w:lang w:val="es-CO"/>
        </w:rPr>
        <w:t>Nginx</w:t>
      </w:r>
      <w:proofErr w:type="spellEnd"/>
      <w:r w:rsidRPr="00F7173C">
        <w:rPr>
          <w:lang w:val="es-CO"/>
        </w:rPr>
        <w:t xml:space="preserve"> como </w:t>
      </w:r>
      <w:proofErr w:type="spellStart"/>
      <w:r w:rsidRPr="00F7173C">
        <w:rPr>
          <w:lang w:val="es-CO"/>
        </w:rPr>
        <w:t>gateway</w:t>
      </w:r>
      <w:proofErr w:type="spellEnd"/>
      <w:r w:rsidRPr="00F7173C">
        <w:rPr>
          <w:lang w:val="es-CO"/>
        </w:rPr>
        <w:t>.</w:t>
      </w:r>
    </w:p>
    <w:p w14:paraId="380BB0C5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Documentar manuales base de usuario, técnico, operación, seguridad y pruebas.</w:t>
      </w:r>
    </w:p>
    <w:p w14:paraId="338949F0" w14:textId="77777777" w:rsidR="00B2731D" w:rsidRPr="00F7173C" w:rsidRDefault="00000000">
      <w:pPr>
        <w:pStyle w:val="Ttulo1"/>
        <w:rPr>
          <w:lang w:val="es-CO"/>
        </w:rPr>
      </w:pPr>
      <w:r w:rsidRPr="00F7173C">
        <w:rPr>
          <w:lang w:val="es-CO"/>
        </w:rPr>
        <w:t>4. Alcance de la Fase Inicial (v0.1)</w:t>
      </w:r>
    </w:p>
    <w:p w14:paraId="34E643E5" w14:textId="77777777" w:rsidR="00B2731D" w:rsidRDefault="00000000">
      <w:proofErr w:type="spellStart"/>
      <w:r>
        <w:rPr>
          <w:b/>
        </w:rPr>
        <w:t>Incluye</w:t>
      </w:r>
      <w:proofErr w:type="spellEnd"/>
      <w:r>
        <w:rPr>
          <w:b/>
        </w:rPr>
        <w:t>:</w:t>
      </w:r>
    </w:p>
    <w:p w14:paraId="00C77B84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 xml:space="preserve">Registro y </w:t>
      </w:r>
      <w:proofErr w:type="spellStart"/>
      <w:r w:rsidRPr="00F7173C">
        <w:rPr>
          <w:lang w:val="es-CO"/>
        </w:rPr>
        <w:t>login</w:t>
      </w:r>
      <w:proofErr w:type="spellEnd"/>
      <w:r w:rsidRPr="00F7173C">
        <w:rPr>
          <w:lang w:val="es-CO"/>
        </w:rPr>
        <w:t xml:space="preserve"> de usuario con emisión de JWT.</w:t>
      </w:r>
    </w:p>
    <w:p w14:paraId="7FDA29D3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Gestión de secretos (crear, listar, editar, eliminar) por usuario autenticado.</w:t>
      </w:r>
    </w:p>
    <w:p w14:paraId="6F8390AA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 xml:space="preserve">Hash de contraseñas y cifrado de secretos en </w:t>
      </w:r>
      <w:proofErr w:type="spellStart"/>
      <w:r w:rsidRPr="00F7173C">
        <w:rPr>
          <w:lang w:val="es-CO"/>
        </w:rPr>
        <w:t>backend</w:t>
      </w:r>
      <w:proofErr w:type="spellEnd"/>
      <w:r w:rsidRPr="00F7173C">
        <w:rPr>
          <w:lang w:val="es-CO"/>
        </w:rPr>
        <w:t>.</w:t>
      </w:r>
    </w:p>
    <w:p w14:paraId="2551CFA8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 xml:space="preserve">Despliegue local con Docker </w:t>
      </w:r>
      <w:proofErr w:type="spellStart"/>
      <w:r w:rsidRPr="00F7173C">
        <w:rPr>
          <w:lang w:val="es-CO"/>
        </w:rPr>
        <w:t>Compose</w:t>
      </w:r>
      <w:proofErr w:type="spellEnd"/>
      <w:r w:rsidRPr="00F7173C">
        <w:rPr>
          <w:lang w:val="es-CO"/>
        </w:rPr>
        <w:t>.</w:t>
      </w:r>
    </w:p>
    <w:p w14:paraId="4E982A49" w14:textId="77777777" w:rsidR="00B2731D" w:rsidRDefault="00000000">
      <w:pPr>
        <w:pStyle w:val="Listaconvietas"/>
      </w:pPr>
      <w:proofErr w:type="spellStart"/>
      <w:r>
        <w:t>Documentación</w:t>
      </w:r>
      <w:proofErr w:type="spellEnd"/>
      <w:r>
        <w:t xml:space="preserve"> base de </w:t>
      </w:r>
      <w:proofErr w:type="spellStart"/>
      <w:r>
        <w:t>entrega</w:t>
      </w:r>
      <w:proofErr w:type="spellEnd"/>
      <w:r>
        <w:t>.</w:t>
      </w:r>
    </w:p>
    <w:p w14:paraId="3E9B0C95" w14:textId="77777777" w:rsidR="00B2731D" w:rsidRPr="00F7173C" w:rsidRDefault="00000000">
      <w:pPr>
        <w:rPr>
          <w:lang w:val="es-CO"/>
        </w:rPr>
      </w:pPr>
      <w:r w:rsidRPr="00F7173C">
        <w:rPr>
          <w:b/>
          <w:lang w:val="es-CO"/>
        </w:rPr>
        <w:t>No incluye en esta fase:</w:t>
      </w:r>
    </w:p>
    <w:p w14:paraId="5D3E96B4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Pipeline CI/CD completo de publicación y despliegue.</w:t>
      </w:r>
    </w:p>
    <w:p w14:paraId="45286AC8" w14:textId="77777777" w:rsidR="00B2731D" w:rsidRPr="00F7173C" w:rsidRDefault="00000000">
      <w:pPr>
        <w:pStyle w:val="Listaconvietas"/>
        <w:rPr>
          <w:lang w:val="es-CO"/>
        </w:rPr>
      </w:pPr>
      <w:proofErr w:type="spellStart"/>
      <w:r w:rsidRPr="00F7173C">
        <w:rPr>
          <w:lang w:val="es-CO"/>
        </w:rPr>
        <w:t>Observabilidad</w:t>
      </w:r>
      <w:proofErr w:type="spellEnd"/>
      <w:r w:rsidRPr="00F7173C">
        <w:rPr>
          <w:lang w:val="es-CO"/>
        </w:rPr>
        <w:t xml:space="preserve"> integral (Prometheus, Loki, </w:t>
      </w:r>
      <w:proofErr w:type="spellStart"/>
      <w:r w:rsidRPr="00F7173C">
        <w:rPr>
          <w:lang w:val="es-CO"/>
        </w:rPr>
        <w:t>Grafana</w:t>
      </w:r>
      <w:proofErr w:type="spellEnd"/>
      <w:r w:rsidRPr="00F7173C">
        <w:rPr>
          <w:lang w:val="es-CO"/>
        </w:rPr>
        <w:t>, Falco).</w:t>
      </w:r>
    </w:p>
    <w:p w14:paraId="3A954A02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lastRenderedPageBreak/>
        <w:t xml:space="preserve">Automatización </w:t>
      </w:r>
      <w:proofErr w:type="spellStart"/>
      <w:r w:rsidRPr="00F7173C">
        <w:rPr>
          <w:lang w:val="es-CO"/>
        </w:rPr>
        <w:t>IaC</w:t>
      </w:r>
      <w:proofErr w:type="spellEnd"/>
      <w:r w:rsidRPr="00F7173C">
        <w:rPr>
          <w:lang w:val="es-CO"/>
        </w:rPr>
        <w:t xml:space="preserve"> para ambientes productivos.</w:t>
      </w:r>
    </w:p>
    <w:p w14:paraId="0C44EFEB" w14:textId="77777777" w:rsidR="00B2731D" w:rsidRPr="00F7173C" w:rsidRDefault="00000000">
      <w:pPr>
        <w:pStyle w:val="Listaconvietas"/>
        <w:rPr>
          <w:lang w:val="es-CO"/>
        </w:rPr>
      </w:pPr>
      <w:proofErr w:type="spellStart"/>
      <w:r w:rsidRPr="00F7173C">
        <w:rPr>
          <w:lang w:val="es-CO"/>
        </w:rPr>
        <w:t>Hardening</w:t>
      </w:r>
      <w:proofErr w:type="spellEnd"/>
      <w:r w:rsidRPr="00F7173C">
        <w:rPr>
          <w:lang w:val="es-CO"/>
        </w:rPr>
        <w:t xml:space="preserve"> avanzado de contenedores y escaneo continuo.</w:t>
      </w:r>
    </w:p>
    <w:p w14:paraId="4BB4BEE5" w14:textId="77777777" w:rsidR="00B2731D" w:rsidRPr="00F7173C" w:rsidRDefault="00000000">
      <w:pPr>
        <w:pStyle w:val="Ttulo1"/>
        <w:rPr>
          <w:lang w:val="es-CO"/>
        </w:rPr>
      </w:pPr>
      <w:r w:rsidRPr="00F7173C">
        <w:rPr>
          <w:lang w:val="es-CO"/>
        </w:rPr>
        <w:t>5. Arquitectura Base Propuesta</w:t>
      </w:r>
    </w:p>
    <w:p w14:paraId="700C3DB1" w14:textId="77777777" w:rsidR="00B2731D" w:rsidRPr="00F7173C" w:rsidRDefault="00000000">
      <w:pPr>
        <w:rPr>
          <w:lang w:val="es-CO"/>
        </w:rPr>
      </w:pPr>
      <w:r w:rsidRPr="00F7173C">
        <w:rPr>
          <w:lang w:val="es-CO"/>
        </w:rPr>
        <w:t>La versión v0.1 conserva una arquitectura de microservicios ligera para acelerar validación funcional:</w:t>
      </w:r>
    </w:p>
    <w:p w14:paraId="20A79BB9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Auth Service (</w:t>
      </w:r>
      <w:proofErr w:type="spellStart"/>
      <w:r w:rsidRPr="00F7173C">
        <w:rPr>
          <w:lang w:val="es-CO"/>
        </w:rPr>
        <w:t>FastAPI</w:t>
      </w:r>
      <w:proofErr w:type="spellEnd"/>
      <w:r w:rsidRPr="00F7173C">
        <w:rPr>
          <w:lang w:val="es-CO"/>
        </w:rPr>
        <w:t>, puerto 8001): registro/</w:t>
      </w:r>
      <w:proofErr w:type="spellStart"/>
      <w:r w:rsidRPr="00F7173C">
        <w:rPr>
          <w:lang w:val="es-CO"/>
        </w:rPr>
        <w:t>login</w:t>
      </w:r>
      <w:proofErr w:type="spellEnd"/>
      <w:r w:rsidRPr="00F7173C">
        <w:rPr>
          <w:lang w:val="es-CO"/>
        </w:rPr>
        <w:t>, emisión de tokens JWT.</w:t>
      </w:r>
    </w:p>
    <w:p w14:paraId="590DDBC0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Vault Service (</w:t>
      </w:r>
      <w:proofErr w:type="spellStart"/>
      <w:r w:rsidRPr="00F7173C">
        <w:rPr>
          <w:lang w:val="es-CO"/>
        </w:rPr>
        <w:t>FastAPI</w:t>
      </w:r>
      <w:proofErr w:type="spellEnd"/>
      <w:r w:rsidRPr="00F7173C">
        <w:rPr>
          <w:lang w:val="es-CO"/>
        </w:rPr>
        <w:t>, puerto 8002): CRUD de secretos por usuario autenticado.</w:t>
      </w:r>
    </w:p>
    <w:p w14:paraId="03B442E6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PostgreSQL: persistencia de usuarios y secretos.</w:t>
      </w:r>
    </w:p>
    <w:p w14:paraId="3577257B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Redis: soporte para control de tasa en Vault.</w:t>
      </w:r>
    </w:p>
    <w:p w14:paraId="36E5B4CE" w14:textId="77777777" w:rsidR="00B2731D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Gateway/</w:t>
      </w:r>
      <w:proofErr w:type="spellStart"/>
      <w:r w:rsidRPr="00F7173C">
        <w:rPr>
          <w:lang w:val="es-CO"/>
        </w:rPr>
        <w:t>Frontend</w:t>
      </w:r>
      <w:proofErr w:type="spellEnd"/>
      <w:r w:rsidRPr="00F7173C">
        <w:rPr>
          <w:lang w:val="es-CO"/>
        </w:rPr>
        <w:t>: acceso web unificado y consumo de API.</w:t>
      </w:r>
    </w:p>
    <w:p w14:paraId="18F0FB14" w14:textId="77777777" w:rsidR="00D67142" w:rsidRDefault="00D67142" w:rsidP="00D67142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1AAB4BC2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lang w:val="es-CO"/>
        </w:rPr>
        <w:t>v0.1-inicial/</w:t>
      </w:r>
    </w:p>
    <w:p w14:paraId="38860627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docker-compose.yml</w:t>
      </w:r>
      <w:proofErr w:type="spellEnd"/>
      <w:r w:rsidRPr="00D67142">
        <w:rPr>
          <w:rFonts w:hint="eastAsia"/>
          <w:lang w:val="es-CO"/>
        </w:rPr>
        <w:t xml:space="preserve">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Orquestación local: </w:t>
      </w:r>
      <w:proofErr w:type="spellStart"/>
      <w:r w:rsidRPr="00D67142">
        <w:rPr>
          <w:rFonts w:hint="eastAsia"/>
          <w:lang w:val="es-CO"/>
        </w:rPr>
        <w:t>auth</w:t>
      </w:r>
      <w:proofErr w:type="spellEnd"/>
      <w:r w:rsidRPr="00D67142">
        <w:rPr>
          <w:rFonts w:hint="eastAsia"/>
          <w:lang w:val="es-CO"/>
        </w:rPr>
        <w:t xml:space="preserve">, </w:t>
      </w:r>
      <w:proofErr w:type="spellStart"/>
      <w:r w:rsidRPr="00D67142">
        <w:rPr>
          <w:rFonts w:hint="eastAsia"/>
          <w:lang w:val="es-CO"/>
        </w:rPr>
        <w:t>vault</w:t>
      </w:r>
      <w:proofErr w:type="spellEnd"/>
      <w:r w:rsidRPr="00D67142">
        <w:rPr>
          <w:rFonts w:hint="eastAsia"/>
          <w:lang w:val="es-CO"/>
        </w:rPr>
        <w:t xml:space="preserve">, </w:t>
      </w:r>
      <w:proofErr w:type="spellStart"/>
      <w:r w:rsidRPr="00D67142">
        <w:rPr>
          <w:rFonts w:hint="eastAsia"/>
          <w:lang w:val="es-CO"/>
        </w:rPr>
        <w:t>postgres</w:t>
      </w:r>
      <w:proofErr w:type="spellEnd"/>
      <w:r w:rsidRPr="00D67142">
        <w:rPr>
          <w:rFonts w:hint="eastAsia"/>
          <w:lang w:val="es-CO"/>
        </w:rPr>
        <w:t xml:space="preserve">, </w:t>
      </w:r>
      <w:proofErr w:type="spellStart"/>
      <w:r w:rsidRPr="00D67142">
        <w:rPr>
          <w:rFonts w:hint="eastAsia"/>
          <w:lang w:val="es-CO"/>
        </w:rPr>
        <w:t>nginx</w:t>
      </w:r>
      <w:proofErr w:type="spellEnd"/>
    </w:p>
    <w:p w14:paraId="08A6D43F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.</w:t>
      </w:r>
      <w:proofErr w:type="spellStart"/>
      <w:r w:rsidRPr="00D67142">
        <w:rPr>
          <w:rFonts w:hint="eastAsia"/>
          <w:lang w:val="es-CO"/>
        </w:rPr>
        <w:t>env.example</w:t>
      </w:r>
      <w:proofErr w:type="spellEnd"/>
      <w:r w:rsidRPr="00D67142">
        <w:rPr>
          <w:rFonts w:hint="eastAsia"/>
          <w:lang w:val="es-CO"/>
        </w:rPr>
        <w:t xml:space="preserve">    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Variables de entorno requeridas</w:t>
      </w:r>
    </w:p>
    <w:p w14:paraId="032932B5" w14:textId="77777777" w:rsidR="00D67142" w:rsidRPr="00D67142" w:rsidRDefault="00D67142" w:rsidP="00D67142">
      <w:pPr>
        <w:pStyle w:val="Listaconvietas"/>
        <w:numPr>
          <w:ilvl w:val="0"/>
          <w:numId w:val="0"/>
        </w:numPr>
      </w:pPr>
      <w:r w:rsidRPr="00D67142">
        <w:rPr>
          <w:rFonts w:hint="eastAsia"/>
        </w:rPr>
        <w:t>├──</w:t>
      </w:r>
      <w:r w:rsidRPr="00D67142">
        <w:rPr>
          <w:rFonts w:hint="eastAsia"/>
        </w:rPr>
        <w:t xml:space="preserve"> auth-service/               </w:t>
      </w:r>
      <w:r w:rsidRPr="00D67142">
        <w:rPr>
          <w:rFonts w:hint="eastAsia"/>
        </w:rPr>
        <w:t>←</w:t>
      </w:r>
      <w:r w:rsidRPr="00D67142">
        <w:rPr>
          <w:rFonts w:hint="eastAsia"/>
        </w:rPr>
        <w:t xml:space="preserve"> Auth Service (</w:t>
      </w:r>
      <w:proofErr w:type="spellStart"/>
      <w:r w:rsidRPr="00D67142">
        <w:rPr>
          <w:rFonts w:hint="eastAsia"/>
        </w:rPr>
        <w:t>FastAPI</w:t>
      </w:r>
      <w:proofErr w:type="spellEnd"/>
      <w:r w:rsidRPr="00D67142">
        <w:rPr>
          <w:rFonts w:hint="eastAsia"/>
        </w:rPr>
        <w:t xml:space="preserve"> </w:t>
      </w:r>
      <w:proofErr w:type="spellStart"/>
      <w:r w:rsidRPr="00D67142">
        <w:rPr>
          <w:rFonts w:hint="eastAsia"/>
        </w:rPr>
        <w:t>estructurado</w:t>
      </w:r>
      <w:proofErr w:type="spellEnd"/>
      <w:r w:rsidRPr="00D67142">
        <w:rPr>
          <w:rFonts w:hint="eastAsia"/>
        </w:rPr>
        <w:t>)</w:t>
      </w:r>
    </w:p>
    <w:p w14:paraId="5E8AF79C" w14:textId="77777777" w:rsidR="00D67142" w:rsidRPr="00766B5E" w:rsidRDefault="00D67142" w:rsidP="00D67142">
      <w:pPr>
        <w:pStyle w:val="Listaconvietas"/>
        <w:numPr>
          <w:ilvl w:val="0"/>
          <w:numId w:val="0"/>
        </w:numPr>
      </w:pPr>
      <w:r w:rsidRPr="00766B5E">
        <w:rPr>
          <w:rFonts w:hint="eastAsia"/>
        </w:rPr>
        <w:t>│</w:t>
      </w:r>
      <w:r w:rsidRPr="00766B5E">
        <w:rPr>
          <w:rFonts w:hint="eastAsia"/>
        </w:rPr>
        <w:t xml:space="preserve">   </w:t>
      </w:r>
      <w:r w:rsidRPr="00766B5E">
        <w:rPr>
          <w:rFonts w:hint="eastAsia"/>
        </w:rPr>
        <w:t>├──</w:t>
      </w:r>
      <w:r w:rsidRPr="00766B5E">
        <w:rPr>
          <w:rFonts w:hint="eastAsia"/>
        </w:rPr>
        <w:t xml:space="preserve"> </w:t>
      </w:r>
      <w:proofErr w:type="spellStart"/>
      <w:r w:rsidRPr="00766B5E">
        <w:rPr>
          <w:rFonts w:hint="eastAsia"/>
        </w:rPr>
        <w:t>Dockerfile</w:t>
      </w:r>
      <w:proofErr w:type="spellEnd"/>
    </w:p>
    <w:p w14:paraId="1449FBCF" w14:textId="77777777" w:rsidR="00D67142" w:rsidRPr="00766B5E" w:rsidRDefault="00D67142" w:rsidP="00D67142">
      <w:pPr>
        <w:pStyle w:val="Listaconvietas"/>
        <w:numPr>
          <w:ilvl w:val="0"/>
          <w:numId w:val="0"/>
        </w:numPr>
      </w:pPr>
      <w:r w:rsidRPr="00766B5E">
        <w:rPr>
          <w:rFonts w:hint="eastAsia"/>
        </w:rPr>
        <w:t>│</w:t>
      </w:r>
      <w:r w:rsidRPr="00766B5E">
        <w:rPr>
          <w:rFonts w:hint="eastAsia"/>
        </w:rPr>
        <w:t xml:space="preserve">   </w:t>
      </w:r>
      <w:r w:rsidRPr="00766B5E">
        <w:rPr>
          <w:rFonts w:hint="eastAsia"/>
        </w:rPr>
        <w:t>├──</w:t>
      </w:r>
      <w:r w:rsidRPr="00766B5E">
        <w:rPr>
          <w:rFonts w:hint="eastAsia"/>
        </w:rPr>
        <w:t xml:space="preserve"> requirements.txt</w:t>
      </w:r>
    </w:p>
    <w:p w14:paraId="754E0066" w14:textId="77777777" w:rsidR="00D67142" w:rsidRPr="00766B5E" w:rsidRDefault="00D67142" w:rsidP="00D67142">
      <w:pPr>
        <w:pStyle w:val="Listaconvietas"/>
        <w:numPr>
          <w:ilvl w:val="0"/>
          <w:numId w:val="0"/>
        </w:numPr>
      </w:pPr>
      <w:r w:rsidRPr="00766B5E">
        <w:rPr>
          <w:rFonts w:hint="eastAsia"/>
        </w:rPr>
        <w:t>│</w:t>
      </w:r>
      <w:r w:rsidRPr="00766B5E">
        <w:rPr>
          <w:rFonts w:hint="eastAsia"/>
        </w:rPr>
        <w:t xml:space="preserve">   </w:t>
      </w:r>
      <w:r w:rsidRPr="00766B5E">
        <w:rPr>
          <w:rFonts w:hint="eastAsia"/>
        </w:rPr>
        <w:t>└──</w:t>
      </w:r>
      <w:r w:rsidRPr="00766B5E">
        <w:rPr>
          <w:rFonts w:hint="eastAsia"/>
        </w:rPr>
        <w:t xml:space="preserve"> app/</w:t>
      </w:r>
    </w:p>
    <w:p w14:paraId="4C723ED7" w14:textId="77777777" w:rsidR="00D67142" w:rsidRPr="00766B5E" w:rsidRDefault="00D67142" w:rsidP="00D67142">
      <w:pPr>
        <w:pStyle w:val="Listaconvietas"/>
        <w:numPr>
          <w:ilvl w:val="0"/>
          <w:numId w:val="0"/>
        </w:numPr>
      </w:pPr>
      <w:r w:rsidRPr="00766B5E">
        <w:rPr>
          <w:rFonts w:hint="eastAsia"/>
        </w:rPr>
        <w:t>│</w:t>
      </w:r>
      <w:r w:rsidRPr="00766B5E">
        <w:rPr>
          <w:rFonts w:hint="eastAsia"/>
        </w:rPr>
        <w:t xml:space="preserve">       </w:t>
      </w:r>
      <w:r w:rsidRPr="00766B5E">
        <w:rPr>
          <w:rFonts w:hint="eastAsia"/>
        </w:rPr>
        <w:t>├──</w:t>
      </w:r>
      <w:r w:rsidRPr="00766B5E">
        <w:rPr>
          <w:rFonts w:hint="eastAsia"/>
        </w:rPr>
        <w:t xml:space="preserve"> main.py</w:t>
      </w:r>
    </w:p>
    <w:p w14:paraId="55E1ACA0" w14:textId="77777777" w:rsidR="00D67142" w:rsidRPr="00766B5E" w:rsidRDefault="00D67142" w:rsidP="00D67142">
      <w:pPr>
        <w:pStyle w:val="Listaconvietas"/>
        <w:numPr>
          <w:ilvl w:val="0"/>
          <w:numId w:val="0"/>
        </w:numPr>
      </w:pPr>
      <w:r w:rsidRPr="00766B5E">
        <w:rPr>
          <w:rFonts w:hint="eastAsia"/>
        </w:rPr>
        <w:t>│</w:t>
      </w:r>
      <w:r w:rsidRPr="00766B5E">
        <w:rPr>
          <w:rFonts w:hint="eastAsia"/>
        </w:rPr>
        <w:t xml:space="preserve">       </w:t>
      </w:r>
      <w:r w:rsidRPr="00766B5E">
        <w:rPr>
          <w:rFonts w:hint="eastAsia"/>
        </w:rPr>
        <w:t>├──</w:t>
      </w:r>
      <w:r w:rsidRPr="00766B5E">
        <w:rPr>
          <w:rFonts w:hint="eastAsia"/>
        </w:rPr>
        <w:t xml:space="preserve"> core/               </w:t>
      </w:r>
      <w:r w:rsidRPr="00766B5E">
        <w:rPr>
          <w:rFonts w:hint="eastAsia"/>
        </w:rPr>
        <w:t>←</w:t>
      </w:r>
      <w:r w:rsidRPr="00766B5E">
        <w:rPr>
          <w:rFonts w:hint="eastAsia"/>
        </w:rPr>
        <w:t xml:space="preserve"> config.py, security.py</w:t>
      </w:r>
    </w:p>
    <w:p w14:paraId="4DA84CE4" w14:textId="77777777" w:rsidR="00D67142" w:rsidRPr="00D67142" w:rsidRDefault="00D67142" w:rsidP="00D67142">
      <w:pPr>
        <w:pStyle w:val="Listaconvietas"/>
        <w:numPr>
          <w:ilvl w:val="0"/>
          <w:numId w:val="0"/>
        </w:numPr>
      </w:pPr>
      <w:r w:rsidRPr="00D67142">
        <w:rPr>
          <w:rFonts w:hint="eastAsia"/>
        </w:rPr>
        <w:t>│</w:t>
      </w:r>
      <w:r w:rsidRPr="00D67142">
        <w:rPr>
          <w:rFonts w:hint="eastAsia"/>
        </w:rPr>
        <w:t xml:space="preserve">       </w:t>
      </w:r>
      <w:r w:rsidRPr="00D67142">
        <w:rPr>
          <w:rFonts w:hint="eastAsia"/>
        </w:rPr>
        <w:t>├──</w:t>
      </w:r>
      <w:r w:rsidRPr="00D67142">
        <w:rPr>
          <w:rFonts w:hint="eastAsia"/>
        </w:rPr>
        <w:t xml:space="preserve"> routers/auth.py     </w:t>
      </w:r>
      <w:r w:rsidRPr="00D67142">
        <w:rPr>
          <w:rFonts w:hint="eastAsia"/>
        </w:rPr>
        <w:t>←</w:t>
      </w:r>
      <w:r w:rsidRPr="00D67142">
        <w:rPr>
          <w:rFonts w:hint="eastAsia"/>
        </w:rPr>
        <w:t xml:space="preserve"> POST /auth/register, POST /auth/login</w:t>
      </w:r>
    </w:p>
    <w:p w14:paraId="4C9AADB4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services</w:t>
      </w:r>
      <w:proofErr w:type="spellEnd"/>
      <w:r w:rsidRPr="00D67142">
        <w:rPr>
          <w:rFonts w:hint="eastAsia"/>
          <w:lang w:val="es-CO"/>
        </w:rPr>
        <w:t xml:space="preserve">/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lógica de negocio</w:t>
      </w:r>
    </w:p>
    <w:p w14:paraId="6506BB4A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models</w:t>
      </w:r>
      <w:proofErr w:type="spellEnd"/>
      <w:r w:rsidRPr="00D67142">
        <w:rPr>
          <w:rFonts w:hint="eastAsia"/>
          <w:lang w:val="es-CO"/>
        </w:rPr>
        <w:t xml:space="preserve">/ 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ORM </w:t>
      </w:r>
      <w:proofErr w:type="spellStart"/>
      <w:r w:rsidRPr="00D67142">
        <w:rPr>
          <w:rFonts w:hint="eastAsia"/>
          <w:lang w:val="es-CO"/>
        </w:rPr>
        <w:t>SQLAlchemy</w:t>
      </w:r>
      <w:proofErr w:type="spellEnd"/>
    </w:p>
    <w:p w14:paraId="4E4BEB1C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schemas</w:t>
      </w:r>
      <w:proofErr w:type="spellEnd"/>
      <w:r w:rsidRPr="00D67142">
        <w:rPr>
          <w:rFonts w:hint="eastAsia"/>
          <w:lang w:val="es-CO"/>
        </w:rPr>
        <w:t xml:space="preserve">/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Pydantic</w:t>
      </w:r>
      <w:proofErr w:type="spellEnd"/>
    </w:p>
    <w:p w14:paraId="51877A38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dependencies</w:t>
      </w:r>
      <w:proofErr w:type="spellEnd"/>
      <w:r w:rsidRPr="00D67142">
        <w:rPr>
          <w:rFonts w:hint="eastAsia"/>
          <w:lang w:val="es-CO"/>
        </w:rPr>
        <w:t xml:space="preserve">/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database.py</w:t>
      </w:r>
    </w:p>
    <w:p w14:paraId="5568A982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    </w:t>
      </w:r>
      <w:r w:rsidRPr="00D67142">
        <w:rPr>
          <w:rFonts w:hint="eastAsia"/>
          <w:lang w:val="es-CO"/>
        </w:rPr>
        <w:t>└──</w:t>
      </w:r>
      <w:r w:rsidRPr="00D67142">
        <w:rPr>
          <w:rFonts w:hint="eastAsia"/>
          <w:lang w:val="es-CO"/>
        </w:rPr>
        <w:t xml:space="preserve"> utils/jwt.py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generación/verificación de tokens</w:t>
      </w:r>
    </w:p>
    <w:p w14:paraId="2B3BC109" w14:textId="77777777" w:rsidR="00D67142" w:rsidRPr="00766B5E" w:rsidRDefault="00D67142" w:rsidP="00D67142">
      <w:pPr>
        <w:pStyle w:val="Listaconvietas"/>
        <w:numPr>
          <w:ilvl w:val="0"/>
          <w:numId w:val="0"/>
        </w:numPr>
      </w:pPr>
      <w:r w:rsidRPr="00766B5E">
        <w:rPr>
          <w:rFonts w:hint="eastAsia"/>
        </w:rPr>
        <w:t>├──</w:t>
      </w:r>
      <w:r w:rsidRPr="00766B5E">
        <w:rPr>
          <w:rFonts w:hint="eastAsia"/>
        </w:rPr>
        <w:t xml:space="preserve"> vault-service/              </w:t>
      </w:r>
      <w:r w:rsidRPr="00766B5E">
        <w:rPr>
          <w:rFonts w:hint="eastAsia"/>
        </w:rPr>
        <w:t>←</w:t>
      </w:r>
      <w:r w:rsidRPr="00766B5E">
        <w:rPr>
          <w:rFonts w:hint="eastAsia"/>
        </w:rPr>
        <w:t xml:space="preserve"> Vault Service (</w:t>
      </w:r>
      <w:proofErr w:type="spellStart"/>
      <w:r w:rsidRPr="00766B5E">
        <w:rPr>
          <w:rFonts w:hint="eastAsia"/>
        </w:rPr>
        <w:t>FastAPI</w:t>
      </w:r>
      <w:proofErr w:type="spellEnd"/>
      <w:r w:rsidRPr="00766B5E">
        <w:rPr>
          <w:rFonts w:hint="eastAsia"/>
        </w:rPr>
        <w:t xml:space="preserve"> </w:t>
      </w:r>
      <w:proofErr w:type="spellStart"/>
      <w:r w:rsidRPr="00766B5E">
        <w:rPr>
          <w:rFonts w:hint="eastAsia"/>
        </w:rPr>
        <w:t>estructurado</w:t>
      </w:r>
      <w:proofErr w:type="spellEnd"/>
      <w:r w:rsidRPr="00766B5E">
        <w:rPr>
          <w:rFonts w:hint="eastAsia"/>
        </w:rPr>
        <w:t>)</w:t>
      </w:r>
    </w:p>
    <w:p w14:paraId="2E6943D2" w14:textId="77777777" w:rsidR="00D67142" w:rsidRPr="00766B5E" w:rsidRDefault="00D67142" w:rsidP="00D67142">
      <w:pPr>
        <w:pStyle w:val="Listaconvietas"/>
        <w:numPr>
          <w:ilvl w:val="0"/>
          <w:numId w:val="0"/>
        </w:numPr>
      </w:pPr>
      <w:r w:rsidRPr="00766B5E">
        <w:rPr>
          <w:rFonts w:hint="eastAsia"/>
        </w:rPr>
        <w:t>│</w:t>
      </w:r>
      <w:r w:rsidRPr="00766B5E">
        <w:rPr>
          <w:rFonts w:hint="eastAsia"/>
        </w:rPr>
        <w:t xml:space="preserve">   </w:t>
      </w:r>
      <w:r w:rsidRPr="00766B5E">
        <w:rPr>
          <w:rFonts w:hint="eastAsia"/>
        </w:rPr>
        <w:t>├──</w:t>
      </w:r>
      <w:r w:rsidRPr="00766B5E">
        <w:rPr>
          <w:rFonts w:hint="eastAsia"/>
        </w:rPr>
        <w:t xml:space="preserve"> </w:t>
      </w:r>
      <w:proofErr w:type="spellStart"/>
      <w:r w:rsidRPr="00766B5E">
        <w:rPr>
          <w:rFonts w:hint="eastAsia"/>
        </w:rPr>
        <w:t>Dockerfile</w:t>
      </w:r>
      <w:proofErr w:type="spellEnd"/>
    </w:p>
    <w:p w14:paraId="175BA90E" w14:textId="77777777" w:rsidR="00D67142" w:rsidRPr="00766B5E" w:rsidRDefault="00D67142" w:rsidP="00D67142">
      <w:pPr>
        <w:pStyle w:val="Listaconvietas"/>
        <w:numPr>
          <w:ilvl w:val="0"/>
          <w:numId w:val="0"/>
        </w:numPr>
      </w:pPr>
      <w:r w:rsidRPr="00766B5E">
        <w:rPr>
          <w:rFonts w:hint="eastAsia"/>
        </w:rPr>
        <w:t>│</w:t>
      </w:r>
      <w:r w:rsidRPr="00766B5E">
        <w:rPr>
          <w:rFonts w:hint="eastAsia"/>
        </w:rPr>
        <w:t xml:space="preserve">   </w:t>
      </w:r>
      <w:r w:rsidRPr="00766B5E">
        <w:rPr>
          <w:rFonts w:hint="eastAsia"/>
        </w:rPr>
        <w:t>├──</w:t>
      </w:r>
      <w:r w:rsidRPr="00766B5E">
        <w:rPr>
          <w:rFonts w:hint="eastAsia"/>
        </w:rPr>
        <w:t xml:space="preserve"> requirements.txt</w:t>
      </w:r>
    </w:p>
    <w:p w14:paraId="327148CA" w14:textId="77777777" w:rsidR="00D67142" w:rsidRPr="00766B5E" w:rsidRDefault="00D67142" w:rsidP="00D67142">
      <w:pPr>
        <w:pStyle w:val="Listaconvietas"/>
        <w:numPr>
          <w:ilvl w:val="0"/>
          <w:numId w:val="0"/>
        </w:numPr>
      </w:pPr>
      <w:r w:rsidRPr="00766B5E">
        <w:rPr>
          <w:rFonts w:hint="eastAsia"/>
        </w:rPr>
        <w:t>│</w:t>
      </w:r>
      <w:r w:rsidRPr="00766B5E">
        <w:rPr>
          <w:rFonts w:hint="eastAsia"/>
        </w:rPr>
        <w:t xml:space="preserve">   </w:t>
      </w:r>
      <w:r w:rsidRPr="00766B5E">
        <w:rPr>
          <w:rFonts w:hint="eastAsia"/>
        </w:rPr>
        <w:t>└──</w:t>
      </w:r>
      <w:r w:rsidRPr="00766B5E">
        <w:rPr>
          <w:rFonts w:hint="eastAsia"/>
        </w:rPr>
        <w:t xml:space="preserve"> app/</w:t>
      </w:r>
    </w:p>
    <w:p w14:paraId="3F024AE5" w14:textId="77777777" w:rsidR="00D67142" w:rsidRPr="00766B5E" w:rsidRDefault="00D67142" w:rsidP="00D67142">
      <w:pPr>
        <w:pStyle w:val="Listaconvietas"/>
        <w:numPr>
          <w:ilvl w:val="0"/>
          <w:numId w:val="0"/>
        </w:numPr>
      </w:pPr>
      <w:r w:rsidRPr="00766B5E">
        <w:rPr>
          <w:rFonts w:hint="eastAsia"/>
        </w:rPr>
        <w:t>│</w:t>
      </w:r>
      <w:r w:rsidRPr="00766B5E">
        <w:rPr>
          <w:rFonts w:hint="eastAsia"/>
        </w:rPr>
        <w:t xml:space="preserve">       </w:t>
      </w:r>
      <w:r w:rsidRPr="00766B5E">
        <w:rPr>
          <w:rFonts w:hint="eastAsia"/>
        </w:rPr>
        <w:t>├──</w:t>
      </w:r>
      <w:r w:rsidRPr="00766B5E">
        <w:rPr>
          <w:rFonts w:hint="eastAsia"/>
        </w:rPr>
        <w:t xml:space="preserve"> main.py</w:t>
      </w:r>
    </w:p>
    <w:p w14:paraId="5600010A" w14:textId="77777777" w:rsidR="00D67142" w:rsidRPr="00D67142" w:rsidRDefault="00D67142" w:rsidP="00D67142">
      <w:pPr>
        <w:pStyle w:val="Listaconvietas"/>
        <w:numPr>
          <w:ilvl w:val="0"/>
          <w:numId w:val="0"/>
        </w:numPr>
      </w:pPr>
      <w:r w:rsidRPr="00D67142">
        <w:rPr>
          <w:rFonts w:hint="eastAsia"/>
        </w:rPr>
        <w:t>│</w:t>
      </w:r>
      <w:r w:rsidRPr="00D67142">
        <w:rPr>
          <w:rFonts w:hint="eastAsia"/>
        </w:rPr>
        <w:t xml:space="preserve">       </w:t>
      </w:r>
      <w:r w:rsidRPr="00D67142">
        <w:rPr>
          <w:rFonts w:hint="eastAsia"/>
        </w:rPr>
        <w:t>├──</w:t>
      </w:r>
      <w:r w:rsidRPr="00D67142">
        <w:rPr>
          <w:rFonts w:hint="eastAsia"/>
        </w:rPr>
        <w:t xml:space="preserve"> core/               </w:t>
      </w:r>
      <w:r w:rsidRPr="00D67142">
        <w:rPr>
          <w:rFonts w:hint="eastAsia"/>
        </w:rPr>
        <w:t>←</w:t>
      </w:r>
      <w:r w:rsidRPr="00D67142">
        <w:rPr>
          <w:rFonts w:hint="eastAsia"/>
        </w:rPr>
        <w:t xml:space="preserve"> config.py, security.py, rate_limit.py</w:t>
      </w:r>
    </w:p>
    <w:p w14:paraId="5934D245" w14:textId="77777777" w:rsidR="00D67142" w:rsidRPr="00D67142" w:rsidRDefault="00D67142" w:rsidP="00D67142">
      <w:pPr>
        <w:pStyle w:val="Listaconvietas"/>
        <w:numPr>
          <w:ilvl w:val="0"/>
          <w:numId w:val="0"/>
        </w:numPr>
      </w:pPr>
      <w:r w:rsidRPr="00D67142">
        <w:rPr>
          <w:rFonts w:hint="eastAsia"/>
        </w:rPr>
        <w:t>│</w:t>
      </w:r>
      <w:r w:rsidRPr="00D67142">
        <w:rPr>
          <w:rFonts w:hint="eastAsia"/>
        </w:rPr>
        <w:t xml:space="preserve">       </w:t>
      </w:r>
      <w:r w:rsidRPr="00D67142">
        <w:rPr>
          <w:rFonts w:hint="eastAsia"/>
        </w:rPr>
        <w:t>├──</w:t>
      </w:r>
      <w:r w:rsidRPr="00D67142">
        <w:rPr>
          <w:rFonts w:hint="eastAsia"/>
        </w:rPr>
        <w:t xml:space="preserve"> routers/secrets.py  </w:t>
      </w:r>
      <w:r w:rsidRPr="00D67142">
        <w:rPr>
          <w:rFonts w:hint="eastAsia"/>
        </w:rPr>
        <w:t>←</w:t>
      </w:r>
      <w:r w:rsidRPr="00D67142">
        <w:rPr>
          <w:rFonts w:hint="eastAsia"/>
        </w:rPr>
        <w:t xml:space="preserve"> CRUD /vault/secret</w:t>
      </w:r>
    </w:p>
    <w:p w14:paraId="5A7381A6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services</w:t>
      </w:r>
      <w:proofErr w:type="spellEnd"/>
      <w:r w:rsidRPr="00D67142">
        <w:rPr>
          <w:rFonts w:hint="eastAsia"/>
          <w:lang w:val="es-CO"/>
        </w:rPr>
        <w:t xml:space="preserve">/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lógica de bóveda</w:t>
      </w:r>
    </w:p>
    <w:p w14:paraId="1C419C51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models</w:t>
      </w:r>
      <w:proofErr w:type="spellEnd"/>
      <w:r w:rsidRPr="00D67142">
        <w:rPr>
          <w:rFonts w:hint="eastAsia"/>
          <w:lang w:val="es-CO"/>
        </w:rPr>
        <w:t xml:space="preserve">/ 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ORM</w:t>
      </w:r>
    </w:p>
    <w:p w14:paraId="1C168F31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schemas</w:t>
      </w:r>
      <w:proofErr w:type="spellEnd"/>
      <w:r w:rsidRPr="00D67142">
        <w:rPr>
          <w:rFonts w:hint="eastAsia"/>
          <w:lang w:val="es-CO"/>
        </w:rPr>
        <w:t xml:space="preserve">/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Pydantic</w:t>
      </w:r>
      <w:proofErr w:type="spellEnd"/>
    </w:p>
    <w:p w14:paraId="28801462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dependencies</w:t>
      </w:r>
      <w:proofErr w:type="spellEnd"/>
      <w:r w:rsidRPr="00D67142">
        <w:rPr>
          <w:rFonts w:hint="eastAsia"/>
          <w:lang w:val="es-CO"/>
        </w:rPr>
        <w:t xml:space="preserve">/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database.py</w:t>
      </w:r>
    </w:p>
    <w:p w14:paraId="549AB550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    </w:t>
      </w:r>
      <w:r w:rsidRPr="00D67142">
        <w:rPr>
          <w:rFonts w:hint="eastAsia"/>
          <w:lang w:val="es-CO"/>
        </w:rPr>
        <w:t>└──</w:t>
      </w:r>
      <w:r w:rsidRPr="00D67142">
        <w:rPr>
          <w:rFonts w:hint="eastAsia"/>
          <w:lang w:val="es-CO"/>
        </w:rPr>
        <w:t xml:space="preserve"> utils/crypto.py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cifrado Fernet</w:t>
      </w:r>
    </w:p>
    <w:p w14:paraId="4E2AA35D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lastRenderedPageBreak/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auth_service</w:t>
      </w:r>
      <w:proofErr w:type="spellEnd"/>
      <w:r w:rsidRPr="00D67142">
        <w:rPr>
          <w:rFonts w:hint="eastAsia"/>
          <w:lang w:val="es-CO"/>
        </w:rPr>
        <w:t xml:space="preserve">/   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Prototipo inicial (Flask-</w:t>
      </w:r>
      <w:proofErr w:type="spellStart"/>
      <w:r w:rsidRPr="00D67142">
        <w:rPr>
          <w:rFonts w:hint="eastAsia"/>
          <w:lang w:val="es-CO"/>
        </w:rPr>
        <w:t>style</w:t>
      </w:r>
      <w:proofErr w:type="spellEnd"/>
      <w:r w:rsidRPr="00D67142">
        <w:rPr>
          <w:rFonts w:hint="eastAsia"/>
          <w:lang w:val="es-CO"/>
        </w:rPr>
        <w:t>, sin estructura)</w:t>
      </w:r>
    </w:p>
    <w:p w14:paraId="54CA16CD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vault_service</w:t>
      </w:r>
      <w:proofErr w:type="spellEnd"/>
      <w:r w:rsidRPr="00D67142">
        <w:rPr>
          <w:rFonts w:hint="eastAsia"/>
          <w:lang w:val="es-CO"/>
        </w:rPr>
        <w:t xml:space="preserve">/  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Prototipo inicial (Flask-</w:t>
      </w:r>
      <w:proofErr w:type="spellStart"/>
      <w:r w:rsidRPr="00D67142">
        <w:rPr>
          <w:rFonts w:hint="eastAsia"/>
          <w:lang w:val="es-CO"/>
        </w:rPr>
        <w:t>style</w:t>
      </w:r>
      <w:proofErr w:type="spellEnd"/>
      <w:r w:rsidRPr="00D67142">
        <w:rPr>
          <w:rFonts w:hint="eastAsia"/>
          <w:lang w:val="es-CO"/>
        </w:rPr>
        <w:t>, sin estructura)</w:t>
      </w:r>
    </w:p>
    <w:p w14:paraId="67D9A584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frontend</w:t>
      </w:r>
      <w:proofErr w:type="spellEnd"/>
      <w:r w:rsidRPr="00D67142">
        <w:rPr>
          <w:rFonts w:hint="eastAsia"/>
          <w:lang w:val="es-CO"/>
        </w:rPr>
        <w:t xml:space="preserve">/       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Frontend</w:t>
      </w:r>
      <w:proofErr w:type="spellEnd"/>
      <w:r w:rsidRPr="00D67142">
        <w:rPr>
          <w:rFonts w:hint="eastAsia"/>
          <w:lang w:val="es-CO"/>
        </w:rPr>
        <w:t xml:space="preserve"> HTML estático</w:t>
      </w:r>
    </w:p>
    <w:p w14:paraId="23AF9A23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index.html  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Login</w:t>
      </w:r>
    </w:p>
    <w:p w14:paraId="22B8FABF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dashboard.html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Dashboard</w:t>
      </w:r>
      <w:proofErr w:type="spellEnd"/>
      <w:r w:rsidRPr="00D67142">
        <w:rPr>
          <w:rFonts w:hint="eastAsia"/>
          <w:lang w:val="es-CO"/>
        </w:rPr>
        <w:t xml:space="preserve"> de secretos</w:t>
      </w:r>
    </w:p>
    <w:p w14:paraId="2D78368C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│</w:t>
      </w:r>
      <w:r w:rsidRPr="00D67142">
        <w:rPr>
          <w:rFonts w:hint="eastAsia"/>
          <w:lang w:val="es-CO"/>
        </w:rPr>
        <w:t xml:space="preserve">   </w:t>
      </w:r>
      <w:r w:rsidRPr="00D67142">
        <w:rPr>
          <w:rFonts w:hint="eastAsia"/>
          <w:lang w:val="es-CO"/>
        </w:rPr>
        <w:t>└──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js</w:t>
      </w:r>
      <w:proofErr w:type="spellEnd"/>
      <w:r w:rsidRPr="00D67142">
        <w:rPr>
          <w:rFonts w:hint="eastAsia"/>
          <w:lang w:val="es-CO"/>
        </w:rPr>
        <w:t xml:space="preserve">/main.js  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Fetch + manejo JWT</w:t>
      </w:r>
    </w:p>
    <w:p w14:paraId="77D1656F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gateway</w:t>
      </w:r>
      <w:proofErr w:type="spellEnd"/>
      <w:r w:rsidRPr="00D67142">
        <w:rPr>
          <w:rFonts w:hint="eastAsia"/>
          <w:lang w:val="es-CO"/>
        </w:rPr>
        <w:t>/</w:t>
      </w:r>
      <w:proofErr w:type="spellStart"/>
      <w:r w:rsidRPr="00D67142">
        <w:rPr>
          <w:rFonts w:hint="eastAsia"/>
          <w:lang w:val="es-CO"/>
        </w:rPr>
        <w:t>nginx.conf</w:t>
      </w:r>
      <w:proofErr w:type="spellEnd"/>
      <w:r w:rsidRPr="00D67142">
        <w:rPr>
          <w:rFonts w:hint="eastAsia"/>
          <w:lang w:val="es-CO"/>
        </w:rPr>
        <w:t xml:space="preserve">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Configuración de </w:t>
      </w:r>
      <w:proofErr w:type="spellStart"/>
      <w:r w:rsidRPr="00D67142">
        <w:rPr>
          <w:rFonts w:hint="eastAsia"/>
          <w:lang w:val="es-CO"/>
        </w:rPr>
        <w:t>gateway</w:t>
      </w:r>
      <w:proofErr w:type="spellEnd"/>
    </w:p>
    <w:p w14:paraId="372D4597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nginx</w:t>
      </w:r>
      <w:proofErr w:type="spellEnd"/>
      <w:r w:rsidRPr="00D67142">
        <w:rPr>
          <w:rFonts w:hint="eastAsia"/>
          <w:lang w:val="es-CO"/>
        </w:rPr>
        <w:t xml:space="preserve">/          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Configuración de reverse proxy</w:t>
      </w:r>
    </w:p>
    <w:p w14:paraId="5ED38BD8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└──</w:t>
      </w:r>
      <w:r w:rsidRPr="00D67142">
        <w:rPr>
          <w:rFonts w:hint="eastAsia"/>
          <w:lang w:val="es-CO"/>
        </w:rPr>
        <w:t xml:space="preserve"> </w:t>
      </w:r>
      <w:proofErr w:type="spellStart"/>
      <w:r w:rsidRPr="00D67142">
        <w:rPr>
          <w:rFonts w:hint="eastAsia"/>
          <w:lang w:val="es-CO"/>
        </w:rPr>
        <w:t>docs</w:t>
      </w:r>
      <w:proofErr w:type="spellEnd"/>
      <w:r w:rsidRPr="00D67142">
        <w:rPr>
          <w:rFonts w:hint="eastAsia"/>
          <w:lang w:val="es-CO"/>
        </w:rPr>
        <w:t xml:space="preserve">/                       </w:t>
      </w:r>
      <w:r w:rsidRPr="00D67142">
        <w:rPr>
          <w:rFonts w:hint="eastAsia"/>
          <w:lang w:val="es-CO"/>
        </w:rPr>
        <w:t>←</w:t>
      </w:r>
      <w:r w:rsidRPr="00D67142">
        <w:rPr>
          <w:rFonts w:hint="eastAsia"/>
          <w:lang w:val="es-CO"/>
        </w:rPr>
        <w:t xml:space="preserve"> Documentación completa de entrega</w:t>
      </w:r>
    </w:p>
    <w:p w14:paraId="74A8BD13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 xml:space="preserve">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01_Manual_Usuario.md</w:t>
      </w:r>
    </w:p>
    <w:p w14:paraId="086A796B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 xml:space="preserve">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02_Manual_Tecnico.md</w:t>
      </w:r>
    </w:p>
    <w:p w14:paraId="77C0A68E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 xml:space="preserve">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03_Manual_Operacion_DevOps.md</w:t>
      </w:r>
    </w:p>
    <w:p w14:paraId="34C287A1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 xml:space="preserve">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04_Seguridad_y_Riesgos.md</w:t>
      </w:r>
    </w:p>
    <w:p w14:paraId="25D9F0A6" w14:textId="77777777" w:rsidR="00D67142" w:rsidRPr="00D67142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 xml:space="preserve">    </w:t>
      </w:r>
      <w:r w:rsidRPr="00D67142">
        <w:rPr>
          <w:rFonts w:hint="eastAsia"/>
          <w:lang w:val="es-CO"/>
        </w:rPr>
        <w:t>├──</w:t>
      </w:r>
      <w:r w:rsidRPr="00D67142">
        <w:rPr>
          <w:rFonts w:hint="eastAsia"/>
          <w:lang w:val="es-CO"/>
        </w:rPr>
        <w:t xml:space="preserve"> 05_Plan_Pruebas.md</w:t>
      </w:r>
    </w:p>
    <w:p w14:paraId="0BD4F945" w14:textId="1CA9C250" w:rsidR="00D67142" w:rsidRPr="00F7173C" w:rsidRDefault="00D67142" w:rsidP="00D67142">
      <w:pPr>
        <w:pStyle w:val="Listaconvietas"/>
        <w:numPr>
          <w:ilvl w:val="0"/>
          <w:numId w:val="0"/>
        </w:numPr>
        <w:rPr>
          <w:lang w:val="es-CO"/>
        </w:rPr>
      </w:pPr>
      <w:r w:rsidRPr="00D67142">
        <w:rPr>
          <w:rFonts w:hint="eastAsia"/>
          <w:lang w:val="es-CO"/>
        </w:rPr>
        <w:t>└──</w:t>
      </w:r>
      <w:r w:rsidRPr="00D67142">
        <w:rPr>
          <w:rFonts w:hint="eastAsia"/>
          <w:lang w:val="es-CO"/>
        </w:rPr>
        <w:t xml:space="preserve"> 06_Checklist_Entrega.md</w:t>
      </w:r>
    </w:p>
    <w:p w14:paraId="25560380" w14:textId="77777777" w:rsidR="00B2731D" w:rsidRPr="00766B5E" w:rsidRDefault="00000000">
      <w:pPr>
        <w:pStyle w:val="Ttulo1"/>
        <w:rPr>
          <w:lang w:val="es-CO"/>
        </w:rPr>
      </w:pPr>
      <w:r w:rsidRPr="00766B5E">
        <w:rPr>
          <w:lang w:val="es-CO"/>
        </w:rPr>
        <w:t>6. Entregables de Inicio</w:t>
      </w:r>
    </w:p>
    <w:p w14:paraId="6FD115F8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Repositorio organizado por servicios y documentación.</w:t>
      </w:r>
    </w:p>
    <w:p w14:paraId="4344CE71" w14:textId="77777777" w:rsidR="00B2731D" w:rsidRPr="00F7173C" w:rsidRDefault="00000000">
      <w:pPr>
        <w:pStyle w:val="Listaconvietas"/>
        <w:rPr>
          <w:lang w:val="es-CO"/>
        </w:rPr>
      </w:pPr>
      <w:proofErr w:type="spellStart"/>
      <w:r w:rsidRPr="00F7173C">
        <w:rPr>
          <w:lang w:val="es-CO"/>
        </w:rPr>
        <w:t>docker-compose.yml</w:t>
      </w:r>
      <w:proofErr w:type="spellEnd"/>
      <w:r w:rsidRPr="00F7173C">
        <w:rPr>
          <w:lang w:val="es-CO"/>
        </w:rPr>
        <w:t xml:space="preserve"> funcional para despliegue local.</w:t>
      </w:r>
    </w:p>
    <w:p w14:paraId="41B0AEED" w14:textId="77777777" w:rsidR="00B2731D" w:rsidRDefault="00000000">
      <w:pPr>
        <w:pStyle w:val="Listaconvietas"/>
      </w:pPr>
      <w:proofErr w:type="spellStart"/>
      <w:r>
        <w:t>Servicios</w:t>
      </w:r>
      <w:proofErr w:type="spellEnd"/>
      <w:r>
        <w:t xml:space="preserve"> auth-service y vault-service operativos.</w:t>
      </w:r>
    </w:p>
    <w:p w14:paraId="323386D3" w14:textId="77777777" w:rsidR="00B2731D" w:rsidRPr="00F7173C" w:rsidRDefault="00000000">
      <w:pPr>
        <w:pStyle w:val="Listaconvietas"/>
        <w:rPr>
          <w:lang w:val="es-CO"/>
        </w:rPr>
      </w:pPr>
      <w:proofErr w:type="spellStart"/>
      <w:r w:rsidRPr="00F7173C">
        <w:rPr>
          <w:lang w:val="es-CO"/>
        </w:rPr>
        <w:t>Frontend</w:t>
      </w:r>
      <w:proofErr w:type="spellEnd"/>
      <w:r w:rsidRPr="00F7173C">
        <w:rPr>
          <w:lang w:val="es-CO"/>
        </w:rPr>
        <w:t xml:space="preserve"> básico operativo para flujo de autenticación y bóveda.</w:t>
      </w:r>
    </w:p>
    <w:p w14:paraId="7DC8267D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Documentación inicial en carpeta docs.</w:t>
      </w:r>
    </w:p>
    <w:p w14:paraId="0A67CBF5" w14:textId="77777777" w:rsidR="00B2731D" w:rsidRDefault="00000000">
      <w:pPr>
        <w:pStyle w:val="Ttulo1"/>
      </w:pPr>
      <w:r>
        <w:t>7. Plan de Implementación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2731D" w14:paraId="67C8FA38" w14:textId="77777777" w:rsidTr="00F7173C">
        <w:tc>
          <w:tcPr>
            <w:tcW w:w="2160" w:type="dxa"/>
          </w:tcPr>
          <w:p w14:paraId="4B082BCE" w14:textId="77777777" w:rsidR="00B2731D" w:rsidRDefault="00000000">
            <w:r>
              <w:t>Fase</w:t>
            </w:r>
          </w:p>
        </w:tc>
        <w:tc>
          <w:tcPr>
            <w:tcW w:w="2160" w:type="dxa"/>
          </w:tcPr>
          <w:p w14:paraId="13855858" w14:textId="77777777" w:rsidR="00B2731D" w:rsidRDefault="00000000">
            <w:r>
              <w:t>Objetivo</w:t>
            </w:r>
          </w:p>
        </w:tc>
        <w:tc>
          <w:tcPr>
            <w:tcW w:w="2160" w:type="dxa"/>
          </w:tcPr>
          <w:p w14:paraId="7D9ADC57" w14:textId="77777777" w:rsidR="00B2731D" w:rsidRDefault="00000000">
            <w:r>
              <w:t>Resultado esperado</w:t>
            </w:r>
          </w:p>
        </w:tc>
        <w:tc>
          <w:tcPr>
            <w:tcW w:w="2160" w:type="dxa"/>
          </w:tcPr>
          <w:p w14:paraId="3903F489" w14:textId="77777777" w:rsidR="00B2731D" w:rsidRDefault="00000000">
            <w:r>
              <w:t>Estado</w:t>
            </w:r>
          </w:p>
        </w:tc>
      </w:tr>
      <w:tr w:rsidR="00B2731D" w14:paraId="01E4FCA7" w14:textId="77777777" w:rsidTr="00F7173C">
        <w:tc>
          <w:tcPr>
            <w:tcW w:w="2160" w:type="dxa"/>
          </w:tcPr>
          <w:p w14:paraId="24341701" w14:textId="77777777" w:rsidR="00B2731D" w:rsidRDefault="00000000">
            <w:r>
              <w:t>Fase 1: Inicio (v0.1)</w:t>
            </w:r>
          </w:p>
        </w:tc>
        <w:tc>
          <w:tcPr>
            <w:tcW w:w="2160" w:type="dxa"/>
          </w:tcPr>
          <w:p w14:paraId="7D6340F9" w14:textId="77777777" w:rsidR="00B2731D" w:rsidRDefault="00000000">
            <w:r>
              <w:t>Base funcional mínima</w:t>
            </w:r>
          </w:p>
        </w:tc>
        <w:tc>
          <w:tcPr>
            <w:tcW w:w="2160" w:type="dxa"/>
          </w:tcPr>
          <w:p w14:paraId="63C098D3" w14:textId="77777777" w:rsidR="00B2731D" w:rsidRPr="00F7173C" w:rsidRDefault="00000000">
            <w:pPr>
              <w:rPr>
                <w:lang w:val="es-CO"/>
              </w:rPr>
            </w:pPr>
            <w:r w:rsidRPr="00F7173C">
              <w:rPr>
                <w:lang w:val="es-CO"/>
              </w:rPr>
              <w:t xml:space="preserve">Auth + Vault + DB + </w:t>
            </w:r>
            <w:proofErr w:type="spellStart"/>
            <w:r w:rsidRPr="00F7173C">
              <w:rPr>
                <w:lang w:val="es-CO"/>
              </w:rPr>
              <w:t>Frontend</w:t>
            </w:r>
            <w:proofErr w:type="spellEnd"/>
            <w:r w:rsidRPr="00F7173C">
              <w:rPr>
                <w:lang w:val="es-CO"/>
              </w:rPr>
              <w:t xml:space="preserve"> básico + documentación</w:t>
            </w:r>
          </w:p>
        </w:tc>
        <w:tc>
          <w:tcPr>
            <w:tcW w:w="2160" w:type="dxa"/>
          </w:tcPr>
          <w:p w14:paraId="6EB3C6F8" w14:textId="77777777" w:rsidR="00B2731D" w:rsidRDefault="00000000">
            <w:proofErr w:type="spellStart"/>
            <w:r>
              <w:t>Completada</w:t>
            </w:r>
            <w:proofErr w:type="spellEnd"/>
          </w:p>
        </w:tc>
      </w:tr>
      <w:tr w:rsidR="00B2731D" w14:paraId="1C3F7E10" w14:textId="77777777" w:rsidTr="00F7173C">
        <w:tc>
          <w:tcPr>
            <w:tcW w:w="2160" w:type="dxa"/>
          </w:tcPr>
          <w:p w14:paraId="48BD3D27" w14:textId="77777777" w:rsidR="00B2731D" w:rsidRDefault="00000000">
            <w:r>
              <w:t>Fase 2: Calidad y Seguridad</w:t>
            </w:r>
          </w:p>
        </w:tc>
        <w:tc>
          <w:tcPr>
            <w:tcW w:w="2160" w:type="dxa"/>
          </w:tcPr>
          <w:p w14:paraId="1EDFDAA3" w14:textId="77777777" w:rsidR="00B2731D" w:rsidRDefault="00000000">
            <w:r>
              <w:t>Elevar calidad técnica</w:t>
            </w:r>
          </w:p>
        </w:tc>
        <w:tc>
          <w:tcPr>
            <w:tcW w:w="2160" w:type="dxa"/>
          </w:tcPr>
          <w:p w14:paraId="0CD3650D" w14:textId="77777777" w:rsidR="00B2731D" w:rsidRPr="00F7173C" w:rsidRDefault="00000000">
            <w:pPr>
              <w:rPr>
                <w:lang w:val="es-CO"/>
              </w:rPr>
            </w:pPr>
            <w:proofErr w:type="spellStart"/>
            <w:r w:rsidRPr="00F7173C">
              <w:rPr>
                <w:lang w:val="es-CO"/>
              </w:rPr>
              <w:t>Tests</w:t>
            </w:r>
            <w:proofErr w:type="spellEnd"/>
            <w:r w:rsidRPr="00F7173C">
              <w:rPr>
                <w:lang w:val="es-CO"/>
              </w:rPr>
              <w:t xml:space="preserve">, </w:t>
            </w:r>
            <w:proofErr w:type="spellStart"/>
            <w:r w:rsidRPr="00F7173C">
              <w:rPr>
                <w:lang w:val="es-CO"/>
              </w:rPr>
              <w:t>rate</w:t>
            </w:r>
            <w:proofErr w:type="spellEnd"/>
            <w:r w:rsidRPr="00F7173C">
              <w:rPr>
                <w:lang w:val="es-CO"/>
              </w:rPr>
              <w:t xml:space="preserve"> </w:t>
            </w:r>
            <w:proofErr w:type="spellStart"/>
            <w:r w:rsidRPr="00F7173C">
              <w:rPr>
                <w:lang w:val="es-CO"/>
              </w:rPr>
              <w:t>limiting</w:t>
            </w:r>
            <w:proofErr w:type="spellEnd"/>
            <w:r w:rsidRPr="00F7173C">
              <w:rPr>
                <w:lang w:val="es-CO"/>
              </w:rPr>
              <w:t xml:space="preserve"> reforzado, SPA y modelado de amenazas</w:t>
            </w:r>
          </w:p>
        </w:tc>
        <w:tc>
          <w:tcPr>
            <w:tcW w:w="2160" w:type="dxa"/>
          </w:tcPr>
          <w:p w14:paraId="24D8624A" w14:textId="77777777" w:rsidR="00B2731D" w:rsidRDefault="00000000">
            <w:proofErr w:type="spellStart"/>
            <w:r>
              <w:t>Planificada</w:t>
            </w:r>
            <w:proofErr w:type="spellEnd"/>
            <w:r>
              <w:t>/</w:t>
            </w:r>
            <w:proofErr w:type="spellStart"/>
            <w:r>
              <w:t>Parcial</w:t>
            </w:r>
            <w:proofErr w:type="spellEnd"/>
          </w:p>
        </w:tc>
      </w:tr>
      <w:tr w:rsidR="00B2731D" w14:paraId="254B1316" w14:textId="77777777" w:rsidTr="00F7173C">
        <w:tc>
          <w:tcPr>
            <w:tcW w:w="2160" w:type="dxa"/>
          </w:tcPr>
          <w:p w14:paraId="4AD3E2BC" w14:textId="77777777" w:rsidR="00B2731D" w:rsidRDefault="00000000">
            <w:r>
              <w:t>Fase 3: DevSecOps</w:t>
            </w:r>
          </w:p>
        </w:tc>
        <w:tc>
          <w:tcPr>
            <w:tcW w:w="2160" w:type="dxa"/>
          </w:tcPr>
          <w:p w14:paraId="3DAE259B" w14:textId="77777777" w:rsidR="00B2731D" w:rsidRDefault="00000000">
            <w:r>
              <w:t>Preparar operación continua</w:t>
            </w:r>
          </w:p>
        </w:tc>
        <w:tc>
          <w:tcPr>
            <w:tcW w:w="2160" w:type="dxa"/>
          </w:tcPr>
          <w:p w14:paraId="5CE586F2" w14:textId="77777777" w:rsidR="00B2731D" w:rsidRPr="00F7173C" w:rsidRDefault="00000000">
            <w:pPr>
              <w:rPr>
                <w:lang w:val="es-CO"/>
              </w:rPr>
            </w:pPr>
            <w:r w:rsidRPr="00F7173C">
              <w:rPr>
                <w:lang w:val="es-CO"/>
              </w:rPr>
              <w:t xml:space="preserve">CI/CD completo, monitoreo, seguridad </w:t>
            </w:r>
            <w:proofErr w:type="spellStart"/>
            <w:r w:rsidRPr="00F7173C">
              <w:rPr>
                <w:lang w:val="es-CO"/>
              </w:rPr>
              <w:t>runtime</w:t>
            </w:r>
            <w:proofErr w:type="spellEnd"/>
            <w:r w:rsidRPr="00F7173C">
              <w:rPr>
                <w:lang w:val="es-CO"/>
              </w:rPr>
              <w:t xml:space="preserve"> e </w:t>
            </w:r>
            <w:proofErr w:type="spellStart"/>
            <w:r w:rsidRPr="00F7173C">
              <w:rPr>
                <w:lang w:val="es-CO"/>
              </w:rPr>
              <w:t>IaC</w:t>
            </w:r>
            <w:proofErr w:type="spellEnd"/>
          </w:p>
        </w:tc>
        <w:tc>
          <w:tcPr>
            <w:tcW w:w="2160" w:type="dxa"/>
          </w:tcPr>
          <w:p w14:paraId="6C76D15F" w14:textId="77777777" w:rsidR="00B2731D" w:rsidRDefault="00000000">
            <w:proofErr w:type="spellStart"/>
            <w:r>
              <w:t>Planificada</w:t>
            </w:r>
            <w:proofErr w:type="spellEnd"/>
          </w:p>
        </w:tc>
      </w:tr>
    </w:tbl>
    <w:p w14:paraId="4C280A49" w14:textId="77777777" w:rsidR="00B2731D" w:rsidRPr="00F7173C" w:rsidRDefault="00000000">
      <w:pPr>
        <w:pStyle w:val="Ttulo1"/>
        <w:rPr>
          <w:lang w:val="es-CO"/>
        </w:rPr>
      </w:pPr>
      <w:r w:rsidRPr="00F7173C">
        <w:rPr>
          <w:lang w:val="es-CO"/>
        </w:rPr>
        <w:lastRenderedPageBreak/>
        <w:t>8. Criterios de Aceptación para Cierre de v0.1</w:t>
      </w:r>
    </w:p>
    <w:p w14:paraId="371F5D73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 xml:space="preserve">El entorno levanta con Docker </w:t>
      </w:r>
      <w:proofErr w:type="spellStart"/>
      <w:r w:rsidRPr="00F7173C">
        <w:rPr>
          <w:lang w:val="es-CO"/>
        </w:rPr>
        <w:t>Compose</w:t>
      </w:r>
      <w:proofErr w:type="spellEnd"/>
      <w:r w:rsidRPr="00F7173C">
        <w:rPr>
          <w:lang w:val="es-CO"/>
        </w:rPr>
        <w:t xml:space="preserve"> sin errores críticos.</w:t>
      </w:r>
    </w:p>
    <w:p w14:paraId="4950D0D4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El flujo registro/</w:t>
      </w:r>
      <w:proofErr w:type="spellStart"/>
      <w:r w:rsidRPr="00F7173C">
        <w:rPr>
          <w:lang w:val="es-CO"/>
        </w:rPr>
        <w:t>login</w:t>
      </w:r>
      <w:proofErr w:type="spellEnd"/>
      <w:r w:rsidRPr="00F7173C">
        <w:rPr>
          <w:lang w:val="es-CO"/>
        </w:rPr>
        <w:t xml:space="preserve"> entrega token válido.</w:t>
      </w:r>
    </w:p>
    <w:p w14:paraId="3C683CDE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 xml:space="preserve">Los </w:t>
      </w:r>
      <w:proofErr w:type="spellStart"/>
      <w:r w:rsidRPr="00F7173C">
        <w:rPr>
          <w:lang w:val="es-CO"/>
        </w:rPr>
        <w:t>endpoints</w:t>
      </w:r>
      <w:proofErr w:type="spellEnd"/>
      <w:r w:rsidRPr="00F7173C">
        <w:rPr>
          <w:lang w:val="es-CO"/>
        </w:rPr>
        <w:t xml:space="preserve"> de bóveda requieren autenticación y operan CRUD.</w:t>
      </w:r>
    </w:p>
    <w:p w14:paraId="05F3E10D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Las credenciales de usuario no se almacenan en texto plano.</w:t>
      </w:r>
    </w:p>
    <w:p w14:paraId="780D5F60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La documentación base permite ejecutar y demostrar el sistema.</w:t>
      </w:r>
    </w:p>
    <w:p w14:paraId="3410D3CC" w14:textId="77777777" w:rsidR="00B2731D" w:rsidRDefault="00000000">
      <w:pPr>
        <w:pStyle w:val="Ttulo1"/>
      </w:pPr>
      <w:r>
        <w:t>9. Riesgos Iniciales y Mitigaciones</w:t>
      </w:r>
    </w:p>
    <w:p w14:paraId="0499FE92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 xml:space="preserve">Riesgo: deuda técnica por aceleración inicial. Mitigación: fase 2 enfocada en pruebas y </w:t>
      </w:r>
      <w:proofErr w:type="spellStart"/>
      <w:r w:rsidRPr="00F7173C">
        <w:rPr>
          <w:lang w:val="es-CO"/>
        </w:rPr>
        <w:t>refactor</w:t>
      </w:r>
      <w:proofErr w:type="spellEnd"/>
      <w:r w:rsidRPr="00F7173C">
        <w:rPr>
          <w:lang w:val="es-CO"/>
        </w:rPr>
        <w:t xml:space="preserve"> controlado.</w:t>
      </w:r>
    </w:p>
    <w:p w14:paraId="22C7E921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>Riesgo: configuración insegura por entorno local. Mitigación: uso de .</w:t>
      </w:r>
      <w:proofErr w:type="spellStart"/>
      <w:r w:rsidRPr="00F7173C">
        <w:rPr>
          <w:lang w:val="es-CO"/>
        </w:rPr>
        <w:t>env.example</w:t>
      </w:r>
      <w:proofErr w:type="spellEnd"/>
      <w:r w:rsidRPr="00F7173C">
        <w:rPr>
          <w:lang w:val="es-CO"/>
        </w:rPr>
        <w:t xml:space="preserve"> y segregación de secretos.</w:t>
      </w:r>
    </w:p>
    <w:p w14:paraId="6A475267" w14:textId="77777777" w:rsidR="00B2731D" w:rsidRPr="00F7173C" w:rsidRDefault="00000000">
      <w:pPr>
        <w:pStyle w:val="Listaconvietas"/>
        <w:rPr>
          <w:lang w:val="es-CO"/>
        </w:rPr>
      </w:pPr>
      <w:r w:rsidRPr="00F7173C">
        <w:rPr>
          <w:lang w:val="es-CO"/>
        </w:rPr>
        <w:t xml:space="preserve">Riesgo: cobertura de seguridad limitada en inicio. Mitigación: </w:t>
      </w:r>
      <w:proofErr w:type="spellStart"/>
      <w:r w:rsidRPr="00F7173C">
        <w:rPr>
          <w:lang w:val="es-CO"/>
        </w:rPr>
        <w:t>roadmap</w:t>
      </w:r>
      <w:proofErr w:type="spellEnd"/>
      <w:r w:rsidRPr="00F7173C">
        <w:rPr>
          <w:lang w:val="es-CO"/>
        </w:rPr>
        <w:t xml:space="preserve"> explícito hacia </w:t>
      </w:r>
      <w:proofErr w:type="spellStart"/>
      <w:r w:rsidRPr="00F7173C">
        <w:rPr>
          <w:lang w:val="es-CO"/>
        </w:rPr>
        <w:t>DevSecOps</w:t>
      </w:r>
      <w:proofErr w:type="spellEnd"/>
      <w:r w:rsidRPr="00F7173C">
        <w:rPr>
          <w:lang w:val="es-CO"/>
        </w:rPr>
        <w:t xml:space="preserve"> y monitoreo.</w:t>
      </w:r>
    </w:p>
    <w:p w14:paraId="4D313B31" w14:textId="77777777" w:rsidR="00B2731D" w:rsidRPr="00F7173C" w:rsidRDefault="00000000">
      <w:pPr>
        <w:pStyle w:val="Ttulo1"/>
        <w:rPr>
          <w:lang w:val="es-CO"/>
        </w:rPr>
      </w:pPr>
      <w:r w:rsidRPr="00F7173C">
        <w:rPr>
          <w:lang w:val="es-CO"/>
        </w:rPr>
        <w:t>10. Declaración de Propuesta</w:t>
      </w:r>
    </w:p>
    <w:p w14:paraId="74B8B7B7" w14:textId="77777777" w:rsidR="00B2731D" w:rsidRPr="00F7173C" w:rsidRDefault="00000000">
      <w:pPr>
        <w:rPr>
          <w:lang w:val="es-CO"/>
        </w:rPr>
      </w:pPr>
      <w:r w:rsidRPr="00F7173C">
        <w:rPr>
          <w:lang w:val="es-CO"/>
        </w:rPr>
        <w:t xml:space="preserve">Se propone adoptar esta versión v0.1 como línea base formal de inicio de desarrollo, manteniendo trazabilidad hacia fases posteriores de calidad, seguridad y operación </w:t>
      </w:r>
      <w:proofErr w:type="spellStart"/>
      <w:r w:rsidRPr="00F7173C">
        <w:rPr>
          <w:lang w:val="es-CO"/>
        </w:rPr>
        <w:t>DevSecOps</w:t>
      </w:r>
      <w:proofErr w:type="spellEnd"/>
      <w:r w:rsidRPr="00F7173C">
        <w:rPr>
          <w:lang w:val="es-CO"/>
        </w:rPr>
        <w:t>.</w:t>
      </w:r>
    </w:p>
    <w:sectPr w:rsidR="00B2731D" w:rsidRPr="00F717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762703">
    <w:abstractNumId w:val="8"/>
  </w:num>
  <w:num w:numId="2" w16cid:durableId="361520951">
    <w:abstractNumId w:val="6"/>
  </w:num>
  <w:num w:numId="3" w16cid:durableId="1092775574">
    <w:abstractNumId w:val="5"/>
  </w:num>
  <w:num w:numId="4" w16cid:durableId="576331186">
    <w:abstractNumId w:val="4"/>
  </w:num>
  <w:num w:numId="5" w16cid:durableId="1913195535">
    <w:abstractNumId w:val="7"/>
  </w:num>
  <w:num w:numId="6" w16cid:durableId="430665559">
    <w:abstractNumId w:val="3"/>
  </w:num>
  <w:num w:numId="7" w16cid:durableId="2095391522">
    <w:abstractNumId w:val="2"/>
  </w:num>
  <w:num w:numId="8" w16cid:durableId="655914689">
    <w:abstractNumId w:val="1"/>
  </w:num>
  <w:num w:numId="9" w16cid:durableId="148026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D7B"/>
    <w:rsid w:val="0015074B"/>
    <w:rsid w:val="0029639D"/>
    <w:rsid w:val="00326F90"/>
    <w:rsid w:val="00686EE2"/>
    <w:rsid w:val="00766B5E"/>
    <w:rsid w:val="00A67658"/>
    <w:rsid w:val="00AA1D8D"/>
    <w:rsid w:val="00B2731D"/>
    <w:rsid w:val="00B47730"/>
    <w:rsid w:val="00CB0664"/>
    <w:rsid w:val="00D67142"/>
    <w:rsid w:val="00F71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4441E4"/>
  <w14:defaultImageDpi w14:val="300"/>
  <w15:docId w15:val="{640AD33F-DC4C-4501-97BB-EF3319C9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956</Words>
  <Characters>5260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gutierrez</cp:lastModifiedBy>
  <cp:revision>4</cp:revision>
  <dcterms:created xsi:type="dcterms:W3CDTF">2013-12-23T23:15:00Z</dcterms:created>
  <dcterms:modified xsi:type="dcterms:W3CDTF">2026-03-29T22:07:00Z</dcterms:modified>
  <cp:category/>
</cp:coreProperties>
</file>