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SecureVault Pro</w:t>
        <w:br/>
        <w:t>Documento de Sustentacion</w:t>
        <w:br/>
        <w:t>Control de Publicacion y Bloqueo de Salida a Produccion</w:t>
      </w:r>
    </w:p>
    <w:p>
      <w:pPr>
        <w:jc w:val="center"/>
      </w:pPr>
      <w:r>
        <w:t>Proyecto: SecureVault Pro</w:t>
        <w:br/>
        <w:t>Version analizada: final</w:t>
        <w:br/>
        <w:t>Documento de apoyo para sustentacion academica</w:t>
      </w:r>
    </w:p>
    <w:p>
      <w:pPr>
        <w:jc w:val="center"/>
      </w:pPr>
      <w:r>
        <w:t>Fecha: 2026-03-28</w:t>
      </w:r>
    </w:p>
    <w:p/>
    <w:p>
      <w:pPr>
        <w:pStyle w:val="Heading1"/>
      </w:pPr>
      <w:r>
        <w:t>1. Objetivo del documento</w:t>
      </w:r>
    </w:p>
    <w:p>
      <w:r>
        <w:t>Este documento formaliza el modelado de un escenario de seguridad y control de liberacion en el cual una alteracion del codigo o de la configuracion del pipeline puede impedir la publicacion del proyecto y su salida a produccion. El analisis se realiza sin modificar el codigo fuente y se apoya en los workflows existentes del repositorio para sustentar tecnicamente los mecanismos de deteccion, bloqueo y recuperacion.</w:t>
      </w:r>
    </w:p>
    <w:p>
      <w:pPr>
        <w:pStyle w:val="Heading1"/>
      </w:pPr>
      <w:r>
        <w:t>2. Contexto de la sustentacion</w:t>
      </w:r>
    </w:p>
    <w:p>
      <w:r>
        <w:t>Durante la sustentacion final del proyecto, un criterio clave consiste en demostrar que el pipeline no solo automatiza integracion, construccion y despliegue, sino que tambien actua como control de seguridad. Es decir, si un cambio malicioso, defectuoso o inseguro altera el comportamiento esperado, el pipeline debe ser capaz de detener la publicacion o, como minimo, impedir el despliegue a produccion.</w:t>
      </w:r>
    </w:p>
    <w:p>
      <w:pPr>
        <w:pStyle w:val="Heading1"/>
      </w:pPr>
      <w:r>
        <w:t>3. Flujo actual del proyecto</w:t>
      </w:r>
    </w:p>
    <w:p>
      <w:pPr>
        <w:pStyle w:val="ListBullet"/>
      </w:pPr>
      <w:r>
        <w:t>CI de calidad y seguridad: .github/workflows/ci-devsecops.yml</w:t>
      </w:r>
    </w:p>
    <w:p>
      <w:pPr>
        <w:pStyle w:val="ListBullet"/>
      </w:pPr>
      <w:r>
        <w:t>Construccion y publicacion de imagenes: .github/workflows/container-release.yml</w:t>
      </w:r>
    </w:p>
    <w:p>
      <w:pPr>
        <w:pStyle w:val="ListBullet"/>
      </w:pPr>
      <w:r>
        <w:t>Despliegue manual a produccion: .github/workflows/deploy-production.yml</w:t>
      </w:r>
    </w:p>
    <w:p>
      <w:r>
        <w:t>Estos tres workflows conforman la cadena de liberacion del proyecto. En conjunto, permiten validar codigo, detectar vulnerabilidades, publicar contenedores y ejecutar despliegue sobre el ambiente productivo.</w:t>
      </w:r>
    </w:p>
    <w:p>
      <w:pPr>
        <w:pStyle w:val="Heading1"/>
      </w:pPr>
      <w:r>
        <w:t>4. Escenario a sustentar ante el profesor</w:t>
      </w:r>
    </w:p>
    <w:p>
      <w:r>
        <w:t>Escenario propuesto: un desarrollador altera el codigo, dependencias o configuracion de una imagen para que el proyecto no deba ser publicado o no deba salir a produccion. La sustentacion debe demostrar en que puntos esa alteracion es detectada, como se bloquea y que acciones de remediacion son necesarias.</w:t>
      </w:r>
    </w:p>
    <w:p>
      <w:pPr>
        <w:pStyle w:val="Heading1"/>
      </w:pPr>
      <w:r>
        <w:t>5. Opciones reales para detener la publicacion</w:t>
      </w:r>
    </w:p>
    <w:p>
      <w:pPr>
        <w:pStyle w:val="Heading2"/>
      </w:pPr>
      <w:r>
        <w:t>5.1 Falla por compilacion, pruebas o calidad</w:t>
      </w:r>
    </w:p>
    <w:p>
      <w:pPr>
        <w:pStyle w:val="ListBullet"/>
      </w:pPr>
      <w:r>
        <w:t>Error de sintaxis en servicios Python.</w:t>
      </w:r>
    </w:p>
    <w:p>
      <w:pPr>
        <w:pStyle w:val="ListBullet"/>
      </w:pPr>
      <w:r>
        <w:t>Fallo de pruebas unitarias.</w:t>
      </w:r>
    </w:p>
    <w:p>
      <w:pPr>
        <w:pStyle w:val="ListBullet"/>
      </w:pPr>
      <w:r>
        <w:t>Fallo de lint o build del frontend.</w:t>
      </w:r>
    </w:p>
    <w:p>
      <w:r>
        <w:t>En el workflow de CI existen validaciones explicitas como compileall, pytest, lint del frontend, ejecucion de tests y build de la SPA. Una alteracion que rompa cualquiera de estas etapas produce un fallo de CI y debe impedir la fusion segura hacia main cuando existen protecciones de rama.</w:t>
      </w:r>
    </w:p>
    <w:p>
      <w:r>
        <w:t>Solucion esperada:</w:t>
      </w:r>
    </w:p>
    <w:p>
      <w:pPr>
        <w:pStyle w:val="ListBullet"/>
      </w:pPr>
      <w:r>
        <w:t>Corregir el error de codigo introducido.</w:t>
      </w:r>
    </w:p>
    <w:p>
      <w:pPr>
        <w:pStyle w:val="ListBullet"/>
      </w:pPr>
      <w:r>
        <w:t>Reejecutar la canalizacion de CI.</w:t>
      </w:r>
    </w:p>
    <w:p>
      <w:pPr>
        <w:pStyle w:val="ListBullet"/>
      </w:pPr>
      <w:r>
        <w:t>Mantener required checks obligatorios antes del merge.</w:t>
      </w:r>
    </w:p>
    <w:p>
      <w:pPr>
        <w:pStyle w:val="Heading2"/>
      </w:pPr>
      <w:r>
        <w:t>5.2 Falla por vulnerabilidades o secretos expuestos</w:t>
      </w:r>
    </w:p>
    <w:p>
      <w:pPr>
        <w:pStyle w:val="ListBullet"/>
      </w:pPr>
      <w:r>
        <w:t>Inclusion de credenciales o tokens en el repositorio.</w:t>
      </w:r>
    </w:p>
    <w:p>
      <w:pPr>
        <w:pStyle w:val="ListBullet"/>
      </w:pPr>
      <w:r>
        <w:t>Dependencias con vulnerabilidades criticas.</w:t>
      </w:r>
    </w:p>
    <w:p>
      <w:pPr>
        <w:pStyle w:val="ListBullet"/>
      </w:pPr>
      <w:r>
        <w:t>Patrones inseguros detectables por SAST o SCA.</w:t>
      </w:r>
    </w:p>
    <w:p>
      <w:r>
        <w:t>El pipeline ya ejecuta Gitleaks, TruffleHog, Semgrep, Bandit, pip-audit, npm audit, Trivy, Dependency-Check y Checkov. Si la alteracion introduce un secreto, una vulnerabilidad critica o una practica insegura, el workflow debe fallar y la liberacion debe detenerse.</w:t>
      </w:r>
    </w:p>
    <w:p>
      <w:r>
        <w:t>Solucion esperada:</w:t>
      </w:r>
    </w:p>
    <w:p>
      <w:pPr>
        <w:pStyle w:val="ListBullet"/>
      </w:pPr>
      <w:r>
        <w:t>Eliminar o rotar el secreto comprometido.</w:t>
      </w:r>
    </w:p>
    <w:p>
      <w:pPr>
        <w:pStyle w:val="ListBullet"/>
      </w:pPr>
      <w:r>
        <w:t>Actualizar la dependencia vulnerable o reemplazarla.</w:t>
      </w:r>
    </w:p>
    <w:p>
      <w:pPr>
        <w:pStyle w:val="ListBullet"/>
      </w:pPr>
      <w:r>
        <w:t>Refactorizar el codigo hasta cumplir la politica de seguridad.</w:t>
      </w:r>
    </w:p>
    <w:p>
      <w:pPr>
        <w:pStyle w:val="Heading2"/>
      </w:pPr>
      <w:r>
        <w:t>5.3 Falla en imagen o publicacion de contenedores</w:t>
      </w:r>
    </w:p>
    <w:p>
      <w:pPr>
        <w:pStyle w:val="ListBullet"/>
      </w:pPr>
      <w:r>
        <w:t>Dockerfile mal configurado.</w:t>
      </w:r>
    </w:p>
    <w:p>
      <w:pPr>
        <w:pStyle w:val="ListBullet"/>
      </w:pPr>
      <w:r>
        <w:t>Imagen construida con vulnerabilidades criticas.</w:t>
      </w:r>
    </w:p>
    <w:p>
      <w:pPr>
        <w:pStyle w:val="ListBullet"/>
      </w:pPr>
      <w:r>
        <w:t>Build roto por contexto, dependencias o configuracion de release.</w:t>
      </w:r>
    </w:p>
    <w:p>
      <w:r>
        <w:t>El workflow de release construye y publica imagenes y posteriormente ejecuta Trivy y Grype. Este punto permite una sustentacion importante: hoy el proyecto detecta fallos de seguridad en imagenes, pero la publicacion ocurre antes del escaneo final. Por lo tanto, el modelo actual ayuda a detectar y alertar, pero todavia no constituye un bloqueo perfecto de publicacion previa al registro.</w:t>
      </w:r>
    </w:p>
    <w:p>
      <w:r>
        <w:t>Solucion recomendada a nivel de gobierno del pipeline:</w:t>
      </w:r>
    </w:p>
    <w:p>
      <w:pPr>
        <w:pStyle w:val="ListBullet"/>
      </w:pPr>
      <w:r>
        <w:t>Construir primero sin publicar.</w:t>
      </w:r>
    </w:p>
    <w:p>
      <w:pPr>
        <w:pStyle w:val="ListBullet"/>
      </w:pPr>
      <w:r>
        <w:t>Escanear la imagen candidata.</w:t>
      </w:r>
    </w:p>
    <w:p>
      <w:pPr>
        <w:pStyle w:val="ListBullet"/>
      </w:pPr>
      <w:r>
        <w:t>Publicar solo si supera el umbral de seguridad.</w:t>
      </w:r>
    </w:p>
    <w:p>
      <w:pPr>
        <w:pStyle w:val="ListBullet"/>
      </w:pPr>
      <w:r>
        <w:t>Promover artefactos aprobados y no reconstruirlos para produccion.</w:t>
      </w:r>
    </w:p>
    <w:p>
      <w:pPr>
        <w:pStyle w:val="Heading2"/>
      </w:pPr>
      <w:r>
        <w:t>5.4 Falla de despliegue a produccion</w:t>
      </w:r>
    </w:p>
    <w:p>
      <w:pPr>
        <w:pStyle w:val="ListBullet"/>
      </w:pPr>
      <w:r>
        <w:t>Servicios quedan unhealthy, restarting o exit.</w:t>
      </w:r>
    </w:p>
    <w:p>
      <w:pPr>
        <w:pStyle w:val="ListBullet"/>
      </w:pPr>
      <w:r>
        <w:t>Configuracion productiva inconsistente.</w:t>
      </w:r>
    </w:p>
    <w:p>
      <w:pPr>
        <w:pStyle w:val="ListBullet"/>
      </w:pPr>
      <w:r>
        <w:t>Aplicacion arranca, pero no supera validaciones de salud.</w:t>
      </w:r>
    </w:p>
    <w:p>
      <w:r>
        <w:t>El workflow de despliegue ejecuta docker compose en produccion y valida el estado de los servicios. Si detecta estados no saludables, declara fallo y detiene el despliegue. Esto demuestra que aun si una imagen existe, la salida efectiva a produccion puede ser bloqueada por controles operativos y de salud.</w:t>
      </w:r>
    </w:p>
    <w:p>
      <w:r>
        <w:t>Solucion esperada:</w:t>
      </w:r>
    </w:p>
    <w:p>
      <w:pPr>
        <w:pStyle w:val="ListBullet"/>
      </w:pPr>
      <w:r>
        <w:t>Revisar logs y healthchecks.</w:t>
      </w:r>
    </w:p>
    <w:p>
      <w:pPr>
        <w:pStyle w:val="ListBullet"/>
      </w:pPr>
      <w:r>
        <w:t>Corregir la configuracion o la imagen defectuosa.</w:t>
      </w:r>
    </w:p>
    <w:p>
      <w:pPr>
        <w:pStyle w:val="ListBullet"/>
      </w:pPr>
      <w:r>
        <w:t>Desplegar nuevamente una version estable.</w:t>
      </w:r>
    </w:p>
    <w:p>
      <w:pPr>
        <w:pStyle w:val="Heading1"/>
      </w:pPr>
      <w:r>
        <w:t>6. Hallazgos tecnicos del pipeline actual</w:t>
      </w:r>
    </w:p>
    <w:p>
      <w:pPr>
        <w:pStyle w:val="ListBullet"/>
      </w:pPr>
      <w:r>
        <w:t>El proyecto si tiene controles reales de calidad, seguridad y salud de despliegue.</w:t>
      </w:r>
    </w:p>
    <w:p>
      <w:pPr>
        <w:pStyle w:val="ListBullet"/>
      </w:pPr>
      <w:r>
        <w:t>El despliegue a produccion esta separado y se ejecuta manualmente, lo que agrega control humano.</w:t>
      </w:r>
    </w:p>
    <w:p>
      <w:pPr>
        <w:pStyle w:val="ListBullet"/>
      </w:pPr>
      <w:r>
        <w:t>Existe una brecha tecnica: el release publica antes del escaneo final de imagen.</w:t>
      </w:r>
    </w:p>
    <w:p>
      <w:pPr>
        <w:pStyle w:val="ListBullet"/>
      </w:pPr>
      <w:r>
        <w:t>No se evidencia una dependencia estricta entre CI exitoso y workflow de release mas alla del uso de main como rama de publicacion.</w:t>
      </w:r>
    </w:p>
    <w:p>
      <w:r>
        <w:t>Este hallazgo es util para la sustentacion porque permite demostrar pensamiento critico: el pipeline es funcional y maduro, pero aun presenta un punto de mejora en la compuerta de publicacion segura.</w:t>
      </w:r>
    </w:p>
    <w:p>
      <w:pPr>
        <w:pStyle w:val="Heading1"/>
      </w:pPr>
      <w:r>
        <w:t>7. Modelo de respuesta para la sustentacion</w:t>
      </w:r>
    </w:p>
    <w:p>
      <w:r>
        <w:t>Una respuesta tecnicamente defendible ante el profesor puede formularse asi:</w:t>
      </w:r>
    </w:p>
    <w:p>
      <w:r>
        <w:t>"Si un desarrollador altera el codigo para que el sistema no deba publicarse, el pipeline debe detectarlo en fases de compilacion, pruebas, escaneo de seguridad o validacion de despliegue. En SecureVault Pro ya existen controles en CI, release y deploy. Sin embargo, identifique que la publicacion de imagenes ocurre antes del escaneo final de imagen, por lo que la mejora recomendada es construir, escanear, aprobar y solo entonces publicar y desplegar. De esta forma, la salida a produccion queda gobernada por controles tecnicos y no solo por confianza en el desarrollador."</w:t>
      </w:r>
    </w:p>
    <w:p>
      <w:pPr>
        <w:pStyle w:val="Heading1"/>
      </w:pPr>
      <w:r>
        <w:t>8. Opciones de mitigacion sin modificar el codigo fuente</w:t>
      </w:r>
    </w:p>
    <w:p>
      <w:pPr>
        <w:pStyle w:val="ListBullet"/>
      </w:pPr>
      <w:r>
        <w:t>Activar proteccion estricta de la rama main.</w:t>
      </w:r>
    </w:p>
    <w:p>
      <w:pPr>
        <w:pStyle w:val="ListBullet"/>
      </w:pPr>
      <w:r>
        <w:t>Exigir required status checks para fusionar cambios.</w:t>
      </w:r>
    </w:p>
    <w:p>
      <w:pPr>
        <w:pStyle w:val="ListBullet"/>
      </w:pPr>
      <w:r>
        <w:t>Restringir pushes directos a main.</w:t>
      </w:r>
    </w:p>
    <w:p>
      <w:pPr>
        <w:pStyle w:val="ListBullet"/>
      </w:pPr>
      <w:r>
        <w:t>Usar aprobacion manual del environment production.</w:t>
      </w:r>
    </w:p>
    <w:p>
      <w:pPr>
        <w:pStyle w:val="ListBullet"/>
      </w:pPr>
      <w:r>
        <w:t>Desplegar solo tags o digests aprobados.</w:t>
      </w:r>
    </w:p>
    <w:p>
      <w:pPr>
        <w:pStyle w:val="ListBullet"/>
      </w:pPr>
      <w:r>
        <w:t>Separar el concepto de build, scan, publish y deploy como etapas independientes.</w:t>
      </w:r>
    </w:p>
    <w:p>
      <w:pPr>
        <w:pStyle w:val="ListBullet"/>
      </w:pPr>
      <w:r>
        <w:t>Aplicar rollback hacia una imagen previa estable cuando el despliegue falle.</w:t>
      </w:r>
    </w:p>
    <w:p>
      <w:pPr>
        <w:pStyle w:val="Heading1"/>
      </w:pPr>
      <w:r>
        <w:t>9. Conclusion</w:t>
      </w:r>
    </w:p>
    <w:p>
      <w:r>
        <w:t>El proyecto cuenta con una base solida para argumentar que una alteracion del codigo puede detener la salida a produccion. La evidencia principal esta en los controles de CI, los escaneos de seguridad y la verificacion de salud del despliegue. La principal mejora identificada consiste en convertir el workflow de publicacion en una compuerta estricta, escaneando la imagen antes del push al registro y obligando aprobaciones formales antes de produccion.</w:t>
      </w:r>
    </w:p>
    <w:p>
      <w:pPr>
        <w:pStyle w:val="Heading1"/>
      </w:pPr>
      <w:r>
        <w:t>10. Evidencia de workflows analizados</w:t>
      </w:r>
    </w:p>
    <w:p>
      <w:pPr>
        <w:pStyle w:val="ListBullet"/>
      </w:pPr>
      <w:r>
        <w:t>.github/workflows/ci-devsecops.yml</w:t>
      </w:r>
    </w:p>
    <w:p>
      <w:pPr>
        <w:pStyle w:val="ListBullet"/>
      </w:pPr>
      <w:r>
        <w:t>.github/workflows/container-release.yml</w:t>
      </w:r>
    </w:p>
    <w:p>
      <w:pPr>
        <w:pStyle w:val="ListBullet"/>
      </w:pPr>
      <w:r>
        <w:t>.github/workflows/deploy-production.yml</w:t>
      </w:r>
    </w:p>
    <w:p>
      <w:pPr>
        <w:pStyle w:val="ListBullet"/>
      </w:pPr>
      <w:r>
        <w:t>docker-compose.prod.yml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