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高中数学必修一知识点与考点全梳理</w:t>
      </w:r>
    </w:p>
    <w:p>
      <w:pPr>
        <w:jc w:val="center"/>
      </w:pPr>
      <w:r>
        <w:rPr>
          <w:rFonts w:ascii="Times New Roman" w:hAnsi="Times New Roman" w:eastAsia="楷体"/>
          <w:sz w:val="20"/>
        </w:rPr>
        <w:t>（人教A版·必修第一册：集合与常用逻辑用语 / 一元二次函数、方程和不等式 / 函数的概念与性质 / 指数函数与对数函数 / 三角函数）</w:t>
      </w:r>
    </w:p>
    <w:p>
      <w:pPr>
        <w:pStyle w:val="Heading1"/>
      </w:pPr>
      <w:r>
        <w:rPr>
          <w:rFonts w:ascii="Times New Roman" w:hAnsi="Times New Roman" w:eastAsia="黑体"/>
          <w:color w:val="1F4E79"/>
        </w:rPr>
        <w:t>第一章  集合与常用逻辑用语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1.1 集合的概念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【定义】</w:t>
      </w:r>
      <w:r>
        <w:rPr>
          <w:rFonts w:ascii="Times New Roman" w:hAnsi="Times New Roman" w:eastAsia="宋体"/>
        </w:rPr>
        <w:t>集合：把一些确定的、不同的对象汇集在一起组成整体，其中对象称为元素。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【三性】</w:t>
      </w:r>
      <w:r>
        <w:rPr>
          <w:rFonts w:ascii="Times New Roman" w:hAnsi="Times New Roman" w:eastAsia="宋体"/>
        </w:rPr>
        <w:t>元素的特性：确定性、互异性、无序性。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【关系】</w:t>
      </w:r>
      <w:r>
        <w:rPr>
          <w:rFonts w:ascii="Times New Roman" w:hAnsi="Times New Roman" w:eastAsia="宋体"/>
        </w:rPr>
        <w:t>元素与集合的关系：a∈A（属于）或 a∉A（不属于）。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【常用数集】</w:t>
      </w:r>
      <w:r>
        <w:rPr>
          <w:rFonts w:ascii="Times New Roman" w:hAnsi="Times New Roman" w:eastAsia="宋体"/>
        </w:rPr>
        <w:t>常用数集：自然数集N、正整数集N*（或N₊）、整数集Z、有理数集Q、实数集R。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【表示法】</w:t>
      </w:r>
      <w:r>
        <w:rPr>
          <w:rFonts w:ascii="Times New Roman" w:hAnsi="Times New Roman" w:eastAsia="宋体"/>
        </w:rPr>
        <w:t>集合的表示法：列举法 {1,2,3}；描述法 {x | p(x)}；Venn图法。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【分类】</w:t>
      </w:r>
      <w:r>
        <w:rPr>
          <w:rFonts w:ascii="Times New Roman" w:hAnsi="Times New Roman" w:eastAsia="宋体"/>
        </w:rPr>
        <w:t>集合的分类：有限集、无限集；注意空集 ∅ 是任何集合的子集、任何非空集合的真子集。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空集是易错点：题目条件涉及"A⊆B"且A未说明非空时，必须先讨论A=∅的情况。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1.2 集合间的基本关系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【子集】</w:t>
      </w:r>
      <w:r>
        <w:rPr>
          <w:rFonts w:ascii="Times New Roman" w:hAnsi="Times New Roman" w:eastAsia="宋体"/>
        </w:rPr>
        <w:t>子集：A⊆B，即A中任意元素都在B中；若A⊆B且B⊆A，则A=B。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【真子集】</w:t>
      </w:r>
      <w:r>
        <w:rPr>
          <w:rFonts w:ascii="Times New Roman" w:hAnsi="Times New Roman" w:eastAsia="宋体"/>
        </w:rPr>
        <w:t>真子集：A⫋B，即A⊆B且存在x∈B但x∉A。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【结论】</w:t>
      </w:r>
      <w:r>
        <w:rPr>
          <w:rFonts w:ascii="Times New Roman" w:hAnsi="Times New Roman" w:eastAsia="宋体"/>
        </w:rPr>
        <w:t>若集合A有n个元素，则子集个数为2ⁿ，真子集2ⁿ−1，非空真子集2ⁿ−2。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1.3 集合的基本运算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【运算】</w:t>
      </w:r>
      <w:r>
        <w:rPr>
          <w:rFonts w:ascii="Times New Roman" w:hAnsi="Times New Roman" w:eastAsia="宋体"/>
        </w:rPr>
        <w:t>并集 A∪B = {x | x∈A 或 x∈B}；交集 A∩B = {x | x∈A 且 x∈B}；补集 ∁UA = {x | x∈U 且 x∉A}（U为全集）。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【运算律】</w:t>
      </w:r>
      <w:r>
        <w:rPr>
          <w:rFonts w:ascii="Times New Roman" w:hAnsi="Times New Roman" w:eastAsia="宋体"/>
        </w:rPr>
        <w:t>运算律：交换律、结合律、分配律、德摩根律：∁U(A∪B)=∁UA∩∁UB，∁U(A∩B)=∁UA∪∁UB。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与解集结合考查：A={x|x²−3x+2=0}先解出具体元素，再求交、并、补；含参数问题时，结合数轴端点检验（"端点能否取等"是失分点）。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1.4 充分条件与必要条件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【定义】</w:t>
      </w:r>
      <w:r>
        <w:rPr>
          <w:rFonts w:ascii="Times New Roman" w:hAnsi="Times New Roman" w:eastAsia="宋体"/>
        </w:rPr>
        <w:t>若p⇒q，则p是q的充分条件，q是p的必要条件。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【充要】</w:t>
      </w:r>
      <w:r>
        <w:rPr>
          <w:rFonts w:ascii="Times New Roman" w:hAnsi="Times New Roman" w:eastAsia="宋体"/>
        </w:rPr>
        <w:t>p⇔q：p是q的充要条件（充分且必要）。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【方法】</w:t>
      </w:r>
      <w:r>
        <w:rPr>
          <w:rFonts w:ascii="Times New Roman" w:hAnsi="Times New Roman" w:eastAsia="宋体"/>
        </w:rPr>
        <w:t>判断方法：定义法（推导）、集合法（若p对应集合P，q对应集合Q，则P⊆Q ⇔ p是q的充分条件）、等价转化法（逆否命题）。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区分"p是q的充分不必要条件"等四种表述与集合包含关系的对应：小范围⇒大范围。常与集合、不等式解集结合命题。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1.5 全称量词与存在量词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【量词】</w:t>
      </w:r>
      <w:r>
        <w:rPr>
          <w:rFonts w:ascii="Times New Roman" w:hAnsi="Times New Roman" w:eastAsia="宋体"/>
        </w:rPr>
        <w:t>全称量词"任意"（∀）：∀x∈M，p(x)；存在量词"存在"（∃）：∃x∈M，p(x)。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【否定】</w:t>
      </w:r>
      <w:r>
        <w:rPr>
          <w:rFonts w:ascii="Times New Roman" w:hAnsi="Times New Roman" w:eastAsia="宋体"/>
        </w:rPr>
        <w:t>否定规则：¬(∀x∈M, p(x)) ⇔ ∃x∈M, ¬p(x)；¬(∃x∈M, p(x)) ⇔ ∀x∈M, ¬p(x)。即"改量词，否结论"。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含量词的命题真假判断与否定是选择题常客；参数恒成立问题常转化为全称命题：∀x∈D，f(x)≥0 ⇔ f(x)min≥0。</w:t>
      </w:r>
    </w:p>
    <w:p>
      <w:pPr>
        <w:pStyle w:val="Heading1"/>
      </w:pPr>
      <w:r>
        <w:rPr>
          <w:rFonts w:ascii="Times New Roman" w:hAnsi="Times New Roman" w:eastAsia="黑体"/>
          <w:color w:val="1F4E79"/>
        </w:rPr>
        <w:t>第二章  一元二次函数、方程和不等式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2.1 等式性质与不等式性质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【比较大小】</w:t>
      </w:r>
      <w:r>
        <w:rPr>
          <w:rFonts w:ascii="Times New Roman" w:hAnsi="Times New Roman" w:eastAsia="宋体"/>
        </w:rPr>
        <w:t>实数大小比较：a&gt;b ⇔ a−b&gt;0；a=b ⇔ a−b=0；a&lt;b ⇔ a−b&lt;0（作差比较法）。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【性质】</w:t>
      </w:r>
      <w:r>
        <w:rPr>
          <w:rFonts w:ascii="Times New Roman" w:hAnsi="Times New Roman" w:eastAsia="宋体"/>
        </w:rPr>
        <w:t>基本性质：对称性 a&gt;b ⇔ b&lt;a；传递性 a&gt;b, b&gt;c ⇒ a&gt;c；可加性 a&gt;b ⇒ a+c&gt;b+c。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【性质】</w:t>
      </w:r>
      <w:r>
        <w:rPr>
          <w:rFonts w:ascii="Times New Roman" w:hAnsi="Times New Roman" w:eastAsia="宋体"/>
        </w:rPr>
        <w:t>可乘性：a&gt;b, c&gt;0 ⇒ ac&gt;bc；a&gt;b, c&lt;0 ⇒ ac&lt;bc（乘负数要变号，易错点）。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【推论】</w:t>
      </w:r>
      <w:r>
        <w:rPr>
          <w:rFonts w:ascii="Times New Roman" w:hAnsi="Times New Roman" w:eastAsia="宋体"/>
        </w:rPr>
        <w:t>同向可加：a&gt;b, c&gt;d ⇒ a+c&gt;b+d；同向同正可乘：a&gt;b&gt;0, c&gt;d&gt;0 ⇒ ac&gt;bd；乘方开方：a&gt;b&gt;0 ⇒ aⁿ&gt;bⁿ（n∈N*）。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用作差法或作商法比较大小；注意性质使用的前提条件（如"同正"），不可随意套用。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2.2 基本不等式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【公式】</w:t>
      </w:r>
      <w:r>
        <w:rPr>
          <w:rFonts w:ascii="Times New Roman" w:hAnsi="Times New Roman" w:eastAsia="宋体"/>
        </w:rPr>
        <w:t>a+b ≥ 2√(ab)（a&gt;0, b&gt;0），当且仅当a=b时取等号。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【常用变形】</w:t>
      </w:r>
      <w:r>
        <w:rPr>
          <w:rFonts w:ascii="Times New Roman" w:hAnsi="Times New Roman" w:eastAsia="宋体"/>
        </w:rPr>
        <w:t>变形：ab ≤ ((a+b)/2)²；a+b ≥ 2√(ab)；a²+b² ≥ 2ab。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【使用条件】</w:t>
      </w:r>
      <w:r>
        <w:rPr>
          <w:rFonts w:ascii="Times New Roman" w:hAnsi="Times New Roman" w:eastAsia="宋体"/>
        </w:rPr>
        <w:t>口诀："一正、二定、三相等"——各项为正、积或和为定值、能取到等号。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【最值应用】</w:t>
      </w:r>
      <w:r>
        <w:rPr>
          <w:rFonts w:ascii="Times New Roman" w:hAnsi="Times New Roman" w:eastAsia="宋体"/>
        </w:rPr>
        <w:t>求最值：积定和最小（ab为定值时a+b≥2√(ab)）；和定积最大（a+b为定值时ab≤((a+b)/2)²）。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配凑定值（如x+4/x、x(1−2x)）、换元、常数代换（"1"的妙用，如已知1/a+1/b=1求a+b最小值）；多次使用基本不等式时要保证每次等号条件能同时成立。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2.3 二次函数与一元二次方程、不等式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【解集口诀】</w:t>
      </w:r>
      <w:r>
        <w:rPr>
          <w:rFonts w:ascii="Times New Roman" w:hAnsi="Times New Roman" w:eastAsia="宋体"/>
        </w:rPr>
        <w:t>一元二次不等式 ax²+bx+c&gt;0（a&gt;0）的解集：Δ&gt;0时取"两根之外"；Δ=0时 x≠−b/2a；Δ&lt;0时解集为R。小于0取"两根之间"。（a&lt;0时先化为正）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【关系】</w:t>
      </w:r>
      <w:r>
        <w:rPr>
          <w:rFonts w:ascii="Times New Roman" w:hAnsi="Times New Roman" w:eastAsia="宋体"/>
        </w:rPr>
        <w:t>三个"二次"关系：ax²+bx+c=0的根是函数y=ax²+bx+c图象与x轴交点横坐标，也是不等式解集的端点。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【分类讨论】</w:t>
      </w:r>
      <w:r>
        <w:rPr>
          <w:rFonts w:ascii="Times New Roman" w:hAnsi="Times New Roman" w:eastAsia="宋体"/>
        </w:rPr>
        <w:t>含参不等式：先讨论二次项系数是否为零、判别式符号、根的大小比较。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①由解集反求参数（解集的端点即对应方程的根，用韦达定理）；②恒成立问题：ax²+bx+c&gt;0恒成立 ⇔ a&gt;0且Δ&lt;0（注意a=0的特殊情形）；③根的分布问题结合图象列条件。</w:t>
      </w:r>
    </w:p>
    <w:p>
      <w:pPr>
        <w:pStyle w:val="Heading1"/>
      </w:pPr>
      <w:r>
        <w:rPr>
          <w:rFonts w:ascii="Times New Roman" w:hAnsi="Times New Roman" w:eastAsia="黑体"/>
          <w:color w:val="1F4E79"/>
        </w:rPr>
        <w:t>第三章  函数的概念与性质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3.1 函数的概念及其表示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【定义】</w:t>
      </w:r>
      <w:r>
        <w:rPr>
          <w:rFonts w:ascii="Times New Roman" w:hAnsi="Times New Roman" w:eastAsia="宋体"/>
        </w:rPr>
        <w:t>定义：设A,B是非空数集，若对A中任意x，按某种对应法则f，在B中都有唯一确定的y与之对应，则称f:A→B为函数，记y=f(x), x∈A。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【三要素】</w:t>
      </w:r>
      <w:r>
        <w:rPr>
          <w:rFonts w:ascii="Times New Roman" w:hAnsi="Times New Roman" w:eastAsia="宋体"/>
        </w:rPr>
        <w:t>三要素：定义域、值域、对应法则；判断两个函数相同只需定义域和对应法则相同。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【易错】</w:t>
      </w:r>
      <w:r>
        <w:rPr>
          <w:rFonts w:ascii="Times New Roman" w:hAnsi="Times New Roman" w:eastAsia="宋体"/>
        </w:rPr>
        <w:t>同一函数判断：如 y=x 与 y=x²/x、y=√(x²) 与 y=x 是否相同。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【表示法】</w:t>
      </w:r>
      <w:r>
        <w:rPr>
          <w:rFonts w:ascii="Times New Roman" w:hAnsi="Times New Roman" w:eastAsia="宋体"/>
        </w:rPr>
        <w:t>表示法：解析法、列表法、图象法；分段函数是一个函数，不是多个函数。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【定义域】</w:t>
      </w:r>
      <w:r>
        <w:rPr>
          <w:rFonts w:ascii="Times New Roman" w:hAnsi="Times New Roman" w:eastAsia="宋体"/>
        </w:rPr>
        <w:t>定义域求法：分母≠0；偶次根号下≥0；对数真数&gt;0；0次幂底数≠0；复合函数"由外到内"。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【值域】</w:t>
      </w:r>
      <w:r>
        <w:rPr>
          <w:rFonts w:ascii="Times New Roman" w:hAnsi="Times New Roman" w:eastAsia="宋体"/>
        </w:rPr>
        <w:t>值域求法：观察法、配方法（二次函数）、换元法、分离常数法、基本不等式法、单调性法。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求定义域、判断同一函数、由f(x)解析式求f(g(x))或反之（换元法、配凑法）、分段函数求值与解不等式是常考题型。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3.2 函数的基本性质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一、单调性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【定义】</w:t>
      </w:r>
      <w:r>
        <w:rPr>
          <w:rFonts w:ascii="Times New Roman" w:hAnsi="Times New Roman" w:eastAsia="宋体"/>
        </w:rPr>
        <w:t>定义：设区间D⊆I，任意x₁&lt;x₂∈D，若f(x₁)&lt;f(x₂)则f在D上单调递增；若f(x₁)&gt;f(x₂)则单调递减。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【证明步骤】</w:t>
      </w:r>
      <w:r>
        <w:rPr>
          <w:rFonts w:ascii="Times New Roman" w:hAnsi="Times New Roman" w:eastAsia="宋体"/>
        </w:rPr>
        <w:t>证明步骤：取值→作差f(x₁)−f(x₂)→变形（因式分解、通分）→定号→下结论。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【复合】</w:t>
      </w:r>
      <w:r>
        <w:rPr>
          <w:rFonts w:ascii="Times New Roman" w:hAnsi="Times New Roman" w:eastAsia="宋体"/>
        </w:rPr>
        <w:t>复合函数单调性："同增异减"——内外层单调性相同则增，相反则减。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【应用】</w:t>
      </w:r>
      <w:r>
        <w:rPr>
          <w:rFonts w:ascii="Times New Roman" w:hAnsi="Times New Roman" w:eastAsia="宋体"/>
        </w:rPr>
        <w:t>应用：比较大小、解不等式f(g(x))&gt;f(h(x))（去f，注意单调性方向）、求最值与值域。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二、奇偶性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【定义】</w:t>
      </w:r>
      <w:r>
        <w:rPr>
          <w:rFonts w:ascii="Times New Roman" w:hAnsi="Times New Roman" w:eastAsia="宋体"/>
        </w:rPr>
        <w:t>前提：定义域关于原点对称。若f(−x)=f(x)则为偶函数（图象关于y轴对称）；若f(−x)=−f(x)则为奇函数（图象关于原点对称）。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【运算性质】</w:t>
      </w:r>
      <w:r>
        <w:rPr>
          <w:rFonts w:ascii="Times New Roman" w:hAnsi="Times New Roman" w:eastAsia="宋体"/>
        </w:rPr>
        <w:t>运算：奇±奇=奇，偶±偶=偶，奇×奇=偶，偶×偶=偶，奇×偶=奇。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【结论】</w:t>
      </w:r>
      <w:r>
        <w:rPr>
          <w:rFonts w:ascii="Times New Roman" w:hAnsi="Times New Roman" w:eastAsia="宋体"/>
        </w:rPr>
        <w:t>f(x)=奇函数且在x=0处有定义 ⇒ f(0)=0。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【结论】</w:t>
      </w:r>
      <w:r>
        <w:rPr>
          <w:rFonts w:ascii="Times New Roman" w:hAnsi="Times New Roman" w:eastAsia="宋体"/>
        </w:rPr>
        <w:t>奇函数在对称区间上单调性相同，偶函数在对称区间上单调性相反。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①单调性与奇偶性综合：利用对称性把自变量转化到同一单调区间上比较大小或解不等式；②抽象函数单调性、奇偶性判断；③含参函数"在区间D上单调"转化为导数式条件（恒成立）或区间与对称轴位置关系（二次函数）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3.3 幂函数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【定义】</w:t>
      </w:r>
      <w:r>
        <w:rPr>
          <w:rFonts w:ascii="Times New Roman" w:hAnsi="Times New Roman" w:eastAsia="宋体"/>
        </w:rPr>
        <w:t>形如 y=x^α（α为常数）的函数叫幂函数（注意与指数函数 y=a^x 区分）。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【五函数】</w:t>
      </w:r>
      <w:r>
        <w:rPr>
          <w:rFonts w:ascii="Times New Roman" w:hAnsi="Times New Roman" w:eastAsia="宋体"/>
        </w:rPr>
        <w:t>五个典型幂函数：y=x、y=x²、y=x³、y=x^(1/2)、y=x^(−1)，图象与性质（定义域、值域、奇偶性、单调性、过定点(1,1)）。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幂函数图象识别、利用单调性比较大小；形如y=x^α过点求α。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3.4 函数的应用（一）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【步骤】</w:t>
      </w:r>
      <w:r>
        <w:rPr>
          <w:rFonts w:ascii="Times New Roman" w:hAnsi="Times New Roman" w:eastAsia="宋体"/>
        </w:rPr>
        <w:t>用函数模型解决实际问题：审题→设变量→建立解析式→求最值/解方程→作答。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【模型】</w:t>
      </w:r>
      <w:r>
        <w:rPr>
          <w:rFonts w:ascii="Times New Roman" w:hAnsi="Times New Roman" w:eastAsia="宋体"/>
        </w:rPr>
        <w:t>常见模型：一次函数（均匀变化）、二次函数（利润最大、面积最值）、分段函数（出租车计费、个税）、幂函数。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注意实际问题中自变量的取值范围（隐含条件），最值取不到等号时按单调性求。</w:t>
      </w:r>
    </w:p>
    <w:p>
      <w:pPr>
        <w:pStyle w:val="Heading1"/>
      </w:pPr>
      <w:r>
        <w:rPr>
          <w:rFonts w:ascii="Times New Roman" w:hAnsi="Times New Roman" w:eastAsia="黑体"/>
          <w:color w:val="1F4E79"/>
        </w:rPr>
        <w:t>第四章  指数函数与对数函数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4.1 指数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【根式】</w:t>
      </w:r>
      <w:r>
        <w:rPr>
          <w:rFonts w:ascii="Times New Roman" w:hAnsi="Times New Roman" w:eastAsia="宋体"/>
        </w:rPr>
        <w:t>n次方根与根式：(ⁿ√a)ⁿ=a；ⁿ√(aⁿ) = a（n为奇数），ⁿ√(aⁿ)=|a|（n为偶数）。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【分数指数】</w:t>
      </w:r>
      <w:r>
        <w:rPr>
          <w:rFonts w:ascii="Times New Roman" w:hAnsi="Times New Roman" w:eastAsia="宋体"/>
        </w:rPr>
        <w:t>分数指数幂：a^(m/n)=ⁿ√(aᵐ)（a&gt;0，m,n∈N*，n&gt;1）；规定正数的负分数指数幂 a^(−m/n)=1/(a^(m/n))。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【运算律】</w:t>
      </w:r>
      <w:r>
        <w:rPr>
          <w:rFonts w:ascii="Times New Roman" w:hAnsi="Times New Roman" w:eastAsia="宋体"/>
        </w:rPr>
        <w:t>运算性质：aʳ·aˢ=a^(r+s)；(aʳ)ˢ=a^(rs)；(ab)ʳ=aʳbʳ（a&gt;0,b&gt;0,r,s∈Q）。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指数幂化简求值、"整体代换"思想（已知a^x+a^(−x)求a^(2x)+a^(−2x)，注意平方关系）。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4.2 指数函数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【定义】</w:t>
      </w:r>
      <w:r>
        <w:rPr>
          <w:rFonts w:ascii="Times New Roman" w:hAnsi="Times New Roman" w:eastAsia="宋体"/>
        </w:rPr>
        <w:t>定义：y=a^x（a&gt;0且a≠1）。定义域R，值域(0,+∞)，图象恒过定点(0,1)。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【单调性】</w:t>
      </w:r>
      <w:r>
        <w:rPr>
          <w:rFonts w:ascii="Times New Roman" w:hAnsi="Times New Roman" w:eastAsia="宋体"/>
        </w:rPr>
        <w:t>单调性：a&gt;1时增函数，0&lt;a&lt;1时减函数。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【图象】</w:t>
      </w:r>
      <w:r>
        <w:rPr>
          <w:rFonts w:ascii="Times New Roman" w:hAnsi="Times New Roman" w:eastAsia="宋体"/>
        </w:rPr>
        <w:t>图象特征：第一象限"底大图高"；以y轴为渐近线（x→−∞时a&gt;1的图象趋近x轴）。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①指数式大小比较（同底用单调性，同指用幂函数，都不同找中间值0或1）；②解指数不等式a^(f(x))&gt;a^(g(x))（去底数，注意a&gt;1递增、0&lt;a&lt;1递减要变号）；③指数型复合函数y=a^(f(x))：先求f(x)的值域再套单调性；④定点问题：y=a^(x−1)+2过定点(1,3)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4.3 对数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【定义】</w:t>
      </w:r>
      <w:r>
        <w:rPr>
          <w:rFonts w:ascii="Times New Roman" w:hAnsi="Times New Roman" w:eastAsia="宋体"/>
        </w:rPr>
        <w:t>定义：若aˣ=N（a&gt;0,a≠1），则x=logₐN；N&gt;0（真数必须为正）。logₐ1=0，logₐa=1。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【特殊对数】</w:t>
      </w:r>
      <w:r>
        <w:rPr>
          <w:rFonts w:ascii="Times New Roman" w:hAnsi="Times New Roman" w:eastAsia="宋体"/>
        </w:rPr>
        <w:t>常用对数 lgN=log₁₀N；自然对数 lnN=logₑN（e≈2.71828）。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【运算律】</w:t>
      </w:r>
      <w:r>
        <w:rPr>
          <w:rFonts w:ascii="Times New Roman" w:hAnsi="Times New Roman" w:eastAsia="宋体"/>
        </w:rPr>
        <w:t>运算性质：logₐ(MN)=logₐM+logₐN；logₐ(M/N)=logₐM−logₐN；logₐ(Mⁿ)=nlogₐM。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【换底】</w:t>
      </w:r>
      <w:r>
        <w:rPr>
          <w:rFonts w:ascii="Times New Roman" w:hAnsi="Times New Roman" w:eastAsia="宋体"/>
        </w:rPr>
        <w:t>换底公式：logₐb = logcb / logca（c&gt;0,c≠1）；推论：logₐb·logba=1；log_(aⁿ)(bᵐ)=(m/n)logₐb。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对数化简求值（正用、逆用运算律）、换底公式应用、对数式与指数式互化、解对数方程（必须验真数&gt;0！）。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4.4 对数函数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【定义】</w:t>
      </w:r>
      <w:r>
        <w:rPr>
          <w:rFonts w:ascii="Times New Roman" w:hAnsi="Times New Roman" w:eastAsia="宋体"/>
        </w:rPr>
        <w:t>定义：y=logₐx（a&gt;0且a≠1）。定义域(0,+∞)，值域R，图象恒过定点(1,0)。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【单调性】</w:t>
      </w:r>
      <w:r>
        <w:rPr>
          <w:rFonts w:ascii="Times New Roman" w:hAnsi="Times New Roman" w:eastAsia="宋体"/>
        </w:rPr>
        <w:t>单调性：a&gt;1时增，0&lt;a&lt;1时减；以x轴为渐近线。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【反函数】</w:t>
      </w:r>
      <w:r>
        <w:rPr>
          <w:rFonts w:ascii="Times New Roman" w:hAnsi="Times New Roman" w:eastAsia="宋体"/>
        </w:rPr>
        <w:t>同底的指数函数y=aˣ与对数函数y=logₐx互为反函数，图象关于直线y=x对称。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①比较对数大小（同底用单调性、中间值0/1搭桥、换同底）；②解对数不等式（勿忘定义域限制）；③对数型复合函数y=logₐ(f(x))：定义域先行，再"同增异减"分析单调性与值域；④定点问题：y=logₐ(x−1)+2过定点(2,2)；⑤指对互化解方程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4.5 函数的应用（二）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【零点定义】</w:t>
      </w:r>
      <w:r>
        <w:rPr>
          <w:rFonts w:ascii="Times New Roman" w:hAnsi="Times New Roman" w:eastAsia="宋体"/>
        </w:rPr>
        <w:t>函数零点：使f(x)=0的实数x；即方程的根、图象与x轴交点横坐标。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【存在定理】</w:t>
      </w:r>
      <w:r>
        <w:rPr>
          <w:rFonts w:ascii="Times New Roman" w:hAnsi="Times New Roman" w:eastAsia="宋体"/>
        </w:rPr>
        <w:t>零点存在定理：f(x)在[a,b]上连续，若f(a)·f(b)&lt;0，则在(a,b)内至少存在一个零点。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【易错】</w:t>
      </w:r>
      <w:r>
        <w:rPr>
          <w:rFonts w:ascii="Times New Roman" w:hAnsi="Times New Roman" w:eastAsia="宋体"/>
        </w:rPr>
        <w:t>注意：定理只能判断"存在"，不能判断个数；f(a)f(b)&gt;0也可能有零点。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【二分法】</w:t>
      </w:r>
      <w:r>
        <w:rPr>
          <w:rFonts w:ascii="Times New Roman" w:hAnsi="Times New Roman" w:eastAsia="宋体"/>
        </w:rPr>
        <w:t>二分法求近似解：不断取中点、判符号、缩小区间，直至达到精确度要求。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【模型】</w:t>
      </w:r>
      <w:r>
        <w:rPr>
          <w:rFonts w:ascii="Times New Roman" w:hAnsi="Times New Roman" w:eastAsia="宋体"/>
        </w:rPr>
        <w:t>常见函数模型：指数爆炸型、对数增长型、幂函数型——比较增长快慢：指数&gt;幂&gt;对数。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①判断零点所在区间（代入区间端点看乘积符号）；②由零点个数求参数范围（数形结合，转化为两图象交点个数）；③一元二次方程根的分布问题；④实际应用中的拟合模型选择。</w:t>
      </w:r>
    </w:p>
    <w:p>
      <w:pPr>
        <w:pStyle w:val="Heading1"/>
      </w:pPr>
      <w:r>
        <w:rPr>
          <w:rFonts w:ascii="Times New Roman" w:hAnsi="Times New Roman" w:eastAsia="黑体"/>
          <w:color w:val="1F4E79"/>
        </w:rPr>
        <w:t>第五章  三角函数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5.1 任意角和弧度制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【角】</w:t>
      </w:r>
      <w:r>
        <w:rPr>
          <w:rFonts w:ascii="Times New Roman" w:hAnsi="Times New Roman" w:eastAsia="宋体"/>
        </w:rPr>
        <w:t>角的概念推广：正角（逆时针）、负角（顺时针）、零角。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【终边相同】</w:t>
      </w:r>
      <w:r>
        <w:rPr>
          <w:rFonts w:ascii="Times New Roman" w:hAnsi="Times New Roman" w:eastAsia="宋体"/>
        </w:rPr>
        <w:t>与角α终边相同的角：β=α+k·360°（k∈Z）或 β=α+2kπ。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【象限角】</w:t>
      </w:r>
      <w:r>
        <w:rPr>
          <w:rFonts w:ascii="Times New Roman" w:hAnsi="Times New Roman" w:eastAsia="宋体"/>
        </w:rPr>
        <w:t>象限角与轴线角（终边在坐标轴上的角不属于任何象限）。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【弧度制】</w:t>
      </w:r>
      <w:r>
        <w:rPr>
          <w:rFonts w:ascii="Times New Roman" w:hAnsi="Times New Roman" w:eastAsia="宋体"/>
        </w:rPr>
        <w:t>弧度制：|α|=l/r；180°=π rad；扇形弧长 l=|α|r，面积 S=(1/2)lr=(1/2)|α|r²。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角度与弧度互化、终边相同角的集合表示、扇形弧长与面积计算（注意用弧度制公式）。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5.2 三角函数的概念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【定义】</w:t>
      </w:r>
      <w:r>
        <w:rPr>
          <w:rFonts w:ascii="Times New Roman" w:hAnsi="Times New Roman" w:eastAsia="宋体"/>
        </w:rPr>
        <w:t>单位圆定义：sinα=y，cosα=x，tanα=y/x（x≠0），其中P(x,y)为终边与单位圆交点。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【一般定义】</w:t>
      </w:r>
      <w:r>
        <w:rPr>
          <w:rFonts w:ascii="Times New Roman" w:hAnsi="Times New Roman" w:eastAsia="宋体"/>
        </w:rPr>
        <w:t>一般定义：终边上任一点P(x,y)，|OP|=r，sinα=y/r，cosα=x/r，tanα=y/x。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【符号口诀】</w:t>
      </w:r>
      <w:r>
        <w:rPr>
          <w:rFonts w:ascii="Times New Roman" w:hAnsi="Times New Roman" w:eastAsia="宋体"/>
        </w:rPr>
        <w:t>符号规律："一全正，二正弦，三正切，四余弦"。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【基本关系】</w:t>
      </w:r>
      <w:r>
        <w:rPr>
          <w:rFonts w:ascii="Times New Roman" w:hAnsi="Times New Roman" w:eastAsia="宋体"/>
        </w:rPr>
        <w:t>同角三角函数基本关系：sin²α+cos²α=1；tanα=sinα/cosα。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【应用】</w:t>
      </w:r>
      <w:r>
        <w:rPr>
          <w:rFonts w:ascii="Times New Roman" w:hAnsi="Times New Roman" w:eastAsia="宋体"/>
        </w:rPr>
        <w:t>应用：知一求二（注意根据象限定符号）、弦切互化（sinα、cosα齐次式除以cos²α化tanα）、sinα±cosα与sinαcosα的互化（利用平方关系）。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①由三角函数值符号判断象限；②知值求值（"1"的代换、平方关系开方定号）；③sinα+cosα、sinα−cosα、sinα·cosα"知一求二"。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5.3 诱导公式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【口诀】</w:t>
      </w:r>
      <w:r>
        <w:rPr>
          <w:rFonts w:ascii="Times New Roman" w:hAnsi="Times New Roman" w:eastAsia="宋体"/>
        </w:rPr>
        <w:t>口诀："奇变偶不变，符号看象限"。即看角 k·(π/2)±α 中 k 的奇偶：k为奇数时函数名变为余函数（sin↔cos，tan↔cot），k为偶数不变；把α看作锐角，根据原函数在相应象限的符号定正负。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【常用公式】</w:t>
      </w:r>
      <w:r>
        <w:rPr>
          <w:rFonts w:ascii="Times New Roman" w:hAnsi="Times New Roman" w:eastAsia="宋体"/>
        </w:rPr>
        <w:t>常用：sin(π−α)=sinα；cos(π−α)=−cosα；sin(π+α)=−sinα；cos(π+α)=−cosα；sin(−α)=−sinα；cos(−α)=cosα。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给值求值（把所求角用已知角与π/2、π、2π等凑配）、化简、结合同角关系综合求值。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5.4 三角函数的图象与性质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正弦函数 y=sinx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【性质】</w:t>
      </w:r>
      <w:r>
        <w:rPr>
          <w:rFonts w:ascii="Times New Roman" w:hAnsi="Times New Roman" w:eastAsia="宋体"/>
        </w:rPr>
        <w:t>定义域R，值域[−1,1]；周期2π；奇函数；增区间[−π/2+2kπ, π/2+2kπ]，减区间[π/2+2kπ, 3π/2+2kπ]；对称轴x=π/2+kπ，对称中心(kπ,0)。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余弦函数 y=cosx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【性质】</w:t>
      </w:r>
      <w:r>
        <w:rPr>
          <w:rFonts w:ascii="Times New Roman" w:hAnsi="Times New Roman" w:eastAsia="宋体"/>
        </w:rPr>
        <w:t>定义域R，值域[−1,1]；周期2π；偶函数；增区间[−π+2kπ, 2kπ]，减区间[2kπ, π+2kπ]；对称轴x=kπ，对称中心(π/2+kπ,0)。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正切函数 y=tanx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【性质】</w:t>
      </w:r>
      <w:r>
        <w:rPr>
          <w:rFonts w:ascii="Times New Roman" w:hAnsi="Times New Roman" w:eastAsia="宋体"/>
        </w:rPr>
        <w:t>定义域x≠π/2+kπ，值域R；周期π；奇函数；在(−π/2+kπ, π/2+kπ)上单调递增；对称中心(kπ/2,0)。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单调性求最值与值域、奇偶性判断、周期计算、对称轴与对称中心（注意正弦对称中心是图象与平衡位置的交点）。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5.5 三角恒等变换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一、两角和与差的正弦、余弦、正切公式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【C公式】</w:t>
      </w:r>
      <w:r>
        <w:rPr>
          <w:rFonts w:ascii="Times New Roman" w:hAnsi="Times New Roman" w:eastAsia="宋体"/>
        </w:rPr>
        <w:t>cos(α−β)=cosαcosβ+sinαsinβ；cos(α+β)=cosαcosβ−sinαsinβ。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【S公式】</w:t>
      </w:r>
      <w:r>
        <w:rPr>
          <w:rFonts w:ascii="Times New Roman" w:hAnsi="Times New Roman" w:eastAsia="宋体"/>
        </w:rPr>
        <w:t>sin(α+β)=sinαcosβ+cosαsinβ；sin(α−β)=sinαcosβ−cosαsinβ。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【T公式】</w:t>
      </w:r>
      <w:r>
        <w:rPr>
          <w:rFonts w:ascii="Times New Roman" w:hAnsi="Times New Roman" w:eastAsia="宋体"/>
        </w:rPr>
        <w:t>tan(α+β)=(tanα+tanβ)/(1−tanαtanβ)；tan(α−β)=(tanα−tanβ)/(1+tanαtanβ)。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【变形】</w:t>
      </w:r>
      <w:r>
        <w:rPr>
          <w:rFonts w:ascii="Times New Roman" w:hAnsi="Times New Roman" w:eastAsia="宋体"/>
        </w:rPr>
        <w:t>变形：tanα+tanβ=tan(α+β)(1−tanαtanβ)。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二、二倍角公式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【公式】</w:t>
      </w:r>
      <w:r>
        <w:rPr>
          <w:rFonts w:ascii="Times New Roman" w:hAnsi="Times New Roman" w:eastAsia="宋体"/>
        </w:rPr>
        <w:t>sin2α=2sinαcosα；cos2α=cos²α−sin²α=2cos²α−1=1−2sin²α；tan2α=2tanα/(1−tan²α)。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【降幂】</w:t>
      </w:r>
      <w:r>
        <w:rPr>
          <w:rFonts w:ascii="Times New Roman" w:hAnsi="Times New Roman" w:eastAsia="宋体"/>
        </w:rPr>
        <w:t>降幂公式：cos²α=(1+cos2α)/2；sin²α=(1−cos2α)/2。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【辅助角】</w:t>
      </w:r>
      <w:r>
        <w:rPr>
          <w:rFonts w:ascii="Times New Roman" w:hAnsi="Times New Roman" w:eastAsia="宋体"/>
        </w:rPr>
        <w:t>辅助角公式：asinx+bcosx=√(a²+b²)sin(x+φ)，其中tanφ=b/a，φ所在象限由(a,b)符号决定。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①给值求值：角的配凑（如α=(α+β)−β、2α=(α+β)+(α−β)）；②化简求值与证明：注意"1"的代换（1=sin²α+cos²α）；③最值问题：通过降幂、辅助角公式化为y=Asin(ωx+φ)+b型。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5.6 函数 y=Asin(ωx+φ)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【参数】</w:t>
      </w:r>
      <w:r>
        <w:rPr>
          <w:rFonts w:ascii="Times New Roman" w:hAnsi="Times New Roman" w:eastAsia="宋体"/>
        </w:rPr>
        <w:t>参数意义：A为振幅（决定值域[−A,A]），ω决定周期T=2π/|ω|，φ决定初相，ωx+φ为相位。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【变换】</w:t>
      </w:r>
      <w:r>
        <w:rPr>
          <w:rFonts w:ascii="Times New Roman" w:hAnsi="Times New Roman" w:eastAsia="宋体"/>
        </w:rPr>
        <w:t>图象变换：y=sinx → 左右平移|φ|个单位 → 横坐标变为1/ω倍 → 纵坐标变为A倍；或先伸缩后平移（平移量为|φ/ω|，顺序不同平移量不同，易错！）。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【五点法】</w:t>
      </w:r>
      <w:r>
        <w:rPr>
          <w:rFonts w:ascii="Times New Roman" w:hAnsi="Times New Roman" w:eastAsia="宋体"/>
        </w:rPr>
        <w:t>五点法作图：令ωx+φ分别取0、π/2、π、3π/2、2π，求对应x、y描点。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【求解析式】</w:t>
      </w:r>
      <w:r>
        <w:rPr>
          <w:rFonts w:ascii="Times New Roman" w:hAnsi="Times New Roman" w:eastAsia="宋体"/>
        </w:rPr>
        <w:t>由图象求解析式：由最值定A，由周期定ω，由特殊点（常选最值点或零点）定φ。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图象平移与伸缩（务必区分先平移后伸缩与先伸缩后平移的平移量）、由图求解析式、性质综合（单调区间、对称轴、最值——用"整体代换"令t=ωx+φ转化为y=sint研究）。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5.7 三角函数的应用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【建模】</w:t>
      </w:r>
      <w:r>
        <w:rPr>
          <w:rFonts w:ascii="Times New Roman" w:hAnsi="Times New Roman" w:eastAsia="宋体"/>
        </w:rPr>
        <w:t>解决实际问题（如摩天轮高度、潮汐、简谐振动）：建立y=Asin(ωx+φ)+b模型，由条件求A、b、ω、φ。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【步骤】</w:t>
      </w:r>
      <w:r>
        <w:rPr>
          <w:rFonts w:ascii="Times New Roman" w:hAnsi="Times New Roman" w:eastAsia="宋体"/>
        </w:rPr>
        <w:t>步骤：审清题意找周期定ω、由最大最小值定A与b、由初始位置定φ。</w:t>
      </w:r>
    </w:p>
    <w:p>
      <w:r>
        <w:rPr>
          <w:rFonts w:ascii="Times New Roman" w:hAnsi="Times New Roman" w:eastAsia="宋体"/>
          <w:b/>
        </w:rPr>
        <w:t>【高频考点】</w:t>
      </w:r>
      <w:r>
        <w:rPr>
          <w:rFonts w:ascii="Times New Roman" w:hAnsi="Times New Roman" w:eastAsia="宋体"/>
        </w:rPr>
        <w:t>三角函数应用题在高考中多以选择、填空形式出现，抓住"周期"与"最值"两个关键量。</w:t>
      </w:r>
    </w:p>
    <w:p>
      <w:pPr>
        <w:pStyle w:val="Heading1"/>
      </w:pPr>
      <w:r>
        <w:rPr>
          <w:rFonts w:ascii="Times New Roman" w:hAnsi="Times New Roman" w:eastAsia="黑体"/>
          <w:color w:val="1F4E79"/>
        </w:rPr>
        <w:t>附：必修一核心思想方法与易错提醒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核心思想方法</w:t>
      </w:r>
    </w:p>
    <w:p>
      <w:pPr>
        <w:pStyle w:val="ListBullet"/>
      </w:pPr>
      <w:r>
        <w:rPr>
          <w:rFonts w:ascii="Times New Roman" w:hAnsi="Times New Roman" w:eastAsia="宋体"/>
          <w:b/>
        </w:rPr>
        <w:t>1.</w:t>
      </w:r>
      <w:r>
        <w:rPr>
          <w:rFonts w:ascii="Times New Roman" w:hAnsi="Times New Roman" w:eastAsia="宋体"/>
        </w:rPr>
        <w:t>数形结合：集合运算画数轴/Venn图；函数问题画图象；方程根的分布转化为图象交点。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2.</w:t>
      </w:r>
      <w:r>
        <w:rPr>
          <w:rFonts w:ascii="Times New Roman" w:hAnsi="Times New Roman" w:eastAsia="宋体"/>
        </w:rPr>
        <w:t>分类讨论：含参数的集合关系、二次项系数、对数与指数底数a&gt;1或0&lt;a&lt;1、解含参不等式。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3.</w:t>
      </w:r>
      <w:r>
        <w:rPr>
          <w:rFonts w:ascii="Times New Roman" w:hAnsi="Times New Roman" w:eastAsia="宋体"/>
        </w:rPr>
        <w:t>转化与化归：复杂函数转化为基本函数；三角求值转化为已知角；恒成立转化为最值。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4.</w:t>
      </w:r>
      <w:r>
        <w:rPr>
          <w:rFonts w:ascii="Times New Roman" w:hAnsi="Times New Roman" w:eastAsia="宋体"/>
        </w:rPr>
        <w:t>函数与方程思想：零点问题、方程根的个数问题。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5.</w:t>
      </w:r>
      <w:r>
        <w:rPr>
          <w:rFonts w:ascii="Times New Roman" w:hAnsi="Times New Roman" w:eastAsia="宋体"/>
        </w:rPr>
        <w:t>换元思想：复合函数、无理函数值域、三角恒等变换中角的配凑。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高频易错点清单</w:t>
      </w:r>
    </w:p>
    <w:p>
      <w:pPr>
        <w:pStyle w:val="ListBullet"/>
      </w:pPr>
      <w:r>
        <w:rPr>
          <w:rFonts w:ascii="Times New Roman" w:hAnsi="Times New Roman" w:eastAsia="宋体"/>
          <w:b/>
        </w:rPr>
        <w:t>1.</w:t>
      </w:r>
      <w:r>
        <w:rPr>
          <w:rFonts w:ascii="Times New Roman" w:hAnsi="Times New Roman" w:eastAsia="宋体"/>
        </w:rPr>
        <w:t>空集是任何集合的子集，含参子集问题漏掉A=∅的情况。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2.</w:t>
      </w:r>
      <w:r>
        <w:rPr>
          <w:rFonts w:ascii="Times New Roman" w:hAnsi="Times New Roman" w:eastAsia="宋体"/>
        </w:rPr>
        <w:t>集合运算中端点取舍（开闭区间）判断失误。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3.</w:t>
      </w:r>
      <w:r>
        <w:rPr>
          <w:rFonts w:ascii="Times New Roman" w:hAnsi="Times New Roman" w:eastAsia="宋体"/>
        </w:rPr>
        <w:t>基本不等式忽略"一正二定三相等"，多次使用等号条件不一致。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4.</w:t>
      </w:r>
      <w:r>
        <w:rPr>
          <w:rFonts w:ascii="Times New Roman" w:hAnsi="Times New Roman" w:eastAsia="宋体"/>
        </w:rPr>
        <w:t>乘不等式两边时忽略符号方向（乘负数变号）。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5.</w:t>
      </w:r>
      <w:r>
        <w:rPr>
          <w:rFonts w:ascii="Times New Roman" w:hAnsi="Times New Roman" w:eastAsia="宋体"/>
        </w:rPr>
        <w:t>求函数定义域时遗漏：分母、偶次根号、对数真数、零次幂底数。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6.</w:t>
      </w:r>
      <w:r>
        <w:rPr>
          <w:rFonts w:ascii="Times New Roman" w:hAnsi="Times New Roman" w:eastAsia="宋体"/>
        </w:rPr>
        <w:t>判断奇偶性前未先检验定义域是否关于原点对称。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7.</w:t>
      </w:r>
      <w:r>
        <w:rPr>
          <w:rFonts w:ascii="Times New Roman" w:hAnsi="Times New Roman" w:eastAsia="宋体"/>
        </w:rPr>
        <w:t>解对数不等式、对数方程忘记真数大于0，忘记验根。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8.</w:t>
      </w:r>
      <w:r>
        <w:rPr>
          <w:rFonts w:ascii="Times New Roman" w:hAnsi="Times New Roman" w:eastAsia="宋体"/>
        </w:rPr>
        <w:t>指数、对数函数单调性受底数影响：a&gt;1递增，0&lt;a&lt;1递减，去底数时方向判断错误。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9.</w:t>
      </w:r>
      <w:r>
        <w:rPr>
          <w:rFonts w:ascii="Times New Roman" w:hAnsi="Times New Roman" w:eastAsia="宋体"/>
        </w:rPr>
        <w:t>三角函数开平方（如sinα=±√(1−cos²α)）忘记根据象限定号。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10.</w:t>
      </w:r>
      <w:r>
        <w:rPr>
          <w:rFonts w:ascii="Times New Roman" w:hAnsi="Times New Roman" w:eastAsia="宋体"/>
        </w:rPr>
        <w:t>图象变换中先伸缩后平移与先平移后伸缩的平移量混淆。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11.</w:t>
      </w:r>
      <w:r>
        <w:rPr>
          <w:rFonts w:ascii="Times New Roman" w:hAnsi="Times New Roman" w:eastAsia="宋体"/>
        </w:rPr>
        <w:t>弧度制下扇形公式、角的大小比较与角度制混用。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12.</w:t>
      </w:r>
      <w:r>
        <w:rPr>
          <w:rFonts w:ascii="Times New Roman" w:hAnsi="Times New Roman" w:eastAsia="宋体"/>
        </w:rPr>
        <w:t>应用题忽略实际定义域，导致最值取错。</w:t>
      </w:r>
    </w:p>
    <w:p>
      <w:pPr>
        <w:jc w:val="center"/>
      </w:pPr>
      <w:r>
        <w:rPr>
          <w:rFonts w:ascii="Times New Roman" w:hAnsi="Times New Roman" w:eastAsia="楷体"/>
          <w:sz w:val="20"/>
        </w:rPr>
        <w:t>—— 祝学习进步，考试顺利！——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